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992BC" w14:textId="77777777" w:rsidR="00611DAC" w:rsidRDefault="00611DAC" w:rsidP="00611DAC">
      <w:pPr>
        <w:spacing w:line="360" w:lineRule="auto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szCs w:val="24"/>
        </w:rPr>
        <w:t xml:space="preserve">Additional file 1. </w:t>
      </w:r>
    </w:p>
    <w:p w14:paraId="7897835E" w14:textId="6D2D0A1B" w:rsidR="00611DAC" w:rsidRPr="002733FE" w:rsidRDefault="00611DAC" w:rsidP="00611DAC">
      <w:pPr>
        <w:spacing w:line="360" w:lineRule="auto"/>
        <w:rPr>
          <w:rFonts w:asciiTheme="majorBidi" w:hAnsiTheme="majorBidi" w:cstheme="majorBidi"/>
          <w:i/>
          <w:iCs/>
          <w:szCs w:val="24"/>
        </w:rPr>
      </w:pPr>
      <w:r w:rsidRPr="002733FE">
        <w:rPr>
          <w:rFonts w:asciiTheme="majorBidi" w:hAnsiTheme="majorBidi" w:cstheme="majorBidi"/>
          <w:i/>
          <w:iCs/>
          <w:szCs w:val="24"/>
        </w:rPr>
        <w:t xml:space="preserve">Example of search strategy in Medline, 221025. Terms are indexed and truncations have been added to include similar terms. </w:t>
      </w:r>
    </w:p>
    <w:p w14:paraId="6797A987" w14:textId="77777777" w:rsidR="00611DAC" w:rsidRPr="002733FE" w:rsidRDefault="00611DAC" w:rsidP="00611DAC">
      <w:pPr>
        <w:pStyle w:val="Underrubrik"/>
      </w:pPr>
      <w:r w:rsidRPr="002733FE">
        <w:t>Ovid MEDLINE(R) ALL 1946 to October 24, 2022</w:t>
      </w:r>
    </w:p>
    <w:tbl>
      <w:tblPr>
        <w:tblStyle w:val="Rutntstabell4dekorfrg1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6804"/>
        <w:gridCol w:w="1412"/>
      </w:tblGrid>
      <w:tr w:rsidR="00611DAC" w:rsidRPr="002733FE" w14:paraId="4C8BF404" w14:textId="77777777" w:rsidTr="002506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2"/>
            <w:hideMark/>
          </w:tcPr>
          <w:p w14:paraId="404F8DF7" w14:textId="77777777" w:rsidR="00611DAC" w:rsidRPr="002733FE" w:rsidRDefault="00611DAC" w:rsidP="002506B7">
            <w:pPr>
              <w:rPr>
                <w:b w:val="0"/>
                <w:bCs w:val="0"/>
              </w:rPr>
            </w:pPr>
            <w:r w:rsidRPr="002733FE">
              <w:t>Search terms</w:t>
            </w:r>
          </w:p>
        </w:tc>
        <w:tc>
          <w:tcPr>
            <w:tcW w:w="1412" w:type="dxa"/>
            <w:hideMark/>
          </w:tcPr>
          <w:p w14:paraId="4706021D" w14:textId="77777777" w:rsidR="00611DAC" w:rsidRPr="002733FE" w:rsidRDefault="00611DAC" w:rsidP="002506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733FE">
              <w:t>Items found</w:t>
            </w:r>
          </w:p>
        </w:tc>
      </w:tr>
      <w:tr w:rsidR="00611DAC" w:rsidRPr="002733FE" w14:paraId="68E23518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8EAADB" w:themeFill="accent1" w:themeFillTint="99"/>
            <w:hideMark/>
          </w:tcPr>
          <w:p w14:paraId="301D235B" w14:textId="77777777" w:rsidR="00611DAC" w:rsidRPr="002733FE" w:rsidRDefault="00611DAC" w:rsidP="002506B7">
            <w:pPr>
              <w:rPr>
                <w:b w:val="0"/>
                <w:bCs w:val="0"/>
              </w:rPr>
            </w:pPr>
            <w:r w:rsidRPr="002733FE">
              <w:t>Population</w:t>
            </w:r>
          </w:p>
        </w:tc>
      </w:tr>
      <w:tr w:rsidR="00611DAC" w:rsidRPr="002733FE" w14:paraId="2DAFAD60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491BCE28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4AC0B8B6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exp stroke/</w:t>
            </w:r>
            <w:r w:rsidRPr="002733FE">
              <w:rPr>
                <w:color w:val="FF0000"/>
                <w:sz w:val="22"/>
                <w:szCs w:val="22"/>
                <w:lang w:val="en-GB"/>
              </w:rPr>
              <w:t xml:space="preserve">     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E7AF256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2ADBD4D7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479B1770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3DEFC2E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stroke rehabilitation/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C7D380B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2733FE" w14:paraId="7E44F7A5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4E810396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46737645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cerebrovascular disorders/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68D1AAB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61D8FDE0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6DD79DD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6998F61D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exp brain ischemia/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C26A6C7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11DAC" w:rsidRPr="002733FE" w14:paraId="1FC642E8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C90758E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CFABA1B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exp "intracranial embolism and thrombosis"/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9C25867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6083A5B2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4018FCE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1AF69D4B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 xml:space="preserve">exp intracranial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hemorrhages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1FCF65B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2733FE" w14:paraId="35283AFE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578970D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6E47A217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exp brain infarction/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4D223A6D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647D7166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636C027B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41A80B37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brain injuries/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66C31159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2733FE" w14:paraId="744D3965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B744FBD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7823DEE6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brain injury, chronic/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32B0436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3B945D2E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19FD738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7C105F2C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2"/>
                <w:szCs w:val="22"/>
                <w:lang w:val="en-GB"/>
              </w:rPr>
            </w:pPr>
            <w:proofErr w:type="gramStart"/>
            <w:r w:rsidRPr="002733FE">
              <w:rPr>
                <w:sz w:val="22"/>
                <w:szCs w:val="22"/>
                <w:lang w:val="en-GB"/>
              </w:rPr>
              <w:t>stroke?.</w:t>
            </w:r>
            <w:proofErr w:type="spellStart"/>
            <w:proofErr w:type="gramEnd"/>
            <w:r w:rsidRPr="002733FE">
              <w:rPr>
                <w:sz w:val="22"/>
                <w:szCs w:val="22"/>
                <w:lang w:val="en-GB"/>
              </w:rPr>
              <w:t>ti,ab,kf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 xml:space="preserve">. 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B202767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2733FE" w14:paraId="5F0AA8EE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45C7817B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11BF285F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2"/>
                <w:lang w:val="en-GB"/>
              </w:rPr>
            </w:pPr>
            <w:proofErr w:type="gramStart"/>
            <w:r w:rsidRPr="002733FE">
              <w:rPr>
                <w:color w:val="auto"/>
                <w:sz w:val="22"/>
                <w:szCs w:val="22"/>
                <w:lang w:val="en-GB"/>
              </w:rPr>
              <w:t>poststroke?.</w:t>
            </w:r>
            <w:proofErr w:type="spellStart"/>
            <w:proofErr w:type="gramEnd"/>
            <w:r w:rsidRPr="002733FE">
              <w:rPr>
                <w:color w:val="auto"/>
                <w:sz w:val="22"/>
                <w:szCs w:val="22"/>
                <w:lang w:val="en-GB"/>
              </w:rPr>
              <w:t>ti,ab,kf</w:t>
            </w:r>
            <w:proofErr w:type="spellEnd"/>
            <w:r w:rsidRPr="002733FE">
              <w:rPr>
                <w:color w:val="auto"/>
                <w:sz w:val="22"/>
                <w:szCs w:val="22"/>
                <w:lang w:val="en-GB"/>
              </w:rPr>
              <w:t>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6D7C926F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44F96867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6FF8F00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051DB2FE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proofErr w:type="spellStart"/>
            <w:r w:rsidRPr="002733FE">
              <w:rPr>
                <w:sz w:val="22"/>
                <w:szCs w:val="22"/>
                <w:lang w:val="en-GB"/>
              </w:rPr>
              <w:t>cerebrovasc</w:t>
            </w:r>
            <w:proofErr w:type="spellEnd"/>
            <w:proofErr w:type="gramStart"/>
            <w:r w:rsidRPr="002733FE">
              <w:rPr>
                <w:sz w:val="22"/>
                <w:szCs w:val="22"/>
                <w:lang w:val="en-GB"/>
              </w:rPr>
              <w:t>*.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2733FE">
              <w:rPr>
                <w:sz w:val="22"/>
                <w:szCs w:val="22"/>
                <w:lang w:val="en-GB"/>
              </w:rPr>
              <w:t>,ab,kf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F687265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B476F1" w14:paraId="42E6C3F4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F271DD9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0AB0CCED" w14:textId="77777777" w:rsidR="00611DAC" w:rsidRPr="00413948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it-IT"/>
              </w:rPr>
            </w:pPr>
            <w:r w:rsidRPr="00413948">
              <w:rPr>
                <w:sz w:val="22"/>
                <w:szCs w:val="22"/>
                <w:lang w:val="it-IT"/>
              </w:rPr>
              <w:t>brain vasc*.ti,ab,kf.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BB25153" w14:textId="77777777" w:rsidR="00611DAC" w:rsidRPr="00413948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</w:p>
        </w:tc>
      </w:tr>
      <w:tr w:rsidR="00611DAC" w:rsidRPr="00B476F1" w14:paraId="3BC170E7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9F84993" w14:textId="77777777" w:rsidR="00611DAC" w:rsidRPr="00413948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  <w:rPr>
                <w:lang w:val="it-IT"/>
              </w:rPr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352B4F64" w14:textId="77777777" w:rsidR="00611DAC" w:rsidRPr="00413948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it-IT"/>
              </w:rPr>
            </w:pPr>
            <w:r w:rsidRPr="00413948">
              <w:rPr>
                <w:sz w:val="22"/>
                <w:szCs w:val="22"/>
                <w:lang w:val="it-IT"/>
              </w:rPr>
              <w:t>cerebral vasc*.ti,ab,kf.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99171A3" w14:textId="77777777" w:rsidR="00611DAC" w:rsidRPr="00413948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</w:p>
        </w:tc>
      </w:tr>
      <w:tr w:rsidR="00611DAC" w:rsidRPr="002733FE" w14:paraId="029F7532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7151CF9" w14:textId="77777777" w:rsidR="00611DAC" w:rsidRPr="00413948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  <w:rPr>
                <w:lang w:val="it-IT"/>
              </w:rPr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500521C5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proofErr w:type="spellStart"/>
            <w:r w:rsidRPr="002733FE">
              <w:rPr>
                <w:sz w:val="22"/>
                <w:szCs w:val="22"/>
                <w:lang w:val="en-GB"/>
              </w:rPr>
              <w:t>cva</w:t>
            </w:r>
            <w:proofErr w:type="spellEnd"/>
            <w:proofErr w:type="gramStart"/>
            <w:r w:rsidRPr="002733FE">
              <w:rPr>
                <w:sz w:val="22"/>
                <w:szCs w:val="22"/>
                <w:lang w:val="en-GB"/>
              </w:rPr>
              <w:t>*.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2733FE">
              <w:rPr>
                <w:sz w:val="22"/>
                <w:szCs w:val="22"/>
                <w:lang w:val="en-GB"/>
              </w:rPr>
              <w:t>,ab,kf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6FED6DF0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339281B1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A5FACF2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037A9916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proofErr w:type="spellStart"/>
            <w:proofErr w:type="gramStart"/>
            <w:r w:rsidRPr="002733FE">
              <w:rPr>
                <w:sz w:val="22"/>
                <w:szCs w:val="22"/>
                <w:lang w:val="en-GB"/>
              </w:rPr>
              <w:t>SAH.ti,ab</w:t>
            </w:r>
            <w:proofErr w:type="gramEnd"/>
            <w:r w:rsidRPr="002733FE">
              <w:rPr>
                <w:sz w:val="22"/>
                <w:szCs w:val="22"/>
                <w:lang w:val="en-GB"/>
              </w:rPr>
              <w:t>,kf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 xml:space="preserve">.   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14F8AF5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2733FE" w14:paraId="4BE556FB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6862EFB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34C51832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 xml:space="preserve">((brain*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cerebr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cerebell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intracran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* or intracerebral) adj</w:t>
            </w:r>
            <w:proofErr w:type="gramStart"/>
            <w:r w:rsidRPr="002733FE">
              <w:rPr>
                <w:sz w:val="22"/>
                <w:szCs w:val="22"/>
                <w:lang w:val="en-GB"/>
              </w:rPr>
              <w:t>2  (</w:t>
            </w:r>
            <w:proofErr w:type="spellStart"/>
            <w:proofErr w:type="gramEnd"/>
            <w:r w:rsidRPr="002733FE">
              <w:rPr>
                <w:sz w:val="22"/>
                <w:szCs w:val="22"/>
                <w:lang w:val="en-GB"/>
              </w:rPr>
              <w:t>isch?emi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 xml:space="preserve">* or infarct*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thrombo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 xml:space="preserve">* or emboli*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occlus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*)).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ti,ab,kf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83DF4CF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DAC" w:rsidRPr="002733FE" w14:paraId="0B3EA2E5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846B459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0B819A05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 xml:space="preserve">((brain*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cerebr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cerebell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* or intracerebral or intracranial or subarachnoid) adj2 (</w:t>
            </w:r>
            <w:proofErr w:type="spellStart"/>
            <w:proofErr w:type="gramStart"/>
            <w:r w:rsidRPr="002733FE">
              <w:rPr>
                <w:sz w:val="22"/>
                <w:szCs w:val="22"/>
                <w:lang w:val="en-GB"/>
              </w:rPr>
              <w:t>h?emorrhage</w:t>
            </w:r>
            <w:proofErr w:type="spellEnd"/>
            <w:proofErr w:type="gramEnd"/>
            <w:r w:rsidRPr="002733FE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h?ematoma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* or bleed*)).</w:t>
            </w:r>
            <w:proofErr w:type="spellStart"/>
            <w:r w:rsidRPr="002733FE">
              <w:rPr>
                <w:sz w:val="22"/>
                <w:szCs w:val="22"/>
                <w:lang w:val="en-GB"/>
              </w:rPr>
              <w:t>ti,ab,kf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5FE6393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2733FE" w14:paraId="1F0FAC77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CFBF046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683D9966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or/1-18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1E32D485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33FE">
              <w:t>605 066</w:t>
            </w:r>
          </w:p>
        </w:tc>
      </w:tr>
      <w:tr w:rsidR="00611DAC" w:rsidRPr="002733FE" w14:paraId="46746888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8EAADB" w:themeFill="accent1" w:themeFillTint="99"/>
            <w:hideMark/>
          </w:tcPr>
          <w:p w14:paraId="375802E9" w14:textId="77777777" w:rsidR="00611DAC" w:rsidRPr="002733FE" w:rsidRDefault="00611DAC" w:rsidP="002506B7">
            <w:pPr>
              <w:rPr>
                <w:b w:val="0"/>
                <w:bCs w:val="0"/>
              </w:rPr>
            </w:pPr>
            <w:r w:rsidRPr="002733FE">
              <w:t>Exposure</w:t>
            </w:r>
          </w:p>
        </w:tc>
      </w:tr>
      <w:tr w:rsidR="00611DAC" w:rsidRPr="002733FE" w14:paraId="1BBCF6D2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ADAF29C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3C9A3645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2"/>
                <w:lang w:val="en-GB"/>
              </w:rPr>
            </w:pPr>
            <w:r w:rsidRPr="002733FE">
              <w:rPr>
                <w:color w:val="auto"/>
                <w:sz w:val="22"/>
                <w:szCs w:val="22"/>
                <w:lang w:val="en-GB"/>
              </w:rPr>
              <w:t>self-management/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320C89E" w14:textId="77777777" w:rsidR="00611DAC" w:rsidRPr="002733FE" w:rsidRDefault="00611DAC" w:rsidP="002506B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611DAC" w:rsidRPr="002733FE" w14:paraId="6140EA14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B558A38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5BA44C1A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proofErr w:type="spellStart"/>
            <w:r w:rsidRPr="002733FE">
              <w:rPr>
                <w:sz w:val="22"/>
                <w:szCs w:val="22"/>
                <w:lang w:val="en-GB"/>
              </w:rPr>
              <w:t>self efficacy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49085F68" w14:textId="77777777" w:rsidR="00611DAC" w:rsidRPr="002733FE" w:rsidRDefault="00611DAC" w:rsidP="002506B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DAC" w:rsidRPr="002733FE" w14:paraId="3FB87371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260DE2E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938472E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proofErr w:type="spellStart"/>
            <w:r w:rsidRPr="002733FE">
              <w:rPr>
                <w:sz w:val="22"/>
                <w:szCs w:val="22"/>
                <w:lang w:val="en-GB"/>
              </w:rPr>
              <w:t>self care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6F0F7996" w14:textId="77777777" w:rsidR="00611DAC" w:rsidRPr="002733FE" w:rsidRDefault="00611DAC" w:rsidP="002506B7">
            <w:pPr>
              <w:pStyle w:val="Default"/>
              <w:ind w:hanging="3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</w:tr>
      <w:tr w:rsidR="00611DAC" w:rsidRPr="002733FE" w14:paraId="28CE7DAC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2318AF2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61AC3809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  <w:lang w:val="en-GB"/>
              </w:rPr>
            </w:pPr>
            <w:bookmarkStart w:id="0" w:name="_Hlk89174228"/>
            <w:proofErr w:type="spell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self management</w:t>
            </w:r>
            <w:proofErr w:type="spellEnd"/>
            <w:proofErr w:type="gram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*.ti</w:t>
            </w:r>
            <w:proofErr w:type="gram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,ab,kf.</w:t>
            </w:r>
            <w:bookmarkEnd w:id="0"/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6EE8E1C" w14:textId="77777777" w:rsidR="00611DAC" w:rsidRPr="002733FE" w:rsidRDefault="00611DAC" w:rsidP="002506B7">
            <w:pPr>
              <w:pStyle w:val="Defaul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611DAC" w:rsidRPr="002733FE" w14:paraId="0F5DC243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4B7FD7D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71845B41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proofErr w:type="spell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self </w:t>
            </w:r>
            <w:proofErr w:type="gram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efficacy</w:t>
            </w:r>
            <w:proofErr w:type="spell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.ti</w:t>
            </w:r>
            <w:proofErr w:type="gram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,ab,kf.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DADCB50" w14:textId="77777777" w:rsidR="00611DAC" w:rsidRPr="002733FE" w:rsidRDefault="00611DAC" w:rsidP="002506B7">
            <w:pPr>
              <w:pStyle w:val="Defaul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611DAC" w:rsidRPr="002733FE" w14:paraId="02A9FBF1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AF2441B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5B2B8963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((self or oneself) adj2 care</w:t>
            </w:r>
            <w:proofErr w:type="gram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).</w:t>
            </w:r>
            <w:proofErr w:type="spell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ti</w:t>
            </w:r>
            <w:proofErr w:type="gram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,ab,kf</w:t>
            </w:r>
            <w:proofErr w:type="spell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042830B" w14:textId="77777777" w:rsidR="00611DAC" w:rsidRPr="002733FE" w:rsidRDefault="00611DAC" w:rsidP="002506B7">
            <w:pPr>
              <w:pStyle w:val="Defaul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611DAC" w:rsidRPr="002733FE" w14:paraId="4A05803C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4E32EFD7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1327FA28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proofErr w:type="spell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self monitor</w:t>
            </w:r>
            <w:proofErr w:type="spellEnd"/>
            <w:proofErr w:type="gram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*.ti</w:t>
            </w:r>
            <w:proofErr w:type="gram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,ab,kf.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FB47BFC" w14:textId="77777777" w:rsidR="00611DAC" w:rsidRPr="002733FE" w:rsidRDefault="00611DAC" w:rsidP="002506B7">
            <w:pPr>
              <w:pStyle w:val="Defaul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611DAC" w:rsidRPr="002733FE" w14:paraId="2455FC12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0156A38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6098B9D0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self-</w:t>
            </w:r>
            <w:proofErr w:type="spell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regulat</w:t>
            </w:r>
            <w:proofErr w:type="spellEnd"/>
            <w:proofErr w:type="gram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*.</w:t>
            </w:r>
            <w:proofErr w:type="spellStart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ti</w:t>
            </w:r>
            <w:proofErr w:type="gram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,ab,kf</w:t>
            </w:r>
            <w:proofErr w:type="spellEnd"/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E1D47BD" w14:textId="77777777" w:rsidR="00611DAC" w:rsidRPr="002733FE" w:rsidRDefault="00611DAC" w:rsidP="002506B7">
            <w:pPr>
              <w:pStyle w:val="Defaul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611DAC" w:rsidRPr="002733FE" w14:paraId="256B2FB5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1B41349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44549BB4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or/20-27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7CE62D77" w14:textId="77777777" w:rsidR="00611DAC" w:rsidRPr="002733FE" w:rsidRDefault="00611DAC" w:rsidP="002506B7">
            <w:pPr>
              <w:pStyle w:val="Defaul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2733FE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129 373</w:t>
            </w:r>
          </w:p>
        </w:tc>
      </w:tr>
      <w:tr w:rsidR="00611DAC" w:rsidRPr="002733FE" w14:paraId="7AC1FD2A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8EAADB" w:themeFill="accent1" w:themeFillTint="99"/>
            <w:hideMark/>
          </w:tcPr>
          <w:p w14:paraId="1C1207CD" w14:textId="77777777" w:rsidR="00611DAC" w:rsidRPr="002733FE" w:rsidRDefault="00611DAC" w:rsidP="002506B7">
            <w:pPr>
              <w:pStyle w:val="Default"/>
              <w:ind w:hanging="360"/>
              <w:rPr>
                <w:sz w:val="18"/>
                <w:szCs w:val="18"/>
                <w:lang w:val="en-GB"/>
              </w:rPr>
            </w:pPr>
            <w:proofErr w:type="gramStart"/>
            <w:r w:rsidRPr="002733FE">
              <w:rPr>
                <w:sz w:val="22"/>
                <w:szCs w:val="22"/>
                <w:lang w:val="en-GB"/>
              </w:rPr>
              <w:t>Co  Combined</w:t>
            </w:r>
            <w:proofErr w:type="gramEnd"/>
            <w:r w:rsidRPr="002733FE">
              <w:rPr>
                <w:sz w:val="22"/>
                <w:szCs w:val="22"/>
                <w:lang w:val="en-GB"/>
              </w:rPr>
              <w:t xml:space="preserve"> sets / Limits</w:t>
            </w:r>
          </w:p>
        </w:tc>
      </w:tr>
      <w:tr w:rsidR="00611DAC" w:rsidRPr="002733FE" w14:paraId="1759CD7A" w14:textId="77777777" w:rsidTr="002506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F1A2F36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A922DAB" w14:textId="77777777" w:rsidR="00611DAC" w:rsidRPr="002733FE" w:rsidRDefault="00611DAC" w:rsidP="002506B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19 and 28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44EEC71F" w14:textId="77777777" w:rsidR="00611DAC" w:rsidRPr="002733FE" w:rsidRDefault="00611DAC" w:rsidP="002506B7">
            <w:pPr>
              <w:pStyle w:val="Defaul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>2 697</w:t>
            </w:r>
          </w:p>
        </w:tc>
      </w:tr>
      <w:tr w:rsidR="00611DAC" w:rsidRPr="002733FE" w14:paraId="3B7E5F45" w14:textId="77777777" w:rsidTr="00250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6B2C734C" w14:textId="77777777" w:rsidR="00611DAC" w:rsidRPr="002733FE" w:rsidRDefault="00611DAC" w:rsidP="00611DAC">
            <w:pPr>
              <w:pStyle w:val="Liststyck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680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23500A5F" w14:textId="77777777" w:rsidR="00611DAC" w:rsidRPr="002733FE" w:rsidRDefault="00611DAC" w:rsidP="002506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2733FE">
              <w:rPr>
                <w:sz w:val="22"/>
                <w:szCs w:val="22"/>
                <w:lang w:val="en-GB"/>
              </w:rPr>
              <w:t xml:space="preserve">29 and </w:t>
            </w:r>
            <w:proofErr w:type="gramStart"/>
            <w:r w:rsidRPr="002733FE">
              <w:rPr>
                <w:sz w:val="22"/>
                <w:szCs w:val="22"/>
                <w:lang w:val="en-GB"/>
              </w:rPr>
              <w:t>2011:2022.(</w:t>
            </w:r>
            <w:proofErr w:type="spellStart"/>
            <w:proofErr w:type="gramEnd"/>
            <w:r w:rsidRPr="002733FE">
              <w:rPr>
                <w:sz w:val="22"/>
                <w:szCs w:val="22"/>
                <w:lang w:val="en-GB"/>
              </w:rPr>
              <w:t>sa_year</w:t>
            </w:r>
            <w:proofErr w:type="spellEnd"/>
            <w:r w:rsidRPr="002733FE">
              <w:rPr>
                <w:sz w:val="22"/>
                <w:szCs w:val="22"/>
                <w:lang w:val="en-GB"/>
              </w:rPr>
              <w:t>).</w:t>
            </w:r>
          </w:p>
        </w:tc>
        <w:tc>
          <w:tcPr>
            <w:tcW w:w="141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hideMark/>
          </w:tcPr>
          <w:p w14:paraId="50AA9762" w14:textId="77777777" w:rsidR="00611DAC" w:rsidRPr="002733FE" w:rsidRDefault="00611DAC" w:rsidP="002506B7">
            <w:pPr>
              <w:pStyle w:val="Defaul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GB"/>
              </w:rPr>
            </w:pPr>
            <w:r w:rsidRPr="002733FE">
              <w:rPr>
                <w:b/>
                <w:bCs/>
                <w:sz w:val="22"/>
                <w:szCs w:val="22"/>
                <w:lang w:val="en-GB"/>
              </w:rPr>
              <w:t>1 870</w:t>
            </w:r>
          </w:p>
        </w:tc>
      </w:tr>
    </w:tbl>
    <w:p w14:paraId="7A19BDA5" w14:textId="77777777" w:rsidR="00611DAC" w:rsidRPr="00FD3EDF" w:rsidRDefault="00611DAC" w:rsidP="00611DAC"/>
    <w:p w14:paraId="111F6172" w14:textId="77777777" w:rsidR="00EC09C7" w:rsidRDefault="00EC09C7"/>
    <w:sectPr w:rsidR="00EC09C7" w:rsidSect="00611DA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54A19" w14:textId="77777777" w:rsidR="00B476F1" w:rsidRDefault="00B476F1">
      <w:pPr>
        <w:spacing w:after="0" w:line="240" w:lineRule="auto"/>
      </w:pPr>
      <w:r>
        <w:separator/>
      </w:r>
    </w:p>
  </w:endnote>
  <w:endnote w:type="continuationSeparator" w:id="0">
    <w:p w14:paraId="7B89A28A" w14:textId="77777777" w:rsidR="00B476F1" w:rsidRDefault="00B47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832906"/>
      <w:docPartObj>
        <w:docPartGallery w:val="Page Numbers (Bottom of Page)"/>
        <w:docPartUnique/>
      </w:docPartObj>
    </w:sdtPr>
    <w:sdtEndPr/>
    <w:sdtContent>
      <w:p w14:paraId="6FAEDBD0" w14:textId="77777777" w:rsidR="00611DAC" w:rsidRPr="002733FE" w:rsidRDefault="00611DAC">
        <w:pPr>
          <w:pStyle w:val="Sidfot"/>
          <w:jc w:val="right"/>
        </w:pPr>
        <w:r w:rsidRPr="002733FE">
          <w:fldChar w:fldCharType="begin"/>
        </w:r>
        <w:r w:rsidRPr="002733FE">
          <w:instrText>PAGE   \* MERGEFORMAT</w:instrText>
        </w:r>
        <w:r w:rsidRPr="002733FE">
          <w:fldChar w:fldCharType="separate"/>
        </w:r>
        <w:r>
          <w:rPr>
            <w:noProof/>
          </w:rPr>
          <w:t>20</w:t>
        </w:r>
        <w:r w:rsidRPr="002733FE">
          <w:fldChar w:fldCharType="end"/>
        </w:r>
      </w:p>
    </w:sdtContent>
  </w:sdt>
  <w:p w14:paraId="2233B97E" w14:textId="77777777" w:rsidR="00611DAC" w:rsidRPr="002733FE" w:rsidRDefault="00611DAC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25DA6" w14:textId="77777777" w:rsidR="00B476F1" w:rsidRDefault="00B476F1">
      <w:pPr>
        <w:spacing w:after="0" w:line="240" w:lineRule="auto"/>
      </w:pPr>
      <w:r>
        <w:separator/>
      </w:r>
    </w:p>
  </w:footnote>
  <w:footnote w:type="continuationSeparator" w:id="0">
    <w:p w14:paraId="546C0E91" w14:textId="77777777" w:rsidR="00B476F1" w:rsidRDefault="00B476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145FE"/>
    <w:multiLevelType w:val="hybridMultilevel"/>
    <w:tmpl w:val="0C56BFB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76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DAC"/>
    <w:rsid w:val="005144ED"/>
    <w:rsid w:val="00611DAC"/>
    <w:rsid w:val="006E190F"/>
    <w:rsid w:val="00B476F1"/>
    <w:rsid w:val="00B86BF9"/>
    <w:rsid w:val="00D126D7"/>
    <w:rsid w:val="00D906A1"/>
    <w:rsid w:val="00EC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AE3D5"/>
  <w15:chartTrackingRefBased/>
  <w15:docId w15:val="{70CF09C3-71C8-4283-A06A-08BA9EFE3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DAC"/>
    <w:pPr>
      <w:spacing w:line="480" w:lineRule="auto"/>
    </w:pPr>
    <w:rPr>
      <w:rFonts w:eastAsiaTheme="minorEastAsia"/>
      <w:kern w:val="0"/>
      <w:sz w:val="24"/>
      <w:lang w:val="en-GB" w:eastAsia="zh-CN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611D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611D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611D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611D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611D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611D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611D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611D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611D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11D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611D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611D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611DAC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AC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AC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AC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AC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AC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611D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611D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611D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11D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11D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611DAC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611DAC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611DAC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611D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611DAC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611DAC"/>
    <w:rPr>
      <w:b/>
      <w:bCs/>
      <w:smallCaps/>
      <w:color w:val="2F5496" w:themeColor="accent1" w:themeShade="BF"/>
      <w:spacing w:val="5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611DA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611DAC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611DAC"/>
    <w:rPr>
      <w:rFonts w:eastAsiaTheme="minorEastAsia"/>
      <w:kern w:val="0"/>
      <w:sz w:val="20"/>
      <w:szCs w:val="20"/>
      <w:lang w:val="en-GB" w:eastAsia="zh-CN"/>
      <w14:ligatures w14:val="none"/>
    </w:rPr>
  </w:style>
  <w:style w:type="paragraph" w:styleId="Sidfot">
    <w:name w:val="footer"/>
    <w:basedOn w:val="Normal"/>
    <w:link w:val="SidfotChar"/>
    <w:uiPriority w:val="99"/>
    <w:unhideWhenUsed/>
    <w:rsid w:val="00611D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611DAC"/>
    <w:rPr>
      <w:rFonts w:eastAsiaTheme="minorEastAsia"/>
      <w:kern w:val="0"/>
      <w:sz w:val="24"/>
      <w:lang w:val="en-GB" w:eastAsia="zh-CN"/>
      <w14:ligatures w14:val="none"/>
    </w:rPr>
  </w:style>
  <w:style w:type="paragraph" w:customStyle="1" w:styleId="Default">
    <w:name w:val="Default"/>
    <w:rsid w:val="00611DAC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kern w:val="0"/>
      <w:sz w:val="24"/>
      <w:szCs w:val="24"/>
      <w:lang w:val="en-US" w:eastAsia="zh-CN"/>
      <w14:ligatures w14:val="none"/>
    </w:rPr>
  </w:style>
  <w:style w:type="table" w:styleId="Rutntstabell4dekorfrg1">
    <w:name w:val="Grid Table 4 Accent 1"/>
    <w:basedOn w:val="Normaltabell"/>
    <w:uiPriority w:val="49"/>
    <w:rsid w:val="00611DAC"/>
    <w:pPr>
      <w:spacing w:after="0" w:line="240" w:lineRule="auto"/>
    </w:pPr>
    <w:rPr>
      <w:rFonts w:eastAsiaTheme="minorEastAsia"/>
      <w:kern w:val="0"/>
      <w:lang w:eastAsia="zh-CN"/>
      <w14:ligatures w14:val="none"/>
    </w:rPr>
    <w:tblPr>
      <w:tblStyleRowBandSize w:val="1"/>
      <w:tblStyleColBandSize w:val="1"/>
      <w:tblInd w:w="0" w:type="nil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Radnummer">
    <w:name w:val="line number"/>
    <w:basedOn w:val="Standardstycketeckensnitt"/>
    <w:uiPriority w:val="99"/>
    <w:semiHidden/>
    <w:unhideWhenUsed/>
    <w:rsid w:val="00611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Elf (HDa)</dc:creator>
  <cp:keywords/>
  <dc:description/>
  <cp:lastModifiedBy>Marie Elf (HDa)</cp:lastModifiedBy>
  <cp:revision>2</cp:revision>
  <dcterms:created xsi:type="dcterms:W3CDTF">2025-02-13T09:53:00Z</dcterms:created>
  <dcterms:modified xsi:type="dcterms:W3CDTF">2025-02-13T09:53:00Z</dcterms:modified>
</cp:coreProperties>
</file>