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82CB91" w14:textId="77777777" w:rsidR="00FE1CB8" w:rsidRDefault="00AD60CC">
      <w:r>
        <w:rPr>
          <w:noProof/>
          <w:lang w:val="en-US"/>
        </w:rPr>
        <w:drawing>
          <wp:inline distT="0" distB="0" distL="0" distR="0" wp14:anchorId="207071D3" wp14:editId="14CB7CCD">
            <wp:extent cx="5486400" cy="2826301"/>
            <wp:effectExtent l="2540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8263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8C84F52" w14:textId="77777777" w:rsidR="00FE1CB8" w:rsidRPr="00F720C5" w:rsidRDefault="007D3DA0" w:rsidP="00FE1CB8">
      <w:pPr>
        <w:spacing w:line="480" w:lineRule="auto"/>
        <w:jc w:val="both"/>
        <w:rPr>
          <w:rFonts w:ascii="Times New Roman" w:hAnsi="Times New Roman"/>
          <w:b/>
          <w:lang w:val="en-US"/>
        </w:rPr>
      </w:pPr>
      <w:r w:rsidRPr="00FE6B85">
        <w:rPr>
          <w:rFonts w:ascii="Times New Roman" w:eastAsia="Times New Roman" w:hAnsi="Times New Roman"/>
          <w:b/>
          <w:szCs w:val="25"/>
          <w:lang w:val="en-US" w:eastAsia="pt-BR"/>
        </w:rPr>
        <w:t>Additional</w:t>
      </w:r>
      <w:r>
        <w:rPr>
          <w:rFonts w:ascii="Times New Roman" w:eastAsia="Times New Roman" w:hAnsi="Times New Roman"/>
          <w:b/>
          <w:szCs w:val="25"/>
          <w:lang w:val="en-US" w:eastAsia="pt-BR"/>
        </w:rPr>
        <w:t xml:space="preserve"> figure </w:t>
      </w:r>
      <w:r w:rsidRPr="00FE6B85">
        <w:rPr>
          <w:rFonts w:ascii="Times New Roman" w:eastAsia="Times New Roman" w:hAnsi="Times New Roman"/>
          <w:b/>
          <w:szCs w:val="25"/>
          <w:lang w:val="en-US" w:eastAsia="pt-BR"/>
        </w:rPr>
        <w:t>1</w:t>
      </w:r>
      <w:r w:rsidR="00622EA1">
        <w:rPr>
          <w:rFonts w:ascii="Times New Roman" w:eastAsia="Times New Roman" w:hAnsi="Times New Roman"/>
          <w:b/>
          <w:szCs w:val="25"/>
          <w:lang w:val="en-US" w:eastAsia="pt-BR"/>
        </w:rPr>
        <w:t xml:space="preserve">. </w:t>
      </w:r>
      <w:proofErr w:type="spellStart"/>
      <w:r w:rsidR="00FE1CB8" w:rsidRPr="00FE6B85">
        <w:rPr>
          <w:rFonts w:ascii="Times New Roman" w:eastAsia="Times New Roman" w:hAnsi="Times New Roman"/>
          <w:b/>
          <w:szCs w:val="25"/>
          <w:lang w:val="en-US" w:eastAsia="pt-BR"/>
        </w:rPr>
        <w:t>Immnuhistochemistry</w:t>
      </w:r>
      <w:proofErr w:type="spellEnd"/>
      <w:r w:rsidR="00FE1CB8" w:rsidRPr="00FE6B85">
        <w:rPr>
          <w:rFonts w:ascii="Times New Roman" w:eastAsia="Times New Roman" w:hAnsi="Times New Roman"/>
          <w:b/>
          <w:szCs w:val="25"/>
          <w:lang w:val="en-US" w:eastAsia="pt-BR"/>
        </w:rPr>
        <w:t xml:space="preserve"> for anti-human nucleoli antigen antibody. </w:t>
      </w:r>
      <w:r w:rsidR="00FE1CB8" w:rsidRPr="00FE6B85">
        <w:rPr>
          <w:rFonts w:ascii="Times New Roman" w:eastAsia="Times New Roman" w:hAnsi="Times New Roman"/>
          <w:szCs w:val="25"/>
          <w:lang w:val="en-US" w:eastAsia="pt-BR"/>
        </w:rPr>
        <w:t xml:space="preserve">Immunohistochemistry for anti-human nucleoli antigen antibody, showing no positive staining for the </w:t>
      </w:r>
      <w:proofErr w:type="spellStart"/>
      <w:r w:rsidR="00FE1CB8" w:rsidRPr="00FE6B85">
        <w:rPr>
          <w:rFonts w:ascii="Times New Roman" w:eastAsia="Times New Roman" w:hAnsi="Times New Roman"/>
          <w:szCs w:val="25"/>
          <w:lang w:val="en-US" w:eastAsia="pt-BR"/>
        </w:rPr>
        <w:t>hiPSC</w:t>
      </w:r>
      <w:proofErr w:type="spellEnd"/>
      <w:r w:rsidR="00FE1CB8" w:rsidRPr="00FE6B85">
        <w:rPr>
          <w:rFonts w:ascii="Times New Roman" w:eastAsia="Times New Roman" w:hAnsi="Times New Roman"/>
          <w:szCs w:val="25"/>
          <w:lang w:val="en-US" w:eastAsia="pt-BR"/>
        </w:rPr>
        <w:t xml:space="preserve"> group (A) and the RPC group (B).</w:t>
      </w:r>
    </w:p>
    <w:p w14:paraId="5797C7DE" w14:textId="77777777" w:rsidR="00AD60CC" w:rsidRPr="00C34D3C" w:rsidRDefault="00AD60CC">
      <w:pPr>
        <w:rPr>
          <w:lang w:val="en-US"/>
        </w:rPr>
      </w:pPr>
    </w:p>
    <w:p w14:paraId="74DB69A2" w14:textId="77777777" w:rsidR="00AD60CC" w:rsidRPr="00C34D3C" w:rsidRDefault="00AD60CC">
      <w:pPr>
        <w:rPr>
          <w:rFonts w:ascii="Times New Roman" w:hAnsi="Times New Roman"/>
          <w:b/>
          <w:lang w:val="en-US"/>
        </w:rPr>
      </w:pPr>
    </w:p>
    <w:sectPr w:rsidR="00AD60CC" w:rsidRPr="00C34D3C" w:rsidSect="00AD60CC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0CC"/>
    <w:rsid w:val="002D4079"/>
    <w:rsid w:val="005A3B24"/>
    <w:rsid w:val="00622EA1"/>
    <w:rsid w:val="007D3DA0"/>
    <w:rsid w:val="00856B88"/>
    <w:rsid w:val="009C4FC4"/>
    <w:rsid w:val="00AD60CC"/>
    <w:rsid w:val="00C34D3C"/>
    <w:rsid w:val="00F82339"/>
    <w:rsid w:val="00FE1CB8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48677E"/>
  <w15:docId w15:val="{BE771622-0844-4BC4-A3D5-4DD2A46BA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0" w:defSemiHidden="0" w:defUnhideWhenUsed="0" w:defQFormat="0" w:count="376">
    <w:lsdException w:name="heading 5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C622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191</Characters>
  <Application>Microsoft Office Word</Application>
  <DocSecurity>0</DocSecurity>
  <Lines>1</Lines>
  <Paragraphs>1</Paragraphs>
  <ScaleCrop>false</ScaleCrop>
  <Company/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</dc:creator>
  <cp:keywords/>
  <cp:lastModifiedBy>Helô</cp:lastModifiedBy>
  <cp:revision>2</cp:revision>
  <dcterms:created xsi:type="dcterms:W3CDTF">2020-08-05T11:32:00Z</dcterms:created>
  <dcterms:modified xsi:type="dcterms:W3CDTF">2020-08-05T11:32:00Z</dcterms:modified>
</cp:coreProperties>
</file>