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Ex1.xml" ContentType="application/vnd.ms-office.chartex+xml"/>
  <Override PartName="/word/charts/style4.xml" ContentType="application/vnd.ms-office.chartstyle+xml"/>
  <Override PartName="/word/charts/colors4.xml" ContentType="application/vnd.ms-office.chartcolorstyle+xml"/>
  <Override PartName="/word/charts/chart4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5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6E9FF" w14:textId="5F2C3DCE" w:rsidR="00324209" w:rsidRPr="00324209" w:rsidRDefault="00324209" w:rsidP="00324209"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1</w:t>
      </w:r>
      <w:r w:rsidRPr="00324209">
        <w:fldChar w:fldCharType="end"/>
      </w:r>
      <w:r w:rsidRPr="00324209">
        <w:rPr>
          <w:i/>
          <w:iCs/>
        </w:rPr>
        <w:drawing>
          <wp:anchor distT="0" distB="0" distL="114300" distR="114300" simplePos="0" relativeHeight="251659264" behindDoc="0" locked="0" layoutInCell="1" allowOverlap="1" wp14:anchorId="1CC9F2DE" wp14:editId="04F49C39">
            <wp:simplePos x="0" y="0"/>
            <wp:positionH relativeFrom="column">
              <wp:posOffset>304800</wp:posOffset>
            </wp:positionH>
            <wp:positionV relativeFrom="paragraph">
              <wp:posOffset>295910</wp:posOffset>
            </wp:positionV>
            <wp:extent cx="5943600" cy="2498090"/>
            <wp:effectExtent l="0" t="0" r="0" b="0"/>
            <wp:wrapSquare wrapText="bothSides"/>
            <wp:docPr id="1497123837" name="Picture 4" descr="A pie chart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123837" name="Picture 4" descr="A pie chart with text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8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4209">
        <w:t>. Students’ Use of MyLab Math</w:t>
      </w:r>
    </w:p>
    <w:p w14:paraId="2224960C" w14:textId="3DE88884" w:rsidR="00AC0449" w:rsidRDefault="00AC0449" w:rsidP="00324209"/>
    <w:p w14:paraId="53072967" w14:textId="77777777" w:rsidR="00324209" w:rsidRPr="00324209" w:rsidRDefault="00324209" w:rsidP="00324209"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2</w:t>
      </w:r>
      <w:r w:rsidRPr="00324209">
        <w:fldChar w:fldCharType="end"/>
      </w:r>
      <w:r w:rsidRPr="00324209">
        <w:t>. Students’ Rating of the Platform Testing</w:t>
      </w:r>
    </w:p>
    <w:p w14:paraId="54CC3E5E" w14:textId="51197124" w:rsidR="00324209" w:rsidRPr="00324209" w:rsidRDefault="00324209" w:rsidP="00324209">
      <w:pPr>
        <w:rPr>
          <w:i/>
          <w:iCs/>
        </w:rPr>
      </w:pPr>
      <w:r w:rsidRPr="00324209">
        <w:rPr>
          <w:i/>
          <w:iCs/>
        </w:rPr>
        <w:drawing>
          <wp:anchor distT="0" distB="0" distL="114300" distR="114300" simplePos="0" relativeHeight="251661312" behindDoc="0" locked="0" layoutInCell="1" allowOverlap="1" wp14:anchorId="47E26345" wp14:editId="1667300B">
            <wp:simplePos x="0" y="0"/>
            <wp:positionH relativeFrom="column">
              <wp:posOffset>120650</wp:posOffset>
            </wp:positionH>
            <wp:positionV relativeFrom="paragraph">
              <wp:posOffset>0</wp:posOffset>
            </wp:positionV>
            <wp:extent cx="5943600" cy="2498090"/>
            <wp:effectExtent l="0" t="0" r="0" b="0"/>
            <wp:wrapSquare wrapText="bothSides"/>
            <wp:docPr id="788219347" name="Picture 6" descr="A pie chart with different colored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219347" name="Picture 6" descr="A pie chart with different colored cir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8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AE2777" w14:textId="2A1479B8" w:rsidR="00324209" w:rsidRPr="00324209" w:rsidRDefault="00324209" w:rsidP="00324209">
      <w:r w:rsidRPr="00324209">
        <w:rPr>
          <w:i/>
          <w:iCs/>
        </w:rPr>
        <w:lastRenderedPageBreak/>
        <w:drawing>
          <wp:anchor distT="0" distB="0" distL="114300" distR="114300" simplePos="0" relativeHeight="251663360" behindDoc="0" locked="0" layoutInCell="1" allowOverlap="1" wp14:anchorId="70FA76D8" wp14:editId="42A3E9FD">
            <wp:simplePos x="0" y="0"/>
            <wp:positionH relativeFrom="column">
              <wp:posOffset>76200</wp:posOffset>
            </wp:positionH>
            <wp:positionV relativeFrom="paragraph">
              <wp:posOffset>219075</wp:posOffset>
            </wp:positionV>
            <wp:extent cx="5943600" cy="2497455"/>
            <wp:effectExtent l="0" t="0" r="0" b="0"/>
            <wp:wrapSquare wrapText="bothSides"/>
            <wp:docPr id="1455326749" name="Picture 8" descr="A pie chart with different colored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326749" name="Picture 8" descr="A pie chart with different colored cir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7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3</w:t>
      </w:r>
      <w:r w:rsidRPr="00324209">
        <w:fldChar w:fldCharType="end"/>
      </w:r>
      <w:r w:rsidRPr="00324209">
        <w:t>. Students’ Rating of the Paper-based Testing</w:t>
      </w:r>
    </w:p>
    <w:p w14:paraId="78707C49" w14:textId="77777777" w:rsidR="00324209" w:rsidRDefault="00324209" w:rsidP="00324209"/>
    <w:p w14:paraId="19F81DA9" w14:textId="77777777" w:rsidR="00324209" w:rsidRDefault="00324209" w:rsidP="00324209"/>
    <w:p w14:paraId="531418EC" w14:textId="77777777" w:rsidR="00324209" w:rsidRDefault="00324209" w:rsidP="00324209"/>
    <w:p w14:paraId="697E25CC" w14:textId="7760DC52" w:rsidR="00324209" w:rsidRPr="00324209" w:rsidRDefault="00324209" w:rsidP="00324209">
      <w:r w:rsidRPr="00324209">
        <w:rPr>
          <w:i/>
          <w:iCs/>
        </w:rPr>
        <w:drawing>
          <wp:anchor distT="0" distB="0" distL="114300" distR="114300" simplePos="0" relativeHeight="251665408" behindDoc="0" locked="0" layoutInCell="1" allowOverlap="1" wp14:anchorId="1B8C1E96" wp14:editId="6DE7CEFB">
            <wp:simplePos x="0" y="0"/>
            <wp:positionH relativeFrom="column">
              <wp:posOffset>19685</wp:posOffset>
            </wp:positionH>
            <wp:positionV relativeFrom="paragraph">
              <wp:posOffset>195580</wp:posOffset>
            </wp:positionV>
            <wp:extent cx="5943600" cy="2498090"/>
            <wp:effectExtent l="0" t="0" r="0" b="0"/>
            <wp:wrapSquare wrapText="bothSides"/>
            <wp:docPr id="39479884" name="Picture 12" descr="A pie chart with a red circle and blue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79884" name="Picture 12" descr="A pie chart with a red circle and blue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8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4</w:t>
      </w:r>
      <w:r w:rsidRPr="00324209">
        <w:fldChar w:fldCharType="end"/>
      </w:r>
      <w:r w:rsidRPr="00324209">
        <w:t>. Students’ Rating of Convenience</w:t>
      </w:r>
    </w:p>
    <w:p w14:paraId="1CC866A5" w14:textId="77777777" w:rsidR="00324209" w:rsidRDefault="00324209" w:rsidP="00324209"/>
    <w:p w14:paraId="573586D2" w14:textId="77777777" w:rsidR="00324209" w:rsidRDefault="00324209" w:rsidP="00324209"/>
    <w:p w14:paraId="05C47E3B" w14:textId="77777777" w:rsidR="00324209" w:rsidRDefault="00324209" w:rsidP="00324209"/>
    <w:p w14:paraId="41892CC3" w14:textId="77777777" w:rsidR="00324209" w:rsidRDefault="00324209" w:rsidP="00324209"/>
    <w:p w14:paraId="450349A0" w14:textId="77777777" w:rsidR="00324209" w:rsidRDefault="00324209" w:rsidP="00324209"/>
    <w:p w14:paraId="03B6BDE3" w14:textId="77777777" w:rsidR="00324209" w:rsidRDefault="00324209" w:rsidP="00324209"/>
    <w:p w14:paraId="41E688C2" w14:textId="77777777" w:rsidR="00324209" w:rsidRDefault="00324209" w:rsidP="00324209"/>
    <w:p w14:paraId="5AAAE432" w14:textId="6523A009" w:rsidR="00324209" w:rsidRPr="00324209" w:rsidRDefault="00324209" w:rsidP="00324209">
      <w:r w:rsidRPr="00324209">
        <w:rPr>
          <w:i/>
          <w:iCs/>
        </w:rPr>
        <w:lastRenderedPageBreak/>
        <w:drawing>
          <wp:anchor distT="0" distB="0" distL="114300" distR="114300" simplePos="0" relativeHeight="251667456" behindDoc="0" locked="0" layoutInCell="1" allowOverlap="1" wp14:anchorId="6D290B7E" wp14:editId="786C05B0">
            <wp:simplePos x="0" y="0"/>
            <wp:positionH relativeFrom="column">
              <wp:posOffset>-57150</wp:posOffset>
            </wp:positionH>
            <wp:positionV relativeFrom="paragraph">
              <wp:posOffset>203200</wp:posOffset>
            </wp:positionV>
            <wp:extent cx="5943600" cy="2821940"/>
            <wp:effectExtent l="0" t="0" r="0" b="0"/>
            <wp:wrapSquare wrapText="bothSides"/>
            <wp:docPr id="927044157" name="Picture 16" descr="A graph with purple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044157" name="Picture 16" descr="A graph with purple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1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5</w:t>
      </w:r>
      <w:r w:rsidRPr="00324209">
        <w:fldChar w:fldCharType="end"/>
      </w:r>
      <w:r w:rsidRPr="00324209">
        <w:t>. Platform-based Testing Preference</w:t>
      </w:r>
    </w:p>
    <w:p w14:paraId="18911273" w14:textId="77777777" w:rsidR="00324209" w:rsidRDefault="00324209" w:rsidP="00324209"/>
    <w:p w14:paraId="57520D23" w14:textId="77777777" w:rsidR="00324209" w:rsidRDefault="00324209" w:rsidP="00324209"/>
    <w:p w14:paraId="75BD2C97" w14:textId="77777777" w:rsidR="00324209" w:rsidRDefault="00324209" w:rsidP="00324209"/>
    <w:p w14:paraId="315D0084" w14:textId="77777777" w:rsidR="00324209" w:rsidRDefault="00324209" w:rsidP="00324209"/>
    <w:p w14:paraId="3963B53F" w14:textId="77777777" w:rsidR="00324209" w:rsidRDefault="00324209" w:rsidP="00324209"/>
    <w:p w14:paraId="72D99EC5" w14:textId="476E01D5" w:rsidR="00324209" w:rsidRPr="00324209" w:rsidRDefault="00324209" w:rsidP="00324209">
      <w:r w:rsidRPr="00324209">
        <w:rPr>
          <w:i/>
          <w:iCs/>
        </w:rPr>
        <w:drawing>
          <wp:anchor distT="0" distB="0" distL="114300" distR="114300" simplePos="0" relativeHeight="251669504" behindDoc="0" locked="0" layoutInCell="1" allowOverlap="1" wp14:anchorId="004F0759" wp14:editId="7CF5CA61">
            <wp:simplePos x="0" y="0"/>
            <wp:positionH relativeFrom="column">
              <wp:posOffset>635</wp:posOffset>
            </wp:positionH>
            <wp:positionV relativeFrom="paragraph">
              <wp:posOffset>194945</wp:posOffset>
            </wp:positionV>
            <wp:extent cx="5943600" cy="2821940"/>
            <wp:effectExtent l="0" t="0" r="0" b="0"/>
            <wp:wrapSquare wrapText="bothSides"/>
            <wp:docPr id="1670442262" name="Picture 18" descr="A graph with purple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442262" name="Picture 18" descr="A graph with purple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1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6</w:t>
      </w:r>
      <w:r w:rsidRPr="00324209">
        <w:fldChar w:fldCharType="end"/>
      </w:r>
      <w:r w:rsidRPr="00324209">
        <w:t>. Paper-based Testing Preference</w:t>
      </w:r>
    </w:p>
    <w:p w14:paraId="766184AC" w14:textId="77777777" w:rsidR="00324209" w:rsidRDefault="00324209" w:rsidP="00324209"/>
    <w:p w14:paraId="508FC275" w14:textId="77777777" w:rsidR="00324209" w:rsidRDefault="00324209" w:rsidP="00324209"/>
    <w:p w14:paraId="188F703B" w14:textId="77777777" w:rsidR="00324209" w:rsidRDefault="00324209" w:rsidP="00324209"/>
    <w:p w14:paraId="406E4E00" w14:textId="58703873" w:rsidR="00324209" w:rsidRPr="00324209" w:rsidRDefault="00324209" w:rsidP="00324209">
      <w:r w:rsidRPr="00324209">
        <w:lastRenderedPageBreak/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7</w:t>
      </w:r>
      <w:r w:rsidRPr="00324209">
        <w:fldChar w:fldCharType="end"/>
      </w:r>
      <w:r w:rsidRPr="00324209">
        <w:rPr>
          <w:i/>
          <w:iCs/>
        </w:rPr>
        <w:drawing>
          <wp:anchor distT="0" distB="0" distL="114300" distR="114300" simplePos="0" relativeHeight="251671552" behindDoc="0" locked="0" layoutInCell="1" allowOverlap="1" wp14:anchorId="5E1AAD11" wp14:editId="0C12DFFD">
            <wp:simplePos x="0" y="0"/>
            <wp:positionH relativeFrom="column">
              <wp:posOffset>298450</wp:posOffset>
            </wp:positionH>
            <wp:positionV relativeFrom="paragraph">
              <wp:posOffset>224790</wp:posOffset>
            </wp:positionV>
            <wp:extent cx="5943600" cy="2498090"/>
            <wp:effectExtent l="0" t="0" r="0" b="0"/>
            <wp:wrapSquare wrapText="bothSides"/>
            <wp:docPr id="966959384" name="Picture 20" descr="A pie chart with a number of percent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959384" name="Picture 20" descr="A pie chart with a number of percent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8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4209">
        <w:t>.Test Performance</w:t>
      </w:r>
    </w:p>
    <w:p w14:paraId="63970543" w14:textId="77777777" w:rsidR="00324209" w:rsidRDefault="00324209" w:rsidP="00324209"/>
    <w:p w14:paraId="49916F86" w14:textId="77777777" w:rsidR="00324209" w:rsidRDefault="00324209" w:rsidP="00324209"/>
    <w:p w14:paraId="4FAA992A" w14:textId="77777777" w:rsidR="00324209" w:rsidRDefault="00324209" w:rsidP="00324209"/>
    <w:p w14:paraId="70C3133B" w14:textId="77777777" w:rsidR="00324209" w:rsidRDefault="00324209" w:rsidP="00324209"/>
    <w:p w14:paraId="6BBEFE7E" w14:textId="77777777" w:rsidR="00324209" w:rsidRDefault="00324209" w:rsidP="00324209"/>
    <w:p w14:paraId="4C8060D0" w14:textId="77777777" w:rsidR="00324209" w:rsidRDefault="00324209" w:rsidP="00324209"/>
    <w:p w14:paraId="7AD10E98" w14:textId="77777777" w:rsidR="00324209" w:rsidRDefault="00324209" w:rsidP="00324209"/>
    <w:p w14:paraId="63E19AB0" w14:textId="5C549F87" w:rsidR="00324209" w:rsidRPr="00324209" w:rsidRDefault="00324209" w:rsidP="00324209">
      <w:r w:rsidRPr="00324209">
        <w:rPr>
          <w:i/>
          <w:iCs/>
        </w:rPr>
        <w:drawing>
          <wp:anchor distT="0" distB="0" distL="114300" distR="114300" simplePos="0" relativeHeight="251673600" behindDoc="0" locked="0" layoutInCell="1" allowOverlap="1" wp14:anchorId="5D9979C6" wp14:editId="37158178">
            <wp:simplePos x="0" y="0"/>
            <wp:positionH relativeFrom="column">
              <wp:posOffset>-88900</wp:posOffset>
            </wp:positionH>
            <wp:positionV relativeFrom="paragraph">
              <wp:posOffset>378460</wp:posOffset>
            </wp:positionV>
            <wp:extent cx="5943600" cy="2497455"/>
            <wp:effectExtent l="0" t="0" r="0" b="0"/>
            <wp:wrapSquare wrapText="bothSides"/>
            <wp:docPr id="934248722" name="Picture 22" descr="A pie chart with different colored sect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248722" name="Picture 22" descr="A pie chart with different colored section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7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8</w:t>
      </w:r>
      <w:r w:rsidRPr="00324209">
        <w:fldChar w:fldCharType="end"/>
      </w:r>
      <w:r w:rsidRPr="00324209">
        <w:t>. Students Testing Preference</w:t>
      </w:r>
    </w:p>
    <w:p w14:paraId="7EA48407" w14:textId="77777777" w:rsidR="00324209" w:rsidRDefault="00324209" w:rsidP="00324209"/>
    <w:p w14:paraId="65761BDE" w14:textId="77777777" w:rsidR="00324209" w:rsidRDefault="00324209" w:rsidP="00324209"/>
    <w:p w14:paraId="3F48D91B" w14:textId="77777777" w:rsidR="00324209" w:rsidRPr="00324209" w:rsidRDefault="00324209" w:rsidP="00324209">
      <w:r w:rsidRPr="00324209">
        <w:lastRenderedPageBreak/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9</w:t>
      </w:r>
      <w:r w:rsidRPr="00324209">
        <w:fldChar w:fldCharType="end"/>
      </w:r>
      <w:r w:rsidRPr="00324209">
        <w:t>. MyLab Math Usage Frequency</w:t>
      </w:r>
    </w:p>
    <w:p w14:paraId="68BDB626" w14:textId="2E15AB3B" w:rsidR="00324209" w:rsidRPr="00324209" w:rsidRDefault="00324209" w:rsidP="00324209">
      <w:r w:rsidRPr="00324209">
        <w:drawing>
          <wp:anchor distT="0" distB="0" distL="114300" distR="114300" simplePos="0" relativeHeight="251675648" behindDoc="0" locked="0" layoutInCell="1" allowOverlap="1" wp14:anchorId="1A941DD3" wp14:editId="3DB39987">
            <wp:simplePos x="0" y="0"/>
            <wp:positionH relativeFrom="column">
              <wp:posOffset>730250</wp:posOffset>
            </wp:positionH>
            <wp:positionV relativeFrom="paragraph">
              <wp:posOffset>66040</wp:posOffset>
            </wp:positionV>
            <wp:extent cx="4584065" cy="2584450"/>
            <wp:effectExtent l="0" t="0" r="6985" b="6350"/>
            <wp:wrapSquare wrapText="bothSides"/>
            <wp:docPr id="2128369738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3C5CE8E8-D591-420A-AE62-D9CE1722F9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01CBBC" w14:textId="77777777" w:rsidR="00324209" w:rsidRPr="00324209" w:rsidRDefault="00324209" w:rsidP="00324209"/>
    <w:p w14:paraId="4CF1D5C5" w14:textId="77777777" w:rsidR="00324209" w:rsidRPr="00324209" w:rsidRDefault="00324209" w:rsidP="00324209"/>
    <w:p w14:paraId="74A2C4AC" w14:textId="77777777" w:rsidR="00324209" w:rsidRPr="00324209" w:rsidRDefault="00324209" w:rsidP="00324209"/>
    <w:p w14:paraId="589C10EE" w14:textId="77777777" w:rsidR="00324209" w:rsidRDefault="00324209" w:rsidP="00324209"/>
    <w:p w14:paraId="04C4B9FA" w14:textId="77777777" w:rsidR="00324209" w:rsidRDefault="00324209" w:rsidP="00324209"/>
    <w:p w14:paraId="70051EE0" w14:textId="77777777" w:rsidR="00324209" w:rsidRDefault="00324209" w:rsidP="00324209"/>
    <w:p w14:paraId="7EAD7DE4" w14:textId="77777777" w:rsidR="00324209" w:rsidRDefault="00324209" w:rsidP="00324209"/>
    <w:p w14:paraId="48387E11" w14:textId="77777777" w:rsidR="00324209" w:rsidRDefault="00324209" w:rsidP="00324209"/>
    <w:p w14:paraId="249A8215" w14:textId="77777777" w:rsidR="00324209" w:rsidRDefault="00324209" w:rsidP="00324209"/>
    <w:p w14:paraId="1BEA6F97" w14:textId="77777777" w:rsidR="00324209" w:rsidRDefault="00324209" w:rsidP="00324209"/>
    <w:p w14:paraId="05B8D610" w14:textId="77777777" w:rsidR="00324209" w:rsidRDefault="00324209" w:rsidP="00324209"/>
    <w:p w14:paraId="4BE95DBC" w14:textId="77777777" w:rsidR="00324209" w:rsidRDefault="00324209" w:rsidP="00324209"/>
    <w:p w14:paraId="57A3592B" w14:textId="77777777" w:rsidR="00324209" w:rsidRDefault="00324209" w:rsidP="00324209"/>
    <w:p w14:paraId="05EA467B" w14:textId="77777777" w:rsidR="00324209" w:rsidRDefault="00324209" w:rsidP="00324209">
      <w:pPr>
        <w:pStyle w:val="Caption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Chart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Chart \* ARABIC </w:instrTex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10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Reported Session Duration</w:t>
      </w:r>
    </w:p>
    <w:p w14:paraId="079E8D2A" w14:textId="18F1DE5F" w:rsidR="00324209" w:rsidRDefault="00324209" w:rsidP="00324209">
      <w:pPr>
        <w:spacing w:before="100" w:beforeAutospacing="1" w:after="100" w:afterAutospacing="1" w:line="240" w:lineRule="auto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70DDBEB6" wp14:editId="71E929B4">
            <wp:simplePos x="0" y="0"/>
            <wp:positionH relativeFrom="column">
              <wp:posOffset>577850</wp:posOffset>
            </wp:positionH>
            <wp:positionV relativeFrom="paragraph">
              <wp:posOffset>56515</wp:posOffset>
            </wp:positionV>
            <wp:extent cx="4584065" cy="2755265"/>
            <wp:effectExtent l="0" t="0" r="6985" b="6985"/>
            <wp:wrapSquare wrapText="bothSides"/>
            <wp:docPr id="3" name="Chart 25">
              <a:extLst xmlns:a="http://schemas.openxmlformats.org/drawingml/2006/main">
                <a:ext uri="{FF2B5EF4-FFF2-40B4-BE49-F238E27FC236}">
                  <a16:creationId xmlns:a16="http://schemas.microsoft.com/office/drawing/2014/main" id="{BCFEF07D-0956-4760-813E-9ABBC07FD58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9A4BBD" w14:textId="77777777" w:rsidR="00324209" w:rsidRDefault="00324209" w:rsidP="00324209">
      <w:pPr>
        <w:spacing w:before="100" w:beforeAutospacing="1" w:after="100" w:afterAutospacing="1"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01B5F4E" w14:textId="77777777" w:rsidR="00324209" w:rsidRDefault="00324209" w:rsidP="00324209"/>
    <w:p w14:paraId="1977AAB0" w14:textId="77777777" w:rsidR="00324209" w:rsidRDefault="00324209" w:rsidP="00324209"/>
    <w:p w14:paraId="740704A0" w14:textId="77777777" w:rsidR="00324209" w:rsidRDefault="00324209" w:rsidP="00324209"/>
    <w:p w14:paraId="33B950B3" w14:textId="77777777" w:rsidR="00324209" w:rsidRDefault="00324209" w:rsidP="00324209"/>
    <w:p w14:paraId="790E3E0D" w14:textId="77777777" w:rsidR="00324209" w:rsidRDefault="00324209" w:rsidP="00324209"/>
    <w:p w14:paraId="764BB2C6" w14:textId="77777777" w:rsidR="00324209" w:rsidRDefault="00324209" w:rsidP="00324209"/>
    <w:p w14:paraId="60C24A5F" w14:textId="77777777" w:rsidR="00324209" w:rsidRDefault="00324209" w:rsidP="00324209"/>
    <w:p w14:paraId="1968FA9A" w14:textId="77777777" w:rsidR="00324209" w:rsidRDefault="00324209" w:rsidP="00324209"/>
    <w:p w14:paraId="41DDE7CF" w14:textId="77777777" w:rsidR="00324209" w:rsidRDefault="00324209" w:rsidP="00324209"/>
    <w:p w14:paraId="48D78D52" w14:textId="73D4A467" w:rsidR="00324209" w:rsidRDefault="00324209" w:rsidP="00324209">
      <w:pPr>
        <w:pStyle w:val="Caption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lastRenderedPageBreak/>
        <w:t xml:space="preserve">Chart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SEQ Chart \* ARABIC </w:instrTex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11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. </w:t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0674C5DE" wp14:editId="564A1A02">
            <wp:simplePos x="0" y="0"/>
            <wp:positionH relativeFrom="column">
              <wp:posOffset>527050</wp:posOffset>
            </wp:positionH>
            <wp:positionV relativeFrom="paragraph">
              <wp:posOffset>342900</wp:posOffset>
            </wp:positionV>
            <wp:extent cx="4584065" cy="2755265"/>
            <wp:effectExtent l="0" t="0" r="6985" b="6985"/>
            <wp:wrapSquare wrapText="bothSides"/>
            <wp:docPr id="5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2776CC9E-8AD7-4AE3-A49F-97C047C0340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Engagements Rating Data</w:t>
      </w:r>
    </w:p>
    <w:p w14:paraId="10555B0F" w14:textId="77777777" w:rsidR="00324209" w:rsidRDefault="00324209" w:rsidP="00324209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359300E0" w14:textId="77777777" w:rsidR="00324209" w:rsidRDefault="00324209" w:rsidP="00324209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63957494" w14:textId="77777777" w:rsidR="00324209" w:rsidRDefault="00324209" w:rsidP="00324209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77A63E7C" w14:textId="77777777" w:rsidR="00324209" w:rsidRDefault="00324209" w:rsidP="00324209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3A93DABC" w14:textId="77777777" w:rsidR="00324209" w:rsidRDefault="00324209" w:rsidP="00324209"/>
    <w:p w14:paraId="442C2087" w14:textId="77777777" w:rsidR="00324209" w:rsidRDefault="00324209" w:rsidP="00324209"/>
    <w:p w14:paraId="5A3C2A97" w14:textId="77777777" w:rsidR="00324209" w:rsidRDefault="00324209" w:rsidP="00324209"/>
    <w:p w14:paraId="577C7248" w14:textId="77777777" w:rsidR="00324209" w:rsidRDefault="00324209" w:rsidP="00324209"/>
    <w:p w14:paraId="13E640CB" w14:textId="77777777" w:rsidR="00324209" w:rsidRDefault="00324209" w:rsidP="00324209"/>
    <w:p w14:paraId="4097FA64" w14:textId="77777777" w:rsidR="00324209" w:rsidRDefault="00324209" w:rsidP="00324209"/>
    <w:p w14:paraId="086050B6" w14:textId="77777777" w:rsidR="00324209" w:rsidRDefault="00324209" w:rsidP="00324209"/>
    <w:p w14:paraId="471FB473" w14:textId="77777777" w:rsidR="00324209" w:rsidRDefault="00324209" w:rsidP="00324209"/>
    <w:p w14:paraId="78D2EA3D" w14:textId="77777777" w:rsidR="00324209" w:rsidRDefault="00324209" w:rsidP="00324209"/>
    <w:p w14:paraId="1EC12C02" w14:textId="77777777" w:rsidR="00324209" w:rsidRPr="00324209" w:rsidRDefault="00324209" w:rsidP="00324209">
      <w:pPr>
        <w:rPr>
          <w:i/>
          <w:iCs/>
        </w:rPr>
      </w:pPr>
      <w:r w:rsidRPr="00324209"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12</w:t>
      </w:r>
      <w:r w:rsidRPr="00324209">
        <w:fldChar w:fldCharType="end"/>
      </w:r>
      <w:r w:rsidRPr="00324209">
        <w:t>. Students’ Motivation Levels</w:t>
      </w:r>
    </w:p>
    <w:p w14:paraId="73C21706" w14:textId="07F814A9" w:rsidR="00324209" w:rsidRPr="00324209" w:rsidRDefault="00324209" w:rsidP="00324209">
      <w:r w:rsidRPr="00324209">
        <mc:AlternateContent>
          <mc:Choice Requires="cx2">
            <w:drawing>
              <wp:anchor distT="0" distB="0" distL="114300" distR="114300" simplePos="0" relativeHeight="251681792" behindDoc="0" locked="0" layoutInCell="1" allowOverlap="1" wp14:anchorId="30ED6825" wp14:editId="16925CA0">
                <wp:simplePos x="0" y="0"/>
                <wp:positionH relativeFrom="column">
                  <wp:posOffset>666750</wp:posOffset>
                </wp:positionH>
                <wp:positionV relativeFrom="paragraph">
                  <wp:posOffset>20320</wp:posOffset>
                </wp:positionV>
                <wp:extent cx="4572000" cy="2743200"/>
                <wp:effectExtent l="0" t="0" r="0" b="0"/>
                <wp:wrapSquare wrapText="bothSides"/>
                <wp:docPr id="803135185" name="Chart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DF295C8F-6217-4475-A6F8-A3AF174D12F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15"/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81792" behindDoc="0" locked="0" layoutInCell="1" allowOverlap="1" wp14:anchorId="30ED6825" wp14:editId="16925CA0">
                <wp:simplePos x="0" y="0"/>
                <wp:positionH relativeFrom="column">
                  <wp:posOffset>666750</wp:posOffset>
                </wp:positionH>
                <wp:positionV relativeFrom="paragraph">
                  <wp:posOffset>20320</wp:posOffset>
                </wp:positionV>
                <wp:extent cx="4572000" cy="2743200"/>
                <wp:effectExtent l="0" t="0" r="0" b="0"/>
                <wp:wrapSquare wrapText="bothSides"/>
                <wp:docPr id="803135185" name="Chart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DF295C8F-6217-4475-A6F8-A3AF174D12F7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03135185" name="Chart 28">
                          <a:extLst>
                            <a:ext uri="{FF2B5EF4-FFF2-40B4-BE49-F238E27FC236}">
                              <a16:creationId xmlns:a16="http://schemas.microsoft.com/office/drawing/2014/main" id="{DF295C8F-6217-4475-A6F8-A3AF174D12F7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0" cy="2743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Fallback>
        </mc:AlternateContent>
      </w:r>
    </w:p>
    <w:p w14:paraId="77FA3A43" w14:textId="77777777" w:rsidR="00324209" w:rsidRPr="00324209" w:rsidRDefault="00324209" w:rsidP="00324209"/>
    <w:p w14:paraId="559A0A8F" w14:textId="77777777" w:rsidR="00324209" w:rsidRPr="00324209" w:rsidRDefault="00324209" w:rsidP="00324209"/>
    <w:p w14:paraId="1193F149" w14:textId="77777777" w:rsidR="00324209" w:rsidRPr="00324209" w:rsidRDefault="00324209" w:rsidP="00324209"/>
    <w:p w14:paraId="739C2F1F" w14:textId="77777777" w:rsidR="00324209" w:rsidRPr="00324209" w:rsidRDefault="00324209" w:rsidP="00324209"/>
    <w:p w14:paraId="49C89B8B" w14:textId="77777777" w:rsidR="00324209" w:rsidRPr="00324209" w:rsidRDefault="00324209" w:rsidP="00324209"/>
    <w:p w14:paraId="64D6DB2B" w14:textId="77777777" w:rsidR="00324209" w:rsidRDefault="00324209" w:rsidP="00324209"/>
    <w:p w14:paraId="5CB73783" w14:textId="77777777" w:rsidR="00324209" w:rsidRDefault="00324209" w:rsidP="00324209"/>
    <w:p w14:paraId="656F7448" w14:textId="77777777" w:rsidR="00324209" w:rsidRDefault="00324209" w:rsidP="00324209"/>
    <w:p w14:paraId="6E385245" w14:textId="77777777" w:rsidR="00324209" w:rsidRDefault="00324209" w:rsidP="00324209"/>
    <w:p w14:paraId="37019D05" w14:textId="77777777" w:rsidR="00324209" w:rsidRDefault="00324209" w:rsidP="00324209"/>
    <w:p w14:paraId="773398A0" w14:textId="77777777" w:rsidR="00324209" w:rsidRDefault="00324209" w:rsidP="00324209"/>
    <w:p w14:paraId="0C500767" w14:textId="77777777" w:rsidR="00324209" w:rsidRDefault="00324209" w:rsidP="00324209"/>
    <w:p w14:paraId="2F0FA085" w14:textId="643DD232" w:rsidR="00324209" w:rsidRPr="00324209" w:rsidRDefault="00324209" w:rsidP="00324209">
      <w:r w:rsidRPr="00324209">
        <w:lastRenderedPageBreak/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13</w:t>
      </w:r>
      <w:r w:rsidRPr="00324209">
        <w:fldChar w:fldCharType="end"/>
      </w:r>
      <w:r w:rsidRPr="00324209">
        <w:t>. Effectiveness of Features</w:t>
      </w:r>
      <w:r w:rsidRPr="00324209">
        <w:rPr>
          <w:i/>
          <w:iCs/>
        </w:rPr>
        <w:drawing>
          <wp:anchor distT="0" distB="0" distL="114300" distR="114300" simplePos="0" relativeHeight="251683840" behindDoc="0" locked="0" layoutInCell="1" allowOverlap="1" wp14:anchorId="6AFAB571" wp14:editId="64082686">
            <wp:simplePos x="0" y="0"/>
            <wp:positionH relativeFrom="column">
              <wp:posOffset>146050</wp:posOffset>
            </wp:positionH>
            <wp:positionV relativeFrom="paragraph">
              <wp:posOffset>367665</wp:posOffset>
            </wp:positionV>
            <wp:extent cx="5568950" cy="3098800"/>
            <wp:effectExtent l="0" t="0" r="0" b="6350"/>
            <wp:wrapSquare wrapText="bothSides"/>
            <wp:docPr id="1815994925" name="Picture 30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994925" name="Picture 30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0" cy="309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40E826" w14:textId="77777777" w:rsidR="00324209" w:rsidRDefault="00324209" w:rsidP="00324209"/>
    <w:p w14:paraId="450107E8" w14:textId="77777777" w:rsidR="00324209" w:rsidRDefault="00324209" w:rsidP="00324209"/>
    <w:p w14:paraId="35E53AC5" w14:textId="77777777" w:rsidR="00324209" w:rsidRDefault="00324209" w:rsidP="00324209"/>
    <w:p w14:paraId="16871309" w14:textId="77777777" w:rsidR="00324209" w:rsidRDefault="00324209" w:rsidP="00324209"/>
    <w:p w14:paraId="68B3481C" w14:textId="77777777" w:rsidR="00324209" w:rsidRDefault="00324209" w:rsidP="00324209">
      <w:pPr>
        <w:pStyle w:val="Caption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Chart 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instrText xml:space="preserve"> SEQ Chart \* ARABIC </w:instrTex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000000" w:themeColor="text1"/>
          <w:sz w:val="24"/>
          <w:szCs w:val="24"/>
        </w:rPr>
        <w:t>14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 Engagement Aspects of Pearson MyLab Math</w:t>
      </w:r>
    </w:p>
    <w:p w14:paraId="40E2483E" w14:textId="77777777" w:rsidR="00324209" w:rsidRDefault="00324209" w:rsidP="00324209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3FA45D8" w14:textId="49770E76" w:rsidR="00324209" w:rsidRDefault="00324209" w:rsidP="00324209">
      <w:pPr>
        <w:spacing w:after="0" w:line="480" w:lineRule="auto"/>
        <w:ind w:firstLine="720"/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5635CAD6" wp14:editId="282C604C">
            <wp:simplePos x="0" y="0"/>
            <wp:positionH relativeFrom="column">
              <wp:posOffset>723900</wp:posOffset>
            </wp:positionH>
            <wp:positionV relativeFrom="paragraph">
              <wp:posOffset>-5715</wp:posOffset>
            </wp:positionV>
            <wp:extent cx="4584065" cy="2755265"/>
            <wp:effectExtent l="0" t="0" r="6985" b="6985"/>
            <wp:wrapSquare wrapText="bothSides"/>
            <wp:docPr id="4" name="Chart 31">
              <a:extLst xmlns:a="http://schemas.openxmlformats.org/drawingml/2006/main">
                <a:ext uri="{FF2B5EF4-FFF2-40B4-BE49-F238E27FC236}">
                  <a16:creationId xmlns:a16="http://schemas.microsoft.com/office/drawing/2014/main" id="{100184D5-C9D4-415D-93F5-2E4B7795736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5648B5" w14:textId="77777777" w:rsidR="00324209" w:rsidRDefault="00324209" w:rsidP="00324209">
      <w:pPr>
        <w:spacing w:after="0" w:line="480" w:lineRule="auto"/>
        <w:ind w:firstLine="720"/>
      </w:pPr>
    </w:p>
    <w:p w14:paraId="50302E68" w14:textId="77777777" w:rsidR="00324209" w:rsidRDefault="00324209" w:rsidP="00324209">
      <w:pPr>
        <w:spacing w:after="0" w:line="480" w:lineRule="auto"/>
        <w:ind w:firstLine="720"/>
      </w:pPr>
    </w:p>
    <w:p w14:paraId="1A0424DD" w14:textId="77777777" w:rsidR="00324209" w:rsidRDefault="00324209" w:rsidP="00324209"/>
    <w:p w14:paraId="09A73CA9" w14:textId="77777777" w:rsidR="00324209" w:rsidRDefault="00324209" w:rsidP="00324209"/>
    <w:p w14:paraId="6C3789C9" w14:textId="77777777" w:rsidR="00324209" w:rsidRDefault="00324209" w:rsidP="00324209"/>
    <w:p w14:paraId="0CA0CCE9" w14:textId="77777777" w:rsidR="00324209" w:rsidRDefault="00324209" w:rsidP="00324209"/>
    <w:p w14:paraId="608BB5FE" w14:textId="77777777" w:rsidR="00324209" w:rsidRDefault="00324209" w:rsidP="00324209"/>
    <w:p w14:paraId="0D6F71BB" w14:textId="77777777" w:rsidR="00324209" w:rsidRDefault="00324209" w:rsidP="00324209"/>
    <w:p w14:paraId="25C08207" w14:textId="77777777" w:rsidR="00324209" w:rsidRDefault="00324209" w:rsidP="00324209"/>
    <w:p w14:paraId="00A76B9F" w14:textId="77777777" w:rsidR="00324209" w:rsidRPr="00324209" w:rsidRDefault="00324209" w:rsidP="00324209">
      <w:pPr>
        <w:rPr>
          <w:i/>
          <w:iCs/>
        </w:rPr>
      </w:pPr>
      <w:r w:rsidRPr="00324209">
        <w:lastRenderedPageBreak/>
        <w:t xml:space="preserve">Chart </w:t>
      </w:r>
      <w:r w:rsidRPr="00324209">
        <w:fldChar w:fldCharType="begin"/>
      </w:r>
      <w:r w:rsidRPr="00324209">
        <w:instrText xml:space="preserve"> SEQ Chart \* ARABIC </w:instrText>
      </w:r>
      <w:r w:rsidRPr="00324209">
        <w:fldChar w:fldCharType="separate"/>
      </w:r>
      <w:r w:rsidRPr="00324209">
        <w:t>15</w:t>
      </w:r>
      <w:r w:rsidRPr="00324209">
        <w:fldChar w:fldCharType="end"/>
      </w:r>
      <w:r w:rsidRPr="00324209">
        <w:t>. Disengagement Aspects of Pearson MyLab Math</w:t>
      </w:r>
    </w:p>
    <w:p w14:paraId="31D857C7" w14:textId="4AD25119" w:rsidR="00324209" w:rsidRPr="00324209" w:rsidRDefault="00324209" w:rsidP="00324209">
      <w:r w:rsidRPr="00324209">
        <w:drawing>
          <wp:anchor distT="0" distB="0" distL="114300" distR="114300" simplePos="0" relativeHeight="251687936" behindDoc="0" locked="0" layoutInCell="1" allowOverlap="1" wp14:anchorId="47EA4009" wp14:editId="779283AC">
            <wp:simplePos x="0" y="0"/>
            <wp:positionH relativeFrom="column">
              <wp:posOffset>596900</wp:posOffset>
            </wp:positionH>
            <wp:positionV relativeFrom="paragraph">
              <wp:posOffset>-6350</wp:posOffset>
            </wp:positionV>
            <wp:extent cx="4584065" cy="2755265"/>
            <wp:effectExtent l="0" t="0" r="6985" b="6985"/>
            <wp:wrapSquare wrapText="bothSides"/>
            <wp:docPr id="1218027088" name="Chart 33">
              <a:extLst xmlns:a="http://schemas.openxmlformats.org/drawingml/2006/main">
                <a:ext uri="{FF2B5EF4-FFF2-40B4-BE49-F238E27FC236}">
                  <a16:creationId xmlns:a16="http://schemas.microsoft.com/office/drawing/2014/main" id="{D2E5462B-5682-4E10-B108-D3697138D28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AC3CCB" w14:textId="77777777" w:rsidR="00324209" w:rsidRPr="00324209" w:rsidRDefault="00324209" w:rsidP="00324209"/>
    <w:p w14:paraId="11A51260" w14:textId="77777777" w:rsidR="00324209" w:rsidRPr="00324209" w:rsidRDefault="00324209" w:rsidP="00324209"/>
    <w:p w14:paraId="04BEA7C6" w14:textId="77777777" w:rsidR="00324209" w:rsidRPr="00324209" w:rsidRDefault="00324209" w:rsidP="00324209"/>
    <w:p w14:paraId="21370191" w14:textId="77777777" w:rsidR="00324209" w:rsidRPr="00324209" w:rsidRDefault="00324209" w:rsidP="00324209"/>
    <w:p w14:paraId="5643D8B6" w14:textId="77777777" w:rsidR="00324209" w:rsidRPr="00324209" w:rsidRDefault="00324209" w:rsidP="00324209"/>
    <w:p w14:paraId="03DDB170" w14:textId="77777777" w:rsidR="00324209" w:rsidRPr="00324209" w:rsidRDefault="00324209" w:rsidP="00324209"/>
    <w:p w14:paraId="6AECB7B4" w14:textId="77777777" w:rsidR="00324209" w:rsidRPr="00324209" w:rsidRDefault="00324209" w:rsidP="00324209"/>
    <w:p w14:paraId="16506011" w14:textId="77777777" w:rsidR="00324209" w:rsidRPr="00324209" w:rsidRDefault="00324209" w:rsidP="00324209"/>
    <w:p w14:paraId="3C8119EB" w14:textId="7A1DE718" w:rsidR="00324209" w:rsidRPr="00324209" w:rsidRDefault="00324209" w:rsidP="00324209">
      <w:r w:rsidRPr="00324209">
        <w:br/>
      </w:r>
    </w:p>
    <w:sectPr w:rsidR="00324209" w:rsidRPr="003242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209"/>
    <w:rsid w:val="00324209"/>
    <w:rsid w:val="00732981"/>
    <w:rsid w:val="00A16819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1D916"/>
  <w15:chartTrackingRefBased/>
  <w15:docId w15:val="{0A769D03-31A6-4E0C-B01C-8B928657B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42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42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2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2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2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2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42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42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42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2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42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42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42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2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2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42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42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42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42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42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2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42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42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42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42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42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42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42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420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24209"/>
    <w:pPr>
      <w:spacing w:after="200" w:line="240" w:lineRule="auto"/>
    </w:pPr>
    <w:rPr>
      <w:i/>
      <w:iCs/>
      <w:color w:val="0E2841" w:themeColor="text2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chart" Target="charts/chart2.xml"/><Relationship Id="rId18" Type="http://schemas.openxmlformats.org/officeDocument/2006/relationships/chart" Target="charts/chart4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chart" Target="charts/chart1.xml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microsoft.com/office/2014/relationships/chartEx" Target="charts/chartEx1.xml"/><Relationship Id="rId10" Type="http://schemas.openxmlformats.org/officeDocument/2006/relationships/image" Target="media/image7.png"/><Relationship Id="rId19" Type="http://schemas.openxmlformats.org/officeDocument/2006/relationships/chart" Target="charts/chart5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reltoum\Documents\Research%20Projects\Pearson%20Case%20Study\Student%20Engagement%20Survey%20%20%20(Responses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Usage Frequency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Sheet1!$M$5</c:f>
              <c:strCache>
                <c:ptCount val="1"/>
                <c:pt idx="0">
                  <c:v>1-2 times a week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Sheet1!$N$4</c:f>
              <c:strCache>
                <c:ptCount val="1"/>
                <c:pt idx="0">
                  <c:v>Percentage</c:v>
                </c:pt>
              </c:strCache>
            </c:strRef>
          </c:cat>
          <c:val>
            <c:numRef>
              <c:f>Sheet1!$N$5</c:f>
              <c:numCache>
                <c:formatCode>0.00%</c:formatCode>
                <c:ptCount val="1"/>
                <c:pt idx="0">
                  <c:v>0.37040000000000001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E7-49AB-8699-47220588EE97}"/>
            </c:ext>
          </c:extLst>
        </c:ser>
        <c:ser>
          <c:idx val="1"/>
          <c:order val="1"/>
          <c:tx>
            <c:strRef>
              <c:f>Sheet1!$M$6</c:f>
              <c:strCache>
                <c:ptCount val="1"/>
                <c:pt idx="0">
                  <c:v>Daily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Sheet1!$N$4</c:f>
              <c:strCache>
                <c:ptCount val="1"/>
                <c:pt idx="0">
                  <c:v>Percentage</c:v>
                </c:pt>
              </c:strCache>
            </c:strRef>
          </c:cat>
          <c:val>
            <c:numRef>
              <c:f>Sheet1!$N$6</c:f>
              <c:numCache>
                <c:formatCode>0.00%</c:formatCode>
                <c:ptCount val="1"/>
                <c:pt idx="0">
                  <c:v>0.22220000000000001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E7-49AB-8699-47220588EE97}"/>
            </c:ext>
          </c:extLst>
        </c:ser>
        <c:ser>
          <c:idx val="2"/>
          <c:order val="2"/>
          <c:tx>
            <c:strRef>
              <c:f>Sheet1!$M$7</c:f>
              <c:strCache>
                <c:ptCount val="1"/>
                <c:pt idx="0">
                  <c:v>Less than once a week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Sheet1!$N$4</c:f>
              <c:strCache>
                <c:ptCount val="1"/>
                <c:pt idx="0">
                  <c:v>Percentage</c:v>
                </c:pt>
              </c:strCache>
            </c:strRef>
          </c:cat>
          <c:val>
            <c:numRef>
              <c:f>Sheet1!$N$7</c:f>
              <c:numCache>
                <c:formatCode>0.00%</c:formatCode>
                <c:ptCount val="1"/>
                <c:pt idx="0">
                  <c:v>0.1852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E7-49AB-8699-47220588EE97}"/>
            </c:ext>
          </c:extLst>
        </c:ser>
        <c:ser>
          <c:idx val="3"/>
          <c:order val="3"/>
          <c:tx>
            <c:strRef>
              <c:f>Sheet1!$M$8</c:f>
              <c:strCache>
                <c:ptCount val="1"/>
                <c:pt idx="0">
                  <c:v>3-4 times a week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Sheet1!$N$4</c:f>
              <c:strCache>
                <c:ptCount val="1"/>
                <c:pt idx="0">
                  <c:v>Percentage</c:v>
                </c:pt>
              </c:strCache>
            </c:strRef>
          </c:cat>
          <c:val>
            <c:numRef>
              <c:f>Sheet1!$N$8</c:f>
              <c:numCache>
                <c:formatCode>0.00%</c:formatCode>
                <c:ptCount val="1"/>
                <c:pt idx="0">
                  <c:v>0.22220000000000001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CE7-49AB-8699-47220588EE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257125312"/>
        <c:axId val="1589443536"/>
      </c:barChart>
      <c:catAx>
        <c:axId val="12571253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89443536"/>
        <c:crosses val="autoZero"/>
        <c:auto val="1"/>
        <c:lblAlgn val="ctr"/>
        <c:lblOffset val="100"/>
        <c:noMultiLvlLbl val="0"/>
      </c:catAx>
      <c:valAx>
        <c:axId val="1589443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2571253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latin typeface="Times New Roman" panose="02020603050405020304" pitchFamily="18" charset="0"/>
                <a:cs typeface="Times New Roman" panose="02020603050405020304" pitchFamily="18" charset="0"/>
              </a:rPr>
              <a:t>Session Duration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Sheet2!$H$4</c:f>
              <c:strCache>
                <c:ptCount val="1"/>
                <c:pt idx="0">
                  <c:v>Percentages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1987-4306-97B2-FEFC3313724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1987-4306-97B2-FEFC3313724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1987-4306-97B2-FEFC3313724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1987-4306-97B2-FEFC33137247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lt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Sheet2!$G$5:$G$8</c:f>
              <c:strCache>
                <c:ptCount val="4"/>
                <c:pt idx="0">
                  <c:v>Less than 15 minutes</c:v>
                </c:pt>
                <c:pt idx="1">
                  <c:v>15–30 minutes</c:v>
                </c:pt>
                <c:pt idx="2">
                  <c:v>30–60 minutes</c:v>
                </c:pt>
                <c:pt idx="3">
                  <c:v>More than an hour</c:v>
                </c:pt>
              </c:strCache>
            </c:strRef>
          </c:cat>
          <c:val>
            <c:numRef>
              <c:f>Sheet2!$H$5:$H$8</c:f>
              <c:numCache>
                <c:formatCode>0.00%</c:formatCode>
                <c:ptCount val="4"/>
                <c:pt idx="0">
                  <c:v>0.1923</c:v>
                </c:pt>
                <c:pt idx="1">
                  <c:v>0.23080000000000001</c:v>
                </c:pt>
                <c:pt idx="2">
                  <c:v>0.30769999999999997</c:v>
                </c:pt>
                <c:pt idx="3">
                  <c:v>0.26919999999999999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987-4306-97B2-FEFC33137247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Engagements Ratings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'Engagement Level'!$B$6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'Engagement Level'!$C$5</c:f>
              <c:strCache>
                <c:ptCount val="1"/>
                <c:pt idx="0">
                  <c:v>Frequency</c:v>
                </c:pt>
              </c:strCache>
            </c:strRef>
          </c:cat>
          <c:val>
            <c:numRef>
              <c:f>'Engagement Level'!$C$6</c:f>
              <c:numCache>
                <c:formatCode>0.00%</c:formatCode>
                <c:ptCount val="1"/>
                <c:pt idx="0">
                  <c:v>0.1071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126-4DFC-957F-8F473BA2C0C6}"/>
            </c:ext>
          </c:extLst>
        </c:ser>
        <c:ser>
          <c:idx val="1"/>
          <c:order val="1"/>
          <c:tx>
            <c:strRef>
              <c:f>'Engagement Level'!$B$7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'Engagement Level'!$C$5</c:f>
              <c:strCache>
                <c:ptCount val="1"/>
                <c:pt idx="0">
                  <c:v>Frequency</c:v>
                </c:pt>
              </c:strCache>
            </c:strRef>
          </c:cat>
          <c:val>
            <c:numRef>
              <c:f>'Engagement Level'!$C$7</c:f>
              <c:numCache>
                <c:formatCode>0.00%</c:formatCode>
                <c:ptCount val="1"/>
                <c:pt idx="0">
                  <c:v>0.1429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126-4DFC-957F-8F473BA2C0C6}"/>
            </c:ext>
          </c:extLst>
        </c:ser>
        <c:ser>
          <c:idx val="2"/>
          <c:order val="2"/>
          <c:tx>
            <c:strRef>
              <c:f>'Engagement Level'!$B$8</c:f>
              <c:strCache>
                <c:ptCount val="1"/>
                <c:pt idx="0">
                  <c:v>Moderate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'Engagement Level'!$C$5</c:f>
              <c:strCache>
                <c:ptCount val="1"/>
                <c:pt idx="0">
                  <c:v>Frequency</c:v>
                </c:pt>
              </c:strCache>
            </c:strRef>
          </c:cat>
          <c:val>
            <c:numRef>
              <c:f>'Engagement Level'!$C$8</c:f>
              <c:numCache>
                <c:formatCode>0.00%</c:formatCode>
                <c:ptCount val="1"/>
                <c:pt idx="0">
                  <c:v>0.35709999999999997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126-4DFC-957F-8F473BA2C0C6}"/>
            </c:ext>
          </c:extLst>
        </c:ser>
        <c:ser>
          <c:idx val="3"/>
          <c:order val="3"/>
          <c:tx>
            <c:strRef>
              <c:f>'Engagement Level'!$B$9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cat>
            <c:strRef>
              <c:f>'Engagement Level'!$C$5</c:f>
              <c:strCache>
                <c:ptCount val="1"/>
                <c:pt idx="0">
                  <c:v>Frequency</c:v>
                </c:pt>
              </c:strCache>
            </c:strRef>
          </c:cat>
          <c:val>
            <c:numRef>
              <c:f>'Engagement Level'!$C$9</c:f>
              <c:numCache>
                <c:formatCode>0.00%</c:formatCode>
                <c:ptCount val="1"/>
                <c:pt idx="0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126-4DFC-957F-8F473BA2C0C6}"/>
            </c:ext>
          </c:extLst>
        </c:ser>
        <c:ser>
          <c:idx val="4"/>
          <c:order val="4"/>
          <c:tx>
            <c:strRef>
              <c:f>'Engagement Level'!$B$10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  <a:sp3d/>
          </c:spPr>
          <c:invertIfNegative val="0"/>
          <c:cat>
            <c:strRef>
              <c:f>'Engagement Level'!$C$5</c:f>
              <c:strCache>
                <c:ptCount val="1"/>
                <c:pt idx="0">
                  <c:v>Frequency</c:v>
                </c:pt>
              </c:strCache>
            </c:strRef>
          </c:cat>
          <c:val>
            <c:numRef>
              <c:f>'Engagement Level'!$C$10</c:f>
              <c:numCache>
                <c:formatCode>0.00%</c:formatCode>
                <c:ptCount val="1"/>
                <c:pt idx="0">
                  <c:v>0.1429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126-4DFC-957F-8F473BA2C0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703265951"/>
        <c:axId val="1086443615"/>
        <c:axId val="0"/>
      </c:bar3DChart>
      <c:catAx>
        <c:axId val="70326595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86443615"/>
        <c:crosses val="autoZero"/>
        <c:auto val="1"/>
        <c:lblAlgn val="ctr"/>
        <c:lblOffset val="100"/>
        <c:noMultiLvlLbl val="0"/>
      </c:catAx>
      <c:valAx>
        <c:axId val="108644361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0326595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1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Engagement Aspects </a:t>
            </a:r>
            <a:endParaRPr lang="en-US" sz="140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Sheet3!$O$12</c:f>
              <c:strCache>
                <c:ptCount val="1"/>
                <c:pt idx="0">
                  <c:v>Percentage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9780-4AC0-8E63-C5A08533501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780-4AC0-8E63-C5A08533501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780-4AC0-8E63-C5A08533501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780-4AC0-8E63-C5A08533501C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9780-4AC0-8E63-C5A08533501C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Sheet3!$N$13:$N$17</c:f>
              <c:strCache>
                <c:ptCount val="5"/>
                <c:pt idx="0">
                  <c:v>Interactive and personalized features</c:v>
                </c:pt>
                <c:pt idx="1">
                  <c:v>Immediate feedback and step-by-step help</c:v>
                </c:pt>
                <c:pt idx="2">
                  <c:v>Practice questions and repeated attempts</c:v>
                </c:pt>
                <c:pt idx="3">
                  <c:v>Graph-related exercises and ease of use</c:v>
                </c:pt>
                <c:pt idx="4">
                  <c:v>Other</c:v>
                </c:pt>
              </c:strCache>
            </c:strRef>
          </c:cat>
          <c:val>
            <c:numRef>
              <c:f>Sheet3!$O$13:$O$17</c:f>
              <c:numCache>
                <c:formatCode>0%</c:formatCode>
                <c:ptCount val="5"/>
                <c:pt idx="0">
                  <c:v>0.4</c:v>
                </c:pt>
                <c:pt idx="1">
                  <c:v>0.3</c:v>
                </c:pt>
                <c:pt idx="2">
                  <c:v>0.15</c:v>
                </c:pt>
                <c:pt idx="3">
                  <c:v>0.1</c:v>
                </c:pt>
                <c:pt idx="4">
                  <c:v>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780-4AC0-8E63-C5A08533501C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3450962379702536"/>
          <c:y val="0.14437955672207642"/>
          <c:w val="0.34049037620297462"/>
          <c:h val="0.8089257072032662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1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Disengagement Aspects </a:t>
            </a:r>
            <a:endParaRPr lang="en-US" b="1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Sheet3!$H$29:$H$31</c:f>
              <c:strCache>
                <c:ptCount val="3"/>
                <c:pt idx="0">
                  <c:v>Here’s a table summarizing the percentages for creating a bar graph:</c:v>
                </c:pt>
                <c:pt idx="2">
                  <c:v>Percentage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Sheet3!$G$32:$G$36</c:f>
              <c:strCache>
                <c:ptCount val="5"/>
                <c:pt idx="0">
                  <c:v>Overly difficult or repetitive exercises</c:v>
                </c:pt>
                <c:pt idx="1">
                  <c:v>Technical issues (e.g., glitches)</c:v>
                </c:pt>
                <c:pt idx="2">
                  <c:v>Graph-related questions</c:v>
                </c:pt>
                <c:pt idx="3">
                  <c:v>Complex explanations and hints</c:v>
                </c:pt>
                <c:pt idx="4">
                  <c:v>Other</c:v>
                </c:pt>
              </c:strCache>
            </c:strRef>
          </c:cat>
          <c:val>
            <c:numRef>
              <c:f>Sheet3!$H$32:$H$36</c:f>
              <c:numCache>
                <c:formatCode>0%</c:formatCode>
                <c:ptCount val="5"/>
                <c:pt idx="0">
                  <c:v>0.25</c:v>
                </c:pt>
                <c:pt idx="1">
                  <c:v>0.2</c:v>
                </c:pt>
                <c:pt idx="2">
                  <c:v>0.1</c:v>
                </c:pt>
                <c:pt idx="3">
                  <c:v>0.1</c:v>
                </c:pt>
                <c:pt idx="4">
                  <c:v>0.35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1D7-4569-9965-18F232E966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65091999"/>
        <c:axId val="498315599"/>
      </c:barChart>
      <c:catAx>
        <c:axId val="11650919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8315599"/>
        <c:crosses val="autoZero"/>
        <c:auto val="1"/>
        <c:lblAlgn val="ctr"/>
        <c:lblOffset val="100"/>
        <c:noMultiLvlLbl val="0"/>
      </c:catAx>
      <c:valAx>
        <c:axId val="4983155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650919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'Motivation Levles'!$G$7:$G$11</cx:f>
        <cx:lvl ptCount="5">
          <cx:pt idx="0">Not motivating at all</cx:pt>
          <cx:pt idx="1">Not very motivating</cx:pt>
          <cx:pt idx="2">Somewhat motivating</cx:pt>
          <cx:pt idx="3">Very motivating</cx:pt>
          <cx:pt idx="4">Extremely motivating</cx:pt>
        </cx:lvl>
      </cx:strDim>
      <cx:numDim type="val">
        <cx:f>'Motivation Levles'!$H$7:$H$11</cx:f>
        <cx:lvl ptCount="5" formatCode="0.00%">
          <cx:pt idx="0">0.125</cx:pt>
          <cx:pt idx="1">0.20830000000000001</cx:pt>
          <cx:pt idx="2">0.375</cx:pt>
          <cx:pt idx="3">0.29170000000000001</cx:pt>
          <cx:pt idx="4">0.25</cx:pt>
        </cx:lvl>
      </cx:numDim>
    </cx:data>
  </cx:chartData>
  <cx:chart>
    <cx:title pos="t" align="ctr" overlay="0">
      <cx:tx>
        <cx:txData>
          <cx:v>Motivation Levels</cx:v>
        </cx:txData>
      </cx:tx>
      <cx:txPr>
        <a:bodyPr spcFirstLastPara="1" vertOverflow="ellipsis" horzOverflow="overflow" wrap="square" lIns="0" tIns="0" rIns="0" bIns="0" anchor="ctr" anchorCtr="1"/>
        <a:lstStyle/>
        <a:p>
          <a:pPr algn="ctr" rtl="0">
            <a:defRPr>
              <a:latin typeface="Times New Roman" panose="02020603050405020304" pitchFamily="18" charset="0"/>
              <a:ea typeface="Times New Roman" panose="02020603050405020304" pitchFamily="18" charset="0"/>
              <a:cs typeface="Times New Roman" panose="02020603050405020304" pitchFamily="18" charset="0"/>
            </a:defRPr>
          </a:pPr>
          <a:r>
            <a:rPr lang="en-US" sz="1400" b="0" i="0" u="none" strike="noStrike" baseline="0">
              <a:solidFill>
                <a:srgbClr val="000000">
                  <a:lumMod val="65000"/>
                  <a:lumOff val="35000"/>
                </a:srgbClr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Motivation Levels</a:t>
          </a:r>
        </a:p>
      </cx:txPr>
    </cx:title>
    <cx:plotArea>
      <cx:plotAreaRegion>
        <cx:series layoutId="funnel" uniqueId="{DAD82E80-8605-49D5-9710-F9E0575C8791}">
          <cx:tx>
            <cx:txData>
              <cx:f>'Motivation Levles'!$H$6</cx:f>
              <cx:v>Percentage</cx:v>
            </cx:txData>
          </cx:tx>
          <cx:dataLabels>
            <cx:txPr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 sz="1200" b="0">
                    <a:solidFill>
                      <a:schemeClr val="bg2"/>
                    </a:solidFill>
                    <a:latin typeface="Times New Roman" panose="02020603050405020304" pitchFamily="18" charset="0"/>
                    <a:ea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en-US" sz="1200" b="0" i="0" u="none" strike="noStrike" baseline="0">
                  <a:solidFill>
                    <a:schemeClr val="bg2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x:txPr>
            <cx:visibility seriesName="0" categoryName="0" value="1"/>
          </cx:dataLabels>
          <cx:dataId val="0"/>
        </cx:series>
      </cx:plotAreaRegion>
      <cx:axis id="0">
        <cx:catScaling gapWidth="0.0599999987"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>
                <a:latin typeface="Times New Roman" panose="02020603050405020304" pitchFamily="18" charset="0"/>
                <a:ea typeface="Times New Roman" panose="02020603050405020304" pitchFamily="18" charset="0"/>
                <a:cs typeface="Times New Roman" panose="02020603050405020304" pitchFamily="18" charset="0"/>
              </a:defRPr>
            </a:pPr>
            <a:endParaRPr lang="en-US" sz="1200" b="0" i="0" u="none" strike="noStrike" baseline="0">
              <a:solidFill>
                <a:srgbClr val="000000">
                  <a:lumMod val="65000"/>
                  <a:lumOff val="35000"/>
                </a:srgbClr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x:txPr>
      </cx:axis>
    </cx:plotArea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41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162</Words>
  <Characters>930</Characters>
  <Application>Microsoft Office Word</Application>
  <DocSecurity>0</DocSecurity>
  <Lines>7</Lines>
  <Paragraphs>2</Paragraphs>
  <ScaleCrop>false</ScaleCrop>
  <Company>Springer Nature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2025-02-28T03:46:00Z</dcterms:created>
  <dcterms:modified xsi:type="dcterms:W3CDTF">2025-02-28T03:50:00Z</dcterms:modified>
</cp:coreProperties>
</file>