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658A4" w14:textId="77777777" w:rsidR="00F924AB" w:rsidRDefault="00F924AB"/>
    <w:p w14:paraId="476DFF97" w14:textId="77777777" w:rsidR="004F02E7" w:rsidRDefault="004F02E7"/>
    <w:p w14:paraId="454018ED" w14:textId="77777777" w:rsidR="004F02E7" w:rsidRDefault="004F02E7"/>
    <w:p w14:paraId="404B4480" w14:textId="77777777" w:rsidR="004F02E7" w:rsidRDefault="004F02E7"/>
    <w:p w14:paraId="7042D405" w14:textId="77777777" w:rsidR="00F924AB" w:rsidRDefault="00F924AB"/>
    <w:p w14:paraId="1BD12952" w14:textId="77777777" w:rsidR="00F924AB" w:rsidRPr="001B25E9" w:rsidRDefault="00F924AB" w:rsidP="00F924AB">
      <w:pPr>
        <w:pStyle w:val="BodyText"/>
        <w:spacing w:before="184"/>
        <w:rPr>
          <w:lang w:val="en-GB"/>
        </w:rPr>
      </w:pPr>
      <w:proofErr w:type="spellStart"/>
      <w:r w:rsidRPr="001B25E9">
        <w:rPr>
          <w:lang w:val="en-GB"/>
        </w:rPr>
        <w:t>eAppendix</w:t>
      </w:r>
      <w:proofErr w:type="spellEnd"/>
    </w:p>
    <w:p w14:paraId="5BD117C6" w14:textId="588A2B39" w:rsidR="004F02E7" w:rsidRPr="004F02E7" w:rsidRDefault="004F02E7" w:rsidP="004F02E7">
      <w:pPr>
        <w:pStyle w:val="BodyText"/>
        <w:spacing w:before="184"/>
        <w:rPr>
          <w:rFonts w:asciiTheme="minorHAnsi" w:eastAsiaTheme="minorHAnsi" w:hAnsiTheme="minorHAnsi" w:cstheme="minorBidi"/>
          <w:b/>
          <w:kern w:val="2"/>
          <w:sz w:val="36"/>
          <w:szCs w:val="36"/>
          <w:lang w:val="en-GB"/>
          <w14:ligatures w14:val="standardContextual"/>
        </w:rPr>
      </w:pPr>
      <w:bookmarkStart w:id="0" w:name="_Hlk174480174"/>
      <w:bookmarkEnd w:id="0"/>
      <w:r w:rsidRPr="004F02E7">
        <w:rPr>
          <w:rFonts w:asciiTheme="minorHAnsi" w:eastAsiaTheme="minorHAnsi" w:hAnsiTheme="minorHAnsi" w:cstheme="minorBidi"/>
          <w:b/>
          <w:kern w:val="2"/>
          <w:sz w:val="36"/>
          <w:szCs w:val="36"/>
          <w:lang w:val="en-GB"/>
          <w14:ligatures w14:val="standardContextual"/>
        </w:rPr>
        <w:t xml:space="preserve">Attitudes of physiotherapists towards the use of </w:t>
      </w:r>
      <w:r w:rsidR="004A3E97" w:rsidRPr="004F02E7">
        <w:rPr>
          <w:rFonts w:asciiTheme="minorHAnsi" w:eastAsiaTheme="minorHAnsi" w:hAnsiTheme="minorHAnsi" w:cstheme="minorBidi"/>
          <w:b/>
          <w:kern w:val="2"/>
          <w:sz w:val="36"/>
          <w:szCs w:val="36"/>
          <w:lang w:val="en-GB"/>
          <w14:ligatures w14:val="standardContextual"/>
        </w:rPr>
        <w:t>performance</w:t>
      </w:r>
      <w:r w:rsidR="004A3E97">
        <w:rPr>
          <w:rFonts w:asciiTheme="minorHAnsi" w:eastAsiaTheme="minorHAnsi" w:hAnsiTheme="minorHAnsi" w:cstheme="minorBidi"/>
          <w:b/>
          <w:kern w:val="2"/>
          <w:sz w:val="36"/>
          <w:szCs w:val="36"/>
          <w:lang w:val="en-GB"/>
          <w14:ligatures w14:val="standardContextual"/>
        </w:rPr>
        <w:t>-</w:t>
      </w:r>
      <w:r w:rsidRPr="004F02E7">
        <w:rPr>
          <w:rFonts w:asciiTheme="minorHAnsi" w:eastAsiaTheme="minorHAnsi" w:hAnsiTheme="minorHAnsi" w:cstheme="minorBidi"/>
          <w:b/>
          <w:kern w:val="2"/>
          <w:sz w:val="36"/>
          <w:szCs w:val="36"/>
          <w:lang w:val="en-GB"/>
          <w14:ligatures w14:val="standardContextual"/>
        </w:rPr>
        <w:t xml:space="preserve">based measures and questionnaires. </w:t>
      </w:r>
    </w:p>
    <w:p w14:paraId="654A90BE" w14:textId="7F89FCF0" w:rsidR="00F924AB" w:rsidRPr="004F02E7" w:rsidRDefault="004F02E7" w:rsidP="004F02E7">
      <w:pPr>
        <w:pStyle w:val="BodyText"/>
        <w:spacing w:before="184"/>
        <w:rPr>
          <w:sz w:val="20"/>
          <w:szCs w:val="20"/>
          <w:lang w:val="en-GB"/>
        </w:rPr>
      </w:pPr>
      <w:r w:rsidRPr="004F02E7">
        <w:rPr>
          <w:rFonts w:asciiTheme="minorHAnsi" w:eastAsiaTheme="minorHAnsi" w:hAnsiTheme="minorHAnsi" w:cstheme="minorBidi"/>
          <w:b/>
          <w:kern w:val="2"/>
          <w:sz w:val="28"/>
          <w:szCs w:val="28"/>
          <w:lang w:val="en-GB"/>
          <w14:ligatures w14:val="standardContextual"/>
        </w:rPr>
        <w:t>Development and validation of the Physiotherapy Assessment Attitude (</w:t>
      </w:r>
      <w:proofErr w:type="spellStart"/>
      <w:r w:rsidRPr="004F02E7">
        <w:rPr>
          <w:rFonts w:asciiTheme="minorHAnsi" w:eastAsiaTheme="minorHAnsi" w:hAnsiTheme="minorHAnsi" w:cstheme="minorBidi"/>
          <w:b/>
          <w:kern w:val="2"/>
          <w:sz w:val="28"/>
          <w:szCs w:val="28"/>
          <w:lang w:val="en-GB"/>
          <w14:ligatures w14:val="standardContextual"/>
        </w:rPr>
        <w:t>PAssAt</w:t>
      </w:r>
      <w:proofErr w:type="spellEnd"/>
      <w:r w:rsidRPr="004F02E7">
        <w:rPr>
          <w:rFonts w:asciiTheme="minorHAnsi" w:eastAsiaTheme="minorHAnsi" w:hAnsiTheme="minorHAnsi" w:cstheme="minorBidi"/>
          <w:b/>
          <w:kern w:val="2"/>
          <w:sz w:val="28"/>
          <w:szCs w:val="28"/>
          <w:lang w:val="en-GB"/>
          <w14:ligatures w14:val="standardContextual"/>
        </w:rPr>
        <w:t>) Scale</w:t>
      </w:r>
    </w:p>
    <w:p w14:paraId="283C2A31" w14:textId="7730488B" w:rsidR="00F924AB" w:rsidRPr="00C122DE" w:rsidRDefault="00F924AB" w:rsidP="00F924AB">
      <w:pPr>
        <w:pStyle w:val="BodyText"/>
        <w:spacing w:before="184"/>
        <w:rPr>
          <w:lang w:val="en-GB"/>
        </w:rPr>
      </w:pPr>
      <w:r w:rsidRPr="00C122DE">
        <w:rPr>
          <w:lang w:val="en-GB"/>
        </w:rPr>
        <w:t xml:space="preserve">Sven Karstens; Tim Bumb; Jana </w:t>
      </w:r>
      <w:proofErr w:type="spellStart"/>
      <w:r w:rsidRPr="00C122DE">
        <w:rPr>
          <w:lang w:val="en-GB"/>
        </w:rPr>
        <w:t>Koriath</w:t>
      </w:r>
      <w:proofErr w:type="spellEnd"/>
      <w:r w:rsidRPr="00C122DE">
        <w:rPr>
          <w:lang w:val="en-GB"/>
        </w:rPr>
        <w:t xml:space="preserve">; Tobias Braun; Balz Ronald </w:t>
      </w:r>
      <w:proofErr w:type="spellStart"/>
      <w:r w:rsidRPr="00C122DE">
        <w:rPr>
          <w:lang w:val="en-GB"/>
        </w:rPr>
        <w:t>Winteler</w:t>
      </w:r>
      <w:proofErr w:type="spellEnd"/>
      <w:r w:rsidRPr="00C122DE">
        <w:rPr>
          <w:lang w:val="en-GB"/>
        </w:rPr>
        <w:t>; Slavko Rogan</w:t>
      </w:r>
    </w:p>
    <w:p w14:paraId="1E4CBF3A" w14:textId="53205E5E" w:rsidR="00F924AB" w:rsidRPr="00C122DE" w:rsidRDefault="00F924AB">
      <w:pPr>
        <w:rPr>
          <w:lang w:val="en-GB"/>
        </w:rPr>
      </w:pPr>
      <w:r w:rsidRPr="00C122DE">
        <w:rPr>
          <w:lang w:val="en-GB"/>
        </w:rPr>
        <w:br w:type="page"/>
      </w:r>
    </w:p>
    <w:p w14:paraId="4E16513D" w14:textId="606BE17B" w:rsidR="00A91997" w:rsidRPr="000D6CFD" w:rsidRDefault="00A91997">
      <w:pPr>
        <w:rPr>
          <w:lang w:val="en-GB"/>
        </w:rPr>
      </w:pPr>
      <w:r w:rsidRPr="000D6CFD">
        <w:rPr>
          <w:lang w:val="en-GB"/>
        </w:rPr>
        <w:lastRenderedPageBreak/>
        <w:t xml:space="preserve">Table A0   </w:t>
      </w:r>
      <w:r w:rsidR="00C122DE" w:rsidRPr="000D6CFD">
        <w:rPr>
          <w:lang w:val="en-GB"/>
        </w:rPr>
        <w:t>Lists of typical procedures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91997" w:rsidRPr="000D6CFD" w14:paraId="730C8F7E" w14:textId="77777777" w:rsidTr="00A91997">
        <w:tc>
          <w:tcPr>
            <w:tcW w:w="3020" w:type="dxa"/>
          </w:tcPr>
          <w:p w14:paraId="27474AC2" w14:textId="597E94B4" w:rsidR="00A91997" w:rsidRPr="000D6CFD" w:rsidRDefault="00A91997">
            <w:pPr>
              <w:rPr>
                <w:lang w:val="en-GB"/>
              </w:rPr>
            </w:pPr>
            <w:r w:rsidRPr="000D6CFD">
              <w:rPr>
                <w:lang w:val="en-GB"/>
              </w:rPr>
              <w:t>F</w:t>
            </w:r>
            <w:r w:rsidR="00C122DE" w:rsidRPr="000D6CFD">
              <w:rPr>
                <w:lang w:val="en-GB"/>
              </w:rPr>
              <w:t>unctional/performance tests</w:t>
            </w:r>
          </w:p>
        </w:tc>
        <w:tc>
          <w:tcPr>
            <w:tcW w:w="3021" w:type="dxa"/>
          </w:tcPr>
          <w:p w14:paraId="750BC8EB" w14:textId="47870EF1" w:rsidR="00A91997" w:rsidRPr="000D6CFD" w:rsidRDefault="00C122DE">
            <w:pPr>
              <w:rPr>
                <w:lang w:val="en-GB"/>
              </w:rPr>
            </w:pPr>
            <w:r w:rsidRPr="000D6CFD">
              <w:rPr>
                <w:lang w:val="en-GB"/>
              </w:rPr>
              <w:t>Questionnaires</w:t>
            </w:r>
          </w:p>
        </w:tc>
        <w:tc>
          <w:tcPr>
            <w:tcW w:w="3021" w:type="dxa"/>
          </w:tcPr>
          <w:p w14:paraId="6027D468" w14:textId="157FA0D5" w:rsidR="00A91997" w:rsidRPr="000D6CFD" w:rsidRDefault="00C122DE">
            <w:pPr>
              <w:rPr>
                <w:lang w:val="en-GB"/>
              </w:rPr>
            </w:pPr>
            <w:r w:rsidRPr="000D6CFD">
              <w:rPr>
                <w:lang w:val="en-GB"/>
              </w:rPr>
              <w:t>Classic procedures</w:t>
            </w:r>
          </w:p>
        </w:tc>
      </w:tr>
      <w:tr w:rsidR="00A91997" w:rsidRPr="00E02622" w14:paraId="39A975B4" w14:textId="77777777" w:rsidTr="007F7B70">
        <w:tc>
          <w:tcPr>
            <w:tcW w:w="3020" w:type="dxa"/>
            <w:vAlign w:val="center"/>
          </w:tcPr>
          <w:p w14:paraId="43E9BC53" w14:textId="31EFCB1A" w:rsidR="00A91997" w:rsidRPr="000D6CFD" w:rsidRDefault="009E195B" w:rsidP="00A91997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0D6CFD">
              <w:rPr>
                <w:lang w:val="en-GB"/>
              </w:rPr>
              <w:t>Walking tests</w:t>
            </w:r>
            <w:r w:rsidR="00A91997" w:rsidRPr="000D6CFD">
              <w:rPr>
                <w:lang w:val="en-GB"/>
              </w:rPr>
              <w:t xml:space="preserve"> (</w:t>
            </w:r>
            <w:r w:rsidR="004A3E97" w:rsidRPr="000D6CFD">
              <w:rPr>
                <w:lang w:val="en-GB"/>
              </w:rPr>
              <w:t>6-minute</w:t>
            </w:r>
            <w:r w:rsidR="00A91997" w:rsidRPr="000D6CFD">
              <w:rPr>
                <w:lang w:val="en-GB"/>
              </w:rPr>
              <w:t>, 10</w:t>
            </w:r>
            <w:r w:rsidR="00D83AC1">
              <w:rPr>
                <w:lang w:val="en-GB"/>
              </w:rPr>
              <w:t>-</w:t>
            </w:r>
            <w:r w:rsidRPr="000D6CFD">
              <w:rPr>
                <w:lang w:val="en-GB"/>
              </w:rPr>
              <w:t>m</w:t>
            </w:r>
            <w:r w:rsidR="00A91997" w:rsidRPr="000D6CFD">
              <w:rPr>
                <w:lang w:val="en-GB"/>
              </w:rPr>
              <w:t>eter, …)</w:t>
            </w:r>
          </w:p>
        </w:tc>
        <w:tc>
          <w:tcPr>
            <w:tcW w:w="3021" w:type="dxa"/>
            <w:vAlign w:val="center"/>
          </w:tcPr>
          <w:p w14:paraId="78EA9730" w14:textId="1B41F91F" w:rsidR="00A91997" w:rsidRPr="000D6CFD" w:rsidRDefault="00A91997" w:rsidP="00A91997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0D6CFD">
              <w:rPr>
                <w:lang w:val="en-GB"/>
              </w:rPr>
              <w:t>Neck Disability Index (NDI)</w:t>
            </w:r>
          </w:p>
        </w:tc>
        <w:tc>
          <w:tcPr>
            <w:tcW w:w="3021" w:type="dxa"/>
            <w:vAlign w:val="center"/>
          </w:tcPr>
          <w:p w14:paraId="5AB700E0" w14:textId="66831A9D" w:rsidR="00A91997" w:rsidRPr="000D6CFD" w:rsidRDefault="00A91997" w:rsidP="00A91997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0D6CFD">
              <w:rPr>
                <w:lang w:val="en-GB"/>
              </w:rPr>
              <w:t>Numeri</w:t>
            </w:r>
            <w:r w:rsidR="00CC70FD" w:rsidRPr="000D6CFD">
              <w:rPr>
                <w:lang w:val="en-GB"/>
              </w:rPr>
              <w:t xml:space="preserve">c </w:t>
            </w:r>
            <w:r w:rsidRPr="000D6CFD">
              <w:rPr>
                <w:lang w:val="en-GB"/>
              </w:rPr>
              <w:t>Rating</w:t>
            </w:r>
            <w:r w:rsidR="00CC70FD" w:rsidRPr="000D6CFD">
              <w:rPr>
                <w:lang w:val="en-GB"/>
              </w:rPr>
              <w:t xml:space="preserve"> Scale</w:t>
            </w:r>
            <w:r w:rsidRPr="000D6CFD">
              <w:rPr>
                <w:lang w:val="en-GB"/>
              </w:rPr>
              <w:t xml:space="preserve"> (NRS) / Visu</w:t>
            </w:r>
            <w:r w:rsidR="00CC70FD" w:rsidRPr="000D6CFD">
              <w:rPr>
                <w:lang w:val="en-GB"/>
              </w:rPr>
              <w:t>al Analog Scale</w:t>
            </w:r>
            <w:r w:rsidRPr="000D6CFD">
              <w:rPr>
                <w:lang w:val="en-GB"/>
              </w:rPr>
              <w:t xml:space="preserve"> (VAS)</w:t>
            </w:r>
          </w:p>
        </w:tc>
      </w:tr>
      <w:tr w:rsidR="00A91997" w:rsidRPr="000D6CFD" w14:paraId="281DBF43" w14:textId="77777777" w:rsidTr="007F7B70">
        <w:tc>
          <w:tcPr>
            <w:tcW w:w="3020" w:type="dxa"/>
            <w:vAlign w:val="center"/>
          </w:tcPr>
          <w:p w14:paraId="35155C8C" w14:textId="627E6DBA" w:rsidR="00A91997" w:rsidRPr="000D6CFD" w:rsidRDefault="00A91997" w:rsidP="00A91997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0D6CFD">
              <w:rPr>
                <w:lang w:val="en-GB"/>
              </w:rPr>
              <w:t xml:space="preserve">Timed Up-and-Go-Test (TUG) </w:t>
            </w:r>
          </w:p>
        </w:tc>
        <w:tc>
          <w:tcPr>
            <w:tcW w:w="3021" w:type="dxa"/>
            <w:vAlign w:val="center"/>
          </w:tcPr>
          <w:p w14:paraId="0F8C3EC1" w14:textId="4CFED83A" w:rsidR="00A91997" w:rsidRPr="000D6CFD" w:rsidRDefault="00A91997" w:rsidP="00A91997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0D6CFD">
              <w:rPr>
                <w:lang w:val="en-GB"/>
              </w:rPr>
              <w:t>Oswestry Disability Index (ODI)</w:t>
            </w:r>
          </w:p>
        </w:tc>
        <w:tc>
          <w:tcPr>
            <w:tcW w:w="3021" w:type="dxa"/>
            <w:vAlign w:val="center"/>
          </w:tcPr>
          <w:p w14:paraId="12502811" w14:textId="1D39653D" w:rsidR="00A91997" w:rsidRPr="000D6CFD" w:rsidRDefault="00A91997" w:rsidP="00A91997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0D6CFD">
              <w:rPr>
                <w:lang w:val="en-GB"/>
              </w:rPr>
              <w:t>Goniometer (</w:t>
            </w:r>
            <w:r w:rsidR="00CC70FD" w:rsidRPr="000D6CFD">
              <w:rPr>
                <w:lang w:val="en-GB"/>
              </w:rPr>
              <w:t>Range of motion</w:t>
            </w:r>
            <w:r w:rsidRPr="000D6CFD">
              <w:rPr>
                <w:lang w:val="en-GB"/>
              </w:rPr>
              <w:t>)</w:t>
            </w:r>
          </w:p>
        </w:tc>
      </w:tr>
      <w:tr w:rsidR="00A91997" w:rsidRPr="000D6CFD" w14:paraId="65FA45B5" w14:textId="77777777" w:rsidTr="007F7B70">
        <w:tc>
          <w:tcPr>
            <w:tcW w:w="3020" w:type="dxa"/>
            <w:vAlign w:val="center"/>
          </w:tcPr>
          <w:p w14:paraId="183F31D4" w14:textId="27445988" w:rsidR="00A91997" w:rsidRPr="000D6CFD" w:rsidRDefault="00A91997" w:rsidP="00A91997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0D6CFD">
              <w:rPr>
                <w:lang w:val="en-GB"/>
              </w:rPr>
              <w:t>Tinetti-Test / Performance Oriented Mobility Assessment (POMA)</w:t>
            </w:r>
          </w:p>
        </w:tc>
        <w:tc>
          <w:tcPr>
            <w:tcW w:w="3021" w:type="dxa"/>
            <w:vAlign w:val="center"/>
          </w:tcPr>
          <w:p w14:paraId="4B67463E" w14:textId="67BA0B39" w:rsidR="00A91997" w:rsidRPr="000D6CFD" w:rsidRDefault="00A91997" w:rsidP="00A91997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0D6CFD">
              <w:rPr>
                <w:lang w:val="en-GB"/>
              </w:rPr>
              <w:t>Roland and Morris disability Questionnaire (RMDQ)</w:t>
            </w:r>
          </w:p>
        </w:tc>
        <w:tc>
          <w:tcPr>
            <w:tcW w:w="3021" w:type="dxa"/>
            <w:vAlign w:val="center"/>
          </w:tcPr>
          <w:p w14:paraId="53FE8327" w14:textId="48D69CAB" w:rsidR="00A91997" w:rsidRPr="000D6CFD" w:rsidRDefault="00CC70FD" w:rsidP="00A91997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0D6CFD">
              <w:rPr>
                <w:lang w:val="en-GB"/>
              </w:rPr>
              <w:t>Circumference</w:t>
            </w:r>
            <w:r w:rsidR="00A91997" w:rsidRPr="000D6CFD">
              <w:rPr>
                <w:lang w:val="en-GB"/>
              </w:rPr>
              <w:t xml:space="preserve"> (</w:t>
            </w:r>
            <w:r w:rsidRPr="000D6CFD">
              <w:rPr>
                <w:lang w:val="en-GB"/>
              </w:rPr>
              <w:t>measuring tape</w:t>
            </w:r>
            <w:r w:rsidR="00A91997" w:rsidRPr="000D6CFD">
              <w:rPr>
                <w:lang w:val="en-GB"/>
              </w:rPr>
              <w:t>)</w:t>
            </w:r>
          </w:p>
        </w:tc>
      </w:tr>
      <w:tr w:rsidR="00A91997" w:rsidRPr="00E02622" w14:paraId="42A4B318" w14:textId="77777777" w:rsidTr="00BD7EB4">
        <w:tc>
          <w:tcPr>
            <w:tcW w:w="3020" w:type="dxa"/>
            <w:vAlign w:val="center"/>
          </w:tcPr>
          <w:p w14:paraId="4D512917" w14:textId="0BA0657A" w:rsidR="00A91997" w:rsidRPr="000D6CFD" w:rsidRDefault="00A91997" w:rsidP="00A91997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0D6CFD">
              <w:rPr>
                <w:lang w:val="en-GB"/>
              </w:rPr>
              <w:t>Berg Balance S</w:t>
            </w:r>
            <w:r w:rsidR="009E195B" w:rsidRPr="000D6CFD">
              <w:rPr>
                <w:lang w:val="en-GB"/>
              </w:rPr>
              <w:t>c</w:t>
            </w:r>
            <w:r w:rsidRPr="000D6CFD">
              <w:rPr>
                <w:lang w:val="en-GB"/>
              </w:rPr>
              <w:t>al</w:t>
            </w:r>
            <w:r w:rsidR="009E195B" w:rsidRPr="000D6CFD">
              <w:rPr>
                <w:lang w:val="en-GB"/>
              </w:rPr>
              <w:t>e</w:t>
            </w:r>
          </w:p>
        </w:tc>
        <w:tc>
          <w:tcPr>
            <w:tcW w:w="3021" w:type="dxa"/>
            <w:vAlign w:val="center"/>
          </w:tcPr>
          <w:p w14:paraId="3DA22641" w14:textId="674D87F6" w:rsidR="00A91997" w:rsidRPr="000D6CFD" w:rsidRDefault="00A91997" w:rsidP="00A91997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0D6CFD">
              <w:rPr>
                <w:lang w:val="en-GB"/>
              </w:rPr>
              <w:t>Disabilities of the arm, shoulder and hand (DASH/ Quick DASH)</w:t>
            </w:r>
          </w:p>
        </w:tc>
        <w:tc>
          <w:tcPr>
            <w:tcW w:w="3021" w:type="dxa"/>
          </w:tcPr>
          <w:p w14:paraId="10A26FB8" w14:textId="77777777" w:rsidR="00A91997" w:rsidRPr="000D6CFD" w:rsidRDefault="00A91997" w:rsidP="00A91997">
            <w:pPr>
              <w:rPr>
                <w:lang w:val="en-GB"/>
              </w:rPr>
            </w:pPr>
          </w:p>
        </w:tc>
      </w:tr>
      <w:tr w:rsidR="00A91997" w:rsidRPr="00E02622" w14:paraId="5E031C83" w14:textId="77777777" w:rsidTr="00BD7EB4">
        <w:tc>
          <w:tcPr>
            <w:tcW w:w="3020" w:type="dxa"/>
            <w:vAlign w:val="center"/>
          </w:tcPr>
          <w:p w14:paraId="025969C9" w14:textId="10C911EE" w:rsidR="00A91997" w:rsidRPr="000D6CFD" w:rsidRDefault="00A91997" w:rsidP="00A91997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 w:rsidRPr="000D6CFD">
              <w:rPr>
                <w:lang w:val="en-GB"/>
              </w:rPr>
              <w:t>BESTest</w:t>
            </w:r>
            <w:proofErr w:type="spellEnd"/>
            <w:r w:rsidRPr="000D6CFD">
              <w:rPr>
                <w:lang w:val="en-GB"/>
              </w:rPr>
              <w:t xml:space="preserve"> / Mini </w:t>
            </w:r>
            <w:proofErr w:type="spellStart"/>
            <w:r w:rsidRPr="000D6CFD">
              <w:rPr>
                <w:lang w:val="en-GB"/>
              </w:rPr>
              <w:t>BESTest</w:t>
            </w:r>
            <w:proofErr w:type="spellEnd"/>
          </w:p>
        </w:tc>
        <w:tc>
          <w:tcPr>
            <w:tcW w:w="3021" w:type="dxa"/>
            <w:vAlign w:val="center"/>
          </w:tcPr>
          <w:p w14:paraId="3B3BF420" w14:textId="2465C4AE" w:rsidR="00A91997" w:rsidRPr="000D6CFD" w:rsidRDefault="00A91997" w:rsidP="00A91997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0D6CFD">
              <w:rPr>
                <w:lang w:val="en-GB"/>
              </w:rPr>
              <w:t>Shoulder Pain and Disability Index (SPADI)</w:t>
            </w:r>
          </w:p>
        </w:tc>
        <w:tc>
          <w:tcPr>
            <w:tcW w:w="3021" w:type="dxa"/>
          </w:tcPr>
          <w:p w14:paraId="06113AA2" w14:textId="77777777" w:rsidR="00A91997" w:rsidRPr="000D6CFD" w:rsidRDefault="00A91997" w:rsidP="00A91997">
            <w:pPr>
              <w:rPr>
                <w:lang w:val="en-GB"/>
              </w:rPr>
            </w:pPr>
          </w:p>
        </w:tc>
      </w:tr>
      <w:tr w:rsidR="00A91997" w:rsidRPr="00E02622" w14:paraId="1D11BC39" w14:textId="77777777" w:rsidTr="00BD7EB4">
        <w:tc>
          <w:tcPr>
            <w:tcW w:w="3020" w:type="dxa"/>
            <w:vAlign w:val="center"/>
          </w:tcPr>
          <w:p w14:paraId="5DD050CD" w14:textId="0CC1A2EB" w:rsidR="00A91997" w:rsidRPr="000D6CFD" w:rsidRDefault="00A91997" w:rsidP="00A91997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0D6CFD">
              <w:rPr>
                <w:lang w:val="en-GB"/>
              </w:rPr>
              <w:t xml:space="preserve">Star Excursion Balance-Test (SEBT) / Y-Balance-Test </w:t>
            </w:r>
          </w:p>
        </w:tc>
        <w:tc>
          <w:tcPr>
            <w:tcW w:w="3021" w:type="dxa"/>
            <w:vAlign w:val="center"/>
          </w:tcPr>
          <w:p w14:paraId="1BB8A610" w14:textId="6F3718A8" w:rsidR="00A91997" w:rsidRPr="000D6CFD" w:rsidRDefault="00A91997" w:rsidP="00A91997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0D6CFD">
              <w:rPr>
                <w:lang w:val="en-GB"/>
              </w:rPr>
              <w:t>Western Ontario and McMaster Universities Osteoarthritis Index (WOMAC)</w:t>
            </w:r>
          </w:p>
        </w:tc>
        <w:tc>
          <w:tcPr>
            <w:tcW w:w="3021" w:type="dxa"/>
          </w:tcPr>
          <w:p w14:paraId="15C76245" w14:textId="77777777" w:rsidR="00A91997" w:rsidRPr="000D6CFD" w:rsidRDefault="00A91997" w:rsidP="00A91997">
            <w:pPr>
              <w:rPr>
                <w:lang w:val="en-GB"/>
              </w:rPr>
            </w:pPr>
          </w:p>
        </w:tc>
      </w:tr>
      <w:tr w:rsidR="00A91997" w:rsidRPr="000D6CFD" w14:paraId="0AE48BD2" w14:textId="77777777" w:rsidTr="00BD7EB4">
        <w:tc>
          <w:tcPr>
            <w:tcW w:w="3020" w:type="dxa"/>
            <w:vAlign w:val="center"/>
          </w:tcPr>
          <w:p w14:paraId="6A288844" w14:textId="7B93C179" w:rsidR="00A91997" w:rsidRPr="000D6CFD" w:rsidRDefault="00A91997" w:rsidP="00A91997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0D6CFD">
              <w:rPr>
                <w:lang w:val="en-GB"/>
              </w:rPr>
              <w:t>Back Performance Scale</w:t>
            </w:r>
          </w:p>
        </w:tc>
        <w:tc>
          <w:tcPr>
            <w:tcW w:w="3021" w:type="dxa"/>
            <w:vAlign w:val="center"/>
          </w:tcPr>
          <w:p w14:paraId="3000868D" w14:textId="2D738E98" w:rsidR="00A91997" w:rsidRPr="000D6CFD" w:rsidRDefault="00A91997" w:rsidP="00A91997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0D6CFD">
              <w:rPr>
                <w:lang w:val="en-GB"/>
              </w:rPr>
              <w:t>STarT</w:t>
            </w:r>
            <w:r w:rsidR="00CC70FD" w:rsidRPr="000D6CFD">
              <w:rPr>
                <w:lang w:val="en-GB"/>
              </w:rPr>
              <w:t>-</w:t>
            </w:r>
            <w:r w:rsidRPr="000D6CFD">
              <w:rPr>
                <w:lang w:val="en-GB"/>
              </w:rPr>
              <w:t>Back</w:t>
            </w:r>
            <w:r w:rsidR="00CC70FD" w:rsidRPr="000D6CFD">
              <w:rPr>
                <w:lang w:val="en-GB"/>
              </w:rPr>
              <w:t>-</w:t>
            </w:r>
            <w:r w:rsidRPr="000D6CFD">
              <w:rPr>
                <w:lang w:val="en-GB"/>
              </w:rPr>
              <w:t>Tool</w:t>
            </w:r>
          </w:p>
        </w:tc>
        <w:tc>
          <w:tcPr>
            <w:tcW w:w="3021" w:type="dxa"/>
          </w:tcPr>
          <w:p w14:paraId="1F368DA4" w14:textId="77777777" w:rsidR="00A91997" w:rsidRPr="000D6CFD" w:rsidRDefault="00A91997" w:rsidP="00A91997">
            <w:pPr>
              <w:rPr>
                <w:lang w:val="en-GB"/>
              </w:rPr>
            </w:pPr>
          </w:p>
        </w:tc>
      </w:tr>
      <w:tr w:rsidR="00A91997" w:rsidRPr="00E02622" w14:paraId="7543E27E" w14:textId="77777777" w:rsidTr="00BD7EB4">
        <w:tc>
          <w:tcPr>
            <w:tcW w:w="3020" w:type="dxa"/>
            <w:vAlign w:val="center"/>
          </w:tcPr>
          <w:p w14:paraId="1FA25CD4" w14:textId="6E723052" w:rsidR="00A91997" w:rsidRPr="000D6CFD" w:rsidRDefault="00A91997" w:rsidP="00A91997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0D6CFD">
              <w:rPr>
                <w:lang w:val="en-GB"/>
              </w:rPr>
              <w:t>Chair Rising-Test</w:t>
            </w:r>
          </w:p>
        </w:tc>
        <w:tc>
          <w:tcPr>
            <w:tcW w:w="3021" w:type="dxa"/>
            <w:vAlign w:val="center"/>
          </w:tcPr>
          <w:p w14:paraId="32CFEEFC" w14:textId="0668C57B" w:rsidR="00A91997" w:rsidRPr="000D6CFD" w:rsidRDefault="00A91997" w:rsidP="00A91997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0D6CFD">
              <w:rPr>
                <w:lang w:val="en-GB"/>
              </w:rPr>
              <w:t>Örebro musculoskeletal pain questionnaire (OMPQ)</w:t>
            </w:r>
          </w:p>
        </w:tc>
        <w:tc>
          <w:tcPr>
            <w:tcW w:w="3021" w:type="dxa"/>
          </w:tcPr>
          <w:p w14:paraId="6E0FF556" w14:textId="77777777" w:rsidR="00A91997" w:rsidRPr="000D6CFD" w:rsidRDefault="00A91997" w:rsidP="00A91997">
            <w:pPr>
              <w:rPr>
                <w:lang w:val="en-GB"/>
              </w:rPr>
            </w:pPr>
          </w:p>
        </w:tc>
      </w:tr>
      <w:tr w:rsidR="00A91997" w:rsidRPr="00E02622" w14:paraId="19ED6F2A" w14:textId="77777777" w:rsidTr="00BD7EB4">
        <w:tc>
          <w:tcPr>
            <w:tcW w:w="3020" w:type="dxa"/>
            <w:vAlign w:val="center"/>
          </w:tcPr>
          <w:p w14:paraId="409B9CA6" w14:textId="73252CAE" w:rsidR="00A91997" w:rsidRPr="000D6CFD" w:rsidRDefault="009E195B" w:rsidP="00A91997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0D6CFD">
              <w:rPr>
                <w:lang w:val="en-GB"/>
              </w:rPr>
              <w:t>Stair-Climbing</w:t>
            </w:r>
            <w:r w:rsidR="00A91997" w:rsidRPr="000D6CFD">
              <w:rPr>
                <w:lang w:val="en-GB"/>
              </w:rPr>
              <w:t>-Test</w:t>
            </w:r>
          </w:p>
        </w:tc>
        <w:tc>
          <w:tcPr>
            <w:tcW w:w="3021" w:type="dxa"/>
            <w:vAlign w:val="center"/>
          </w:tcPr>
          <w:p w14:paraId="2CD56B77" w14:textId="7C6CB1E2" w:rsidR="00A91997" w:rsidRPr="000D6CFD" w:rsidRDefault="00A91997" w:rsidP="00A91997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0D6CFD">
              <w:rPr>
                <w:lang w:val="en-GB"/>
              </w:rPr>
              <w:t>Tampa Scale of Kinesiophobia (TSK)</w:t>
            </w:r>
          </w:p>
        </w:tc>
        <w:tc>
          <w:tcPr>
            <w:tcW w:w="3021" w:type="dxa"/>
          </w:tcPr>
          <w:p w14:paraId="128881EF" w14:textId="77777777" w:rsidR="00A91997" w:rsidRPr="000D6CFD" w:rsidRDefault="00A91997" w:rsidP="00A91997">
            <w:pPr>
              <w:rPr>
                <w:lang w:val="en-GB"/>
              </w:rPr>
            </w:pPr>
          </w:p>
        </w:tc>
      </w:tr>
      <w:tr w:rsidR="00A91997" w:rsidRPr="00E02622" w14:paraId="7780862C" w14:textId="77777777" w:rsidTr="00BD7EB4">
        <w:tc>
          <w:tcPr>
            <w:tcW w:w="3020" w:type="dxa"/>
            <w:vAlign w:val="center"/>
          </w:tcPr>
          <w:p w14:paraId="0FB4F0E9" w14:textId="084D62AA" w:rsidR="00A91997" w:rsidRPr="000D6CFD" w:rsidRDefault="00A91997" w:rsidP="00A91997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0D6CFD">
              <w:rPr>
                <w:lang w:val="en-GB"/>
              </w:rPr>
              <w:t>De Morton Mobility Index (DEMMI)</w:t>
            </w:r>
          </w:p>
        </w:tc>
        <w:tc>
          <w:tcPr>
            <w:tcW w:w="3021" w:type="dxa"/>
            <w:vAlign w:val="center"/>
          </w:tcPr>
          <w:p w14:paraId="2B8ADA7C" w14:textId="37EC0879" w:rsidR="00A91997" w:rsidRPr="000D6CFD" w:rsidRDefault="00A91997" w:rsidP="00A91997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0D6CFD">
              <w:rPr>
                <w:lang w:val="en-GB"/>
              </w:rPr>
              <w:t>Fear Avoidance Belief</w:t>
            </w:r>
            <w:r w:rsidR="00CC70FD" w:rsidRPr="000D6CFD">
              <w:rPr>
                <w:lang w:val="en-GB"/>
              </w:rPr>
              <w:t>s</w:t>
            </w:r>
            <w:r w:rsidRPr="000D6CFD">
              <w:rPr>
                <w:lang w:val="en-GB"/>
              </w:rPr>
              <w:t xml:space="preserve"> Questionnaire (FABQ)</w:t>
            </w:r>
          </w:p>
        </w:tc>
        <w:tc>
          <w:tcPr>
            <w:tcW w:w="3021" w:type="dxa"/>
          </w:tcPr>
          <w:p w14:paraId="08EC9799" w14:textId="77777777" w:rsidR="00A91997" w:rsidRPr="000D6CFD" w:rsidRDefault="00A91997" w:rsidP="00A91997">
            <w:pPr>
              <w:rPr>
                <w:lang w:val="en-GB"/>
              </w:rPr>
            </w:pPr>
          </w:p>
        </w:tc>
      </w:tr>
      <w:tr w:rsidR="00A91997" w:rsidRPr="00E02622" w14:paraId="582215A5" w14:textId="77777777" w:rsidTr="00FC6E9B">
        <w:tc>
          <w:tcPr>
            <w:tcW w:w="3020" w:type="dxa"/>
            <w:vAlign w:val="center"/>
          </w:tcPr>
          <w:p w14:paraId="278ECD4F" w14:textId="5C8A62D7" w:rsidR="00A91997" w:rsidRPr="000D6CFD" w:rsidRDefault="00A91997" w:rsidP="00A91997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0D6CFD">
              <w:rPr>
                <w:lang w:val="en-GB"/>
              </w:rPr>
              <w:t>Hop-/</w:t>
            </w:r>
            <w:r w:rsidR="00CC70FD" w:rsidRPr="000D6CFD">
              <w:rPr>
                <w:lang w:val="en-GB"/>
              </w:rPr>
              <w:t xml:space="preserve"> Jump </w:t>
            </w:r>
            <w:r w:rsidRPr="000D6CFD">
              <w:rPr>
                <w:lang w:val="en-GB"/>
              </w:rPr>
              <w:t>tests (</w:t>
            </w:r>
            <w:r w:rsidR="00CC70FD" w:rsidRPr="000D6CFD">
              <w:rPr>
                <w:lang w:val="en-GB"/>
              </w:rPr>
              <w:t>single leg</w:t>
            </w:r>
            <w:r w:rsidRPr="000D6CFD">
              <w:rPr>
                <w:lang w:val="en-GB"/>
              </w:rPr>
              <w:t xml:space="preserve">/ </w:t>
            </w:r>
            <w:r w:rsidR="00CC70FD" w:rsidRPr="000D6CFD">
              <w:rPr>
                <w:lang w:val="en-GB"/>
              </w:rPr>
              <w:t>both legs</w:t>
            </w:r>
            <w:r w:rsidRPr="000D6CFD">
              <w:rPr>
                <w:lang w:val="en-GB"/>
              </w:rPr>
              <w:t>)</w:t>
            </w:r>
          </w:p>
        </w:tc>
        <w:tc>
          <w:tcPr>
            <w:tcW w:w="3021" w:type="dxa"/>
          </w:tcPr>
          <w:p w14:paraId="2C6707AC" w14:textId="77777777" w:rsidR="00A91997" w:rsidRPr="000D6CFD" w:rsidRDefault="00A91997" w:rsidP="00A91997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079E1F44" w14:textId="77777777" w:rsidR="00A91997" w:rsidRPr="000D6CFD" w:rsidRDefault="00A91997" w:rsidP="00A91997">
            <w:pPr>
              <w:rPr>
                <w:lang w:val="en-GB"/>
              </w:rPr>
            </w:pPr>
          </w:p>
        </w:tc>
      </w:tr>
      <w:tr w:rsidR="00A91997" w:rsidRPr="000D6CFD" w14:paraId="520E5D05" w14:textId="77777777" w:rsidTr="00FC6E9B">
        <w:tc>
          <w:tcPr>
            <w:tcW w:w="3020" w:type="dxa"/>
            <w:vAlign w:val="center"/>
          </w:tcPr>
          <w:p w14:paraId="723D6BBC" w14:textId="34671BA3" w:rsidR="00A91997" w:rsidRPr="000D6CFD" w:rsidRDefault="00CC70FD" w:rsidP="00A91997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0D6CFD">
              <w:rPr>
                <w:lang w:val="en-GB"/>
              </w:rPr>
              <w:t>Strength endurance</w:t>
            </w:r>
            <w:r w:rsidR="00A91997" w:rsidRPr="000D6CFD">
              <w:rPr>
                <w:lang w:val="en-GB"/>
              </w:rPr>
              <w:t xml:space="preserve"> (</w:t>
            </w:r>
            <w:proofErr w:type="spellStart"/>
            <w:r w:rsidR="00A91997" w:rsidRPr="000D6CFD">
              <w:rPr>
                <w:lang w:val="en-GB"/>
              </w:rPr>
              <w:t>Biering­Sörensen</w:t>
            </w:r>
            <w:proofErr w:type="spellEnd"/>
            <w:r w:rsidR="00A91997" w:rsidRPr="000D6CFD">
              <w:rPr>
                <w:lang w:val="en-GB"/>
              </w:rPr>
              <w:t xml:space="preserve"> / McGill)</w:t>
            </w:r>
          </w:p>
        </w:tc>
        <w:tc>
          <w:tcPr>
            <w:tcW w:w="3021" w:type="dxa"/>
          </w:tcPr>
          <w:p w14:paraId="395AFD43" w14:textId="77777777" w:rsidR="00A91997" w:rsidRPr="000D6CFD" w:rsidRDefault="00A91997" w:rsidP="00A91997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72B2D7D1" w14:textId="77777777" w:rsidR="00A91997" w:rsidRPr="000D6CFD" w:rsidRDefault="00A91997" w:rsidP="00A91997">
            <w:pPr>
              <w:rPr>
                <w:lang w:val="en-GB"/>
              </w:rPr>
            </w:pPr>
          </w:p>
        </w:tc>
      </w:tr>
    </w:tbl>
    <w:p w14:paraId="7C2636DE" w14:textId="77777777" w:rsidR="00A91997" w:rsidRDefault="00A91997"/>
    <w:p w14:paraId="514C0287" w14:textId="442C9428" w:rsidR="00A91997" w:rsidRDefault="00A91997">
      <w:r>
        <w:br w:type="page"/>
      </w:r>
    </w:p>
    <w:p w14:paraId="63901548" w14:textId="60A97A35" w:rsidR="002717B8" w:rsidRPr="00A058B8" w:rsidRDefault="00C85299">
      <w:pPr>
        <w:rPr>
          <w:lang w:val="en-GB"/>
        </w:rPr>
      </w:pPr>
      <w:r w:rsidRPr="00A058B8">
        <w:rPr>
          <w:lang w:val="en-GB"/>
        </w:rPr>
        <w:lastRenderedPageBreak/>
        <w:t>Figure</w:t>
      </w:r>
      <w:r w:rsidR="002717B8" w:rsidRPr="00A058B8">
        <w:rPr>
          <w:lang w:val="en-GB"/>
        </w:rPr>
        <w:t xml:space="preserve"> A1   </w:t>
      </w:r>
      <w:r w:rsidR="00A058B8" w:rsidRPr="00A058B8">
        <w:rPr>
          <w:lang w:val="en-GB"/>
        </w:rPr>
        <w:t>Bar chart on the distribution of responses for the selected items Function/performance tests</w:t>
      </w:r>
    </w:p>
    <w:p w14:paraId="3245F8FF" w14:textId="4F6AE6B0" w:rsidR="00C31C6D" w:rsidRDefault="00257E4F">
      <w:r w:rsidRPr="00DF1D11">
        <w:rPr>
          <w:noProof/>
        </w:rPr>
        <w:drawing>
          <wp:inline distT="0" distB="0" distL="0" distR="0" wp14:anchorId="5320C394" wp14:editId="1970FFEB">
            <wp:extent cx="5760720" cy="2883535"/>
            <wp:effectExtent l="0" t="0" r="0" b="0"/>
            <wp:docPr id="107896412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6A1A6" w14:textId="77777777" w:rsidR="002D5230" w:rsidRPr="002D5230" w:rsidRDefault="002D5230" w:rsidP="002D5230">
      <w:pPr>
        <w:spacing w:before="120"/>
        <w:rPr>
          <w:sz w:val="20"/>
          <w:szCs w:val="20"/>
          <w:lang w:val="en-GB"/>
        </w:rPr>
      </w:pPr>
      <w:bookmarkStart w:id="1" w:name="_Hlk177821686"/>
      <w:r w:rsidRPr="002D5230">
        <w:rPr>
          <w:sz w:val="20"/>
          <w:szCs w:val="20"/>
          <w:lang w:val="en-GB"/>
        </w:rPr>
        <w:t>B008 usefulness for physiotherapeutic practice, B019_B019 communication patient and therapist, B019_B021 more information about patient, B019_B022 tailoring treatment, B019_B023 patients engaged in treatment planning, B019_B024 cooperation between patient and therapist, B019_B025 documenting progress, B019_B026 impact clinical reasoning, B027_B027 treatment quality</w:t>
      </w:r>
    </w:p>
    <w:bookmarkEnd w:id="1"/>
    <w:p w14:paraId="0D1E143C" w14:textId="77777777" w:rsidR="00E4269B" w:rsidRPr="00E4269B" w:rsidRDefault="00E4269B">
      <w:pPr>
        <w:rPr>
          <w:lang w:val="en-GB"/>
        </w:rPr>
      </w:pPr>
    </w:p>
    <w:p w14:paraId="0F11A3B1" w14:textId="43054E28" w:rsidR="002717B8" w:rsidRPr="00A058B8" w:rsidRDefault="00C85299" w:rsidP="00E14ABD">
      <w:pPr>
        <w:keepNext/>
        <w:rPr>
          <w:lang w:val="en-GB"/>
        </w:rPr>
      </w:pPr>
      <w:r w:rsidRPr="00A058B8">
        <w:rPr>
          <w:lang w:val="en-GB"/>
        </w:rPr>
        <w:t>Figure</w:t>
      </w:r>
      <w:r w:rsidR="002717B8" w:rsidRPr="00A058B8">
        <w:rPr>
          <w:lang w:val="en-GB"/>
        </w:rPr>
        <w:t xml:space="preserve"> A2   </w:t>
      </w:r>
      <w:r w:rsidR="00A058B8" w:rsidRPr="00A058B8">
        <w:rPr>
          <w:lang w:val="en-GB"/>
        </w:rPr>
        <w:t xml:space="preserve">Bar chart on the distribution of responses for the selected items </w:t>
      </w:r>
      <w:r w:rsidR="00A058B8">
        <w:rPr>
          <w:lang w:val="en-GB"/>
        </w:rPr>
        <w:t>questionnaires</w:t>
      </w:r>
    </w:p>
    <w:p w14:paraId="56C64353" w14:textId="4B8A6F19" w:rsidR="002717B8" w:rsidRDefault="00257E4F">
      <w:pPr>
        <w:rPr>
          <w:lang w:val="en-GB"/>
        </w:rPr>
      </w:pPr>
      <w:r w:rsidRPr="00E14ABD">
        <w:rPr>
          <w:noProof/>
        </w:rPr>
        <w:drawing>
          <wp:inline distT="0" distB="0" distL="0" distR="0" wp14:anchorId="18D4E58E" wp14:editId="1A28C3C1">
            <wp:extent cx="5760720" cy="3294380"/>
            <wp:effectExtent l="0" t="0" r="0" b="1270"/>
            <wp:docPr id="14668832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9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83632" w14:textId="77777777" w:rsidR="002D5230" w:rsidRPr="002D5230" w:rsidRDefault="002D5230" w:rsidP="002D5230">
      <w:pPr>
        <w:spacing w:before="120"/>
        <w:rPr>
          <w:sz w:val="20"/>
          <w:szCs w:val="20"/>
          <w:lang w:val="en-GB"/>
        </w:rPr>
      </w:pPr>
      <w:bookmarkStart w:id="2" w:name="_Hlk177821707"/>
      <w:r w:rsidRPr="002D5230">
        <w:rPr>
          <w:sz w:val="20"/>
          <w:szCs w:val="20"/>
          <w:lang w:val="en-GB"/>
        </w:rPr>
        <w:t>B040 usefulness for physiotherapeutic practice, B052_B052 communication patient and therapist, B052_B053 communication patient and physician, B052_B054 more information about patient, B052_B055 goal setting process, B052_B056 adapt treatment during course of therapy, B052_B057 documenting progress, B052_B058 impact clinical reasoning, B059_B059 argumentation paying bodies, B059_B060 treatment quality</w:t>
      </w:r>
    </w:p>
    <w:bookmarkEnd w:id="2"/>
    <w:p w14:paraId="61947B7E" w14:textId="71F84DBC" w:rsidR="004147DB" w:rsidRPr="00E255F2" w:rsidRDefault="004147DB" w:rsidP="00F71B1E">
      <w:pPr>
        <w:keepNext/>
        <w:rPr>
          <w:lang w:val="en-GB"/>
        </w:rPr>
      </w:pPr>
      <w:r w:rsidRPr="00E255F2">
        <w:rPr>
          <w:lang w:val="en-GB"/>
        </w:rPr>
        <w:lastRenderedPageBreak/>
        <w:t>Tab</w:t>
      </w:r>
      <w:r w:rsidR="00C85299" w:rsidRPr="00E255F2">
        <w:rPr>
          <w:lang w:val="en-GB"/>
        </w:rPr>
        <w:t>l</w:t>
      </w:r>
      <w:r w:rsidRPr="00E255F2">
        <w:rPr>
          <w:lang w:val="en-GB"/>
        </w:rPr>
        <w:t xml:space="preserve">e A1   </w:t>
      </w:r>
      <w:r w:rsidR="00E255F2" w:rsidRPr="00E255F2">
        <w:rPr>
          <w:lang w:val="en-GB"/>
        </w:rPr>
        <w:t>Correlation matrix showing item combinations for function/performance tests</w:t>
      </w:r>
    </w:p>
    <w:tbl>
      <w:tblPr>
        <w:tblW w:w="8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406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:rsidR="00F71B1E" w:rsidRPr="00F71B1E" w14:paraId="14681100" w14:textId="77777777" w:rsidTr="00A2699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B54C" w14:textId="77777777" w:rsidR="00F71B1E" w:rsidRPr="00E255F2" w:rsidRDefault="00F71B1E" w:rsidP="00F71B1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GB" w:eastAsia="de-D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D4DD" w14:textId="77777777" w:rsidR="00F71B1E" w:rsidRPr="00F71B1E" w:rsidRDefault="00F71B1E" w:rsidP="00F71B1E">
            <w:pPr>
              <w:keepNext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FB3B" w14:textId="77777777" w:rsidR="00F71B1E" w:rsidRPr="00F71B1E" w:rsidRDefault="00F71B1E" w:rsidP="00F71B1E">
            <w:pPr>
              <w:keepNext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B009_B009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AAD9" w14:textId="77777777" w:rsidR="00F71B1E" w:rsidRPr="00F71B1E" w:rsidRDefault="00F71B1E" w:rsidP="00F71B1E">
            <w:pPr>
              <w:keepNext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B009_B010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2B50" w14:textId="77777777" w:rsidR="00F71B1E" w:rsidRPr="00F71B1E" w:rsidRDefault="00F71B1E" w:rsidP="00F71B1E">
            <w:pPr>
              <w:keepNext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B009_B011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7CCB" w14:textId="77777777" w:rsidR="00F71B1E" w:rsidRPr="00F71B1E" w:rsidRDefault="00F71B1E" w:rsidP="00F71B1E">
            <w:pPr>
              <w:keepNext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B009_B012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64B1" w14:textId="77777777" w:rsidR="00F71B1E" w:rsidRPr="00F71B1E" w:rsidRDefault="00F71B1E" w:rsidP="00F71B1E">
            <w:pPr>
              <w:keepNext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B009_B013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B82F" w14:textId="77777777" w:rsidR="00F71B1E" w:rsidRPr="00F71B1E" w:rsidRDefault="00F71B1E" w:rsidP="00F71B1E">
            <w:pPr>
              <w:keepNext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B009_B014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D3C4" w14:textId="77777777" w:rsidR="00F71B1E" w:rsidRPr="00F71B1E" w:rsidRDefault="00F71B1E" w:rsidP="00F71B1E">
            <w:pPr>
              <w:keepNext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B019_B019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E73D" w14:textId="77777777" w:rsidR="00F71B1E" w:rsidRPr="00F71B1E" w:rsidRDefault="00F71B1E" w:rsidP="00F71B1E">
            <w:pPr>
              <w:keepNext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B019_B020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CB42" w14:textId="77777777" w:rsidR="00F71B1E" w:rsidRPr="00F71B1E" w:rsidRDefault="00F71B1E" w:rsidP="00F71B1E">
            <w:pPr>
              <w:keepNext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B019_B021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4A03" w14:textId="77777777" w:rsidR="00F71B1E" w:rsidRPr="00F71B1E" w:rsidRDefault="00F71B1E" w:rsidP="00F71B1E">
            <w:pPr>
              <w:keepNext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B019_B022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4748" w14:textId="77777777" w:rsidR="00F71B1E" w:rsidRPr="00F71B1E" w:rsidRDefault="00F71B1E" w:rsidP="00F71B1E">
            <w:pPr>
              <w:keepNext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B019_B023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73A5" w14:textId="77777777" w:rsidR="00F71B1E" w:rsidRPr="00F71B1E" w:rsidRDefault="00F71B1E" w:rsidP="00F71B1E">
            <w:pPr>
              <w:keepNext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B019_B024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364B" w14:textId="77777777" w:rsidR="00F71B1E" w:rsidRPr="00F71B1E" w:rsidRDefault="00F71B1E" w:rsidP="00F71B1E">
            <w:pPr>
              <w:keepNext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B019_B025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9B4F" w14:textId="77777777" w:rsidR="00F71B1E" w:rsidRPr="00F71B1E" w:rsidRDefault="00F71B1E" w:rsidP="00F71B1E">
            <w:pPr>
              <w:keepNext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B019_B026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0B28" w14:textId="77777777" w:rsidR="00F71B1E" w:rsidRPr="00F71B1E" w:rsidRDefault="00F71B1E" w:rsidP="00F71B1E">
            <w:pPr>
              <w:keepNext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B027_B027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AEEA" w14:textId="77777777" w:rsidR="00F71B1E" w:rsidRPr="00F71B1E" w:rsidRDefault="00F71B1E" w:rsidP="00F71B1E">
            <w:pPr>
              <w:keepNext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B027_B028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EF06" w14:textId="77777777" w:rsidR="00F71B1E" w:rsidRPr="00F71B1E" w:rsidRDefault="00F71B1E" w:rsidP="00F71B1E">
            <w:pPr>
              <w:keepNext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B027_B029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6C81" w14:textId="77777777" w:rsidR="00F71B1E" w:rsidRPr="00F71B1E" w:rsidRDefault="00F71B1E" w:rsidP="00F71B1E">
            <w:pPr>
              <w:keepNext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B027_B030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7AF5" w14:textId="77777777" w:rsidR="00F71B1E" w:rsidRPr="00F71B1E" w:rsidRDefault="00F71B1E" w:rsidP="00F71B1E">
            <w:pPr>
              <w:keepNext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B027_B031</w:t>
            </w:r>
          </w:p>
        </w:tc>
      </w:tr>
      <w:tr w:rsidR="00F71B1E" w:rsidRPr="00F71B1E" w14:paraId="594087B6" w14:textId="77777777" w:rsidTr="00A2699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FA8C" w14:textId="77777777" w:rsidR="00F71B1E" w:rsidRPr="00F71B1E" w:rsidRDefault="00F71B1E" w:rsidP="00F71B1E">
            <w:pPr>
              <w:keepNext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8CCFC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CD0C3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1B44A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E407E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CF1CD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4F8A6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3D477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AC31B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BAF9B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CD47B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0403D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D178F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DBA04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60909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59974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CC24B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69834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9DE62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500C3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B044B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0.23</w:t>
            </w:r>
          </w:p>
        </w:tc>
      </w:tr>
      <w:tr w:rsidR="00F71B1E" w:rsidRPr="00F71B1E" w14:paraId="61BDC5C3" w14:textId="77777777" w:rsidTr="00A2699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427C" w14:textId="77777777" w:rsidR="00F71B1E" w:rsidRPr="00F71B1E" w:rsidRDefault="00F71B1E" w:rsidP="00F71B1E">
            <w:pPr>
              <w:keepNext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B009_B009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A6211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109E8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5DA0E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B1D95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AB671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5FAAB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E686F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93CF8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4DD59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C5E7F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20CB2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DEB58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A7147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87042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7680C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F668E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E3964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C8911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345EB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DFBB3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0.28</w:t>
            </w:r>
          </w:p>
        </w:tc>
      </w:tr>
      <w:tr w:rsidR="00F71B1E" w:rsidRPr="00F71B1E" w14:paraId="76B5EE0E" w14:textId="77777777" w:rsidTr="00A2699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AB79" w14:textId="77777777" w:rsidR="00F71B1E" w:rsidRPr="00F71B1E" w:rsidRDefault="00F71B1E" w:rsidP="00F71B1E">
            <w:pPr>
              <w:keepNext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B009_B010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72570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4036A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3EF86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89E61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0B9A5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EB094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8FC19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C3F39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23629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4B589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51F50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F1208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3B22B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6FFCD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02FB2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27970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972E3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946F5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40356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0EE62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0.23</w:t>
            </w:r>
          </w:p>
        </w:tc>
      </w:tr>
      <w:tr w:rsidR="00F71B1E" w:rsidRPr="00F71B1E" w14:paraId="32E147BC" w14:textId="77777777" w:rsidTr="00A2699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81BA" w14:textId="77777777" w:rsidR="00F71B1E" w:rsidRPr="00F71B1E" w:rsidRDefault="00F71B1E" w:rsidP="00F71B1E">
            <w:pPr>
              <w:keepNext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B009_B011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F931D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B9182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9F720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A6ABB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D552F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9D055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A01B5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03268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A755A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4F908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271B5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129BD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AEA3C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8F0F1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00BAC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C68D9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F42D8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43587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66CCF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92946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0.34</w:t>
            </w:r>
          </w:p>
        </w:tc>
      </w:tr>
      <w:tr w:rsidR="00F71B1E" w:rsidRPr="00F71B1E" w14:paraId="0306B607" w14:textId="77777777" w:rsidTr="00A2699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C0F5" w14:textId="77777777" w:rsidR="00F71B1E" w:rsidRPr="00F71B1E" w:rsidRDefault="00F71B1E" w:rsidP="00F71B1E">
            <w:pPr>
              <w:keepNext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B009_B012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C1952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43FF9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6FD7C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76992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9D29F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1C34E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E3AE3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5FCC2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E947E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35C78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F585D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DA96C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97293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D18D1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DD23C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70623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34B59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E7EFC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A4184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05917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-0.1</w:t>
            </w:r>
          </w:p>
        </w:tc>
      </w:tr>
      <w:tr w:rsidR="00F71B1E" w:rsidRPr="00F71B1E" w14:paraId="3511963C" w14:textId="77777777" w:rsidTr="00A2699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E8E2" w14:textId="77777777" w:rsidR="00F71B1E" w:rsidRPr="00F71B1E" w:rsidRDefault="00F71B1E" w:rsidP="00F71B1E">
            <w:pPr>
              <w:keepNext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B009_B013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004BE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2A0F3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55F65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98CB8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83F52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1E36A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E1CF1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935AD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CE571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B17B7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97E1A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7953E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557A6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032E7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D9938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BAFE5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7A0A8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B3D45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A842A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D2217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0.03</w:t>
            </w:r>
          </w:p>
        </w:tc>
      </w:tr>
      <w:tr w:rsidR="00F71B1E" w:rsidRPr="00F71B1E" w14:paraId="67DEE180" w14:textId="77777777" w:rsidTr="00A2699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5961" w14:textId="77777777" w:rsidR="00F71B1E" w:rsidRPr="00F71B1E" w:rsidRDefault="00F71B1E" w:rsidP="00F71B1E">
            <w:pPr>
              <w:keepNext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B009_B014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AD96C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3CF63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7E9ED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5DE38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B023A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15CE3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54702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1E9B3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F46EE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0D634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65625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38755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BA312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B9F30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6D060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4C7D7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38290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480AA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8D600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6621D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0.03</w:t>
            </w:r>
          </w:p>
        </w:tc>
      </w:tr>
      <w:tr w:rsidR="00F71B1E" w:rsidRPr="00F71B1E" w14:paraId="05BDAD45" w14:textId="77777777" w:rsidTr="00A2699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DEC13" w14:textId="77777777" w:rsidR="00F71B1E" w:rsidRPr="00F71B1E" w:rsidRDefault="00F71B1E" w:rsidP="00F71B1E">
            <w:pPr>
              <w:keepNext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B019_B019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6896B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292BC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3E701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1C764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B1063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05D42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6AF20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94C06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63D26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4B2C6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B12D8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EDC28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0D5C1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0.61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5242E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9D519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0F880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A06DD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62740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C895B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E505B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0.16</w:t>
            </w:r>
          </w:p>
        </w:tc>
      </w:tr>
      <w:tr w:rsidR="00F71B1E" w:rsidRPr="00F71B1E" w14:paraId="1ECAAC79" w14:textId="77777777" w:rsidTr="00A2699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ED5B" w14:textId="77777777" w:rsidR="00F71B1E" w:rsidRPr="00F71B1E" w:rsidRDefault="00F71B1E" w:rsidP="00F71B1E">
            <w:pPr>
              <w:keepNext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B019_B020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AAC39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E03B1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04FE0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53585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3046F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DFD5A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D363F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6CC7A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F4A00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6A835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FDAAA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46455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9C9AD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ABF8D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3458F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067C6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9F532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01F9B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97019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E61CD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0.04</w:t>
            </w:r>
          </w:p>
        </w:tc>
      </w:tr>
      <w:tr w:rsidR="00F71B1E" w:rsidRPr="00F71B1E" w14:paraId="2D61FF76" w14:textId="77777777" w:rsidTr="00A2699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5DDF" w14:textId="77777777" w:rsidR="00F71B1E" w:rsidRPr="00F71B1E" w:rsidRDefault="00F71B1E" w:rsidP="00F71B1E">
            <w:pPr>
              <w:keepNext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B019_B021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90B88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C19E1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98C6D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D1A93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13F3C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3C5BA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53DBE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EA5AC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696DF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6A541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E89F4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0.67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F1939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799C4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2CA00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C14A7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0.66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11C6A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BEEDE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784C0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CAC3D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88EFA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0.09</w:t>
            </w:r>
          </w:p>
        </w:tc>
      </w:tr>
      <w:tr w:rsidR="00F71B1E" w:rsidRPr="00F71B1E" w14:paraId="0447BC5C" w14:textId="77777777" w:rsidTr="00A2699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2843" w14:textId="77777777" w:rsidR="00F71B1E" w:rsidRPr="00F71B1E" w:rsidRDefault="00F71B1E" w:rsidP="00F71B1E">
            <w:pPr>
              <w:keepNext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B019_B022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F5660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17805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614CF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91D80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D68E1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D4E1D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A8839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8DCCE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BAC78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44512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0.67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A9656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63012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0.61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ED94F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3A370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1BD5B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0.64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A1258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E7BFB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72700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FE42D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13629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0.12</w:t>
            </w:r>
          </w:p>
        </w:tc>
      </w:tr>
      <w:tr w:rsidR="00F71B1E" w:rsidRPr="00F71B1E" w14:paraId="535CF4BF" w14:textId="77777777" w:rsidTr="00A2699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C1DB" w14:textId="77777777" w:rsidR="00F71B1E" w:rsidRPr="00F71B1E" w:rsidRDefault="00F71B1E" w:rsidP="00F71B1E">
            <w:pPr>
              <w:keepNext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B019_B023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6BD61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C35BC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6651B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1A7BC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C9290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227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6B51E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EF64C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B9680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9A4FD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B3462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0.61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56F77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1F63C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0.73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012A5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81C49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0.61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1D5EA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85118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BD7F3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87FC0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9AB49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0.13</w:t>
            </w:r>
          </w:p>
        </w:tc>
      </w:tr>
      <w:tr w:rsidR="00F71B1E" w:rsidRPr="00F71B1E" w14:paraId="2323D5AE" w14:textId="77777777" w:rsidTr="00A2699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2C70" w14:textId="77777777" w:rsidR="00F71B1E" w:rsidRPr="00F71B1E" w:rsidRDefault="00F71B1E" w:rsidP="00F71B1E">
            <w:pPr>
              <w:keepNext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B019_B024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3917D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14938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2B6E4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F48F5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EA9DB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72201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06C7C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EAF01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0.61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CB106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01017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6252F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D6C51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0.73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13D29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430A7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B3993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CC479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A2A68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98018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3E7EB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4FBFD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0.05</w:t>
            </w:r>
          </w:p>
        </w:tc>
      </w:tr>
      <w:tr w:rsidR="00F71B1E" w:rsidRPr="00F71B1E" w14:paraId="125B6ED9" w14:textId="77777777" w:rsidTr="00A2699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339A" w14:textId="77777777" w:rsidR="00F71B1E" w:rsidRPr="00F71B1E" w:rsidRDefault="00F71B1E" w:rsidP="00F71B1E">
            <w:pPr>
              <w:keepNext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B019_B025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D680C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D6AAE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25246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B490E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E8137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000BC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8F965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49460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CE3F0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16FD1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B61B1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FA90E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54B30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246C1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13D8B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0.61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2D8C3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26D75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DF951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29421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9B1EC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</w:t>
            </w:r>
          </w:p>
        </w:tc>
      </w:tr>
      <w:tr w:rsidR="00F71B1E" w:rsidRPr="00F71B1E" w14:paraId="79FE06D9" w14:textId="77777777" w:rsidTr="00A2699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3294" w14:textId="77777777" w:rsidR="00F71B1E" w:rsidRPr="00F71B1E" w:rsidRDefault="00F71B1E" w:rsidP="00F71B1E">
            <w:pPr>
              <w:keepNext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B019_B026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93700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FCFAC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EB6B4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3DA39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7BDCE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986D6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6BB5F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F207A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DB0A1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DCED4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0.66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479A7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0.64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BBEF4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0.61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974D4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3A8DA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0.61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1AA1C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7B1D7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E4B63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EFD57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9CD7F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D4146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0.17</w:t>
            </w:r>
          </w:p>
        </w:tc>
      </w:tr>
      <w:tr w:rsidR="00F71B1E" w:rsidRPr="00F71B1E" w14:paraId="08FA3762" w14:textId="77777777" w:rsidTr="00A2699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9ACAB" w14:textId="77777777" w:rsidR="00F71B1E" w:rsidRPr="00F71B1E" w:rsidRDefault="00F71B1E" w:rsidP="00F71B1E">
            <w:pPr>
              <w:keepNext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B027_B027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1DD16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B5AF9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DF552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93617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CC808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28CD0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0D0FE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E7A69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AFBB1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67E5C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A46B8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7DCA2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7F9E2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A346F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A5E5D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30008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522A1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E274B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659EA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42E8A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0.12</w:t>
            </w:r>
          </w:p>
        </w:tc>
      </w:tr>
      <w:tr w:rsidR="00F71B1E" w:rsidRPr="00F71B1E" w14:paraId="561CDF3C" w14:textId="77777777" w:rsidTr="00A2699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5683" w14:textId="77777777" w:rsidR="00F71B1E" w:rsidRPr="00F71B1E" w:rsidRDefault="00F71B1E" w:rsidP="00F71B1E">
            <w:pPr>
              <w:keepNext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B027_B028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2A400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A67A0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62483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3A90D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9547A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AB6CB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367EE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6FBAA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1794D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7894A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AC1B7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63744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2DE80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EDA8B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3050D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5959F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9BCB2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8BA87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899EB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-0.23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5B425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-0.28</w:t>
            </w:r>
          </w:p>
        </w:tc>
      </w:tr>
      <w:tr w:rsidR="00F71B1E" w:rsidRPr="00F71B1E" w14:paraId="12BABCBE" w14:textId="77777777" w:rsidTr="00A2699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DAF0" w14:textId="77777777" w:rsidR="00F71B1E" w:rsidRPr="00F71B1E" w:rsidRDefault="00F71B1E" w:rsidP="00F71B1E">
            <w:pPr>
              <w:keepNext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B027_B029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7F05E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D356C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719AC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0A01F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B876D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722FB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5F4D6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EA709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AD052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6C1A5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F80F9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3CCD6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62734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ABA4C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9EF97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968F8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CC843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B87D5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6D9E2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19556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0.05</w:t>
            </w:r>
          </w:p>
        </w:tc>
      </w:tr>
      <w:tr w:rsidR="00F71B1E" w:rsidRPr="00F71B1E" w14:paraId="619D4C7D" w14:textId="77777777" w:rsidTr="00A2699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76DA" w14:textId="77777777" w:rsidR="00F71B1E" w:rsidRPr="00F71B1E" w:rsidRDefault="00F71B1E" w:rsidP="00F71B1E">
            <w:pPr>
              <w:keepNext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B027_B030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75B04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B8FC7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7B1B7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98D06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40D52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00370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0DB3E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7C799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0E58A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2B85F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7FB2A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B4E66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B9E95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F99F6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2586B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6E9D9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5EFAA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-0.23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831B0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6FA31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8E7B1" w14:textId="77777777" w:rsidR="00F71B1E" w:rsidRPr="00F71B1E" w:rsidRDefault="00F71B1E" w:rsidP="00F71B1E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0.72</w:t>
            </w:r>
          </w:p>
        </w:tc>
      </w:tr>
      <w:tr w:rsidR="00F71B1E" w:rsidRPr="00F71B1E" w14:paraId="262B8393" w14:textId="77777777" w:rsidTr="00A2699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336B" w14:textId="77777777" w:rsidR="00F71B1E" w:rsidRPr="00F71B1E" w:rsidRDefault="00F71B1E" w:rsidP="00F71B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B027_B031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D922C" w14:textId="77777777" w:rsidR="00F71B1E" w:rsidRPr="00F71B1E" w:rsidRDefault="00F71B1E" w:rsidP="00F71B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D76F3" w14:textId="77777777" w:rsidR="00F71B1E" w:rsidRPr="00F71B1E" w:rsidRDefault="00F71B1E" w:rsidP="00F71B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947BA" w14:textId="77777777" w:rsidR="00F71B1E" w:rsidRPr="00F71B1E" w:rsidRDefault="00F71B1E" w:rsidP="00F71B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1A9BA" w14:textId="77777777" w:rsidR="00F71B1E" w:rsidRPr="00F71B1E" w:rsidRDefault="00F71B1E" w:rsidP="00F71B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90169" w14:textId="77777777" w:rsidR="00F71B1E" w:rsidRPr="00F71B1E" w:rsidRDefault="00F71B1E" w:rsidP="00F71B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805DD" w14:textId="77777777" w:rsidR="00F71B1E" w:rsidRPr="00F71B1E" w:rsidRDefault="00F71B1E" w:rsidP="00F71B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5DEA1" w14:textId="77777777" w:rsidR="00F71B1E" w:rsidRPr="00F71B1E" w:rsidRDefault="00F71B1E" w:rsidP="00F71B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A9D54" w14:textId="77777777" w:rsidR="00F71B1E" w:rsidRPr="00F71B1E" w:rsidRDefault="00F71B1E" w:rsidP="00F71B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28D5D" w14:textId="77777777" w:rsidR="00F71B1E" w:rsidRPr="00F71B1E" w:rsidRDefault="00F71B1E" w:rsidP="00F71B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5E733" w14:textId="77777777" w:rsidR="00F71B1E" w:rsidRPr="00F71B1E" w:rsidRDefault="00F71B1E" w:rsidP="00F71B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37522" w14:textId="77777777" w:rsidR="00F71B1E" w:rsidRPr="00F71B1E" w:rsidRDefault="00F71B1E" w:rsidP="00F71B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15883" w14:textId="77777777" w:rsidR="00F71B1E" w:rsidRPr="00F71B1E" w:rsidRDefault="00F71B1E" w:rsidP="00F71B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D9E84" w14:textId="77777777" w:rsidR="00F71B1E" w:rsidRPr="00F71B1E" w:rsidRDefault="00F71B1E" w:rsidP="00F71B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6EA6B" w14:textId="77777777" w:rsidR="00F71B1E" w:rsidRPr="00F71B1E" w:rsidRDefault="00F71B1E" w:rsidP="00F71B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BFB1C" w14:textId="77777777" w:rsidR="00F71B1E" w:rsidRPr="00F71B1E" w:rsidRDefault="00F71B1E" w:rsidP="00F71B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D6520" w14:textId="77777777" w:rsidR="00F71B1E" w:rsidRPr="00F71B1E" w:rsidRDefault="00F71B1E" w:rsidP="00F71B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D2B28" w14:textId="77777777" w:rsidR="00F71B1E" w:rsidRPr="00F71B1E" w:rsidRDefault="00F71B1E" w:rsidP="00F71B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-0.28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D6FA7" w14:textId="77777777" w:rsidR="00F71B1E" w:rsidRPr="00F71B1E" w:rsidRDefault="00F71B1E" w:rsidP="00F71B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13682" w14:textId="77777777" w:rsidR="00F71B1E" w:rsidRPr="00F71B1E" w:rsidRDefault="00F71B1E" w:rsidP="00F71B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0.72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4CEBA" w14:textId="77777777" w:rsidR="00F71B1E" w:rsidRPr="00F71B1E" w:rsidRDefault="00F71B1E" w:rsidP="00F71B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F71B1E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1</w:t>
            </w:r>
          </w:p>
        </w:tc>
      </w:tr>
    </w:tbl>
    <w:p w14:paraId="3D76B813" w14:textId="77777777" w:rsidR="00F71B1E" w:rsidRDefault="00F71B1E" w:rsidP="004147DB"/>
    <w:p w14:paraId="26022B7A" w14:textId="00170F50" w:rsidR="004147DB" w:rsidRPr="00E255F2" w:rsidRDefault="004147DB" w:rsidP="004147DB">
      <w:pPr>
        <w:rPr>
          <w:lang w:val="en-GB"/>
        </w:rPr>
      </w:pPr>
      <w:r w:rsidRPr="00E255F2">
        <w:rPr>
          <w:lang w:val="en-GB"/>
        </w:rPr>
        <w:t xml:space="preserve">Table A2   </w:t>
      </w:r>
      <w:r w:rsidR="00E255F2" w:rsidRPr="00E255F2">
        <w:rPr>
          <w:lang w:val="en-GB"/>
        </w:rPr>
        <w:t>Correlation matrix showing item combinations for</w:t>
      </w:r>
      <w:r w:rsidR="00E255F2">
        <w:rPr>
          <w:lang w:val="en-GB"/>
        </w:rPr>
        <w:t xml:space="preserve"> questionnaires</w:t>
      </w:r>
    </w:p>
    <w:tbl>
      <w:tblPr>
        <w:tblW w:w="8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428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</w:tblGrid>
      <w:tr w:rsidR="00DF1D11" w:rsidRPr="00DF1D11" w14:paraId="43616F39" w14:textId="77777777" w:rsidTr="00DF1D11">
        <w:trPr>
          <w:trHeight w:val="30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E39D" w14:textId="77777777" w:rsidR="00DF1D11" w:rsidRPr="00E255F2" w:rsidRDefault="00DF1D11" w:rsidP="00DF1D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GB" w:eastAsia="de-D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F4F1" w14:textId="77777777" w:rsidR="00DF1D11" w:rsidRPr="00DF1D11" w:rsidRDefault="00DF1D11" w:rsidP="00DF1D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B040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CBDF" w14:textId="77777777" w:rsidR="00DF1D11" w:rsidRPr="00DF1D11" w:rsidRDefault="00DF1D11" w:rsidP="00DF1D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B041_B041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E97A" w14:textId="77777777" w:rsidR="00DF1D11" w:rsidRPr="00DF1D11" w:rsidRDefault="00DF1D11" w:rsidP="00DF1D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B041_B042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C164" w14:textId="77777777" w:rsidR="00DF1D11" w:rsidRPr="00DF1D11" w:rsidRDefault="00DF1D11" w:rsidP="00DF1D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B041_B043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EB86" w14:textId="77777777" w:rsidR="00DF1D11" w:rsidRPr="00DF1D11" w:rsidRDefault="00DF1D11" w:rsidP="00DF1D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B041_B044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577C" w14:textId="77777777" w:rsidR="00DF1D11" w:rsidRPr="00DF1D11" w:rsidRDefault="00DF1D11" w:rsidP="00DF1D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B041_B045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E07C9" w14:textId="77777777" w:rsidR="00DF1D11" w:rsidRPr="00DF1D11" w:rsidRDefault="00DF1D11" w:rsidP="00DF1D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B041_B046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9EC2" w14:textId="77777777" w:rsidR="00DF1D11" w:rsidRPr="00DF1D11" w:rsidRDefault="00DF1D11" w:rsidP="00DF1D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B052_B052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522B" w14:textId="77777777" w:rsidR="00DF1D11" w:rsidRPr="00DF1D11" w:rsidRDefault="00DF1D11" w:rsidP="00DF1D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B052_B053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FF5B" w14:textId="77777777" w:rsidR="00DF1D11" w:rsidRPr="00DF1D11" w:rsidRDefault="00DF1D11" w:rsidP="00DF1D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B052_B054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27B1" w14:textId="77777777" w:rsidR="00DF1D11" w:rsidRPr="00DF1D11" w:rsidRDefault="00DF1D11" w:rsidP="00DF1D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B052_B055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7EDB" w14:textId="77777777" w:rsidR="00DF1D11" w:rsidRPr="00DF1D11" w:rsidRDefault="00DF1D11" w:rsidP="00DF1D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B052_B056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4AF6" w14:textId="77777777" w:rsidR="00DF1D11" w:rsidRPr="00DF1D11" w:rsidRDefault="00DF1D11" w:rsidP="00DF1D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B052_B057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8A12" w14:textId="77777777" w:rsidR="00DF1D11" w:rsidRPr="00DF1D11" w:rsidRDefault="00DF1D11" w:rsidP="00DF1D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B052_B058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B20C" w14:textId="77777777" w:rsidR="00DF1D11" w:rsidRPr="00DF1D11" w:rsidRDefault="00DF1D11" w:rsidP="00DF1D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B059_B059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6A93" w14:textId="77777777" w:rsidR="00DF1D11" w:rsidRPr="00DF1D11" w:rsidRDefault="00DF1D11" w:rsidP="00DF1D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B059_B060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58AD" w14:textId="77777777" w:rsidR="00DF1D11" w:rsidRPr="00DF1D11" w:rsidRDefault="00DF1D11" w:rsidP="00DF1D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B059_B061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C56E" w14:textId="77777777" w:rsidR="00DF1D11" w:rsidRPr="00DF1D11" w:rsidRDefault="00DF1D11" w:rsidP="00DF1D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B059_B062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EBF8" w14:textId="77777777" w:rsidR="00DF1D11" w:rsidRPr="00DF1D11" w:rsidRDefault="00DF1D11" w:rsidP="00DF1D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B059_B063</w:t>
            </w:r>
          </w:p>
        </w:tc>
      </w:tr>
      <w:tr w:rsidR="00DF1D11" w:rsidRPr="00DF1D11" w14:paraId="2F51D977" w14:textId="77777777" w:rsidTr="00DF1D11">
        <w:trPr>
          <w:trHeight w:val="30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A74A" w14:textId="77777777" w:rsidR="00DF1D11" w:rsidRPr="00DF1D11" w:rsidRDefault="00DF1D11" w:rsidP="00DF1D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28398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F4386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E3555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-0.22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0ECED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DFAEB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FD367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DDB93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D8959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AC106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BC4AA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4A485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85856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1A2CD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F57DA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0.64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A4E0A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0BB9D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0.72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A31C1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38A0A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35BB4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0.17</w:t>
            </w:r>
          </w:p>
        </w:tc>
      </w:tr>
      <w:tr w:rsidR="00DF1D11" w:rsidRPr="00DF1D11" w14:paraId="2DF551EF" w14:textId="77777777" w:rsidTr="00DF1D11">
        <w:trPr>
          <w:trHeight w:val="30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723C" w14:textId="77777777" w:rsidR="00DF1D11" w:rsidRPr="00DF1D11" w:rsidRDefault="00DF1D11" w:rsidP="00DF1D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B041_B041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B56FD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51707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14FC5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E0584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687B3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0A37D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CB47E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54DEB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B0BDB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2C871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088DE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F8332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8C0C6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83AD5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5BB1F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86184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1C2D8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CB3A9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5100C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0.22</w:t>
            </w:r>
          </w:p>
        </w:tc>
      </w:tr>
      <w:tr w:rsidR="00DF1D11" w:rsidRPr="00DF1D11" w14:paraId="08C84825" w14:textId="77777777" w:rsidTr="00DF1D11">
        <w:trPr>
          <w:trHeight w:val="30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12CB" w14:textId="77777777" w:rsidR="00DF1D11" w:rsidRPr="00DF1D11" w:rsidRDefault="00DF1D11" w:rsidP="00DF1D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B041_B042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ECED6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-0.22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1C076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124BF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B5781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8B877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9ADCF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DAC5A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9BD7B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6E7C8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6C429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-0.21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0574D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-0.19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1E8EF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1E900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4661D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E3A74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55EC3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14AE2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2BD76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B0700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0.24</w:t>
            </w:r>
          </w:p>
        </w:tc>
      </w:tr>
      <w:tr w:rsidR="00DF1D11" w:rsidRPr="00DF1D11" w14:paraId="6C73C20C" w14:textId="77777777" w:rsidTr="00DF1D11">
        <w:trPr>
          <w:trHeight w:val="30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6F50" w14:textId="77777777" w:rsidR="00DF1D11" w:rsidRPr="00DF1D11" w:rsidRDefault="00DF1D11" w:rsidP="00DF1D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B041_B043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F0890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82E24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EECE7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31AE1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B1615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B16A4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08AE3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D034E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47CD7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5EBBE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1C2E3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E779F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00406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73E5D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023A5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42AB6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763AE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7E2B4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0DAB9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0.35</w:t>
            </w:r>
          </w:p>
        </w:tc>
      </w:tr>
      <w:tr w:rsidR="00DF1D11" w:rsidRPr="00DF1D11" w14:paraId="4586037C" w14:textId="77777777" w:rsidTr="00DF1D11">
        <w:trPr>
          <w:trHeight w:val="30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3435" w14:textId="77777777" w:rsidR="00DF1D11" w:rsidRPr="00DF1D11" w:rsidRDefault="00DF1D11" w:rsidP="00DF1D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B041_B044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793D1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EAC77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B2EAA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A1D00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782C1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02CC2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1F80C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5E1F0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99E83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2D7C4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C3B52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C6658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F2897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52BE9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23149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9745E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2127E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C252B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AC1B4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-0.05</w:t>
            </w:r>
          </w:p>
        </w:tc>
      </w:tr>
      <w:tr w:rsidR="00DF1D11" w:rsidRPr="00DF1D11" w14:paraId="4CE66FDF" w14:textId="77777777" w:rsidTr="00DF1D11">
        <w:trPr>
          <w:trHeight w:val="30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97DE" w14:textId="77777777" w:rsidR="00DF1D11" w:rsidRPr="00DF1D11" w:rsidRDefault="00DF1D11" w:rsidP="00DF1D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B041_B045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F0819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688DC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D61B3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9DA96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355B4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BB07C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E5392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8EFAA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F2E9E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C1F6A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E124E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10A48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46518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703CA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92D74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1A983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0CF6B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22AFD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-0.33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8140F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-0.22</w:t>
            </w:r>
          </w:p>
        </w:tc>
      </w:tr>
      <w:tr w:rsidR="00DF1D11" w:rsidRPr="00DF1D11" w14:paraId="5E986472" w14:textId="77777777" w:rsidTr="00DF1D11">
        <w:trPr>
          <w:trHeight w:val="30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917B" w14:textId="77777777" w:rsidR="00DF1D11" w:rsidRPr="00DF1D11" w:rsidRDefault="00DF1D11" w:rsidP="00DF1D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B041_B046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002DD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A9054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FE19F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F7B50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A6AC8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F2F67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A7DD4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9E7C9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DE595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D5D9F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D6417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5C390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C32CB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57A87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A4C49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D4BAF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D5722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49609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C9337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-0.07</w:t>
            </w:r>
          </w:p>
        </w:tc>
      </w:tr>
      <w:tr w:rsidR="00DF1D11" w:rsidRPr="00DF1D11" w14:paraId="1F5D039E" w14:textId="77777777" w:rsidTr="00DF1D11">
        <w:trPr>
          <w:trHeight w:val="30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48FD" w14:textId="77777777" w:rsidR="00DF1D11" w:rsidRPr="00DF1D11" w:rsidRDefault="00DF1D11" w:rsidP="00DF1D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B052_B052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6CC5B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A8C9C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11670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69165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486D7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5B3F5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58D48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9BD61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2EAE3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9C63A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68F03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0.65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94E2B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886A3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1EBD6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15BAB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66A51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96BEF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E86BE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3F578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</w:t>
            </w:r>
          </w:p>
        </w:tc>
      </w:tr>
      <w:tr w:rsidR="00DF1D11" w:rsidRPr="00DF1D11" w14:paraId="08506542" w14:textId="77777777" w:rsidTr="00DF1D11">
        <w:trPr>
          <w:trHeight w:val="30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8429" w14:textId="77777777" w:rsidR="00DF1D11" w:rsidRPr="00DF1D11" w:rsidRDefault="00DF1D11" w:rsidP="00DF1D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B052_B053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B08D6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EE1D2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9F43B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B4517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64C0A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FD673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2EA2B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E6A9C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CA73C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863FD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0CDC9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34892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3FDDB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E74DB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5B52C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0.64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43AFE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7EC3A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E519F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E37D3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0.06</w:t>
            </w:r>
          </w:p>
        </w:tc>
      </w:tr>
      <w:tr w:rsidR="00DF1D11" w:rsidRPr="00DF1D11" w14:paraId="3603856F" w14:textId="77777777" w:rsidTr="00DF1D11">
        <w:trPr>
          <w:trHeight w:val="30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5305" w14:textId="77777777" w:rsidR="00DF1D11" w:rsidRPr="00DF1D11" w:rsidRDefault="00DF1D11" w:rsidP="00DF1D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B052_B054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2A995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0668A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A7274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-0.21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5C06E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42096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31886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09417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DEDCE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8BB33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25253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CDB03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0.67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ABB4D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03374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2CD5B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0.62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D06E8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ECD05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0.63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C1162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3AAE6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032A3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0.06</w:t>
            </w:r>
          </w:p>
        </w:tc>
      </w:tr>
      <w:tr w:rsidR="00DF1D11" w:rsidRPr="00DF1D11" w14:paraId="21CD1CFE" w14:textId="77777777" w:rsidTr="00DF1D11">
        <w:trPr>
          <w:trHeight w:val="30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D4A8" w14:textId="77777777" w:rsidR="00DF1D11" w:rsidRPr="00DF1D11" w:rsidRDefault="00DF1D11" w:rsidP="00DF1D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B052_B055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50900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701EA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161B3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-0.19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DD4E3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CDF88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840CB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A8428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CFFA0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0.65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751CD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9F38C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0.67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1260A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D21D9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0.62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88855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2DA28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0.66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7E9A1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A88B2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0.64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B123F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7BED8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15B01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0.06</w:t>
            </w:r>
          </w:p>
        </w:tc>
      </w:tr>
      <w:tr w:rsidR="00DF1D11" w:rsidRPr="00DF1D11" w14:paraId="358658DC" w14:textId="77777777" w:rsidTr="00DF1D11">
        <w:trPr>
          <w:trHeight w:val="30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F7D7" w14:textId="77777777" w:rsidR="00DF1D11" w:rsidRPr="00DF1D11" w:rsidRDefault="00DF1D11" w:rsidP="00DF1D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B052_B056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9DC74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B36D0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2C03F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6264C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823A7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C82AD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E0BDB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97E56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0A8C5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76D65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CC81C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0.62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59CF0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25099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AB3E9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0.63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49934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65C7F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0.62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750AD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EBCD5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F3C39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0.08</w:t>
            </w:r>
          </w:p>
        </w:tc>
      </w:tr>
      <w:tr w:rsidR="00DF1D11" w:rsidRPr="00DF1D11" w14:paraId="61FB89A1" w14:textId="77777777" w:rsidTr="00DF1D11">
        <w:trPr>
          <w:trHeight w:val="30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B706" w14:textId="77777777" w:rsidR="00DF1D11" w:rsidRPr="00DF1D11" w:rsidRDefault="00DF1D11" w:rsidP="00DF1D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B052_B057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96FD8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48551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B31B8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F29A6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D9BEC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385AD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C08A1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3C69B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6F20A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03949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25C38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89AC0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57963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EA94D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1BCBF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2DA0E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42FCA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A3704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D7E1B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0.11</w:t>
            </w:r>
          </w:p>
        </w:tc>
      </w:tr>
      <w:tr w:rsidR="00DF1D11" w:rsidRPr="00DF1D11" w14:paraId="60200511" w14:textId="77777777" w:rsidTr="00DF1D11">
        <w:trPr>
          <w:trHeight w:val="30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CBB2" w14:textId="77777777" w:rsidR="00DF1D11" w:rsidRPr="00DF1D11" w:rsidRDefault="00DF1D11" w:rsidP="00DF1D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B052_B058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215D9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0.64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D09C9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D49B2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11E29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EE555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0D0EF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C3F9B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114E4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B6B23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9DE60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0.62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4FFB6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0.66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2D47D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0.63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EA46B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64AA8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AC1D5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AE810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0.75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585ED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FC651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7D696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0.09</w:t>
            </w:r>
          </w:p>
        </w:tc>
      </w:tr>
      <w:tr w:rsidR="00DF1D11" w:rsidRPr="00DF1D11" w14:paraId="2C769683" w14:textId="77777777" w:rsidTr="00DF1D11">
        <w:trPr>
          <w:trHeight w:val="30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4F71" w14:textId="77777777" w:rsidR="00DF1D11" w:rsidRPr="00DF1D11" w:rsidRDefault="00DF1D11" w:rsidP="00DF1D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B059_B059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77BF8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B8B60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E90C7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51741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A0735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359FE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021AA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86008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8F49D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0.64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CFF7B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1E05C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8F8A0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6C55F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ED700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B2730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B56F1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0.64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35B27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-0.23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CCDE6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3A53B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0.13</w:t>
            </w:r>
          </w:p>
        </w:tc>
      </w:tr>
      <w:tr w:rsidR="00DF1D11" w:rsidRPr="00DF1D11" w14:paraId="6C2377C6" w14:textId="77777777" w:rsidTr="00DF1D11">
        <w:trPr>
          <w:trHeight w:val="30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8DD67" w14:textId="77777777" w:rsidR="00DF1D11" w:rsidRPr="00DF1D11" w:rsidRDefault="00DF1D11" w:rsidP="00DF1D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B059_B060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2B301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0.72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9E722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4DEEB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88F7F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5E8D6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20A38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EF430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AD14C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C0DD4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0.47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B40DA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0.63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3C5EF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0.64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D3A64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0.62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5DCA1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DDF36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0.75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8E279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0.64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51D36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E97FA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93938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50CA9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0.09</w:t>
            </w:r>
          </w:p>
        </w:tc>
      </w:tr>
      <w:tr w:rsidR="00DF1D11" w:rsidRPr="00DF1D11" w14:paraId="5868049B" w14:textId="77777777" w:rsidTr="00DF1D11">
        <w:trPr>
          <w:trHeight w:val="30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D29A" w14:textId="77777777" w:rsidR="00DF1D11" w:rsidRPr="00DF1D11" w:rsidRDefault="00DF1D11" w:rsidP="00DF1D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B059_B061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A3889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7AA66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0E19A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B7C8E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6227D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5DEA7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B8888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19769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A4DFE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EE19D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223CB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401D5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70F1C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B90FF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648B9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-0.23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0C2FC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53F53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B1DB4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F7855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0.29</w:t>
            </w:r>
          </w:p>
        </w:tc>
      </w:tr>
      <w:tr w:rsidR="00DF1D11" w:rsidRPr="00DF1D11" w14:paraId="6D5A924B" w14:textId="77777777" w:rsidTr="00DF1D11">
        <w:trPr>
          <w:trHeight w:val="30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A333" w14:textId="77777777" w:rsidR="00DF1D11" w:rsidRPr="00DF1D11" w:rsidRDefault="00DF1D11" w:rsidP="00DF1D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B059_B062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29CCB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5D33D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5AD8B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F73EE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F4169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D2BB7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-0.33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2EBC3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B8158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DB6DB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CB7A4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DECC3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0DB1F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2E56A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7F358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F36A8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0B401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6768F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F30E1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2F4EB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0.77</w:t>
            </w:r>
          </w:p>
        </w:tc>
      </w:tr>
      <w:tr w:rsidR="00DF1D11" w:rsidRPr="00DF1D11" w14:paraId="2196A848" w14:textId="77777777" w:rsidTr="00DF1D11">
        <w:trPr>
          <w:trHeight w:val="30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268E" w14:textId="77777777" w:rsidR="00DF1D11" w:rsidRPr="00DF1D11" w:rsidRDefault="00DF1D11" w:rsidP="00DF1D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B059_B063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2F139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CF72B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2EFD5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79598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0.35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2D28B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3EEAB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-0.22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7FD98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-0.07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8AA93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4BB12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96A12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707C8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27C4A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70DA8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3B9A7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60A6A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A8109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53221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0.29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0D920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0.77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6A938" w14:textId="77777777" w:rsidR="00DF1D11" w:rsidRPr="00DF1D11" w:rsidRDefault="00DF1D11" w:rsidP="00DF1D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</w:pPr>
            <w:r w:rsidRPr="00DF1D11">
              <w:rPr>
                <w:rFonts w:ascii="Aptos Narrow" w:eastAsia="Times New Roman" w:hAnsi="Aptos Narrow" w:cs="Times New Roman"/>
                <w:color w:val="000000"/>
                <w:kern w:val="0"/>
                <w:sz w:val="12"/>
                <w:szCs w:val="12"/>
                <w:lang w:eastAsia="de-DE"/>
                <w14:ligatures w14:val="none"/>
              </w:rPr>
              <w:t>1</w:t>
            </w:r>
          </w:p>
        </w:tc>
      </w:tr>
    </w:tbl>
    <w:p w14:paraId="15093E64" w14:textId="77777777" w:rsidR="00E14ABD" w:rsidRDefault="00E14ABD"/>
    <w:p w14:paraId="58C492E7" w14:textId="74CF5B49" w:rsidR="00C85299" w:rsidRDefault="00C85299">
      <w:pPr>
        <w:rPr>
          <w:lang w:val="en-GB"/>
        </w:rPr>
      </w:pPr>
      <w:r w:rsidRPr="00C85299">
        <w:rPr>
          <w:lang w:val="en-GB"/>
        </w:rPr>
        <w:lastRenderedPageBreak/>
        <w:t>Figure A3   Scree Plot (</w:t>
      </w:r>
      <w:r>
        <w:rPr>
          <w:lang w:val="en-GB"/>
        </w:rPr>
        <w:t>Factors)</w:t>
      </w:r>
    </w:p>
    <w:p w14:paraId="30366806" w14:textId="7CD51FD5" w:rsidR="00C85299" w:rsidRPr="00C85299" w:rsidRDefault="00C85299">
      <w:pPr>
        <w:rPr>
          <w:lang w:val="en-GB"/>
        </w:rPr>
      </w:pPr>
      <w:r w:rsidRPr="00C85299">
        <w:rPr>
          <w:noProof/>
          <w:lang w:val="en-GB"/>
        </w:rPr>
        <w:drawing>
          <wp:inline distT="0" distB="0" distL="0" distR="0" wp14:anchorId="43750AF8" wp14:editId="48120381">
            <wp:extent cx="5760720" cy="2448763"/>
            <wp:effectExtent l="0" t="0" r="0" b="8890"/>
            <wp:docPr id="161222014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84"/>
                    <a:stretch/>
                  </pic:blipFill>
                  <pic:spPr bwMode="auto">
                    <a:xfrm>
                      <a:off x="0" y="0"/>
                      <a:ext cx="5760720" cy="2448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C83A6C" w14:textId="77777777" w:rsidR="00C85299" w:rsidRPr="00C85299" w:rsidRDefault="00C85299">
      <w:pPr>
        <w:rPr>
          <w:lang w:val="en-GB"/>
        </w:rPr>
      </w:pPr>
    </w:p>
    <w:sectPr w:rsidR="00C85299" w:rsidRPr="00C852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70727"/>
    <w:multiLevelType w:val="hybridMultilevel"/>
    <w:tmpl w:val="3A4ABB0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75BD6"/>
    <w:multiLevelType w:val="hybridMultilevel"/>
    <w:tmpl w:val="B29A74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57BF1"/>
    <w:multiLevelType w:val="hybridMultilevel"/>
    <w:tmpl w:val="2738ED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874885">
    <w:abstractNumId w:val="1"/>
  </w:num>
  <w:num w:numId="2" w16cid:durableId="869147645">
    <w:abstractNumId w:val="2"/>
  </w:num>
  <w:num w:numId="3" w16cid:durableId="406388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30"/>
    <w:rsid w:val="000B0E4C"/>
    <w:rsid w:val="000C1F45"/>
    <w:rsid w:val="000D6CFD"/>
    <w:rsid w:val="001019C9"/>
    <w:rsid w:val="00134C74"/>
    <w:rsid w:val="00147333"/>
    <w:rsid w:val="001B25E9"/>
    <w:rsid w:val="002105B4"/>
    <w:rsid w:val="00257E4F"/>
    <w:rsid w:val="002717B8"/>
    <w:rsid w:val="002D5230"/>
    <w:rsid w:val="0031168B"/>
    <w:rsid w:val="003A538C"/>
    <w:rsid w:val="004147DB"/>
    <w:rsid w:val="00427FB6"/>
    <w:rsid w:val="00443DF4"/>
    <w:rsid w:val="004A3E97"/>
    <w:rsid w:val="004F02E7"/>
    <w:rsid w:val="0052045A"/>
    <w:rsid w:val="005330DE"/>
    <w:rsid w:val="005F0AB1"/>
    <w:rsid w:val="006100C9"/>
    <w:rsid w:val="006760BF"/>
    <w:rsid w:val="006D3930"/>
    <w:rsid w:val="007A6936"/>
    <w:rsid w:val="007C351C"/>
    <w:rsid w:val="008A615E"/>
    <w:rsid w:val="008B36D8"/>
    <w:rsid w:val="00901300"/>
    <w:rsid w:val="009E195B"/>
    <w:rsid w:val="00A058B8"/>
    <w:rsid w:val="00A2699E"/>
    <w:rsid w:val="00A56942"/>
    <w:rsid w:val="00A91997"/>
    <w:rsid w:val="00AE6E4F"/>
    <w:rsid w:val="00BE410D"/>
    <w:rsid w:val="00C122DE"/>
    <w:rsid w:val="00C31C6D"/>
    <w:rsid w:val="00C85299"/>
    <w:rsid w:val="00CA38FC"/>
    <w:rsid w:val="00CC70FD"/>
    <w:rsid w:val="00D83AC1"/>
    <w:rsid w:val="00DF1D11"/>
    <w:rsid w:val="00E02622"/>
    <w:rsid w:val="00E14ABD"/>
    <w:rsid w:val="00E255F2"/>
    <w:rsid w:val="00E4228D"/>
    <w:rsid w:val="00E4269B"/>
    <w:rsid w:val="00EC379B"/>
    <w:rsid w:val="00EE7F60"/>
    <w:rsid w:val="00F71B1E"/>
    <w:rsid w:val="00F924AB"/>
    <w:rsid w:val="00FE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04EE8"/>
  <w15:chartTrackingRefBased/>
  <w15:docId w15:val="{B51FB2B0-953E-4CFB-997E-4D7C19A6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7B8"/>
  </w:style>
  <w:style w:type="paragraph" w:styleId="Heading1">
    <w:name w:val="heading 1"/>
    <w:basedOn w:val="Normal"/>
    <w:next w:val="Normal"/>
    <w:link w:val="Heading1Char"/>
    <w:uiPriority w:val="9"/>
    <w:qFormat/>
    <w:rsid w:val="006D3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9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9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9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9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9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9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39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39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9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9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93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924A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924AB"/>
    <w:rPr>
      <w:rFonts w:ascii="Arial" w:eastAsia="Arial" w:hAnsi="Arial" w:cs="Arial"/>
      <w:kern w:val="0"/>
      <w14:ligatures w14:val="none"/>
    </w:rPr>
  </w:style>
  <w:style w:type="table" w:styleId="TableGrid">
    <w:name w:val="Table Grid"/>
    <w:basedOn w:val="TableNormal"/>
    <w:uiPriority w:val="39"/>
    <w:rsid w:val="00A91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25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5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5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5E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3E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969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Sven Karstens</dc:creator>
  <cp:keywords/>
  <dc:description/>
  <cp:lastModifiedBy>Prof. Dr. Sven Karstens</cp:lastModifiedBy>
  <cp:revision>4</cp:revision>
  <dcterms:created xsi:type="dcterms:W3CDTF">2025-02-15T19:11:00Z</dcterms:created>
  <dcterms:modified xsi:type="dcterms:W3CDTF">2025-02-15T19:12:00Z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318c6b18d7fe87da46d346bb1ac209f30ab5cada72576b0f9ce45c97f545ef77</vt:lpwstr>
  </property>
</Properties>
</file>