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E2A729" w14:textId="4151120A" w:rsidR="009348B2" w:rsidRPr="005E3E38" w:rsidRDefault="00901865" w:rsidP="00895AAA">
      <w:pPr>
        <w:pStyle w:val="Ttulo1"/>
        <w:jc w:val="center"/>
        <w:rPr>
          <w:rStyle w:val="TtulodoLivro"/>
          <w:rFonts w:ascii="Times New Roman" w:hAnsi="Times New Roman" w:cs="Times New Roman"/>
          <w:color w:val="auto"/>
          <w:sz w:val="24"/>
          <w:szCs w:val="24"/>
        </w:rPr>
      </w:pPr>
      <w:r>
        <w:rPr>
          <w:rStyle w:val="TtulodoLivro"/>
          <w:rFonts w:ascii="Times New Roman" w:hAnsi="Times New Roman" w:cs="Times New Roman"/>
          <w:color w:val="auto"/>
          <w:sz w:val="24"/>
          <w:szCs w:val="24"/>
        </w:rPr>
        <w:t xml:space="preserve">ADDITIONAL FILE </w:t>
      </w:r>
      <w:r w:rsidR="00A46B8B">
        <w:rPr>
          <w:rStyle w:val="TtulodoLivro"/>
          <w:rFonts w:ascii="Times New Roman" w:hAnsi="Times New Roman" w:cs="Times New Roman"/>
          <w:color w:val="auto"/>
          <w:sz w:val="24"/>
          <w:szCs w:val="24"/>
        </w:rPr>
        <w:t>1</w:t>
      </w:r>
    </w:p>
    <w:p w14:paraId="1A0EC6F2" w14:textId="5F9A0CB3" w:rsidR="00895AAA" w:rsidRPr="005E3E38" w:rsidRDefault="00895AAA" w:rsidP="00895AAA">
      <w:pPr>
        <w:pStyle w:val="Ttulo1"/>
        <w:jc w:val="center"/>
        <w:rPr>
          <w:rFonts w:ascii="Times New Roman" w:hAnsi="Times New Roman" w:cs="Times New Roman"/>
          <w:color w:val="auto"/>
          <w:sz w:val="21"/>
          <w:szCs w:val="21"/>
        </w:rPr>
      </w:pPr>
      <w:r w:rsidRPr="005E3E38">
        <w:rPr>
          <w:rStyle w:val="TtulodoLivro"/>
          <w:rFonts w:ascii="Times New Roman" w:hAnsi="Times New Roman" w:cs="Times New Roman"/>
          <w:color w:val="auto"/>
          <w:sz w:val="24"/>
          <w:szCs w:val="24"/>
        </w:rPr>
        <w:t>Methodological Appendix</w:t>
      </w:r>
    </w:p>
    <w:p w14:paraId="479093B8" w14:textId="77777777" w:rsidR="00895AAA" w:rsidRPr="005E3E38" w:rsidRDefault="00895AAA" w:rsidP="00F50818">
      <w:pPr>
        <w:widowControl w:val="0"/>
        <w:autoSpaceDE w:val="0"/>
        <w:autoSpaceDN w:val="0"/>
        <w:adjustRightInd w:val="0"/>
        <w:spacing w:after="120"/>
        <w:ind w:left="720" w:hanging="720"/>
        <w:rPr>
          <w:rFonts w:ascii="Times New Roman" w:hAnsi="Times New Roman" w:cs="Times New Roman"/>
          <w:color w:val="auto"/>
          <w:sz w:val="21"/>
          <w:szCs w:val="21"/>
        </w:rPr>
      </w:pPr>
    </w:p>
    <w:p w14:paraId="366CC453" w14:textId="64F4F0CF" w:rsidR="00895AAA" w:rsidRPr="005E3E38" w:rsidRDefault="00895AAA" w:rsidP="00895AAA">
      <w:pPr>
        <w:shd w:val="clear" w:color="auto" w:fill="FFFFFF"/>
        <w:spacing w:line="360" w:lineRule="auto"/>
        <w:ind w:firstLine="720"/>
        <w:jc w:val="both"/>
        <w:rPr>
          <w:rFonts w:ascii="Times New Roman" w:hAnsi="Times New Roman" w:cs="Times New Roman"/>
          <w:color w:val="auto"/>
          <w:sz w:val="22"/>
          <w:szCs w:val="22"/>
        </w:rPr>
      </w:pPr>
      <w:r w:rsidRPr="005E3E38">
        <w:rPr>
          <w:rFonts w:ascii="Times New Roman" w:hAnsi="Times New Roman" w:cs="Times New Roman"/>
          <w:color w:val="auto"/>
          <w:sz w:val="22"/>
          <w:szCs w:val="22"/>
        </w:rPr>
        <w:t xml:space="preserve">All campaign pieces were coded with information on the governmental institutions that produced them, the channels through which they were broadcasted (e.g. TV, radio, internet, print media, street banner, bus door, billboards, wall posters, </w:t>
      </w:r>
      <w:proofErr w:type="spellStart"/>
      <w:r w:rsidRPr="005E3E38">
        <w:rPr>
          <w:rFonts w:ascii="Times New Roman" w:hAnsi="Times New Roman" w:cs="Times New Roman"/>
          <w:color w:val="auto"/>
          <w:sz w:val="22"/>
          <w:szCs w:val="22"/>
        </w:rPr>
        <w:t>etc</w:t>
      </w:r>
      <w:proofErr w:type="spellEnd"/>
      <w:r w:rsidRPr="005E3E38">
        <w:rPr>
          <w:rFonts w:ascii="Times New Roman" w:hAnsi="Times New Roman" w:cs="Times New Roman"/>
          <w:color w:val="auto"/>
          <w:sz w:val="22"/>
          <w:szCs w:val="22"/>
        </w:rPr>
        <w:t>), the perceived audience for which they were produced (and whether the audience was perceived, the audience was stated, or the audience was not clear), the more preponderant color scheme (pastel and soft colors, red, yellow and bright, other colors), the main enunciator (the person or institution whose voice</w:t>
      </w:r>
      <w:bookmarkStart w:id="0" w:name="_GoBack"/>
      <w:bookmarkEnd w:id="0"/>
      <w:r w:rsidRPr="005E3E38">
        <w:rPr>
          <w:rFonts w:ascii="Times New Roman" w:hAnsi="Times New Roman" w:cs="Times New Roman"/>
          <w:color w:val="auto"/>
          <w:sz w:val="22"/>
          <w:szCs w:val="22"/>
        </w:rPr>
        <w:t xml:space="preserve"> is asking for a change of behavior or habits), presence of graphic elements (e.g. mosquito with the empty red circle and the bar or governmental logo), their main topic (e.g. information about symptoms of Zika, information about possible mosquito breeding sites and the importance of cleaning the household from potential threats, information on measures of self-protection regarding mosquito bites (e.g. use of repellent or long sleeved clothing, information about microcephaly, among others), the characters illustrated in the material (e.g. pregnant women, women, men, mosquitos, children, etc.), specific actions being called for (e.g., seek prenatal care, clean gutters, </w:t>
      </w:r>
      <w:proofErr w:type="spellStart"/>
      <w:r w:rsidRPr="005E3E38">
        <w:rPr>
          <w:rFonts w:ascii="Times New Roman" w:hAnsi="Times New Roman" w:cs="Times New Roman"/>
          <w:color w:val="auto"/>
          <w:sz w:val="22"/>
          <w:szCs w:val="22"/>
        </w:rPr>
        <w:t>etc</w:t>
      </w:r>
      <w:proofErr w:type="spellEnd"/>
      <w:r w:rsidRPr="005E3E38">
        <w:rPr>
          <w:rFonts w:ascii="Times New Roman" w:hAnsi="Times New Roman" w:cs="Times New Roman"/>
          <w:color w:val="auto"/>
          <w:sz w:val="22"/>
          <w:szCs w:val="22"/>
        </w:rPr>
        <w:t xml:space="preserve">), and whether microcephaly was referenced and if so, what kind of information was present (e.g. condom use during sexual intercourse). For TV material, we also coded relevant elements such as the physical appearance of the character (age, clothing style, race and ethnicity, gesture, position and location), scenario and social class (type of household, conditions of the street), message/actions/activities performed by characters, atmosphere/impression (happy, scared, romantic), among others. </w:t>
      </w:r>
    </w:p>
    <w:p w14:paraId="389189D7" w14:textId="478F9353" w:rsidR="00895AAA" w:rsidRPr="005E3E38" w:rsidRDefault="00895AAA" w:rsidP="00895AAA">
      <w:pPr>
        <w:spacing w:line="360" w:lineRule="auto"/>
        <w:ind w:firstLine="720"/>
        <w:jc w:val="both"/>
        <w:rPr>
          <w:rFonts w:ascii="Times New Roman" w:hAnsi="Times New Roman" w:cs="Times New Roman"/>
          <w:color w:val="auto"/>
          <w:sz w:val="22"/>
          <w:szCs w:val="22"/>
        </w:rPr>
      </w:pPr>
      <w:r w:rsidRPr="005E3E38">
        <w:rPr>
          <w:rFonts w:ascii="Times New Roman" w:hAnsi="Times New Roman" w:cs="Times New Roman"/>
          <w:color w:val="auto"/>
          <w:sz w:val="22"/>
          <w:szCs w:val="22"/>
        </w:rPr>
        <w:t xml:space="preserve">Out of 94 pieces, 20 were pamphlets or folders, 10 were TV ads with information, 11 were radio jingles or ads with information, 33 were small internet  or print media </w:t>
      </w:r>
      <w:r w:rsidR="00A56777" w:rsidRPr="005E3E38">
        <w:rPr>
          <w:rFonts w:ascii="Times New Roman" w:hAnsi="Times New Roman" w:cs="Times New Roman"/>
          <w:color w:val="auto"/>
          <w:sz w:val="22"/>
          <w:szCs w:val="22"/>
        </w:rPr>
        <w:t>pop</w:t>
      </w:r>
      <w:r w:rsidR="00A56777">
        <w:rPr>
          <w:rFonts w:ascii="Times New Roman" w:hAnsi="Times New Roman" w:cs="Times New Roman"/>
          <w:color w:val="auto"/>
          <w:sz w:val="22"/>
          <w:szCs w:val="22"/>
        </w:rPr>
        <w:t>-</w:t>
      </w:r>
      <w:r w:rsidRPr="005E3E38">
        <w:rPr>
          <w:rFonts w:ascii="Times New Roman" w:hAnsi="Times New Roman" w:cs="Times New Roman"/>
          <w:color w:val="auto"/>
          <w:sz w:val="22"/>
          <w:szCs w:val="22"/>
        </w:rPr>
        <w:t xml:space="preserve">ups. The remaining types are street banners, bus doors, wall posters, and billboards. </w:t>
      </w:r>
    </w:p>
    <w:p w14:paraId="333F7C40" w14:textId="2BEF475C" w:rsidR="00895AAA" w:rsidRDefault="00895AAA" w:rsidP="004861F7">
      <w:pPr>
        <w:spacing w:after="120" w:line="360" w:lineRule="auto"/>
        <w:ind w:firstLine="720"/>
        <w:jc w:val="both"/>
        <w:rPr>
          <w:rFonts w:ascii="Times New Roman" w:hAnsi="Times New Roman" w:cs="Times New Roman"/>
          <w:color w:val="auto"/>
          <w:sz w:val="22"/>
          <w:szCs w:val="22"/>
        </w:rPr>
      </w:pPr>
      <w:r w:rsidRPr="005E3E38">
        <w:rPr>
          <w:rFonts w:ascii="Times New Roman" w:hAnsi="Times New Roman" w:cs="Times New Roman"/>
          <w:color w:val="auto"/>
          <w:sz w:val="22"/>
          <w:szCs w:val="22"/>
        </w:rPr>
        <w:t xml:space="preserve">Focus groups were conducted in Belo Horizonte and Recife. </w:t>
      </w:r>
      <w:r w:rsidR="004861F7" w:rsidRPr="005E3E38">
        <w:rPr>
          <w:rFonts w:ascii="Times New Roman" w:hAnsi="Times New Roman" w:cs="Times New Roman"/>
          <w:color w:val="auto"/>
          <w:sz w:val="22"/>
          <w:szCs w:val="22"/>
        </w:rPr>
        <w:t xml:space="preserve">While Belo Horizonte Human Development Index was of 0,810 for 2015, Recife was of 0.772 (PNUD 2019). </w:t>
      </w:r>
      <w:r w:rsidR="004861F7" w:rsidRPr="005E3E38">
        <w:rPr>
          <w:rFonts w:ascii="Times New Roman" w:eastAsia="Garamond" w:hAnsi="Times New Roman" w:cs="Times New Roman"/>
          <w:color w:val="auto"/>
          <w:sz w:val="22"/>
          <w:szCs w:val="22"/>
        </w:rPr>
        <w:t xml:space="preserve">The former is in the more developed southern state of Minas Gerais, while the latter is in the less developed northeastern state of Pernambuco, the region where Zika first started and with the highest number of cases of microcephaly in the first year of the epidemics. </w:t>
      </w:r>
      <w:r w:rsidRPr="005E3E38">
        <w:rPr>
          <w:rFonts w:ascii="Times New Roman" w:hAnsi="Times New Roman" w:cs="Times New Roman"/>
          <w:color w:val="auto"/>
          <w:sz w:val="22"/>
          <w:szCs w:val="22"/>
        </w:rPr>
        <w:t xml:space="preserve">Within both cities, we have identified four large neighborhoods to sample. These neighborhoods were carefully selected based on three criteria: differing proximities to fresh bodies of water, contrasting physical infrastructures (sky rise apartments versus </w:t>
      </w:r>
      <w:r w:rsidR="00A56777" w:rsidRPr="005E3E38">
        <w:rPr>
          <w:rFonts w:ascii="Times New Roman" w:hAnsi="Times New Roman" w:cs="Times New Roman"/>
          <w:color w:val="auto"/>
          <w:sz w:val="22"/>
          <w:szCs w:val="22"/>
        </w:rPr>
        <w:t>single</w:t>
      </w:r>
      <w:r w:rsidR="00A56777">
        <w:rPr>
          <w:rFonts w:ascii="Times New Roman" w:hAnsi="Times New Roman" w:cs="Times New Roman"/>
          <w:color w:val="auto"/>
          <w:sz w:val="22"/>
          <w:szCs w:val="22"/>
        </w:rPr>
        <w:t>-</w:t>
      </w:r>
      <w:r w:rsidRPr="005E3E38">
        <w:rPr>
          <w:rFonts w:ascii="Times New Roman" w:hAnsi="Times New Roman" w:cs="Times New Roman"/>
          <w:color w:val="auto"/>
          <w:sz w:val="22"/>
          <w:szCs w:val="22"/>
        </w:rPr>
        <w:t xml:space="preserve">story homes), and the presence of segregated but adjacent high and low socioeconomic status residences. The first criteria—differing proximities to fresh bodies of water—should affect the presence of </w:t>
      </w:r>
      <w:r w:rsidRPr="005E3E38">
        <w:rPr>
          <w:rFonts w:ascii="Times New Roman" w:hAnsi="Times New Roman" w:cs="Times New Roman"/>
          <w:i/>
          <w:color w:val="auto"/>
          <w:sz w:val="22"/>
          <w:szCs w:val="22"/>
        </w:rPr>
        <w:t>Aedes aegypti</w:t>
      </w:r>
      <w:r w:rsidRPr="005E3E38">
        <w:rPr>
          <w:rFonts w:ascii="Times New Roman" w:hAnsi="Times New Roman" w:cs="Times New Roman"/>
          <w:color w:val="auto"/>
          <w:sz w:val="22"/>
          <w:szCs w:val="22"/>
        </w:rPr>
        <w:t xml:space="preserve"> mosquitos and potentially women’s beliefs about their risk of transmission. The second—contrasting infrastructures—</w:t>
      </w:r>
      <w:r w:rsidRPr="005E3E38">
        <w:rPr>
          <w:rFonts w:ascii="Times New Roman" w:hAnsi="Times New Roman" w:cs="Times New Roman"/>
          <w:color w:val="auto"/>
          <w:sz w:val="22"/>
          <w:szCs w:val="22"/>
        </w:rPr>
        <w:lastRenderedPageBreak/>
        <w:t xml:space="preserve">should also influence women’s beliefs about their risk of transmission because mosquitos are not able to fly to high elevations. In other words, women residing in sky-rise apartment buildings generate an overall sample that is diverse in terms of race/ethnicity, age, and socioeconomic background, </w:t>
      </w:r>
      <w:r w:rsidR="00410335">
        <w:rPr>
          <w:rFonts w:ascii="Times New Roman" w:hAnsi="Times New Roman" w:cs="Times New Roman"/>
          <w:color w:val="auto"/>
          <w:sz w:val="22"/>
          <w:szCs w:val="22"/>
        </w:rPr>
        <w:t xml:space="preserve">and </w:t>
      </w:r>
      <w:r w:rsidR="00410335" w:rsidRPr="005E3E38">
        <w:rPr>
          <w:rFonts w:ascii="Times New Roman" w:hAnsi="Times New Roman" w:cs="Times New Roman"/>
          <w:color w:val="auto"/>
          <w:sz w:val="22"/>
          <w:szCs w:val="22"/>
        </w:rPr>
        <w:t xml:space="preserve">may feel more protected from the virus than women who reside in one-story homes. Finally, the third criterion—segregated but adjacent populations with differing socioeconomic statuses—should result in the participation of women whose ability to prevent ZIKV and unintended pregnancies substantially differ. </w:t>
      </w:r>
      <w:r w:rsidR="00410335">
        <w:rPr>
          <w:rFonts w:ascii="Times New Roman" w:hAnsi="Times New Roman" w:cs="Times New Roman"/>
          <w:color w:val="auto"/>
          <w:sz w:val="22"/>
          <w:szCs w:val="22"/>
        </w:rPr>
        <w:t>A</w:t>
      </w:r>
      <w:r w:rsidRPr="005E3E38">
        <w:rPr>
          <w:rFonts w:ascii="Times New Roman" w:hAnsi="Times New Roman" w:cs="Times New Roman"/>
          <w:color w:val="auto"/>
          <w:sz w:val="22"/>
          <w:szCs w:val="22"/>
        </w:rPr>
        <w:t xml:space="preserve">ll participants </w:t>
      </w:r>
      <w:r w:rsidR="00410335">
        <w:rPr>
          <w:rFonts w:ascii="Times New Roman" w:hAnsi="Times New Roman" w:cs="Times New Roman"/>
          <w:color w:val="auto"/>
          <w:sz w:val="22"/>
          <w:szCs w:val="22"/>
        </w:rPr>
        <w:t>were</w:t>
      </w:r>
      <w:r w:rsidRPr="005E3E38">
        <w:rPr>
          <w:rFonts w:ascii="Times New Roman" w:hAnsi="Times New Roman" w:cs="Times New Roman"/>
          <w:color w:val="auto"/>
          <w:sz w:val="22"/>
          <w:szCs w:val="22"/>
        </w:rPr>
        <w:t xml:space="preserve"> recruited from a central location—outside of grocery and convenience stores</w:t>
      </w:r>
      <w:r w:rsidR="00410335">
        <w:rPr>
          <w:rFonts w:ascii="Times New Roman" w:hAnsi="Times New Roman" w:cs="Times New Roman"/>
          <w:color w:val="auto"/>
          <w:sz w:val="22"/>
          <w:szCs w:val="22"/>
        </w:rPr>
        <w:t xml:space="preserve"> – within each neighborhood. A</w:t>
      </w:r>
      <w:r w:rsidRPr="005E3E38">
        <w:rPr>
          <w:rFonts w:ascii="Times New Roman" w:hAnsi="Times New Roman" w:cs="Times New Roman"/>
          <w:color w:val="auto"/>
          <w:sz w:val="22"/>
          <w:szCs w:val="22"/>
        </w:rPr>
        <w:t>ll focus groups followed the same interview protocol and were moderated by the first and fo</w:t>
      </w:r>
      <w:r w:rsidR="00A56777">
        <w:rPr>
          <w:rFonts w:ascii="Times New Roman" w:hAnsi="Times New Roman" w:cs="Times New Roman"/>
          <w:color w:val="auto"/>
          <w:sz w:val="22"/>
          <w:szCs w:val="22"/>
        </w:rPr>
        <w:t>u</w:t>
      </w:r>
      <w:r w:rsidRPr="005E3E38">
        <w:rPr>
          <w:rFonts w:ascii="Times New Roman" w:hAnsi="Times New Roman" w:cs="Times New Roman"/>
          <w:color w:val="auto"/>
          <w:sz w:val="22"/>
          <w:szCs w:val="22"/>
        </w:rPr>
        <w:t>rth author</w:t>
      </w:r>
      <w:r w:rsidR="00A56777">
        <w:rPr>
          <w:rFonts w:ascii="Times New Roman" w:hAnsi="Times New Roman" w:cs="Times New Roman"/>
          <w:color w:val="auto"/>
          <w:sz w:val="22"/>
          <w:szCs w:val="22"/>
        </w:rPr>
        <w:t>s</w:t>
      </w:r>
      <w:r w:rsidRPr="005E3E38">
        <w:rPr>
          <w:rFonts w:ascii="Times New Roman" w:hAnsi="Times New Roman" w:cs="Times New Roman"/>
          <w:color w:val="auto"/>
          <w:sz w:val="22"/>
          <w:szCs w:val="22"/>
        </w:rPr>
        <w:t xml:space="preserve"> of this paper. </w:t>
      </w:r>
    </w:p>
    <w:p w14:paraId="1591711C" w14:textId="77777777" w:rsidR="00410335" w:rsidRPr="005E3E38" w:rsidRDefault="00410335" w:rsidP="004861F7">
      <w:pPr>
        <w:spacing w:after="120" w:line="360" w:lineRule="auto"/>
        <w:ind w:firstLine="720"/>
        <w:jc w:val="both"/>
        <w:rPr>
          <w:rFonts w:ascii="Times New Roman" w:hAnsi="Times New Roman" w:cs="Times New Roman"/>
          <w:color w:val="auto"/>
          <w:sz w:val="22"/>
          <w:szCs w:val="22"/>
        </w:rPr>
      </w:pPr>
    </w:p>
    <w:p w14:paraId="08022877" w14:textId="65FE187D" w:rsidR="00516B04" w:rsidRPr="00D71773" w:rsidRDefault="00516B04" w:rsidP="004861F7">
      <w:pPr>
        <w:spacing w:after="120" w:line="360" w:lineRule="auto"/>
        <w:ind w:firstLine="720"/>
        <w:jc w:val="both"/>
        <w:rPr>
          <w:rStyle w:val="nfase"/>
          <w:rFonts w:ascii="Times New Roman" w:hAnsi="Times New Roman" w:cs="Times New Roman"/>
          <w:b/>
          <w:i w:val="0"/>
          <w:iCs w:val="0"/>
          <w:sz w:val="22"/>
          <w:szCs w:val="22"/>
          <w:shd w:val="clear" w:color="auto" w:fill="FFFFFF"/>
          <w:lang w:val="pt-BR"/>
        </w:rPr>
      </w:pPr>
      <w:proofErr w:type="spellStart"/>
      <w:r w:rsidRPr="00D71773">
        <w:rPr>
          <w:rStyle w:val="nfase"/>
          <w:rFonts w:ascii="Times New Roman" w:hAnsi="Times New Roman" w:cs="Times New Roman"/>
          <w:b/>
          <w:i w:val="0"/>
          <w:iCs w:val="0"/>
          <w:sz w:val="22"/>
          <w:szCs w:val="22"/>
          <w:shd w:val="clear" w:color="auto" w:fill="FFFFFF"/>
          <w:lang w:val="pt-BR"/>
        </w:rPr>
        <w:t>Reference</w:t>
      </w:r>
      <w:proofErr w:type="spellEnd"/>
      <w:r w:rsidRPr="00D71773">
        <w:rPr>
          <w:rStyle w:val="nfase"/>
          <w:rFonts w:ascii="Times New Roman" w:hAnsi="Times New Roman" w:cs="Times New Roman"/>
          <w:b/>
          <w:i w:val="0"/>
          <w:iCs w:val="0"/>
          <w:sz w:val="22"/>
          <w:szCs w:val="22"/>
          <w:shd w:val="clear" w:color="auto" w:fill="FFFFFF"/>
          <w:lang w:val="pt-BR"/>
        </w:rPr>
        <w:t>:</w:t>
      </w:r>
    </w:p>
    <w:p w14:paraId="0ACA13C0" w14:textId="06D9EB3F" w:rsidR="004861F7" w:rsidRPr="005E3E38" w:rsidRDefault="004861F7" w:rsidP="004861F7">
      <w:pPr>
        <w:spacing w:after="120" w:line="360" w:lineRule="auto"/>
        <w:ind w:firstLine="720"/>
        <w:jc w:val="both"/>
        <w:rPr>
          <w:rFonts w:ascii="Times New Roman" w:hAnsi="Times New Roman" w:cs="Times New Roman"/>
          <w:i/>
          <w:iCs/>
          <w:color w:val="auto"/>
          <w:sz w:val="22"/>
          <w:szCs w:val="22"/>
          <w:lang w:val="pt-BR"/>
        </w:rPr>
      </w:pPr>
      <w:r w:rsidRPr="005E3E38">
        <w:rPr>
          <w:rStyle w:val="nfase"/>
          <w:rFonts w:ascii="Times New Roman" w:hAnsi="Times New Roman" w:cs="Times New Roman"/>
          <w:i w:val="0"/>
          <w:iCs w:val="0"/>
          <w:sz w:val="22"/>
          <w:szCs w:val="22"/>
          <w:shd w:val="clear" w:color="auto" w:fill="FFFFFF"/>
          <w:lang w:val="pt-BR"/>
        </w:rPr>
        <w:t>PNUD (2019). Índice de Desenvolvimento Humano Municipal (IDHM)</w:t>
      </w:r>
      <w:r w:rsidRPr="005E3E38">
        <w:rPr>
          <w:rFonts w:ascii="Times New Roman" w:hAnsi="Times New Roman" w:cs="Times New Roman"/>
          <w:i/>
          <w:iCs/>
          <w:sz w:val="22"/>
          <w:szCs w:val="22"/>
          <w:shd w:val="clear" w:color="auto" w:fill="FFFFFF"/>
          <w:lang w:val="pt-BR"/>
        </w:rPr>
        <w:t xml:space="preserve">: Programa das Nações Unidas para o Desenvolvimento – PNUD. </w:t>
      </w:r>
    </w:p>
    <w:p w14:paraId="37695614" w14:textId="77777777" w:rsidR="00895AAA" w:rsidRPr="005E3E38" w:rsidRDefault="00895AAA" w:rsidP="00F50818">
      <w:pPr>
        <w:widowControl w:val="0"/>
        <w:autoSpaceDE w:val="0"/>
        <w:autoSpaceDN w:val="0"/>
        <w:adjustRightInd w:val="0"/>
        <w:spacing w:after="120"/>
        <w:ind w:left="720" w:hanging="720"/>
        <w:rPr>
          <w:rFonts w:ascii="Times New Roman" w:hAnsi="Times New Roman" w:cs="Times New Roman"/>
          <w:color w:val="auto"/>
          <w:sz w:val="22"/>
          <w:szCs w:val="22"/>
          <w:lang w:val="pt-BR"/>
        </w:rPr>
      </w:pPr>
    </w:p>
    <w:sectPr w:rsidR="00895AAA" w:rsidRPr="005E3E38">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9AF957" w14:textId="77777777" w:rsidR="003440F3" w:rsidRDefault="003440F3" w:rsidP="00B34823">
      <w:r>
        <w:separator/>
      </w:r>
    </w:p>
  </w:endnote>
  <w:endnote w:type="continuationSeparator" w:id="0">
    <w:p w14:paraId="278C63B0" w14:textId="77777777" w:rsidR="003440F3" w:rsidRDefault="003440F3" w:rsidP="00B348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 w:name="游ゴシック Light">
    <w:panose1 w:val="00000000000000000000"/>
    <w:charset w:val="80"/>
    <w:family w:val="roman"/>
    <w:notTrueType/>
    <w:pitch w:val="default"/>
  </w:font>
  <w:font w:name="Segoe UI">
    <w:panose1 w:val="020B0502040204020203"/>
    <w:charset w:val="00"/>
    <w:family w:val="swiss"/>
    <w:pitch w:val="variable"/>
    <w:sig w:usb0="E10022FF" w:usb1="C000E47F" w:usb2="00000029" w:usb3="00000000" w:csb0="000001DF" w:csb1="00000000"/>
  </w:font>
  <w:font w:name="游明朝">
    <w:panose1 w:val="00000000000000000000"/>
    <w:charset w:val="80"/>
    <w:family w:val="roman"/>
    <w:notTrueType/>
    <w:pitch w:val="default"/>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ED5399" w14:textId="77777777" w:rsidR="006F5A08" w:rsidRDefault="006F5A08">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7077499"/>
      <w:docPartObj>
        <w:docPartGallery w:val="Page Numbers (Bottom of Page)"/>
        <w:docPartUnique/>
      </w:docPartObj>
    </w:sdtPr>
    <w:sdtEndPr>
      <w:rPr>
        <w:noProof/>
      </w:rPr>
    </w:sdtEndPr>
    <w:sdtContent>
      <w:p w14:paraId="27C8A9BC" w14:textId="1B2E89EF" w:rsidR="006E5E87" w:rsidRDefault="006E5E87">
        <w:pPr>
          <w:pStyle w:val="Rodap"/>
          <w:jc w:val="center"/>
        </w:pPr>
        <w:r>
          <w:fldChar w:fldCharType="begin"/>
        </w:r>
        <w:r>
          <w:instrText xml:space="preserve"> PAGE   \* MERGEFORMAT </w:instrText>
        </w:r>
        <w:r>
          <w:fldChar w:fldCharType="separate"/>
        </w:r>
        <w:r w:rsidR="00901865">
          <w:rPr>
            <w:noProof/>
          </w:rPr>
          <w:t>2</w:t>
        </w:r>
        <w:r>
          <w:rPr>
            <w:noProof/>
          </w:rPr>
          <w:fldChar w:fldCharType="end"/>
        </w:r>
      </w:p>
    </w:sdtContent>
  </w:sdt>
  <w:p w14:paraId="58246178" w14:textId="77777777" w:rsidR="006E5E87" w:rsidRDefault="006E5E87">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68DC0A" w14:textId="77777777" w:rsidR="006F5A08" w:rsidRDefault="006F5A08">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50C9F7" w14:textId="77777777" w:rsidR="003440F3" w:rsidRDefault="003440F3" w:rsidP="00B34823">
      <w:r>
        <w:separator/>
      </w:r>
    </w:p>
  </w:footnote>
  <w:footnote w:type="continuationSeparator" w:id="0">
    <w:p w14:paraId="78EC4C31" w14:textId="77777777" w:rsidR="003440F3" w:rsidRDefault="003440F3" w:rsidP="00B348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9F9652" w14:textId="77777777" w:rsidR="006F5A08" w:rsidRDefault="006F5A08">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C0D181" w14:textId="77777777" w:rsidR="006F5A08" w:rsidRDefault="006F5A08">
    <w:pPr>
      <w:pStyle w:val="Cabealh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101040" w14:textId="77777777" w:rsidR="006F5A08" w:rsidRDefault="006F5A08">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D42EA"/>
    <w:multiLevelType w:val="multilevel"/>
    <w:tmpl w:val="A13C2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A00FB3"/>
    <w:multiLevelType w:val="hybridMultilevel"/>
    <w:tmpl w:val="E2D807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5126BB"/>
    <w:multiLevelType w:val="hybridMultilevel"/>
    <w:tmpl w:val="558A1736"/>
    <w:lvl w:ilvl="0" w:tplc="A2CAAA0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DF271FF"/>
    <w:multiLevelType w:val="hybridMultilevel"/>
    <w:tmpl w:val="91D8A4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106FAF"/>
    <w:multiLevelType w:val="hybridMultilevel"/>
    <w:tmpl w:val="91D8A4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DB2FD6"/>
    <w:multiLevelType w:val="hybridMultilevel"/>
    <w:tmpl w:val="464EA590"/>
    <w:lvl w:ilvl="0" w:tplc="2396900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4CE3A18"/>
    <w:multiLevelType w:val="multilevel"/>
    <w:tmpl w:val="E32A8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316FDC"/>
    <w:multiLevelType w:val="multilevel"/>
    <w:tmpl w:val="1B7CC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C253EF6"/>
    <w:multiLevelType w:val="multilevel"/>
    <w:tmpl w:val="2714A2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C852C00"/>
    <w:multiLevelType w:val="hybridMultilevel"/>
    <w:tmpl w:val="91D8A4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F260332"/>
    <w:multiLevelType w:val="hybridMultilevel"/>
    <w:tmpl w:val="1FE29DA0"/>
    <w:lvl w:ilvl="0" w:tplc="280842DA">
      <w:start w:val="1"/>
      <w:numFmt w:val="bullet"/>
      <w:lvlText w:val=""/>
      <w:lvlJc w:val="left"/>
      <w:pPr>
        <w:ind w:left="3240" w:hanging="360"/>
      </w:pPr>
      <w:rPr>
        <w:rFonts w:ascii="Wingdings" w:eastAsia="Cambria" w:hAnsi="Wingdings" w:cs="Cambria"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
    <w:nsid w:val="34333774"/>
    <w:multiLevelType w:val="hybridMultilevel"/>
    <w:tmpl w:val="C3345A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64B079E"/>
    <w:multiLevelType w:val="hybridMultilevel"/>
    <w:tmpl w:val="E014F062"/>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857185A"/>
    <w:multiLevelType w:val="hybridMultilevel"/>
    <w:tmpl w:val="8B8C1A7E"/>
    <w:lvl w:ilvl="0" w:tplc="3F506C6A">
      <w:start w:val="1"/>
      <w:numFmt w:val="bullet"/>
      <w:lvlText w:val="-"/>
      <w:lvlJc w:val="left"/>
      <w:pPr>
        <w:ind w:left="360" w:hanging="360"/>
      </w:pPr>
      <w:rPr>
        <w:rFonts w:ascii="Times New Roman" w:eastAsia="Cambria"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4">
    <w:nsid w:val="3980213C"/>
    <w:multiLevelType w:val="multilevel"/>
    <w:tmpl w:val="40F68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5A761E3"/>
    <w:multiLevelType w:val="hybridMultilevel"/>
    <w:tmpl w:val="42AAD804"/>
    <w:lvl w:ilvl="0" w:tplc="5DD06C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4DDA729C"/>
    <w:multiLevelType w:val="hybridMultilevel"/>
    <w:tmpl w:val="2668CF8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BA168C7"/>
    <w:multiLevelType w:val="hybridMultilevel"/>
    <w:tmpl w:val="463AB0E0"/>
    <w:lvl w:ilvl="0" w:tplc="9B56CD22">
      <w:start w:val="1"/>
      <w:numFmt w:val="bullet"/>
      <w:lvlText w:val="-"/>
      <w:lvlJc w:val="left"/>
      <w:pPr>
        <w:ind w:left="720" w:hanging="360"/>
      </w:pPr>
      <w:rPr>
        <w:rFonts w:ascii="Cambria" w:eastAsia="Cambria" w:hAnsi="Cambria" w:cs="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C166310"/>
    <w:multiLevelType w:val="hybridMultilevel"/>
    <w:tmpl w:val="7E9ED7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F2071E6"/>
    <w:multiLevelType w:val="hybridMultilevel"/>
    <w:tmpl w:val="CC7C3E68"/>
    <w:lvl w:ilvl="0" w:tplc="C0147576">
      <w:numFmt w:val="bullet"/>
      <w:lvlText w:val="-"/>
      <w:lvlJc w:val="left"/>
      <w:pPr>
        <w:ind w:left="720" w:hanging="360"/>
      </w:pPr>
      <w:rPr>
        <w:rFonts w:ascii="Cambria" w:eastAsia="Cambria" w:hAnsi="Cambria" w:cs="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1644EED"/>
    <w:multiLevelType w:val="hybridMultilevel"/>
    <w:tmpl w:val="9AF6709E"/>
    <w:lvl w:ilvl="0" w:tplc="BC34B140">
      <w:start w:val="14"/>
      <w:numFmt w:val="bullet"/>
      <w:lvlText w:val="-"/>
      <w:lvlJc w:val="left"/>
      <w:pPr>
        <w:ind w:left="720" w:hanging="360"/>
      </w:pPr>
      <w:rPr>
        <w:rFonts w:ascii="Cambria" w:eastAsia="Cambria" w:hAnsi="Cambria" w:cs="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5B33758"/>
    <w:multiLevelType w:val="hybridMultilevel"/>
    <w:tmpl w:val="EE8E3F3E"/>
    <w:lvl w:ilvl="0" w:tplc="D1F42E4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79F0396B"/>
    <w:multiLevelType w:val="hybridMultilevel"/>
    <w:tmpl w:val="9650EB24"/>
    <w:lvl w:ilvl="0" w:tplc="23DCFFDE">
      <w:numFmt w:val="bullet"/>
      <w:lvlText w:val=""/>
      <w:lvlJc w:val="left"/>
      <w:pPr>
        <w:ind w:left="720" w:hanging="360"/>
      </w:pPr>
      <w:rPr>
        <w:rFonts w:ascii="Wingdings" w:eastAsia="Times New Roman" w:hAnsi="Wingding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7EEB5052"/>
    <w:multiLevelType w:val="hybridMultilevel"/>
    <w:tmpl w:val="18B43B14"/>
    <w:lvl w:ilvl="0" w:tplc="E0DA9142">
      <w:start w:val="3"/>
      <w:numFmt w:val="bullet"/>
      <w:lvlText w:val=""/>
      <w:lvlJc w:val="left"/>
      <w:pPr>
        <w:ind w:left="720" w:hanging="360"/>
      </w:pPr>
      <w:rPr>
        <w:rFonts w:ascii="Wingdings" w:eastAsiaTheme="minorHAnsi" w:hAnsi="Wingding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7F4B3740"/>
    <w:multiLevelType w:val="hybridMultilevel"/>
    <w:tmpl w:val="7682EA1A"/>
    <w:lvl w:ilvl="0" w:tplc="0AA23A56">
      <w:numFmt w:val="bullet"/>
      <w:lvlText w:val="-"/>
      <w:lvlJc w:val="left"/>
      <w:pPr>
        <w:ind w:left="720" w:hanging="360"/>
      </w:pPr>
      <w:rPr>
        <w:rFonts w:ascii="Times New Roman" w:eastAsia="Cambria"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FE55BC0"/>
    <w:multiLevelType w:val="hybridMultilevel"/>
    <w:tmpl w:val="558A1736"/>
    <w:lvl w:ilvl="0" w:tplc="A2CAAA0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0"/>
  </w:num>
  <w:num w:numId="3">
    <w:abstractNumId w:val="13"/>
  </w:num>
  <w:num w:numId="4">
    <w:abstractNumId w:val="22"/>
  </w:num>
  <w:num w:numId="5">
    <w:abstractNumId w:val="23"/>
  </w:num>
  <w:num w:numId="6">
    <w:abstractNumId w:val="21"/>
  </w:num>
  <w:num w:numId="7">
    <w:abstractNumId w:val="5"/>
  </w:num>
  <w:num w:numId="8">
    <w:abstractNumId w:val="0"/>
  </w:num>
  <w:num w:numId="9">
    <w:abstractNumId w:val="6"/>
  </w:num>
  <w:num w:numId="10">
    <w:abstractNumId w:val="15"/>
  </w:num>
  <w:num w:numId="11">
    <w:abstractNumId w:val="24"/>
  </w:num>
  <w:num w:numId="12">
    <w:abstractNumId w:val="16"/>
  </w:num>
  <w:num w:numId="13">
    <w:abstractNumId w:val="25"/>
  </w:num>
  <w:num w:numId="14">
    <w:abstractNumId w:val="2"/>
  </w:num>
  <w:num w:numId="15">
    <w:abstractNumId w:val="1"/>
  </w:num>
  <w:num w:numId="16">
    <w:abstractNumId w:val="18"/>
  </w:num>
  <w:num w:numId="17">
    <w:abstractNumId w:val="9"/>
  </w:num>
  <w:num w:numId="18">
    <w:abstractNumId w:val="4"/>
  </w:num>
  <w:num w:numId="19">
    <w:abstractNumId w:val="3"/>
  </w:num>
  <w:num w:numId="20">
    <w:abstractNumId w:val="19"/>
  </w:num>
  <w:num w:numId="21">
    <w:abstractNumId w:val="17"/>
  </w:num>
  <w:num w:numId="22">
    <w:abstractNumId w:val="20"/>
  </w:num>
  <w:num w:numId="23">
    <w:abstractNumId w:val="8"/>
  </w:num>
  <w:num w:numId="24">
    <w:abstractNumId w:val="7"/>
  </w:num>
  <w:num w:numId="25">
    <w:abstractNumId w:val="11"/>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activeWritingStyle w:appName="MSWord" w:lang="pt-BR" w:vendorID="64" w:dllVersion="6" w:nlCheck="1" w:checkStyle="0"/>
  <w:activeWritingStyle w:appName="MSWord" w:lang="en-US" w:vendorID="64" w:dllVersion="6" w:nlCheck="1" w:checkStyle="1"/>
  <w:activeWritingStyle w:appName="MSWord" w:lang="es-PE" w:vendorID="64" w:dllVersion="6" w:nlCheck="1" w:checkStyle="1"/>
  <w:activeWritingStyle w:appName="MSWord" w:lang="en-US" w:vendorID="64" w:dllVersion="4096" w:nlCheck="1" w:checkStyle="0"/>
  <w:activeWritingStyle w:appName="MSWord" w:lang="pt-BR" w:vendorID="64" w:dllVersion="4096" w:nlCheck="1" w:checkStyle="0"/>
  <w:activeWritingStyle w:appName="MSWord" w:lang="es-AR" w:vendorID="64" w:dllVersion="6" w:nlCheck="1" w:checkStyle="1"/>
  <w:activeWritingStyle w:appName="MSWord" w:lang="en-US" w:vendorID="64" w:dllVersion="0" w:nlCheck="1" w:checkStyle="0"/>
  <w:activeWritingStyle w:appName="MSWord" w:lang="en-US" w:vendorID="64" w:dllVersion="131078" w:nlCheck="1" w:checkStyle="1"/>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DMytjQzNDGxNDc0sjBV0lEKTi0uzszPAykwrQUA4+/6hiwAAAA="/>
  </w:docVars>
  <w:rsids>
    <w:rsidRoot w:val="00B34823"/>
    <w:rsid w:val="00002167"/>
    <w:rsid w:val="00003FB8"/>
    <w:rsid w:val="000058FE"/>
    <w:rsid w:val="0000659C"/>
    <w:rsid w:val="00010D7F"/>
    <w:rsid w:val="00011338"/>
    <w:rsid w:val="000133A5"/>
    <w:rsid w:val="00014881"/>
    <w:rsid w:val="00022FAA"/>
    <w:rsid w:val="00023ABE"/>
    <w:rsid w:val="00026D8E"/>
    <w:rsid w:val="00027688"/>
    <w:rsid w:val="000314B7"/>
    <w:rsid w:val="00032840"/>
    <w:rsid w:val="00033307"/>
    <w:rsid w:val="000337C4"/>
    <w:rsid w:val="00036F13"/>
    <w:rsid w:val="00037A48"/>
    <w:rsid w:val="00040F46"/>
    <w:rsid w:val="00050192"/>
    <w:rsid w:val="00050AB0"/>
    <w:rsid w:val="00051122"/>
    <w:rsid w:val="0005292A"/>
    <w:rsid w:val="000565DE"/>
    <w:rsid w:val="00060540"/>
    <w:rsid w:val="0006675D"/>
    <w:rsid w:val="00066A46"/>
    <w:rsid w:val="0006726E"/>
    <w:rsid w:val="00067304"/>
    <w:rsid w:val="000709E5"/>
    <w:rsid w:val="00074AAA"/>
    <w:rsid w:val="0007527B"/>
    <w:rsid w:val="00076EDC"/>
    <w:rsid w:val="00077132"/>
    <w:rsid w:val="000772A3"/>
    <w:rsid w:val="00080581"/>
    <w:rsid w:val="00080F81"/>
    <w:rsid w:val="000843B4"/>
    <w:rsid w:val="00084FCF"/>
    <w:rsid w:val="00085CC6"/>
    <w:rsid w:val="00086EE7"/>
    <w:rsid w:val="00090C64"/>
    <w:rsid w:val="00091BC7"/>
    <w:rsid w:val="00093FEC"/>
    <w:rsid w:val="0009789C"/>
    <w:rsid w:val="00097955"/>
    <w:rsid w:val="00097A07"/>
    <w:rsid w:val="000A07F0"/>
    <w:rsid w:val="000A34C6"/>
    <w:rsid w:val="000A4AD0"/>
    <w:rsid w:val="000A5B04"/>
    <w:rsid w:val="000A6B82"/>
    <w:rsid w:val="000B0B53"/>
    <w:rsid w:val="000B1ACC"/>
    <w:rsid w:val="000B243C"/>
    <w:rsid w:val="000B2C03"/>
    <w:rsid w:val="000B361B"/>
    <w:rsid w:val="000B5B7F"/>
    <w:rsid w:val="000C132F"/>
    <w:rsid w:val="000C1DD3"/>
    <w:rsid w:val="000C3123"/>
    <w:rsid w:val="000C3661"/>
    <w:rsid w:val="000C4622"/>
    <w:rsid w:val="000D03F6"/>
    <w:rsid w:val="000D16B6"/>
    <w:rsid w:val="000D1827"/>
    <w:rsid w:val="000D379B"/>
    <w:rsid w:val="000D6EE5"/>
    <w:rsid w:val="000E0E2A"/>
    <w:rsid w:val="000E28C8"/>
    <w:rsid w:val="000E2B19"/>
    <w:rsid w:val="000E3707"/>
    <w:rsid w:val="000E3795"/>
    <w:rsid w:val="000E5341"/>
    <w:rsid w:val="000E7112"/>
    <w:rsid w:val="000F1316"/>
    <w:rsid w:val="000F478C"/>
    <w:rsid w:val="000F5825"/>
    <w:rsid w:val="000F6404"/>
    <w:rsid w:val="000F701C"/>
    <w:rsid w:val="000F74DD"/>
    <w:rsid w:val="000F77B5"/>
    <w:rsid w:val="00102ABB"/>
    <w:rsid w:val="001036F1"/>
    <w:rsid w:val="001045E2"/>
    <w:rsid w:val="001062B9"/>
    <w:rsid w:val="001063AC"/>
    <w:rsid w:val="00113975"/>
    <w:rsid w:val="00115FA4"/>
    <w:rsid w:val="00121518"/>
    <w:rsid w:val="00121ACA"/>
    <w:rsid w:val="001236DD"/>
    <w:rsid w:val="00125F41"/>
    <w:rsid w:val="00126F7C"/>
    <w:rsid w:val="00131200"/>
    <w:rsid w:val="001330F7"/>
    <w:rsid w:val="00133C05"/>
    <w:rsid w:val="00137825"/>
    <w:rsid w:val="00137991"/>
    <w:rsid w:val="0014172A"/>
    <w:rsid w:val="001418F3"/>
    <w:rsid w:val="0014369A"/>
    <w:rsid w:val="00144277"/>
    <w:rsid w:val="00150F97"/>
    <w:rsid w:val="001542E8"/>
    <w:rsid w:val="0015492F"/>
    <w:rsid w:val="001549EC"/>
    <w:rsid w:val="001552BA"/>
    <w:rsid w:val="00156B89"/>
    <w:rsid w:val="00156BAF"/>
    <w:rsid w:val="001614CC"/>
    <w:rsid w:val="00161D2C"/>
    <w:rsid w:val="00165017"/>
    <w:rsid w:val="00165768"/>
    <w:rsid w:val="001658E4"/>
    <w:rsid w:val="0016757F"/>
    <w:rsid w:val="00170477"/>
    <w:rsid w:val="00170F5D"/>
    <w:rsid w:val="00173D75"/>
    <w:rsid w:val="00175488"/>
    <w:rsid w:val="00176507"/>
    <w:rsid w:val="00176895"/>
    <w:rsid w:val="001778E5"/>
    <w:rsid w:val="00177D8D"/>
    <w:rsid w:val="001841D1"/>
    <w:rsid w:val="001841F6"/>
    <w:rsid w:val="00190E54"/>
    <w:rsid w:val="00193739"/>
    <w:rsid w:val="00193D07"/>
    <w:rsid w:val="00194133"/>
    <w:rsid w:val="0019571C"/>
    <w:rsid w:val="00195C4B"/>
    <w:rsid w:val="00196BBA"/>
    <w:rsid w:val="00196E2D"/>
    <w:rsid w:val="001979BA"/>
    <w:rsid w:val="001A0988"/>
    <w:rsid w:val="001A134E"/>
    <w:rsid w:val="001A1AA9"/>
    <w:rsid w:val="001A24E2"/>
    <w:rsid w:val="001A640B"/>
    <w:rsid w:val="001A6546"/>
    <w:rsid w:val="001A6595"/>
    <w:rsid w:val="001A77E6"/>
    <w:rsid w:val="001B0637"/>
    <w:rsid w:val="001B06B8"/>
    <w:rsid w:val="001B30F2"/>
    <w:rsid w:val="001B31C1"/>
    <w:rsid w:val="001B4677"/>
    <w:rsid w:val="001B4702"/>
    <w:rsid w:val="001B6098"/>
    <w:rsid w:val="001B7D7E"/>
    <w:rsid w:val="001C069C"/>
    <w:rsid w:val="001C18D5"/>
    <w:rsid w:val="001C4B45"/>
    <w:rsid w:val="001C517F"/>
    <w:rsid w:val="001C5760"/>
    <w:rsid w:val="001C5D72"/>
    <w:rsid w:val="001C77B8"/>
    <w:rsid w:val="001D0829"/>
    <w:rsid w:val="001D19EF"/>
    <w:rsid w:val="001D45AE"/>
    <w:rsid w:val="001D540A"/>
    <w:rsid w:val="001D6AC9"/>
    <w:rsid w:val="001E17AD"/>
    <w:rsid w:val="001E40A9"/>
    <w:rsid w:val="001F048F"/>
    <w:rsid w:val="001F11A1"/>
    <w:rsid w:val="001F1526"/>
    <w:rsid w:val="001F1DC7"/>
    <w:rsid w:val="001F2966"/>
    <w:rsid w:val="001F2C7F"/>
    <w:rsid w:val="001F4384"/>
    <w:rsid w:val="001F6103"/>
    <w:rsid w:val="001F6DFB"/>
    <w:rsid w:val="00203AFA"/>
    <w:rsid w:val="00204265"/>
    <w:rsid w:val="002047BA"/>
    <w:rsid w:val="002048D1"/>
    <w:rsid w:val="002159C9"/>
    <w:rsid w:val="00216FE9"/>
    <w:rsid w:val="00217A08"/>
    <w:rsid w:val="0022100C"/>
    <w:rsid w:val="00221BD4"/>
    <w:rsid w:val="002227D3"/>
    <w:rsid w:val="00223297"/>
    <w:rsid w:val="00223F0C"/>
    <w:rsid w:val="00226561"/>
    <w:rsid w:val="002335E0"/>
    <w:rsid w:val="00233B28"/>
    <w:rsid w:val="0023446B"/>
    <w:rsid w:val="00243951"/>
    <w:rsid w:val="0024627A"/>
    <w:rsid w:val="00246334"/>
    <w:rsid w:val="00247A0F"/>
    <w:rsid w:val="002558C5"/>
    <w:rsid w:val="00255F9B"/>
    <w:rsid w:val="0025668C"/>
    <w:rsid w:val="002659F9"/>
    <w:rsid w:val="00266D38"/>
    <w:rsid w:val="00270C9D"/>
    <w:rsid w:val="00272911"/>
    <w:rsid w:val="00274DAA"/>
    <w:rsid w:val="00277D35"/>
    <w:rsid w:val="0028169D"/>
    <w:rsid w:val="0028225B"/>
    <w:rsid w:val="00282AF1"/>
    <w:rsid w:val="00284D99"/>
    <w:rsid w:val="0028575E"/>
    <w:rsid w:val="0028771A"/>
    <w:rsid w:val="002877AD"/>
    <w:rsid w:val="00287D5B"/>
    <w:rsid w:val="00290774"/>
    <w:rsid w:val="00291F0F"/>
    <w:rsid w:val="002924C2"/>
    <w:rsid w:val="00293126"/>
    <w:rsid w:val="00294110"/>
    <w:rsid w:val="002A32D3"/>
    <w:rsid w:val="002A7EDB"/>
    <w:rsid w:val="002B1D24"/>
    <w:rsid w:val="002B2136"/>
    <w:rsid w:val="002C135A"/>
    <w:rsid w:val="002C2350"/>
    <w:rsid w:val="002C3C24"/>
    <w:rsid w:val="002C5C29"/>
    <w:rsid w:val="002C5E7F"/>
    <w:rsid w:val="002D0692"/>
    <w:rsid w:val="002D2AC5"/>
    <w:rsid w:val="002D3EE1"/>
    <w:rsid w:val="002D7A83"/>
    <w:rsid w:val="002D7F6B"/>
    <w:rsid w:val="002E07A8"/>
    <w:rsid w:val="002E144D"/>
    <w:rsid w:val="002E27B9"/>
    <w:rsid w:val="002E62BB"/>
    <w:rsid w:val="002E6C96"/>
    <w:rsid w:val="002F02F7"/>
    <w:rsid w:val="002F0352"/>
    <w:rsid w:val="002F17CF"/>
    <w:rsid w:val="00302A0C"/>
    <w:rsid w:val="00302FD3"/>
    <w:rsid w:val="00303220"/>
    <w:rsid w:val="003035B2"/>
    <w:rsid w:val="00304B09"/>
    <w:rsid w:val="00304D48"/>
    <w:rsid w:val="0031227C"/>
    <w:rsid w:val="003129BB"/>
    <w:rsid w:val="00314379"/>
    <w:rsid w:val="00321621"/>
    <w:rsid w:val="00321EB4"/>
    <w:rsid w:val="0032283F"/>
    <w:rsid w:val="00323EB7"/>
    <w:rsid w:val="0032586E"/>
    <w:rsid w:val="00325B5A"/>
    <w:rsid w:val="00326E8F"/>
    <w:rsid w:val="00330F5D"/>
    <w:rsid w:val="0033186D"/>
    <w:rsid w:val="003332E9"/>
    <w:rsid w:val="00333E72"/>
    <w:rsid w:val="00337FB0"/>
    <w:rsid w:val="003440F3"/>
    <w:rsid w:val="00344399"/>
    <w:rsid w:val="003448E5"/>
    <w:rsid w:val="00346043"/>
    <w:rsid w:val="003475D1"/>
    <w:rsid w:val="003524E8"/>
    <w:rsid w:val="00354FA0"/>
    <w:rsid w:val="00355512"/>
    <w:rsid w:val="00355DBC"/>
    <w:rsid w:val="003564A6"/>
    <w:rsid w:val="00357DA3"/>
    <w:rsid w:val="00360F26"/>
    <w:rsid w:val="00362009"/>
    <w:rsid w:val="0036332A"/>
    <w:rsid w:val="003652C1"/>
    <w:rsid w:val="003667D3"/>
    <w:rsid w:val="0037082E"/>
    <w:rsid w:val="00372F48"/>
    <w:rsid w:val="0037430F"/>
    <w:rsid w:val="00374643"/>
    <w:rsid w:val="003746D9"/>
    <w:rsid w:val="003776E8"/>
    <w:rsid w:val="00380CB2"/>
    <w:rsid w:val="003811A3"/>
    <w:rsid w:val="00382A52"/>
    <w:rsid w:val="003851A5"/>
    <w:rsid w:val="00385697"/>
    <w:rsid w:val="00386444"/>
    <w:rsid w:val="00386710"/>
    <w:rsid w:val="00387A87"/>
    <w:rsid w:val="003908E2"/>
    <w:rsid w:val="00392C54"/>
    <w:rsid w:val="00393A8F"/>
    <w:rsid w:val="00393D31"/>
    <w:rsid w:val="00395D67"/>
    <w:rsid w:val="003A24E6"/>
    <w:rsid w:val="003A2546"/>
    <w:rsid w:val="003A3780"/>
    <w:rsid w:val="003A4A8C"/>
    <w:rsid w:val="003A53AB"/>
    <w:rsid w:val="003B2544"/>
    <w:rsid w:val="003B3A7E"/>
    <w:rsid w:val="003C0C10"/>
    <w:rsid w:val="003C456B"/>
    <w:rsid w:val="003C78C7"/>
    <w:rsid w:val="003D2F46"/>
    <w:rsid w:val="003D7007"/>
    <w:rsid w:val="003D709D"/>
    <w:rsid w:val="003D7324"/>
    <w:rsid w:val="003E46DF"/>
    <w:rsid w:val="003E4CF7"/>
    <w:rsid w:val="003E54CD"/>
    <w:rsid w:val="003E5C36"/>
    <w:rsid w:val="003F0192"/>
    <w:rsid w:val="003F0BA1"/>
    <w:rsid w:val="003F1C44"/>
    <w:rsid w:val="003F1FD3"/>
    <w:rsid w:val="003F2405"/>
    <w:rsid w:val="003F3649"/>
    <w:rsid w:val="003F6005"/>
    <w:rsid w:val="003F63CD"/>
    <w:rsid w:val="004006CB"/>
    <w:rsid w:val="00401313"/>
    <w:rsid w:val="004059A2"/>
    <w:rsid w:val="00405CDD"/>
    <w:rsid w:val="004064B5"/>
    <w:rsid w:val="00406EF3"/>
    <w:rsid w:val="00407CE0"/>
    <w:rsid w:val="00410335"/>
    <w:rsid w:val="00411F84"/>
    <w:rsid w:val="004126C0"/>
    <w:rsid w:val="0042188A"/>
    <w:rsid w:val="00422ED2"/>
    <w:rsid w:val="00430E6F"/>
    <w:rsid w:val="00432B9E"/>
    <w:rsid w:val="00447109"/>
    <w:rsid w:val="00447CA1"/>
    <w:rsid w:val="00450378"/>
    <w:rsid w:val="0045178B"/>
    <w:rsid w:val="00455959"/>
    <w:rsid w:val="00455FD3"/>
    <w:rsid w:val="0046303D"/>
    <w:rsid w:val="00464A98"/>
    <w:rsid w:val="00466A1A"/>
    <w:rsid w:val="004720FA"/>
    <w:rsid w:val="00473FB7"/>
    <w:rsid w:val="004746C8"/>
    <w:rsid w:val="004766A9"/>
    <w:rsid w:val="00477794"/>
    <w:rsid w:val="00477AE2"/>
    <w:rsid w:val="00482435"/>
    <w:rsid w:val="00482AA8"/>
    <w:rsid w:val="00483BDD"/>
    <w:rsid w:val="00484F04"/>
    <w:rsid w:val="004861F7"/>
    <w:rsid w:val="00487CA9"/>
    <w:rsid w:val="004903C4"/>
    <w:rsid w:val="00490457"/>
    <w:rsid w:val="0049091D"/>
    <w:rsid w:val="00491A4B"/>
    <w:rsid w:val="00493A5F"/>
    <w:rsid w:val="00495162"/>
    <w:rsid w:val="0049528E"/>
    <w:rsid w:val="00496108"/>
    <w:rsid w:val="00496CFE"/>
    <w:rsid w:val="004A24AD"/>
    <w:rsid w:val="004B23E3"/>
    <w:rsid w:val="004B2D8B"/>
    <w:rsid w:val="004B3A60"/>
    <w:rsid w:val="004C09B7"/>
    <w:rsid w:val="004C105F"/>
    <w:rsid w:val="004C2CA9"/>
    <w:rsid w:val="004C33C7"/>
    <w:rsid w:val="004C4022"/>
    <w:rsid w:val="004C52FB"/>
    <w:rsid w:val="004D1899"/>
    <w:rsid w:val="004D1B00"/>
    <w:rsid w:val="004D2B53"/>
    <w:rsid w:val="004D31CC"/>
    <w:rsid w:val="004D3CBC"/>
    <w:rsid w:val="004D5095"/>
    <w:rsid w:val="004E522D"/>
    <w:rsid w:val="004E7C6A"/>
    <w:rsid w:val="004F0CB0"/>
    <w:rsid w:val="004F20B2"/>
    <w:rsid w:val="004F223A"/>
    <w:rsid w:val="004F3C8A"/>
    <w:rsid w:val="004F4B84"/>
    <w:rsid w:val="004F5E69"/>
    <w:rsid w:val="00501026"/>
    <w:rsid w:val="0050146B"/>
    <w:rsid w:val="005033A4"/>
    <w:rsid w:val="00503700"/>
    <w:rsid w:val="00503C3D"/>
    <w:rsid w:val="00506092"/>
    <w:rsid w:val="0051006D"/>
    <w:rsid w:val="00514162"/>
    <w:rsid w:val="00514B72"/>
    <w:rsid w:val="00515EE4"/>
    <w:rsid w:val="00516B04"/>
    <w:rsid w:val="00516EE9"/>
    <w:rsid w:val="005264E8"/>
    <w:rsid w:val="00530EEC"/>
    <w:rsid w:val="005315DB"/>
    <w:rsid w:val="00531FD7"/>
    <w:rsid w:val="00532AAD"/>
    <w:rsid w:val="00541461"/>
    <w:rsid w:val="00542C53"/>
    <w:rsid w:val="005440CC"/>
    <w:rsid w:val="005459A8"/>
    <w:rsid w:val="005467DA"/>
    <w:rsid w:val="00547013"/>
    <w:rsid w:val="00551297"/>
    <w:rsid w:val="005514B9"/>
    <w:rsid w:val="00554756"/>
    <w:rsid w:val="0055548D"/>
    <w:rsid w:val="005566A5"/>
    <w:rsid w:val="005612DD"/>
    <w:rsid w:val="00561658"/>
    <w:rsid w:val="005638CB"/>
    <w:rsid w:val="00563FD9"/>
    <w:rsid w:val="005658FE"/>
    <w:rsid w:val="00566139"/>
    <w:rsid w:val="005662B3"/>
    <w:rsid w:val="005677A4"/>
    <w:rsid w:val="005701B7"/>
    <w:rsid w:val="00570FBD"/>
    <w:rsid w:val="0057155D"/>
    <w:rsid w:val="00572959"/>
    <w:rsid w:val="0057441B"/>
    <w:rsid w:val="00574C4B"/>
    <w:rsid w:val="005764D7"/>
    <w:rsid w:val="00576F0D"/>
    <w:rsid w:val="00577D3F"/>
    <w:rsid w:val="005839B6"/>
    <w:rsid w:val="00584C62"/>
    <w:rsid w:val="00585BAF"/>
    <w:rsid w:val="005924F1"/>
    <w:rsid w:val="00592740"/>
    <w:rsid w:val="0059341E"/>
    <w:rsid w:val="00593878"/>
    <w:rsid w:val="00594E32"/>
    <w:rsid w:val="005954E1"/>
    <w:rsid w:val="00597D95"/>
    <w:rsid w:val="005A2132"/>
    <w:rsid w:val="005A276F"/>
    <w:rsid w:val="005A2944"/>
    <w:rsid w:val="005A3084"/>
    <w:rsid w:val="005A3AAB"/>
    <w:rsid w:val="005A4177"/>
    <w:rsid w:val="005A4A5F"/>
    <w:rsid w:val="005A6729"/>
    <w:rsid w:val="005A70FA"/>
    <w:rsid w:val="005B0C57"/>
    <w:rsid w:val="005B0D55"/>
    <w:rsid w:val="005B10D7"/>
    <w:rsid w:val="005B252D"/>
    <w:rsid w:val="005B2C40"/>
    <w:rsid w:val="005B5927"/>
    <w:rsid w:val="005C415F"/>
    <w:rsid w:val="005C4EE9"/>
    <w:rsid w:val="005C5298"/>
    <w:rsid w:val="005C6140"/>
    <w:rsid w:val="005C7C5B"/>
    <w:rsid w:val="005D05B8"/>
    <w:rsid w:val="005D332B"/>
    <w:rsid w:val="005D47DB"/>
    <w:rsid w:val="005D5247"/>
    <w:rsid w:val="005D77B7"/>
    <w:rsid w:val="005E059A"/>
    <w:rsid w:val="005E2177"/>
    <w:rsid w:val="005E38AA"/>
    <w:rsid w:val="005E3A53"/>
    <w:rsid w:val="005E3E38"/>
    <w:rsid w:val="005E7559"/>
    <w:rsid w:val="005F1AA6"/>
    <w:rsid w:val="005F345F"/>
    <w:rsid w:val="005F39D6"/>
    <w:rsid w:val="005F50DD"/>
    <w:rsid w:val="005F5AED"/>
    <w:rsid w:val="006008CB"/>
    <w:rsid w:val="00600FBD"/>
    <w:rsid w:val="006015F9"/>
    <w:rsid w:val="00603C6A"/>
    <w:rsid w:val="0060591B"/>
    <w:rsid w:val="00606AB1"/>
    <w:rsid w:val="0060735D"/>
    <w:rsid w:val="00610C60"/>
    <w:rsid w:val="00612D48"/>
    <w:rsid w:val="00612DC8"/>
    <w:rsid w:val="00614927"/>
    <w:rsid w:val="00614CEB"/>
    <w:rsid w:val="0061604A"/>
    <w:rsid w:val="006169DC"/>
    <w:rsid w:val="00623AD6"/>
    <w:rsid w:val="00624C6B"/>
    <w:rsid w:val="00625543"/>
    <w:rsid w:val="006267D6"/>
    <w:rsid w:val="00626B3E"/>
    <w:rsid w:val="00627C84"/>
    <w:rsid w:val="00640B9E"/>
    <w:rsid w:val="006416B9"/>
    <w:rsid w:val="00645C18"/>
    <w:rsid w:val="00647272"/>
    <w:rsid w:val="00650194"/>
    <w:rsid w:val="0065066D"/>
    <w:rsid w:val="00651225"/>
    <w:rsid w:val="0065300D"/>
    <w:rsid w:val="00653267"/>
    <w:rsid w:val="00655F5F"/>
    <w:rsid w:val="00656A84"/>
    <w:rsid w:val="006613E4"/>
    <w:rsid w:val="00662636"/>
    <w:rsid w:val="00665BE1"/>
    <w:rsid w:val="00667D5F"/>
    <w:rsid w:val="00672EFE"/>
    <w:rsid w:val="00673656"/>
    <w:rsid w:val="0067374D"/>
    <w:rsid w:val="0067412F"/>
    <w:rsid w:val="00675307"/>
    <w:rsid w:val="0067553D"/>
    <w:rsid w:val="00683364"/>
    <w:rsid w:val="006837FD"/>
    <w:rsid w:val="0068440A"/>
    <w:rsid w:val="0069562D"/>
    <w:rsid w:val="006A3939"/>
    <w:rsid w:val="006A5B8B"/>
    <w:rsid w:val="006B1DA5"/>
    <w:rsid w:val="006B3540"/>
    <w:rsid w:val="006B526B"/>
    <w:rsid w:val="006B5E46"/>
    <w:rsid w:val="006B6F97"/>
    <w:rsid w:val="006C0B58"/>
    <w:rsid w:val="006C16FD"/>
    <w:rsid w:val="006C17B7"/>
    <w:rsid w:val="006C2165"/>
    <w:rsid w:val="006C2B7A"/>
    <w:rsid w:val="006C2EE9"/>
    <w:rsid w:val="006C5BD0"/>
    <w:rsid w:val="006C6BFD"/>
    <w:rsid w:val="006D256C"/>
    <w:rsid w:val="006D343C"/>
    <w:rsid w:val="006D5818"/>
    <w:rsid w:val="006D6401"/>
    <w:rsid w:val="006D6A48"/>
    <w:rsid w:val="006D71D1"/>
    <w:rsid w:val="006E30C9"/>
    <w:rsid w:val="006E35E3"/>
    <w:rsid w:val="006E5E87"/>
    <w:rsid w:val="006F0E1D"/>
    <w:rsid w:val="006F197D"/>
    <w:rsid w:val="006F3C6B"/>
    <w:rsid w:val="006F4EEE"/>
    <w:rsid w:val="006F5A08"/>
    <w:rsid w:val="0070027F"/>
    <w:rsid w:val="0070070C"/>
    <w:rsid w:val="00701B5B"/>
    <w:rsid w:val="007028C6"/>
    <w:rsid w:val="007034CE"/>
    <w:rsid w:val="007046DC"/>
    <w:rsid w:val="00705EA4"/>
    <w:rsid w:val="00710055"/>
    <w:rsid w:val="00710CDB"/>
    <w:rsid w:val="00713B9D"/>
    <w:rsid w:val="00714707"/>
    <w:rsid w:val="0071710C"/>
    <w:rsid w:val="007263E6"/>
    <w:rsid w:val="00726D73"/>
    <w:rsid w:val="0073067B"/>
    <w:rsid w:val="00730E9C"/>
    <w:rsid w:val="00732CA6"/>
    <w:rsid w:val="00737E97"/>
    <w:rsid w:val="0074184A"/>
    <w:rsid w:val="00742212"/>
    <w:rsid w:val="00747F9F"/>
    <w:rsid w:val="00750D16"/>
    <w:rsid w:val="00751C23"/>
    <w:rsid w:val="00753C3D"/>
    <w:rsid w:val="00754D5F"/>
    <w:rsid w:val="007566A6"/>
    <w:rsid w:val="00761139"/>
    <w:rsid w:val="007612F9"/>
    <w:rsid w:val="0076187C"/>
    <w:rsid w:val="007622FC"/>
    <w:rsid w:val="00762749"/>
    <w:rsid w:val="007633E0"/>
    <w:rsid w:val="00765060"/>
    <w:rsid w:val="00765373"/>
    <w:rsid w:val="00765E3D"/>
    <w:rsid w:val="00766BAF"/>
    <w:rsid w:val="00770AE3"/>
    <w:rsid w:val="00772882"/>
    <w:rsid w:val="00773020"/>
    <w:rsid w:val="007747BC"/>
    <w:rsid w:val="00777662"/>
    <w:rsid w:val="00780C5A"/>
    <w:rsid w:val="00781D93"/>
    <w:rsid w:val="007821D7"/>
    <w:rsid w:val="00785553"/>
    <w:rsid w:val="007858F6"/>
    <w:rsid w:val="00786585"/>
    <w:rsid w:val="0079548C"/>
    <w:rsid w:val="00796DEC"/>
    <w:rsid w:val="007A33D0"/>
    <w:rsid w:val="007A46AC"/>
    <w:rsid w:val="007B11A2"/>
    <w:rsid w:val="007B1C81"/>
    <w:rsid w:val="007B1CE5"/>
    <w:rsid w:val="007B21B1"/>
    <w:rsid w:val="007B4CCF"/>
    <w:rsid w:val="007C100B"/>
    <w:rsid w:val="007C300E"/>
    <w:rsid w:val="007C3A90"/>
    <w:rsid w:val="007C4DAC"/>
    <w:rsid w:val="007C62E8"/>
    <w:rsid w:val="007D0AB6"/>
    <w:rsid w:val="007D5B28"/>
    <w:rsid w:val="007D6637"/>
    <w:rsid w:val="007E19F8"/>
    <w:rsid w:val="007E1CBA"/>
    <w:rsid w:val="007E2E3C"/>
    <w:rsid w:val="007E7F14"/>
    <w:rsid w:val="007F1CBF"/>
    <w:rsid w:val="007F47E1"/>
    <w:rsid w:val="007F73B3"/>
    <w:rsid w:val="007F7A69"/>
    <w:rsid w:val="00802AC3"/>
    <w:rsid w:val="008032BB"/>
    <w:rsid w:val="00806A23"/>
    <w:rsid w:val="00807769"/>
    <w:rsid w:val="00810239"/>
    <w:rsid w:val="00811C65"/>
    <w:rsid w:val="008171E4"/>
    <w:rsid w:val="00822181"/>
    <w:rsid w:val="008224CC"/>
    <w:rsid w:val="0082458B"/>
    <w:rsid w:val="00826A41"/>
    <w:rsid w:val="008316B2"/>
    <w:rsid w:val="00834E2E"/>
    <w:rsid w:val="0083600C"/>
    <w:rsid w:val="00836CB6"/>
    <w:rsid w:val="00837D66"/>
    <w:rsid w:val="0084044B"/>
    <w:rsid w:val="00840D01"/>
    <w:rsid w:val="00845135"/>
    <w:rsid w:val="008504D8"/>
    <w:rsid w:val="00852FC7"/>
    <w:rsid w:val="00853907"/>
    <w:rsid w:val="00860442"/>
    <w:rsid w:val="00862CA0"/>
    <w:rsid w:val="00864AEB"/>
    <w:rsid w:val="0086777B"/>
    <w:rsid w:val="00867CBF"/>
    <w:rsid w:val="008734AF"/>
    <w:rsid w:val="008766E8"/>
    <w:rsid w:val="0088049E"/>
    <w:rsid w:val="0088149D"/>
    <w:rsid w:val="00883A44"/>
    <w:rsid w:val="00885B39"/>
    <w:rsid w:val="00886C73"/>
    <w:rsid w:val="0089090E"/>
    <w:rsid w:val="00895199"/>
    <w:rsid w:val="00895AAA"/>
    <w:rsid w:val="00896664"/>
    <w:rsid w:val="00896985"/>
    <w:rsid w:val="00896A61"/>
    <w:rsid w:val="008A153A"/>
    <w:rsid w:val="008A16DA"/>
    <w:rsid w:val="008A16E1"/>
    <w:rsid w:val="008A4FE3"/>
    <w:rsid w:val="008A570B"/>
    <w:rsid w:val="008A61AE"/>
    <w:rsid w:val="008A6304"/>
    <w:rsid w:val="008A63AB"/>
    <w:rsid w:val="008A7178"/>
    <w:rsid w:val="008B05D1"/>
    <w:rsid w:val="008B3A55"/>
    <w:rsid w:val="008B4BA8"/>
    <w:rsid w:val="008B5B2B"/>
    <w:rsid w:val="008B75D9"/>
    <w:rsid w:val="008C2578"/>
    <w:rsid w:val="008C2A95"/>
    <w:rsid w:val="008C2EBE"/>
    <w:rsid w:val="008C4ABD"/>
    <w:rsid w:val="008C559B"/>
    <w:rsid w:val="008D0682"/>
    <w:rsid w:val="008D1B2E"/>
    <w:rsid w:val="008E12E6"/>
    <w:rsid w:val="008E1560"/>
    <w:rsid w:val="008E3ACB"/>
    <w:rsid w:val="008E7E6B"/>
    <w:rsid w:val="008F09A2"/>
    <w:rsid w:val="008F1888"/>
    <w:rsid w:val="008F31F3"/>
    <w:rsid w:val="008F3EE1"/>
    <w:rsid w:val="008F47DC"/>
    <w:rsid w:val="008F717F"/>
    <w:rsid w:val="00901057"/>
    <w:rsid w:val="0090169F"/>
    <w:rsid w:val="00901865"/>
    <w:rsid w:val="00901D60"/>
    <w:rsid w:val="009024FD"/>
    <w:rsid w:val="009029AA"/>
    <w:rsid w:val="00905F43"/>
    <w:rsid w:val="009077B2"/>
    <w:rsid w:val="009114E8"/>
    <w:rsid w:val="00912E80"/>
    <w:rsid w:val="00913B5B"/>
    <w:rsid w:val="00913E98"/>
    <w:rsid w:val="0091450E"/>
    <w:rsid w:val="00915773"/>
    <w:rsid w:val="00915CE9"/>
    <w:rsid w:val="00916886"/>
    <w:rsid w:val="0091768E"/>
    <w:rsid w:val="009224AE"/>
    <w:rsid w:val="0092314B"/>
    <w:rsid w:val="009233FA"/>
    <w:rsid w:val="009238FD"/>
    <w:rsid w:val="00923E5B"/>
    <w:rsid w:val="00923E95"/>
    <w:rsid w:val="009244FC"/>
    <w:rsid w:val="00924709"/>
    <w:rsid w:val="009257E0"/>
    <w:rsid w:val="009268AA"/>
    <w:rsid w:val="00927347"/>
    <w:rsid w:val="00931294"/>
    <w:rsid w:val="00932117"/>
    <w:rsid w:val="009327B8"/>
    <w:rsid w:val="009348B2"/>
    <w:rsid w:val="00934AA1"/>
    <w:rsid w:val="0093574E"/>
    <w:rsid w:val="00936633"/>
    <w:rsid w:val="00936D16"/>
    <w:rsid w:val="00940757"/>
    <w:rsid w:val="00940AFD"/>
    <w:rsid w:val="0094191F"/>
    <w:rsid w:val="00943003"/>
    <w:rsid w:val="009459B1"/>
    <w:rsid w:val="00950562"/>
    <w:rsid w:val="009527D7"/>
    <w:rsid w:val="00956141"/>
    <w:rsid w:val="009608FA"/>
    <w:rsid w:val="00965136"/>
    <w:rsid w:val="00965D20"/>
    <w:rsid w:val="00971725"/>
    <w:rsid w:val="00977012"/>
    <w:rsid w:val="00981B53"/>
    <w:rsid w:val="0098389B"/>
    <w:rsid w:val="00984AE1"/>
    <w:rsid w:val="009857D9"/>
    <w:rsid w:val="0098760B"/>
    <w:rsid w:val="00993FE0"/>
    <w:rsid w:val="00996622"/>
    <w:rsid w:val="009A1669"/>
    <w:rsid w:val="009A2297"/>
    <w:rsid w:val="009A579D"/>
    <w:rsid w:val="009A67A6"/>
    <w:rsid w:val="009A6840"/>
    <w:rsid w:val="009B1FE2"/>
    <w:rsid w:val="009B2979"/>
    <w:rsid w:val="009B4112"/>
    <w:rsid w:val="009B4CE2"/>
    <w:rsid w:val="009C1C42"/>
    <w:rsid w:val="009C3084"/>
    <w:rsid w:val="009C38F2"/>
    <w:rsid w:val="009C4347"/>
    <w:rsid w:val="009C5AEE"/>
    <w:rsid w:val="009C7D5A"/>
    <w:rsid w:val="009D14A6"/>
    <w:rsid w:val="009D3482"/>
    <w:rsid w:val="009D50F7"/>
    <w:rsid w:val="009D76D8"/>
    <w:rsid w:val="009E090B"/>
    <w:rsid w:val="009E0E47"/>
    <w:rsid w:val="009E1A52"/>
    <w:rsid w:val="009E1F8E"/>
    <w:rsid w:val="009E310E"/>
    <w:rsid w:val="009E7418"/>
    <w:rsid w:val="009F2090"/>
    <w:rsid w:val="009F3145"/>
    <w:rsid w:val="009F38A5"/>
    <w:rsid w:val="009F4809"/>
    <w:rsid w:val="009F5771"/>
    <w:rsid w:val="009F6041"/>
    <w:rsid w:val="009F7854"/>
    <w:rsid w:val="00A03A5A"/>
    <w:rsid w:val="00A056DD"/>
    <w:rsid w:val="00A05792"/>
    <w:rsid w:val="00A11C0B"/>
    <w:rsid w:val="00A12825"/>
    <w:rsid w:val="00A133DF"/>
    <w:rsid w:val="00A15A2A"/>
    <w:rsid w:val="00A20199"/>
    <w:rsid w:val="00A20FD9"/>
    <w:rsid w:val="00A24182"/>
    <w:rsid w:val="00A246C5"/>
    <w:rsid w:val="00A25253"/>
    <w:rsid w:val="00A256FF"/>
    <w:rsid w:val="00A26150"/>
    <w:rsid w:val="00A27196"/>
    <w:rsid w:val="00A30F85"/>
    <w:rsid w:val="00A31103"/>
    <w:rsid w:val="00A3230B"/>
    <w:rsid w:val="00A3397F"/>
    <w:rsid w:val="00A37088"/>
    <w:rsid w:val="00A37ECF"/>
    <w:rsid w:val="00A41329"/>
    <w:rsid w:val="00A42644"/>
    <w:rsid w:val="00A46B8B"/>
    <w:rsid w:val="00A51F4F"/>
    <w:rsid w:val="00A52F1E"/>
    <w:rsid w:val="00A549A5"/>
    <w:rsid w:val="00A54AD9"/>
    <w:rsid w:val="00A54EEF"/>
    <w:rsid w:val="00A550A6"/>
    <w:rsid w:val="00A553F3"/>
    <w:rsid w:val="00A563B0"/>
    <w:rsid w:val="00A56777"/>
    <w:rsid w:val="00A573BA"/>
    <w:rsid w:val="00A60065"/>
    <w:rsid w:val="00A60A14"/>
    <w:rsid w:val="00A6212C"/>
    <w:rsid w:val="00A643F4"/>
    <w:rsid w:val="00A669F2"/>
    <w:rsid w:val="00A6773C"/>
    <w:rsid w:val="00A72EE0"/>
    <w:rsid w:val="00A75FB7"/>
    <w:rsid w:val="00A805BB"/>
    <w:rsid w:val="00A81D0E"/>
    <w:rsid w:val="00A82781"/>
    <w:rsid w:val="00A8382C"/>
    <w:rsid w:val="00A85A7E"/>
    <w:rsid w:val="00A85FB9"/>
    <w:rsid w:val="00A867BC"/>
    <w:rsid w:val="00A879D8"/>
    <w:rsid w:val="00A92F7C"/>
    <w:rsid w:val="00A9427F"/>
    <w:rsid w:val="00A95DEF"/>
    <w:rsid w:val="00A969BD"/>
    <w:rsid w:val="00A9715C"/>
    <w:rsid w:val="00AA4AD1"/>
    <w:rsid w:val="00AA77DC"/>
    <w:rsid w:val="00AB0198"/>
    <w:rsid w:val="00AB1B19"/>
    <w:rsid w:val="00AB407F"/>
    <w:rsid w:val="00AB48F7"/>
    <w:rsid w:val="00AB5A23"/>
    <w:rsid w:val="00AB64F5"/>
    <w:rsid w:val="00AB65A6"/>
    <w:rsid w:val="00AB7FAE"/>
    <w:rsid w:val="00AC0594"/>
    <w:rsid w:val="00AC13E1"/>
    <w:rsid w:val="00AC5954"/>
    <w:rsid w:val="00AC5EA8"/>
    <w:rsid w:val="00AC6ACD"/>
    <w:rsid w:val="00AC7C5A"/>
    <w:rsid w:val="00AD065F"/>
    <w:rsid w:val="00AD3572"/>
    <w:rsid w:val="00AD4C81"/>
    <w:rsid w:val="00AD7C04"/>
    <w:rsid w:val="00AE56BF"/>
    <w:rsid w:val="00AE5EC9"/>
    <w:rsid w:val="00AE63F3"/>
    <w:rsid w:val="00AF03D8"/>
    <w:rsid w:val="00AF2302"/>
    <w:rsid w:val="00AF2748"/>
    <w:rsid w:val="00AF2EDE"/>
    <w:rsid w:val="00AF5145"/>
    <w:rsid w:val="00AF5AE4"/>
    <w:rsid w:val="00B00997"/>
    <w:rsid w:val="00B06F9F"/>
    <w:rsid w:val="00B1031D"/>
    <w:rsid w:val="00B10D30"/>
    <w:rsid w:val="00B125AD"/>
    <w:rsid w:val="00B15551"/>
    <w:rsid w:val="00B16002"/>
    <w:rsid w:val="00B2073B"/>
    <w:rsid w:val="00B20CEE"/>
    <w:rsid w:val="00B21567"/>
    <w:rsid w:val="00B22FEA"/>
    <w:rsid w:val="00B24778"/>
    <w:rsid w:val="00B303DE"/>
    <w:rsid w:val="00B315DC"/>
    <w:rsid w:val="00B3366A"/>
    <w:rsid w:val="00B337AF"/>
    <w:rsid w:val="00B341C7"/>
    <w:rsid w:val="00B34823"/>
    <w:rsid w:val="00B37455"/>
    <w:rsid w:val="00B41F47"/>
    <w:rsid w:val="00B44E96"/>
    <w:rsid w:val="00B47769"/>
    <w:rsid w:val="00B50E54"/>
    <w:rsid w:val="00B51268"/>
    <w:rsid w:val="00B53704"/>
    <w:rsid w:val="00B53718"/>
    <w:rsid w:val="00B54B66"/>
    <w:rsid w:val="00B55476"/>
    <w:rsid w:val="00B55598"/>
    <w:rsid w:val="00B568A2"/>
    <w:rsid w:val="00B5713C"/>
    <w:rsid w:val="00B604E7"/>
    <w:rsid w:val="00B6197D"/>
    <w:rsid w:val="00B641C7"/>
    <w:rsid w:val="00B66F59"/>
    <w:rsid w:val="00B67B36"/>
    <w:rsid w:val="00B702E9"/>
    <w:rsid w:val="00B7314A"/>
    <w:rsid w:val="00B76919"/>
    <w:rsid w:val="00B76D2C"/>
    <w:rsid w:val="00B8047E"/>
    <w:rsid w:val="00B8131D"/>
    <w:rsid w:val="00B85146"/>
    <w:rsid w:val="00B8514B"/>
    <w:rsid w:val="00B8790E"/>
    <w:rsid w:val="00B90A29"/>
    <w:rsid w:val="00B91939"/>
    <w:rsid w:val="00B920DD"/>
    <w:rsid w:val="00B9246A"/>
    <w:rsid w:val="00B933BD"/>
    <w:rsid w:val="00B95B23"/>
    <w:rsid w:val="00B964B5"/>
    <w:rsid w:val="00B967AB"/>
    <w:rsid w:val="00B97FFE"/>
    <w:rsid w:val="00BA054D"/>
    <w:rsid w:val="00BA12B2"/>
    <w:rsid w:val="00BA192E"/>
    <w:rsid w:val="00BA1F47"/>
    <w:rsid w:val="00BA675E"/>
    <w:rsid w:val="00BA6896"/>
    <w:rsid w:val="00BB0261"/>
    <w:rsid w:val="00BB19ED"/>
    <w:rsid w:val="00BB1FF9"/>
    <w:rsid w:val="00BB2A80"/>
    <w:rsid w:val="00BB7B19"/>
    <w:rsid w:val="00BB7C14"/>
    <w:rsid w:val="00BC1B66"/>
    <w:rsid w:val="00BC41FC"/>
    <w:rsid w:val="00BC4CA3"/>
    <w:rsid w:val="00BD14BC"/>
    <w:rsid w:val="00BD1DC2"/>
    <w:rsid w:val="00BD4D73"/>
    <w:rsid w:val="00BD5412"/>
    <w:rsid w:val="00BD7E2E"/>
    <w:rsid w:val="00BD7FA4"/>
    <w:rsid w:val="00BE05FA"/>
    <w:rsid w:val="00BE235B"/>
    <w:rsid w:val="00BE3309"/>
    <w:rsid w:val="00BE6049"/>
    <w:rsid w:val="00BF38B0"/>
    <w:rsid w:val="00C003B2"/>
    <w:rsid w:val="00C01CCA"/>
    <w:rsid w:val="00C03FF0"/>
    <w:rsid w:val="00C044C2"/>
    <w:rsid w:val="00C0452B"/>
    <w:rsid w:val="00C07B1F"/>
    <w:rsid w:val="00C1168D"/>
    <w:rsid w:val="00C12297"/>
    <w:rsid w:val="00C148AE"/>
    <w:rsid w:val="00C166FB"/>
    <w:rsid w:val="00C16A23"/>
    <w:rsid w:val="00C20F88"/>
    <w:rsid w:val="00C24B26"/>
    <w:rsid w:val="00C26F8C"/>
    <w:rsid w:val="00C30D26"/>
    <w:rsid w:val="00C3209E"/>
    <w:rsid w:val="00C32666"/>
    <w:rsid w:val="00C35A2F"/>
    <w:rsid w:val="00C415F1"/>
    <w:rsid w:val="00C44146"/>
    <w:rsid w:val="00C506AC"/>
    <w:rsid w:val="00C50D7A"/>
    <w:rsid w:val="00C510C8"/>
    <w:rsid w:val="00C515FC"/>
    <w:rsid w:val="00C52378"/>
    <w:rsid w:val="00C52BC8"/>
    <w:rsid w:val="00C55CAC"/>
    <w:rsid w:val="00C565E9"/>
    <w:rsid w:val="00C60268"/>
    <w:rsid w:val="00C626C9"/>
    <w:rsid w:val="00C659C0"/>
    <w:rsid w:val="00C65FAE"/>
    <w:rsid w:val="00C670B9"/>
    <w:rsid w:val="00C6734D"/>
    <w:rsid w:val="00C708D9"/>
    <w:rsid w:val="00C742F1"/>
    <w:rsid w:val="00C746C1"/>
    <w:rsid w:val="00C757B8"/>
    <w:rsid w:val="00C7768F"/>
    <w:rsid w:val="00C77F93"/>
    <w:rsid w:val="00C8210B"/>
    <w:rsid w:val="00C82895"/>
    <w:rsid w:val="00C86343"/>
    <w:rsid w:val="00C8689B"/>
    <w:rsid w:val="00C87C07"/>
    <w:rsid w:val="00C92482"/>
    <w:rsid w:val="00C93FB8"/>
    <w:rsid w:val="00C949CA"/>
    <w:rsid w:val="00C97C7B"/>
    <w:rsid w:val="00CA4236"/>
    <w:rsid w:val="00CA631A"/>
    <w:rsid w:val="00CA65AA"/>
    <w:rsid w:val="00CA78AA"/>
    <w:rsid w:val="00CA7D9A"/>
    <w:rsid w:val="00CB1E00"/>
    <w:rsid w:val="00CB4C58"/>
    <w:rsid w:val="00CB5303"/>
    <w:rsid w:val="00CB6328"/>
    <w:rsid w:val="00CC12F3"/>
    <w:rsid w:val="00CC337D"/>
    <w:rsid w:val="00CC551D"/>
    <w:rsid w:val="00CC5AAF"/>
    <w:rsid w:val="00CD710F"/>
    <w:rsid w:val="00CD7C43"/>
    <w:rsid w:val="00CE0889"/>
    <w:rsid w:val="00CE15DC"/>
    <w:rsid w:val="00CE3964"/>
    <w:rsid w:val="00CE4B02"/>
    <w:rsid w:val="00CE6467"/>
    <w:rsid w:val="00CE6575"/>
    <w:rsid w:val="00CE779E"/>
    <w:rsid w:val="00CE7F60"/>
    <w:rsid w:val="00CF1221"/>
    <w:rsid w:val="00CF379A"/>
    <w:rsid w:val="00CF6E1D"/>
    <w:rsid w:val="00CF7ABF"/>
    <w:rsid w:val="00D02296"/>
    <w:rsid w:val="00D0236D"/>
    <w:rsid w:val="00D03DB7"/>
    <w:rsid w:val="00D03E67"/>
    <w:rsid w:val="00D03F8C"/>
    <w:rsid w:val="00D04645"/>
    <w:rsid w:val="00D0543F"/>
    <w:rsid w:val="00D106DF"/>
    <w:rsid w:val="00D10C9C"/>
    <w:rsid w:val="00D11B6D"/>
    <w:rsid w:val="00D17BF8"/>
    <w:rsid w:val="00D22F5F"/>
    <w:rsid w:val="00D2384F"/>
    <w:rsid w:val="00D24FE7"/>
    <w:rsid w:val="00D260A3"/>
    <w:rsid w:val="00D26206"/>
    <w:rsid w:val="00D26C2B"/>
    <w:rsid w:val="00D26DDD"/>
    <w:rsid w:val="00D3031F"/>
    <w:rsid w:val="00D30A80"/>
    <w:rsid w:val="00D317FB"/>
    <w:rsid w:val="00D330CF"/>
    <w:rsid w:val="00D337DE"/>
    <w:rsid w:val="00D33F32"/>
    <w:rsid w:val="00D40298"/>
    <w:rsid w:val="00D442D4"/>
    <w:rsid w:val="00D4530A"/>
    <w:rsid w:val="00D4682B"/>
    <w:rsid w:val="00D53462"/>
    <w:rsid w:val="00D536E2"/>
    <w:rsid w:val="00D53C7A"/>
    <w:rsid w:val="00D54AB2"/>
    <w:rsid w:val="00D55E62"/>
    <w:rsid w:val="00D56E42"/>
    <w:rsid w:val="00D57303"/>
    <w:rsid w:val="00D603AA"/>
    <w:rsid w:val="00D620DE"/>
    <w:rsid w:val="00D710E6"/>
    <w:rsid w:val="00D71773"/>
    <w:rsid w:val="00D73120"/>
    <w:rsid w:val="00D7352B"/>
    <w:rsid w:val="00D73C02"/>
    <w:rsid w:val="00D76E46"/>
    <w:rsid w:val="00D80D4E"/>
    <w:rsid w:val="00D82A3E"/>
    <w:rsid w:val="00D82E85"/>
    <w:rsid w:val="00D83960"/>
    <w:rsid w:val="00D85DF6"/>
    <w:rsid w:val="00D868B5"/>
    <w:rsid w:val="00D87B60"/>
    <w:rsid w:val="00D90B2C"/>
    <w:rsid w:val="00D91431"/>
    <w:rsid w:val="00D9345A"/>
    <w:rsid w:val="00D94732"/>
    <w:rsid w:val="00D94DB5"/>
    <w:rsid w:val="00D94EEB"/>
    <w:rsid w:val="00D9684A"/>
    <w:rsid w:val="00DA0EFB"/>
    <w:rsid w:val="00DA3221"/>
    <w:rsid w:val="00DA3335"/>
    <w:rsid w:val="00DA3A60"/>
    <w:rsid w:val="00DA3A62"/>
    <w:rsid w:val="00DA3CDD"/>
    <w:rsid w:val="00DA51FA"/>
    <w:rsid w:val="00DA5FA8"/>
    <w:rsid w:val="00DB1CE7"/>
    <w:rsid w:val="00DB5639"/>
    <w:rsid w:val="00DB5D93"/>
    <w:rsid w:val="00DB6EE8"/>
    <w:rsid w:val="00DB7328"/>
    <w:rsid w:val="00DC401E"/>
    <w:rsid w:val="00DC4489"/>
    <w:rsid w:val="00DC63EA"/>
    <w:rsid w:val="00DC72D9"/>
    <w:rsid w:val="00DD1627"/>
    <w:rsid w:val="00DD3482"/>
    <w:rsid w:val="00DD3AF2"/>
    <w:rsid w:val="00DD3CE7"/>
    <w:rsid w:val="00DD40C2"/>
    <w:rsid w:val="00DD47F3"/>
    <w:rsid w:val="00DD4E83"/>
    <w:rsid w:val="00DD6DE1"/>
    <w:rsid w:val="00DD73D4"/>
    <w:rsid w:val="00DE11C8"/>
    <w:rsid w:val="00DE499D"/>
    <w:rsid w:val="00DF1516"/>
    <w:rsid w:val="00DF1911"/>
    <w:rsid w:val="00DF2440"/>
    <w:rsid w:val="00DF28B0"/>
    <w:rsid w:val="00DF3C69"/>
    <w:rsid w:val="00DF61C9"/>
    <w:rsid w:val="00DF6A81"/>
    <w:rsid w:val="00E027C9"/>
    <w:rsid w:val="00E034A8"/>
    <w:rsid w:val="00E036EB"/>
    <w:rsid w:val="00E03B2E"/>
    <w:rsid w:val="00E107C9"/>
    <w:rsid w:val="00E1120E"/>
    <w:rsid w:val="00E11CCF"/>
    <w:rsid w:val="00E12374"/>
    <w:rsid w:val="00E12D3F"/>
    <w:rsid w:val="00E13AB1"/>
    <w:rsid w:val="00E1436E"/>
    <w:rsid w:val="00E14ABF"/>
    <w:rsid w:val="00E16A14"/>
    <w:rsid w:val="00E16AFC"/>
    <w:rsid w:val="00E1734B"/>
    <w:rsid w:val="00E17760"/>
    <w:rsid w:val="00E224AB"/>
    <w:rsid w:val="00E26781"/>
    <w:rsid w:val="00E26CF8"/>
    <w:rsid w:val="00E33EDE"/>
    <w:rsid w:val="00E379CE"/>
    <w:rsid w:val="00E40301"/>
    <w:rsid w:val="00E406CE"/>
    <w:rsid w:val="00E40C4F"/>
    <w:rsid w:val="00E41B48"/>
    <w:rsid w:val="00E42746"/>
    <w:rsid w:val="00E429CF"/>
    <w:rsid w:val="00E458AE"/>
    <w:rsid w:val="00E47D33"/>
    <w:rsid w:val="00E53AD9"/>
    <w:rsid w:val="00E53DBD"/>
    <w:rsid w:val="00E54247"/>
    <w:rsid w:val="00E54345"/>
    <w:rsid w:val="00E60CBB"/>
    <w:rsid w:val="00E61B4A"/>
    <w:rsid w:val="00E642A2"/>
    <w:rsid w:val="00E64DE0"/>
    <w:rsid w:val="00E65F92"/>
    <w:rsid w:val="00E67183"/>
    <w:rsid w:val="00E73400"/>
    <w:rsid w:val="00E7340B"/>
    <w:rsid w:val="00E74E92"/>
    <w:rsid w:val="00E75E07"/>
    <w:rsid w:val="00E830B6"/>
    <w:rsid w:val="00E83A2C"/>
    <w:rsid w:val="00E915F7"/>
    <w:rsid w:val="00E933A9"/>
    <w:rsid w:val="00E9539B"/>
    <w:rsid w:val="00E95D0E"/>
    <w:rsid w:val="00EA259E"/>
    <w:rsid w:val="00EA25C7"/>
    <w:rsid w:val="00EA2CBA"/>
    <w:rsid w:val="00EA42B8"/>
    <w:rsid w:val="00EA5D6A"/>
    <w:rsid w:val="00EA7373"/>
    <w:rsid w:val="00EB36E9"/>
    <w:rsid w:val="00EB3B29"/>
    <w:rsid w:val="00EB58E6"/>
    <w:rsid w:val="00EC3F14"/>
    <w:rsid w:val="00EC62CE"/>
    <w:rsid w:val="00ED05C2"/>
    <w:rsid w:val="00ED1E7C"/>
    <w:rsid w:val="00ED3CE0"/>
    <w:rsid w:val="00ED40CE"/>
    <w:rsid w:val="00ED54C1"/>
    <w:rsid w:val="00ED69CF"/>
    <w:rsid w:val="00ED7D38"/>
    <w:rsid w:val="00EE0434"/>
    <w:rsid w:val="00EE17E7"/>
    <w:rsid w:val="00EE183B"/>
    <w:rsid w:val="00EE1D39"/>
    <w:rsid w:val="00EE2653"/>
    <w:rsid w:val="00EE33F1"/>
    <w:rsid w:val="00EE390E"/>
    <w:rsid w:val="00EE407A"/>
    <w:rsid w:val="00EE60D4"/>
    <w:rsid w:val="00EE63A3"/>
    <w:rsid w:val="00EE67C1"/>
    <w:rsid w:val="00EE6AAA"/>
    <w:rsid w:val="00EF1211"/>
    <w:rsid w:val="00EF5321"/>
    <w:rsid w:val="00EF55FD"/>
    <w:rsid w:val="00F03034"/>
    <w:rsid w:val="00F04568"/>
    <w:rsid w:val="00F06D28"/>
    <w:rsid w:val="00F072E6"/>
    <w:rsid w:val="00F077CB"/>
    <w:rsid w:val="00F07EC6"/>
    <w:rsid w:val="00F11A34"/>
    <w:rsid w:val="00F13593"/>
    <w:rsid w:val="00F15DC5"/>
    <w:rsid w:val="00F16378"/>
    <w:rsid w:val="00F254F0"/>
    <w:rsid w:val="00F33E74"/>
    <w:rsid w:val="00F34562"/>
    <w:rsid w:val="00F34D3F"/>
    <w:rsid w:val="00F35E89"/>
    <w:rsid w:val="00F42D8C"/>
    <w:rsid w:val="00F4454C"/>
    <w:rsid w:val="00F44B46"/>
    <w:rsid w:val="00F44E9D"/>
    <w:rsid w:val="00F4729D"/>
    <w:rsid w:val="00F50818"/>
    <w:rsid w:val="00F5144D"/>
    <w:rsid w:val="00F51BD3"/>
    <w:rsid w:val="00F51E4D"/>
    <w:rsid w:val="00F52116"/>
    <w:rsid w:val="00F52358"/>
    <w:rsid w:val="00F54C38"/>
    <w:rsid w:val="00F55BFC"/>
    <w:rsid w:val="00F568F7"/>
    <w:rsid w:val="00F56EA5"/>
    <w:rsid w:val="00F64BA1"/>
    <w:rsid w:val="00F70160"/>
    <w:rsid w:val="00F70971"/>
    <w:rsid w:val="00F74530"/>
    <w:rsid w:val="00F7541D"/>
    <w:rsid w:val="00F7586F"/>
    <w:rsid w:val="00F76058"/>
    <w:rsid w:val="00F7657F"/>
    <w:rsid w:val="00F778B6"/>
    <w:rsid w:val="00F80256"/>
    <w:rsid w:val="00F806CB"/>
    <w:rsid w:val="00F82244"/>
    <w:rsid w:val="00F83182"/>
    <w:rsid w:val="00F85125"/>
    <w:rsid w:val="00F857DD"/>
    <w:rsid w:val="00F864E2"/>
    <w:rsid w:val="00F86F8D"/>
    <w:rsid w:val="00F87230"/>
    <w:rsid w:val="00F91A55"/>
    <w:rsid w:val="00F93301"/>
    <w:rsid w:val="00F956C6"/>
    <w:rsid w:val="00FA0D52"/>
    <w:rsid w:val="00FA1A65"/>
    <w:rsid w:val="00FA31E2"/>
    <w:rsid w:val="00FA397B"/>
    <w:rsid w:val="00FA3A88"/>
    <w:rsid w:val="00FA4994"/>
    <w:rsid w:val="00FA4E7E"/>
    <w:rsid w:val="00FA56ED"/>
    <w:rsid w:val="00FA74B7"/>
    <w:rsid w:val="00FA7E3F"/>
    <w:rsid w:val="00FB0009"/>
    <w:rsid w:val="00FB2D9D"/>
    <w:rsid w:val="00FC1114"/>
    <w:rsid w:val="00FC61CE"/>
    <w:rsid w:val="00FC6D87"/>
    <w:rsid w:val="00FC7A64"/>
    <w:rsid w:val="00FD0891"/>
    <w:rsid w:val="00FD18A2"/>
    <w:rsid w:val="00FD4EF4"/>
    <w:rsid w:val="00FE1CA3"/>
    <w:rsid w:val="00FE2642"/>
    <w:rsid w:val="00FE4778"/>
    <w:rsid w:val="00FE601B"/>
    <w:rsid w:val="00FF050C"/>
    <w:rsid w:val="00FF0AFF"/>
    <w:rsid w:val="00FF25BB"/>
    <w:rsid w:val="00FF2A6F"/>
    <w:rsid w:val="00FF2C7C"/>
    <w:rsid w:val="00FF3332"/>
    <w:rsid w:val="00FF4C82"/>
    <w:rsid w:val="00FF6479"/>
    <w:rsid w:val="00FF7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7F4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CA3"/>
    <w:pPr>
      <w:spacing w:after="0" w:line="240" w:lineRule="auto"/>
    </w:pPr>
    <w:rPr>
      <w:rFonts w:ascii="Cambria" w:eastAsia="Cambria" w:hAnsi="Cambria" w:cs="Cambria"/>
      <w:color w:val="000000"/>
      <w:sz w:val="24"/>
      <w:szCs w:val="24"/>
    </w:rPr>
  </w:style>
  <w:style w:type="paragraph" w:styleId="Ttulo1">
    <w:name w:val="heading 1"/>
    <w:basedOn w:val="Normal"/>
    <w:next w:val="Normal"/>
    <w:link w:val="Ttulo1Char"/>
    <w:uiPriority w:val="9"/>
    <w:qFormat/>
    <w:rsid w:val="00FE1CA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unhideWhenUsed/>
    <w:qFormat/>
    <w:rsid w:val="00FE1CA3"/>
    <w:pPr>
      <w:keepNext/>
      <w:keepLines/>
      <w:spacing w:before="200" w:line="276" w:lineRule="auto"/>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har"/>
    <w:uiPriority w:val="9"/>
    <w:unhideWhenUsed/>
    <w:qFormat/>
    <w:rsid w:val="00FE1CA3"/>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next w:val="Normal"/>
    <w:link w:val="Ttulo4Char"/>
    <w:uiPriority w:val="9"/>
    <w:semiHidden/>
    <w:unhideWhenUsed/>
    <w:qFormat/>
    <w:rsid w:val="00FE4778"/>
    <w:pPr>
      <w:keepNext/>
      <w:keepLines/>
      <w:spacing w:before="200"/>
      <w:outlineLvl w:val="3"/>
    </w:pPr>
    <w:rPr>
      <w:rFonts w:asciiTheme="majorHAnsi" w:eastAsiaTheme="majorEastAsia" w:hAnsiTheme="majorHAnsi" w:cstheme="majorBidi"/>
      <w:b/>
      <w:bCs/>
      <w:i/>
      <w:iCs/>
      <w:color w:val="4472C4"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comentrio">
    <w:name w:val="annotation text"/>
    <w:basedOn w:val="Normal"/>
    <w:link w:val="TextodecomentrioChar"/>
    <w:uiPriority w:val="99"/>
    <w:unhideWhenUsed/>
    <w:rsid w:val="00B34823"/>
    <w:rPr>
      <w:sz w:val="20"/>
      <w:szCs w:val="20"/>
    </w:rPr>
  </w:style>
  <w:style w:type="character" w:customStyle="1" w:styleId="TextodecomentrioChar">
    <w:name w:val="Texto de comentário Char"/>
    <w:basedOn w:val="Fontepargpadro"/>
    <w:link w:val="Textodecomentrio"/>
    <w:uiPriority w:val="99"/>
    <w:rsid w:val="00B34823"/>
    <w:rPr>
      <w:sz w:val="20"/>
      <w:szCs w:val="20"/>
    </w:rPr>
  </w:style>
  <w:style w:type="paragraph" w:styleId="PargrafodaLista">
    <w:name w:val="List Paragraph"/>
    <w:basedOn w:val="Normal"/>
    <w:uiPriority w:val="34"/>
    <w:qFormat/>
    <w:rsid w:val="00B34823"/>
    <w:pPr>
      <w:ind w:left="720"/>
      <w:contextualSpacing/>
    </w:pPr>
  </w:style>
  <w:style w:type="character" w:styleId="Refdenotaderodap">
    <w:name w:val="footnote reference"/>
    <w:basedOn w:val="Fontepargpadro"/>
    <w:uiPriority w:val="99"/>
    <w:unhideWhenUsed/>
    <w:rsid w:val="00B34823"/>
    <w:rPr>
      <w:vertAlign w:val="superscript"/>
    </w:rPr>
  </w:style>
  <w:style w:type="character" w:styleId="Refdecomentrio">
    <w:name w:val="annotation reference"/>
    <w:basedOn w:val="Fontepargpadro"/>
    <w:uiPriority w:val="99"/>
    <w:semiHidden/>
    <w:unhideWhenUsed/>
    <w:rsid w:val="00B34823"/>
    <w:rPr>
      <w:sz w:val="18"/>
      <w:szCs w:val="18"/>
    </w:rPr>
  </w:style>
  <w:style w:type="paragraph" w:styleId="Textodenotaderodap">
    <w:name w:val="footnote text"/>
    <w:aliases w:val="fn,footnote,Car,Car Car Car Car Car,Car Car Car Car"/>
    <w:basedOn w:val="Normal"/>
    <w:link w:val="TextodenotaderodapChar"/>
    <w:uiPriority w:val="99"/>
    <w:unhideWhenUsed/>
    <w:rsid w:val="00B34823"/>
    <w:rPr>
      <w:sz w:val="20"/>
      <w:szCs w:val="20"/>
    </w:rPr>
  </w:style>
  <w:style w:type="character" w:customStyle="1" w:styleId="TextodenotaderodapChar">
    <w:name w:val="Texto de nota de rodapé Char"/>
    <w:aliases w:val="fn Char,footnote Char,Car Char,Car Car Car Car Car Char,Car Car Car Car Char"/>
    <w:basedOn w:val="Fontepargpadro"/>
    <w:link w:val="Textodenotaderodap"/>
    <w:uiPriority w:val="99"/>
    <w:rsid w:val="00B34823"/>
    <w:rPr>
      <w:rFonts w:ascii="Cambria" w:eastAsia="Cambria" w:hAnsi="Cambria" w:cs="Cambria"/>
      <w:color w:val="000000"/>
      <w:sz w:val="20"/>
      <w:szCs w:val="20"/>
    </w:rPr>
  </w:style>
  <w:style w:type="paragraph" w:styleId="Rodap">
    <w:name w:val="footer"/>
    <w:basedOn w:val="Normal"/>
    <w:link w:val="RodapChar"/>
    <w:uiPriority w:val="99"/>
    <w:unhideWhenUsed/>
    <w:rsid w:val="00B34823"/>
    <w:pPr>
      <w:tabs>
        <w:tab w:val="center" w:pos="4680"/>
        <w:tab w:val="right" w:pos="9360"/>
      </w:tabs>
    </w:pPr>
  </w:style>
  <w:style w:type="character" w:customStyle="1" w:styleId="RodapChar">
    <w:name w:val="Rodapé Char"/>
    <w:basedOn w:val="Fontepargpadro"/>
    <w:link w:val="Rodap"/>
    <w:uiPriority w:val="99"/>
    <w:rsid w:val="00B34823"/>
    <w:rPr>
      <w:rFonts w:ascii="Cambria" w:eastAsia="Cambria" w:hAnsi="Cambria" w:cs="Cambria"/>
      <w:color w:val="000000"/>
      <w:sz w:val="24"/>
      <w:szCs w:val="24"/>
    </w:rPr>
  </w:style>
  <w:style w:type="paragraph" w:styleId="Textodebalo">
    <w:name w:val="Balloon Text"/>
    <w:basedOn w:val="Normal"/>
    <w:link w:val="TextodebaloChar"/>
    <w:uiPriority w:val="99"/>
    <w:semiHidden/>
    <w:unhideWhenUsed/>
    <w:rsid w:val="00B34823"/>
    <w:rPr>
      <w:rFonts w:ascii="Segoe UI" w:hAnsi="Segoe UI" w:cs="Segoe UI"/>
      <w:sz w:val="18"/>
      <w:szCs w:val="18"/>
    </w:rPr>
  </w:style>
  <w:style w:type="character" w:customStyle="1" w:styleId="TextodebaloChar">
    <w:name w:val="Texto de balão Char"/>
    <w:basedOn w:val="Fontepargpadro"/>
    <w:link w:val="Textodebalo"/>
    <w:uiPriority w:val="99"/>
    <w:semiHidden/>
    <w:rsid w:val="00B34823"/>
    <w:rPr>
      <w:rFonts w:ascii="Segoe UI" w:hAnsi="Segoe UI" w:cs="Segoe UI"/>
      <w:sz w:val="18"/>
      <w:szCs w:val="18"/>
    </w:rPr>
  </w:style>
  <w:style w:type="character" w:customStyle="1" w:styleId="Ttulo1Char">
    <w:name w:val="Título 1 Char"/>
    <w:basedOn w:val="Fontepargpadro"/>
    <w:link w:val="Ttulo1"/>
    <w:uiPriority w:val="9"/>
    <w:rsid w:val="00FE1CA3"/>
    <w:rPr>
      <w:rFonts w:asciiTheme="majorHAnsi" w:eastAsiaTheme="majorEastAsia" w:hAnsiTheme="majorHAnsi" w:cstheme="majorBidi"/>
      <w:color w:val="2F5496" w:themeColor="accent1" w:themeShade="BF"/>
      <w:sz w:val="32"/>
      <w:szCs w:val="32"/>
    </w:rPr>
  </w:style>
  <w:style w:type="character" w:customStyle="1" w:styleId="Ttulo2Char">
    <w:name w:val="Título 2 Char"/>
    <w:basedOn w:val="Fontepargpadro"/>
    <w:link w:val="Ttulo2"/>
    <w:uiPriority w:val="9"/>
    <w:rsid w:val="00FE1CA3"/>
    <w:rPr>
      <w:rFonts w:asciiTheme="majorHAnsi" w:eastAsiaTheme="majorEastAsia" w:hAnsiTheme="majorHAnsi" w:cstheme="majorBidi"/>
      <w:b/>
      <w:bCs/>
      <w:color w:val="4472C4" w:themeColor="accent1"/>
      <w:sz w:val="26"/>
      <w:szCs w:val="26"/>
    </w:rPr>
  </w:style>
  <w:style w:type="character" w:customStyle="1" w:styleId="Ttulo3Char">
    <w:name w:val="Título 3 Char"/>
    <w:basedOn w:val="Fontepargpadro"/>
    <w:link w:val="Ttulo3"/>
    <w:uiPriority w:val="9"/>
    <w:rsid w:val="00FE1CA3"/>
    <w:rPr>
      <w:rFonts w:asciiTheme="majorHAnsi" w:eastAsiaTheme="majorEastAsia" w:hAnsiTheme="majorHAnsi" w:cstheme="majorBidi"/>
      <w:color w:val="1F3763" w:themeColor="accent1" w:themeShade="7F"/>
      <w:sz w:val="24"/>
      <w:szCs w:val="24"/>
    </w:rPr>
  </w:style>
  <w:style w:type="character" w:styleId="Hyperlink">
    <w:name w:val="Hyperlink"/>
    <w:basedOn w:val="Fontepargpadro"/>
    <w:uiPriority w:val="99"/>
    <w:unhideWhenUsed/>
    <w:rsid w:val="00FE1CA3"/>
    <w:rPr>
      <w:color w:val="0000FF"/>
      <w:u w:val="single"/>
    </w:rPr>
  </w:style>
  <w:style w:type="paragraph" w:styleId="Pr-formataoHTML">
    <w:name w:val="HTML Preformatted"/>
    <w:basedOn w:val="Normal"/>
    <w:link w:val="Pr-formataoHTMLChar"/>
    <w:uiPriority w:val="99"/>
    <w:unhideWhenUsed/>
    <w:rsid w:val="00FE1C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auto"/>
      <w:sz w:val="20"/>
      <w:szCs w:val="20"/>
    </w:rPr>
  </w:style>
  <w:style w:type="character" w:customStyle="1" w:styleId="Pr-formataoHTMLChar">
    <w:name w:val="Pré-formatação HTML Char"/>
    <w:basedOn w:val="Fontepargpadro"/>
    <w:link w:val="Pr-formataoHTML"/>
    <w:uiPriority w:val="99"/>
    <w:rsid w:val="00FE1CA3"/>
    <w:rPr>
      <w:rFonts w:ascii="Courier New" w:eastAsia="Times New Roman" w:hAnsi="Courier New" w:cs="Courier New"/>
      <w:sz w:val="20"/>
      <w:szCs w:val="20"/>
    </w:rPr>
  </w:style>
  <w:style w:type="paragraph" w:styleId="Citao">
    <w:name w:val="Quote"/>
    <w:basedOn w:val="Normal"/>
    <w:next w:val="Normal"/>
    <w:link w:val="CitaoChar"/>
    <w:uiPriority w:val="29"/>
    <w:qFormat/>
    <w:rsid w:val="00FE1CA3"/>
    <w:pPr>
      <w:spacing w:before="200" w:after="160" w:line="256" w:lineRule="auto"/>
      <w:ind w:left="864" w:right="864"/>
      <w:jc w:val="center"/>
    </w:pPr>
    <w:rPr>
      <w:rFonts w:asciiTheme="minorHAnsi" w:eastAsiaTheme="minorHAnsi" w:hAnsiTheme="minorHAnsi" w:cstheme="minorBidi"/>
      <w:i/>
      <w:iCs/>
      <w:color w:val="404040" w:themeColor="text1" w:themeTint="BF"/>
      <w:sz w:val="22"/>
      <w:szCs w:val="22"/>
    </w:rPr>
  </w:style>
  <w:style w:type="character" w:customStyle="1" w:styleId="CitaoChar">
    <w:name w:val="Citação Char"/>
    <w:basedOn w:val="Fontepargpadro"/>
    <w:link w:val="Citao"/>
    <w:uiPriority w:val="29"/>
    <w:rsid w:val="00FE1CA3"/>
    <w:rPr>
      <w:i/>
      <w:iCs/>
      <w:color w:val="404040" w:themeColor="text1" w:themeTint="BF"/>
    </w:rPr>
  </w:style>
  <w:style w:type="character" w:styleId="RefernciaSutil">
    <w:name w:val="Subtle Reference"/>
    <w:basedOn w:val="Fontepargpadro"/>
    <w:uiPriority w:val="31"/>
    <w:qFormat/>
    <w:rsid w:val="00FE1CA3"/>
    <w:rPr>
      <w:smallCaps/>
      <w:color w:val="5A5A5A" w:themeColor="text1" w:themeTint="A5"/>
    </w:rPr>
  </w:style>
  <w:style w:type="character" w:styleId="TtulodoLivro">
    <w:name w:val="Book Title"/>
    <w:basedOn w:val="Fontepargpadro"/>
    <w:uiPriority w:val="33"/>
    <w:qFormat/>
    <w:rsid w:val="00FE1CA3"/>
    <w:rPr>
      <w:b/>
      <w:bCs/>
      <w:smallCaps/>
      <w:spacing w:val="5"/>
    </w:rPr>
  </w:style>
  <w:style w:type="paragraph" w:styleId="Subttulo">
    <w:name w:val="Subtitle"/>
    <w:basedOn w:val="Normal"/>
    <w:next w:val="Normal"/>
    <w:link w:val="SubttuloChar"/>
    <w:uiPriority w:val="11"/>
    <w:qFormat/>
    <w:rsid w:val="00FE1CA3"/>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tuloChar">
    <w:name w:val="Subtítulo Char"/>
    <w:basedOn w:val="Fontepargpadro"/>
    <w:link w:val="Subttulo"/>
    <w:uiPriority w:val="11"/>
    <w:rsid w:val="00FE1CA3"/>
    <w:rPr>
      <w:rFonts w:eastAsiaTheme="minorEastAsia"/>
      <w:color w:val="5A5A5A" w:themeColor="text1" w:themeTint="A5"/>
      <w:spacing w:val="15"/>
    </w:rPr>
  </w:style>
  <w:style w:type="character" w:styleId="nfase">
    <w:name w:val="Emphasis"/>
    <w:basedOn w:val="Fontepargpadro"/>
    <w:uiPriority w:val="20"/>
    <w:qFormat/>
    <w:rsid w:val="00FE1CA3"/>
    <w:rPr>
      <w:i/>
      <w:iCs/>
    </w:rPr>
  </w:style>
  <w:style w:type="paragraph" w:styleId="Assuntodocomentrio">
    <w:name w:val="annotation subject"/>
    <w:basedOn w:val="Textodecomentrio"/>
    <w:next w:val="Textodecomentrio"/>
    <w:link w:val="AssuntodocomentrioChar"/>
    <w:uiPriority w:val="99"/>
    <w:semiHidden/>
    <w:unhideWhenUsed/>
    <w:rsid w:val="00FE1CA3"/>
    <w:rPr>
      <w:b/>
      <w:bCs/>
    </w:rPr>
  </w:style>
  <w:style w:type="character" w:customStyle="1" w:styleId="AssuntodocomentrioChar">
    <w:name w:val="Assunto do comentário Char"/>
    <w:basedOn w:val="TextodecomentrioChar"/>
    <w:link w:val="Assuntodocomentrio"/>
    <w:uiPriority w:val="99"/>
    <w:semiHidden/>
    <w:rsid w:val="00FE1CA3"/>
    <w:rPr>
      <w:rFonts w:ascii="Cambria" w:eastAsia="Cambria" w:hAnsi="Cambria" w:cs="Cambria"/>
      <w:b/>
      <w:bCs/>
      <w:color w:val="000000"/>
      <w:sz w:val="20"/>
      <w:szCs w:val="20"/>
    </w:rPr>
  </w:style>
  <w:style w:type="character" w:styleId="nfaseSutil">
    <w:name w:val="Subtle Emphasis"/>
    <w:basedOn w:val="Fontepargpadro"/>
    <w:uiPriority w:val="19"/>
    <w:qFormat/>
    <w:rsid w:val="00FE1CA3"/>
    <w:rPr>
      <w:i/>
      <w:iCs/>
      <w:color w:val="404040" w:themeColor="text1" w:themeTint="BF"/>
    </w:rPr>
  </w:style>
  <w:style w:type="character" w:styleId="nfaseIntensa">
    <w:name w:val="Intense Emphasis"/>
    <w:basedOn w:val="Fontepargpadro"/>
    <w:uiPriority w:val="21"/>
    <w:qFormat/>
    <w:rsid w:val="00FE1CA3"/>
    <w:rPr>
      <w:i/>
      <w:iCs/>
      <w:color w:val="4472C4" w:themeColor="accent1"/>
    </w:rPr>
  </w:style>
  <w:style w:type="paragraph" w:styleId="Cabealho">
    <w:name w:val="header"/>
    <w:basedOn w:val="Normal"/>
    <w:link w:val="CabealhoChar"/>
    <w:uiPriority w:val="99"/>
    <w:unhideWhenUsed/>
    <w:rsid w:val="00FE1CA3"/>
    <w:pPr>
      <w:tabs>
        <w:tab w:val="center" w:pos="4680"/>
        <w:tab w:val="right" w:pos="9360"/>
      </w:tabs>
    </w:pPr>
  </w:style>
  <w:style w:type="character" w:customStyle="1" w:styleId="CabealhoChar">
    <w:name w:val="Cabeçalho Char"/>
    <w:basedOn w:val="Fontepargpadro"/>
    <w:link w:val="Cabealho"/>
    <w:uiPriority w:val="99"/>
    <w:rsid w:val="00FE1CA3"/>
    <w:rPr>
      <w:rFonts w:ascii="Cambria" w:eastAsia="Cambria" w:hAnsi="Cambria" w:cs="Cambria"/>
      <w:color w:val="000000"/>
      <w:sz w:val="24"/>
      <w:szCs w:val="24"/>
    </w:rPr>
  </w:style>
  <w:style w:type="paragraph" w:styleId="SemEspaamento">
    <w:name w:val="No Spacing"/>
    <w:uiPriority w:val="1"/>
    <w:qFormat/>
    <w:rsid w:val="00C506AC"/>
    <w:pPr>
      <w:spacing w:after="0" w:line="240" w:lineRule="auto"/>
    </w:pPr>
  </w:style>
  <w:style w:type="paragraph" w:styleId="NormalWeb">
    <w:name w:val="Normal (Web)"/>
    <w:basedOn w:val="Normal"/>
    <w:uiPriority w:val="99"/>
    <w:unhideWhenUsed/>
    <w:rsid w:val="00C506AC"/>
    <w:pPr>
      <w:spacing w:before="100" w:beforeAutospacing="1" w:after="100" w:afterAutospacing="1"/>
    </w:pPr>
    <w:rPr>
      <w:rFonts w:ascii="Times New Roman" w:eastAsia="Times New Roman" w:hAnsi="Times New Roman" w:cs="Times New Roman"/>
      <w:color w:val="auto"/>
    </w:rPr>
  </w:style>
  <w:style w:type="paragraph" w:styleId="Reviso">
    <w:name w:val="Revision"/>
    <w:hidden/>
    <w:uiPriority w:val="99"/>
    <w:semiHidden/>
    <w:rsid w:val="00F87230"/>
    <w:pPr>
      <w:spacing w:after="0" w:line="240" w:lineRule="auto"/>
    </w:pPr>
    <w:rPr>
      <w:rFonts w:ascii="Cambria" w:eastAsia="Cambria" w:hAnsi="Cambria" w:cs="Cambria"/>
      <w:color w:val="000000"/>
      <w:sz w:val="24"/>
      <w:szCs w:val="24"/>
    </w:rPr>
  </w:style>
  <w:style w:type="character" w:styleId="HiperlinkVisitado">
    <w:name w:val="FollowedHyperlink"/>
    <w:basedOn w:val="Fontepargpadro"/>
    <w:uiPriority w:val="99"/>
    <w:semiHidden/>
    <w:unhideWhenUsed/>
    <w:rsid w:val="00FE4778"/>
    <w:rPr>
      <w:color w:val="954F72" w:themeColor="followedHyperlink"/>
      <w:u w:val="single"/>
    </w:rPr>
  </w:style>
  <w:style w:type="character" w:customStyle="1" w:styleId="Ttulo4Char">
    <w:name w:val="Título 4 Char"/>
    <w:basedOn w:val="Fontepargpadro"/>
    <w:link w:val="Ttulo4"/>
    <w:uiPriority w:val="9"/>
    <w:semiHidden/>
    <w:rsid w:val="00FE4778"/>
    <w:rPr>
      <w:rFonts w:asciiTheme="majorHAnsi" w:eastAsiaTheme="majorEastAsia" w:hAnsiTheme="majorHAnsi" w:cstheme="majorBidi"/>
      <w:b/>
      <w:bCs/>
      <w:i/>
      <w:iCs/>
      <w:color w:val="4472C4" w:themeColor="accent1"/>
      <w:sz w:val="24"/>
      <w:szCs w:val="24"/>
    </w:rPr>
  </w:style>
  <w:style w:type="paragraph" w:customStyle="1" w:styleId="citacaocomindend">
    <w:name w:val="citacao com indend"/>
    <w:basedOn w:val="Pr-formataoHTML"/>
    <w:link w:val="citacaocomindendChar"/>
    <w:qFormat/>
    <w:rsid w:val="00D82A3E"/>
    <w:pPr>
      <w:shd w:val="clear" w:color="auto" w:fill="FFFFFF"/>
      <w:ind w:left="2160" w:hanging="2160"/>
    </w:pPr>
    <w:rPr>
      <w:rFonts w:ascii="Times New Roman" w:eastAsia="Garamond" w:hAnsi="Times New Roman" w:cs="Times New Roman"/>
      <w:i/>
      <w:sz w:val="21"/>
      <w:szCs w:val="21"/>
    </w:rPr>
  </w:style>
  <w:style w:type="character" w:customStyle="1" w:styleId="citacaocomindendChar">
    <w:name w:val="citacao com indend Char"/>
    <w:basedOn w:val="Pr-formataoHTMLChar"/>
    <w:link w:val="citacaocomindend"/>
    <w:rsid w:val="00D82A3E"/>
    <w:rPr>
      <w:rFonts w:ascii="Times New Roman" w:eastAsia="Garamond" w:hAnsi="Times New Roman" w:cs="Times New Roman"/>
      <w:i/>
      <w:sz w:val="21"/>
      <w:szCs w:val="21"/>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CA3"/>
    <w:pPr>
      <w:spacing w:after="0" w:line="240" w:lineRule="auto"/>
    </w:pPr>
    <w:rPr>
      <w:rFonts w:ascii="Cambria" w:eastAsia="Cambria" w:hAnsi="Cambria" w:cs="Cambria"/>
      <w:color w:val="000000"/>
      <w:sz w:val="24"/>
      <w:szCs w:val="24"/>
    </w:rPr>
  </w:style>
  <w:style w:type="paragraph" w:styleId="Ttulo1">
    <w:name w:val="heading 1"/>
    <w:basedOn w:val="Normal"/>
    <w:next w:val="Normal"/>
    <w:link w:val="Ttulo1Char"/>
    <w:uiPriority w:val="9"/>
    <w:qFormat/>
    <w:rsid w:val="00FE1CA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unhideWhenUsed/>
    <w:qFormat/>
    <w:rsid w:val="00FE1CA3"/>
    <w:pPr>
      <w:keepNext/>
      <w:keepLines/>
      <w:spacing w:before="200" w:line="276" w:lineRule="auto"/>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har"/>
    <w:uiPriority w:val="9"/>
    <w:unhideWhenUsed/>
    <w:qFormat/>
    <w:rsid w:val="00FE1CA3"/>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next w:val="Normal"/>
    <w:link w:val="Ttulo4Char"/>
    <w:uiPriority w:val="9"/>
    <w:semiHidden/>
    <w:unhideWhenUsed/>
    <w:qFormat/>
    <w:rsid w:val="00FE4778"/>
    <w:pPr>
      <w:keepNext/>
      <w:keepLines/>
      <w:spacing w:before="200"/>
      <w:outlineLvl w:val="3"/>
    </w:pPr>
    <w:rPr>
      <w:rFonts w:asciiTheme="majorHAnsi" w:eastAsiaTheme="majorEastAsia" w:hAnsiTheme="majorHAnsi" w:cstheme="majorBidi"/>
      <w:b/>
      <w:bCs/>
      <w:i/>
      <w:iCs/>
      <w:color w:val="4472C4"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comentrio">
    <w:name w:val="annotation text"/>
    <w:basedOn w:val="Normal"/>
    <w:link w:val="TextodecomentrioChar"/>
    <w:uiPriority w:val="99"/>
    <w:unhideWhenUsed/>
    <w:rsid w:val="00B34823"/>
    <w:rPr>
      <w:sz w:val="20"/>
      <w:szCs w:val="20"/>
    </w:rPr>
  </w:style>
  <w:style w:type="character" w:customStyle="1" w:styleId="TextodecomentrioChar">
    <w:name w:val="Texto de comentário Char"/>
    <w:basedOn w:val="Fontepargpadro"/>
    <w:link w:val="Textodecomentrio"/>
    <w:uiPriority w:val="99"/>
    <w:rsid w:val="00B34823"/>
    <w:rPr>
      <w:sz w:val="20"/>
      <w:szCs w:val="20"/>
    </w:rPr>
  </w:style>
  <w:style w:type="paragraph" w:styleId="PargrafodaLista">
    <w:name w:val="List Paragraph"/>
    <w:basedOn w:val="Normal"/>
    <w:uiPriority w:val="34"/>
    <w:qFormat/>
    <w:rsid w:val="00B34823"/>
    <w:pPr>
      <w:ind w:left="720"/>
      <w:contextualSpacing/>
    </w:pPr>
  </w:style>
  <w:style w:type="character" w:styleId="Refdenotaderodap">
    <w:name w:val="footnote reference"/>
    <w:basedOn w:val="Fontepargpadro"/>
    <w:uiPriority w:val="99"/>
    <w:unhideWhenUsed/>
    <w:rsid w:val="00B34823"/>
    <w:rPr>
      <w:vertAlign w:val="superscript"/>
    </w:rPr>
  </w:style>
  <w:style w:type="character" w:styleId="Refdecomentrio">
    <w:name w:val="annotation reference"/>
    <w:basedOn w:val="Fontepargpadro"/>
    <w:uiPriority w:val="99"/>
    <w:semiHidden/>
    <w:unhideWhenUsed/>
    <w:rsid w:val="00B34823"/>
    <w:rPr>
      <w:sz w:val="18"/>
      <w:szCs w:val="18"/>
    </w:rPr>
  </w:style>
  <w:style w:type="paragraph" w:styleId="Textodenotaderodap">
    <w:name w:val="footnote text"/>
    <w:aliases w:val="fn,footnote,Car,Car Car Car Car Car,Car Car Car Car"/>
    <w:basedOn w:val="Normal"/>
    <w:link w:val="TextodenotaderodapChar"/>
    <w:uiPriority w:val="99"/>
    <w:unhideWhenUsed/>
    <w:rsid w:val="00B34823"/>
    <w:rPr>
      <w:sz w:val="20"/>
      <w:szCs w:val="20"/>
    </w:rPr>
  </w:style>
  <w:style w:type="character" w:customStyle="1" w:styleId="TextodenotaderodapChar">
    <w:name w:val="Texto de nota de rodapé Char"/>
    <w:aliases w:val="fn Char,footnote Char,Car Char,Car Car Car Car Car Char,Car Car Car Car Char"/>
    <w:basedOn w:val="Fontepargpadro"/>
    <w:link w:val="Textodenotaderodap"/>
    <w:uiPriority w:val="99"/>
    <w:rsid w:val="00B34823"/>
    <w:rPr>
      <w:rFonts w:ascii="Cambria" w:eastAsia="Cambria" w:hAnsi="Cambria" w:cs="Cambria"/>
      <w:color w:val="000000"/>
      <w:sz w:val="20"/>
      <w:szCs w:val="20"/>
    </w:rPr>
  </w:style>
  <w:style w:type="paragraph" w:styleId="Rodap">
    <w:name w:val="footer"/>
    <w:basedOn w:val="Normal"/>
    <w:link w:val="RodapChar"/>
    <w:uiPriority w:val="99"/>
    <w:unhideWhenUsed/>
    <w:rsid w:val="00B34823"/>
    <w:pPr>
      <w:tabs>
        <w:tab w:val="center" w:pos="4680"/>
        <w:tab w:val="right" w:pos="9360"/>
      </w:tabs>
    </w:pPr>
  </w:style>
  <w:style w:type="character" w:customStyle="1" w:styleId="RodapChar">
    <w:name w:val="Rodapé Char"/>
    <w:basedOn w:val="Fontepargpadro"/>
    <w:link w:val="Rodap"/>
    <w:uiPriority w:val="99"/>
    <w:rsid w:val="00B34823"/>
    <w:rPr>
      <w:rFonts w:ascii="Cambria" w:eastAsia="Cambria" w:hAnsi="Cambria" w:cs="Cambria"/>
      <w:color w:val="000000"/>
      <w:sz w:val="24"/>
      <w:szCs w:val="24"/>
    </w:rPr>
  </w:style>
  <w:style w:type="paragraph" w:styleId="Textodebalo">
    <w:name w:val="Balloon Text"/>
    <w:basedOn w:val="Normal"/>
    <w:link w:val="TextodebaloChar"/>
    <w:uiPriority w:val="99"/>
    <w:semiHidden/>
    <w:unhideWhenUsed/>
    <w:rsid w:val="00B34823"/>
    <w:rPr>
      <w:rFonts w:ascii="Segoe UI" w:hAnsi="Segoe UI" w:cs="Segoe UI"/>
      <w:sz w:val="18"/>
      <w:szCs w:val="18"/>
    </w:rPr>
  </w:style>
  <w:style w:type="character" w:customStyle="1" w:styleId="TextodebaloChar">
    <w:name w:val="Texto de balão Char"/>
    <w:basedOn w:val="Fontepargpadro"/>
    <w:link w:val="Textodebalo"/>
    <w:uiPriority w:val="99"/>
    <w:semiHidden/>
    <w:rsid w:val="00B34823"/>
    <w:rPr>
      <w:rFonts w:ascii="Segoe UI" w:hAnsi="Segoe UI" w:cs="Segoe UI"/>
      <w:sz w:val="18"/>
      <w:szCs w:val="18"/>
    </w:rPr>
  </w:style>
  <w:style w:type="character" w:customStyle="1" w:styleId="Ttulo1Char">
    <w:name w:val="Título 1 Char"/>
    <w:basedOn w:val="Fontepargpadro"/>
    <w:link w:val="Ttulo1"/>
    <w:uiPriority w:val="9"/>
    <w:rsid w:val="00FE1CA3"/>
    <w:rPr>
      <w:rFonts w:asciiTheme="majorHAnsi" w:eastAsiaTheme="majorEastAsia" w:hAnsiTheme="majorHAnsi" w:cstheme="majorBidi"/>
      <w:color w:val="2F5496" w:themeColor="accent1" w:themeShade="BF"/>
      <w:sz w:val="32"/>
      <w:szCs w:val="32"/>
    </w:rPr>
  </w:style>
  <w:style w:type="character" w:customStyle="1" w:styleId="Ttulo2Char">
    <w:name w:val="Título 2 Char"/>
    <w:basedOn w:val="Fontepargpadro"/>
    <w:link w:val="Ttulo2"/>
    <w:uiPriority w:val="9"/>
    <w:rsid w:val="00FE1CA3"/>
    <w:rPr>
      <w:rFonts w:asciiTheme="majorHAnsi" w:eastAsiaTheme="majorEastAsia" w:hAnsiTheme="majorHAnsi" w:cstheme="majorBidi"/>
      <w:b/>
      <w:bCs/>
      <w:color w:val="4472C4" w:themeColor="accent1"/>
      <w:sz w:val="26"/>
      <w:szCs w:val="26"/>
    </w:rPr>
  </w:style>
  <w:style w:type="character" w:customStyle="1" w:styleId="Ttulo3Char">
    <w:name w:val="Título 3 Char"/>
    <w:basedOn w:val="Fontepargpadro"/>
    <w:link w:val="Ttulo3"/>
    <w:uiPriority w:val="9"/>
    <w:rsid w:val="00FE1CA3"/>
    <w:rPr>
      <w:rFonts w:asciiTheme="majorHAnsi" w:eastAsiaTheme="majorEastAsia" w:hAnsiTheme="majorHAnsi" w:cstheme="majorBidi"/>
      <w:color w:val="1F3763" w:themeColor="accent1" w:themeShade="7F"/>
      <w:sz w:val="24"/>
      <w:szCs w:val="24"/>
    </w:rPr>
  </w:style>
  <w:style w:type="character" w:styleId="Hyperlink">
    <w:name w:val="Hyperlink"/>
    <w:basedOn w:val="Fontepargpadro"/>
    <w:uiPriority w:val="99"/>
    <w:unhideWhenUsed/>
    <w:rsid w:val="00FE1CA3"/>
    <w:rPr>
      <w:color w:val="0000FF"/>
      <w:u w:val="single"/>
    </w:rPr>
  </w:style>
  <w:style w:type="paragraph" w:styleId="Pr-formataoHTML">
    <w:name w:val="HTML Preformatted"/>
    <w:basedOn w:val="Normal"/>
    <w:link w:val="Pr-formataoHTMLChar"/>
    <w:uiPriority w:val="99"/>
    <w:unhideWhenUsed/>
    <w:rsid w:val="00FE1C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auto"/>
      <w:sz w:val="20"/>
      <w:szCs w:val="20"/>
    </w:rPr>
  </w:style>
  <w:style w:type="character" w:customStyle="1" w:styleId="Pr-formataoHTMLChar">
    <w:name w:val="Pré-formatação HTML Char"/>
    <w:basedOn w:val="Fontepargpadro"/>
    <w:link w:val="Pr-formataoHTML"/>
    <w:uiPriority w:val="99"/>
    <w:rsid w:val="00FE1CA3"/>
    <w:rPr>
      <w:rFonts w:ascii="Courier New" w:eastAsia="Times New Roman" w:hAnsi="Courier New" w:cs="Courier New"/>
      <w:sz w:val="20"/>
      <w:szCs w:val="20"/>
    </w:rPr>
  </w:style>
  <w:style w:type="paragraph" w:styleId="Citao">
    <w:name w:val="Quote"/>
    <w:basedOn w:val="Normal"/>
    <w:next w:val="Normal"/>
    <w:link w:val="CitaoChar"/>
    <w:uiPriority w:val="29"/>
    <w:qFormat/>
    <w:rsid w:val="00FE1CA3"/>
    <w:pPr>
      <w:spacing w:before="200" w:after="160" w:line="256" w:lineRule="auto"/>
      <w:ind w:left="864" w:right="864"/>
      <w:jc w:val="center"/>
    </w:pPr>
    <w:rPr>
      <w:rFonts w:asciiTheme="minorHAnsi" w:eastAsiaTheme="minorHAnsi" w:hAnsiTheme="minorHAnsi" w:cstheme="minorBidi"/>
      <w:i/>
      <w:iCs/>
      <w:color w:val="404040" w:themeColor="text1" w:themeTint="BF"/>
      <w:sz w:val="22"/>
      <w:szCs w:val="22"/>
    </w:rPr>
  </w:style>
  <w:style w:type="character" w:customStyle="1" w:styleId="CitaoChar">
    <w:name w:val="Citação Char"/>
    <w:basedOn w:val="Fontepargpadro"/>
    <w:link w:val="Citao"/>
    <w:uiPriority w:val="29"/>
    <w:rsid w:val="00FE1CA3"/>
    <w:rPr>
      <w:i/>
      <w:iCs/>
      <w:color w:val="404040" w:themeColor="text1" w:themeTint="BF"/>
    </w:rPr>
  </w:style>
  <w:style w:type="character" w:styleId="RefernciaSutil">
    <w:name w:val="Subtle Reference"/>
    <w:basedOn w:val="Fontepargpadro"/>
    <w:uiPriority w:val="31"/>
    <w:qFormat/>
    <w:rsid w:val="00FE1CA3"/>
    <w:rPr>
      <w:smallCaps/>
      <w:color w:val="5A5A5A" w:themeColor="text1" w:themeTint="A5"/>
    </w:rPr>
  </w:style>
  <w:style w:type="character" w:styleId="TtulodoLivro">
    <w:name w:val="Book Title"/>
    <w:basedOn w:val="Fontepargpadro"/>
    <w:uiPriority w:val="33"/>
    <w:qFormat/>
    <w:rsid w:val="00FE1CA3"/>
    <w:rPr>
      <w:b/>
      <w:bCs/>
      <w:smallCaps/>
      <w:spacing w:val="5"/>
    </w:rPr>
  </w:style>
  <w:style w:type="paragraph" w:styleId="Subttulo">
    <w:name w:val="Subtitle"/>
    <w:basedOn w:val="Normal"/>
    <w:next w:val="Normal"/>
    <w:link w:val="SubttuloChar"/>
    <w:uiPriority w:val="11"/>
    <w:qFormat/>
    <w:rsid w:val="00FE1CA3"/>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tuloChar">
    <w:name w:val="Subtítulo Char"/>
    <w:basedOn w:val="Fontepargpadro"/>
    <w:link w:val="Subttulo"/>
    <w:uiPriority w:val="11"/>
    <w:rsid w:val="00FE1CA3"/>
    <w:rPr>
      <w:rFonts w:eastAsiaTheme="minorEastAsia"/>
      <w:color w:val="5A5A5A" w:themeColor="text1" w:themeTint="A5"/>
      <w:spacing w:val="15"/>
    </w:rPr>
  </w:style>
  <w:style w:type="character" w:styleId="nfase">
    <w:name w:val="Emphasis"/>
    <w:basedOn w:val="Fontepargpadro"/>
    <w:uiPriority w:val="20"/>
    <w:qFormat/>
    <w:rsid w:val="00FE1CA3"/>
    <w:rPr>
      <w:i/>
      <w:iCs/>
    </w:rPr>
  </w:style>
  <w:style w:type="paragraph" w:styleId="Assuntodocomentrio">
    <w:name w:val="annotation subject"/>
    <w:basedOn w:val="Textodecomentrio"/>
    <w:next w:val="Textodecomentrio"/>
    <w:link w:val="AssuntodocomentrioChar"/>
    <w:uiPriority w:val="99"/>
    <w:semiHidden/>
    <w:unhideWhenUsed/>
    <w:rsid w:val="00FE1CA3"/>
    <w:rPr>
      <w:b/>
      <w:bCs/>
    </w:rPr>
  </w:style>
  <w:style w:type="character" w:customStyle="1" w:styleId="AssuntodocomentrioChar">
    <w:name w:val="Assunto do comentário Char"/>
    <w:basedOn w:val="TextodecomentrioChar"/>
    <w:link w:val="Assuntodocomentrio"/>
    <w:uiPriority w:val="99"/>
    <w:semiHidden/>
    <w:rsid w:val="00FE1CA3"/>
    <w:rPr>
      <w:rFonts w:ascii="Cambria" w:eastAsia="Cambria" w:hAnsi="Cambria" w:cs="Cambria"/>
      <w:b/>
      <w:bCs/>
      <w:color w:val="000000"/>
      <w:sz w:val="20"/>
      <w:szCs w:val="20"/>
    </w:rPr>
  </w:style>
  <w:style w:type="character" w:styleId="nfaseSutil">
    <w:name w:val="Subtle Emphasis"/>
    <w:basedOn w:val="Fontepargpadro"/>
    <w:uiPriority w:val="19"/>
    <w:qFormat/>
    <w:rsid w:val="00FE1CA3"/>
    <w:rPr>
      <w:i/>
      <w:iCs/>
      <w:color w:val="404040" w:themeColor="text1" w:themeTint="BF"/>
    </w:rPr>
  </w:style>
  <w:style w:type="character" w:styleId="nfaseIntensa">
    <w:name w:val="Intense Emphasis"/>
    <w:basedOn w:val="Fontepargpadro"/>
    <w:uiPriority w:val="21"/>
    <w:qFormat/>
    <w:rsid w:val="00FE1CA3"/>
    <w:rPr>
      <w:i/>
      <w:iCs/>
      <w:color w:val="4472C4" w:themeColor="accent1"/>
    </w:rPr>
  </w:style>
  <w:style w:type="paragraph" w:styleId="Cabealho">
    <w:name w:val="header"/>
    <w:basedOn w:val="Normal"/>
    <w:link w:val="CabealhoChar"/>
    <w:uiPriority w:val="99"/>
    <w:unhideWhenUsed/>
    <w:rsid w:val="00FE1CA3"/>
    <w:pPr>
      <w:tabs>
        <w:tab w:val="center" w:pos="4680"/>
        <w:tab w:val="right" w:pos="9360"/>
      </w:tabs>
    </w:pPr>
  </w:style>
  <w:style w:type="character" w:customStyle="1" w:styleId="CabealhoChar">
    <w:name w:val="Cabeçalho Char"/>
    <w:basedOn w:val="Fontepargpadro"/>
    <w:link w:val="Cabealho"/>
    <w:uiPriority w:val="99"/>
    <w:rsid w:val="00FE1CA3"/>
    <w:rPr>
      <w:rFonts w:ascii="Cambria" w:eastAsia="Cambria" w:hAnsi="Cambria" w:cs="Cambria"/>
      <w:color w:val="000000"/>
      <w:sz w:val="24"/>
      <w:szCs w:val="24"/>
    </w:rPr>
  </w:style>
  <w:style w:type="paragraph" w:styleId="SemEspaamento">
    <w:name w:val="No Spacing"/>
    <w:uiPriority w:val="1"/>
    <w:qFormat/>
    <w:rsid w:val="00C506AC"/>
    <w:pPr>
      <w:spacing w:after="0" w:line="240" w:lineRule="auto"/>
    </w:pPr>
  </w:style>
  <w:style w:type="paragraph" w:styleId="NormalWeb">
    <w:name w:val="Normal (Web)"/>
    <w:basedOn w:val="Normal"/>
    <w:uiPriority w:val="99"/>
    <w:unhideWhenUsed/>
    <w:rsid w:val="00C506AC"/>
    <w:pPr>
      <w:spacing w:before="100" w:beforeAutospacing="1" w:after="100" w:afterAutospacing="1"/>
    </w:pPr>
    <w:rPr>
      <w:rFonts w:ascii="Times New Roman" w:eastAsia="Times New Roman" w:hAnsi="Times New Roman" w:cs="Times New Roman"/>
      <w:color w:val="auto"/>
    </w:rPr>
  </w:style>
  <w:style w:type="paragraph" w:styleId="Reviso">
    <w:name w:val="Revision"/>
    <w:hidden/>
    <w:uiPriority w:val="99"/>
    <w:semiHidden/>
    <w:rsid w:val="00F87230"/>
    <w:pPr>
      <w:spacing w:after="0" w:line="240" w:lineRule="auto"/>
    </w:pPr>
    <w:rPr>
      <w:rFonts w:ascii="Cambria" w:eastAsia="Cambria" w:hAnsi="Cambria" w:cs="Cambria"/>
      <w:color w:val="000000"/>
      <w:sz w:val="24"/>
      <w:szCs w:val="24"/>
    </w:rPr>
  </w:style>
  <w:style w:type="character" w:styleId="HiperlinkVisitado">
    <w:name w:val="FollowedHyperlink"/>
    <w:basedOn w:val="Fontepargpadro"/>
    <w:uiPriority w:val="99"/>
    <w:semiHidden/>
    <w:unhideWhenUsed/>
    <w:rsid w:val="00FE4778"/>
    <w:rPr>
      <w:color w:val="954F72" w:themeColor="followedHyperlink"/>
      <w:u w:val="single"/>
    </w:rPr>
  </w:style>
  <w:style w:type="character" w:customStyle="1" w:styleId="Ttulo4Char">
    <w:name w:val="Título 4 Char"/>
    <w:basedOn w:val="Fontepargpadro"/>
    <w:link w:val="Ttulo4"/>
    <w:uiPriority w:val="9"/>
    <w:semiHidden/>
    <w:rsid w:val="00FE4778"/>
    <w:rPr>
      <w:rFonts w:asciiTheme="majorHAnsi" w:eastAsiaTheme="majorEastAsia" w:hAnsiTheme="majorHAnsi" w:cstheme="majorBidi"/>
      <w:b/>
      <w:bCs/>
      <w:i/>
      <w:iCs/>
      <w:color w:val="4472C4" w:themeColor="accent1"/>
      <w:sz w:val="24"/>
      <w:szCs w:val="24"/>
    </w:rPr>
  </w:style>
  <w:style w:type="paragraph" w:customStyle="1" w:styleId="citacaocomindend">
    <w:name w:val="citacao com indend"/>
    <w:basedOn w:val="Pr-formataoHTML"/>
    <w:link w:val="citacaocomindendChar"/>
    <w:qFormat/>
    <w:rsid w:val="00D82A3E"/>
    <w:pPr>
      <w:shd w:val="clear" w:color="auto" w:fill="FFFFFF"/>
      <w:ind w:left="2160" w:hanging="2160"/>
    </w:pPr>
    <w:rPr>
      <w:rFonts w:ascii="Times New Roman" w:eastAsia="Garamond" w:hAnsi="Times New Roman" w:cs="Times New Roman"/>
      <w:i/>
      <w:sz w:val="21"/>
      <w:szCs w:val="21"/>
    </w:rPr>
  </w:style>
  <w:style w:type="character" w:customStyle="1" w:styleId="citacaocomindendChar">
    <w:name w:val="citacao com indend Char"/>
    <w:basedOn w:val="Pr-formataoHTMLChar"/>
    <w:link w:val="citacaocomindend"/>
    <w:rsid w:val="00D82A3E"/>
    <w:rPr>
      <w:rFonts w:ascii="Times New Roman" w:eastAsia="Garamond" w:hAnsi="Times New Roman" w:cs="Times New Roman"/>
      <w:i/>
      <w:sz w:val="21"/>
      <w:szCs w:val="21"/>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239074">
      <w:bodyDiv w:val="1"/>
      <w:marLeft w:val="0"/>
      <w:marRight w:val="0"/>
      <w:marTop w:val="0"/>
      <w:marBottom w:val="0"/>
      <w:divBdr>
        <w:top w:val="none" w:sz="0" w:space="0" w:color="auto"/>
        <w:left w:val="none" w:sz="0" w:space="0" w:color="auto"/>
        <w:bottom w:val="none" w:sz="0" w:space="0" w:color="auto"/>
        <w:right w:val="none" w:sz="0" w:space="0" w:color="auto"/>
      </w:divBdr>
    </w:div>
    <w:div w:id="242449635">
      <w:bodyDiv w:val="1"/>
      <w:marLeft w:val="0"/>
      <w:marRight w:val="0"/>
      <w:marTop w:val="0"/>
      <w:marBottom w:val="0"/>
      <w:divBdr>
        <w:top w:val="none" w:sz="0" w:space="0" w:color="auto"/>
        <w:left w:val="none" w:sz="0" w:space="0" w:color="auto"/>
        <w:bottom w:val="none" w:sz="0" w:space="0" w:color="auto"/>
        <w:right w:val="none" w:sz="0" w:space="0" w:color="auto"/>
      </w:divBdr>
      <w:divsChild>
        <w:div w:id="478696612">
          <w:marLeft w:val="0"/>
          <w:marRight w:val="0"/>
          <w:marTop w:val="0"/>
          <w:marBottom w:val="0"/>
          <w:divBdr>
            <w:top w:val="none" w:sz="0" w:space="0" w:color="auto"/>
            <w:left w:val="none" w:sz="0" w:space="0" w:color="auto"/>
            <w:bottom w:val="none" w:sz="0" w:space="0" w:color="auto"/>
            <w:right w:val="none" w:sz="0" w:space="0" w:color="auto"/>
          </w:divBdr>
        </w:div>
        <w:div w:id="1087851604">
          <w:marLeft w:val="0"/>
          <w:marRight w:val="0"/>
          <w:marTop w:val="0"/>
          <w:marBottom w:val="0"/>
          <w:divBdr>
            <w:top w:val="none" w:sz="0" w:space="0" w:color="auto"/>
            <w:left w:val="none" w:sz="0" w:space="0" w:color="auto"/>
            <w:bottom w:val="none" w:sz="0" w:space="0" w:color="auto"/>
            <w:right w:val="none" w:sz="0" w:space="0" w:color="auto"/>
          </w:divBdr>
        </w:div>
        <w:div w:id="1136995530">
          <w:marLeft w:val="0"/>
          <w:marRight w:val="0"/>
          <w:marTop w:val="0"/>
          <w:marBottom w:val="0"/>
          <w:divBdr>
            <w:top w:val="none" w:sz="0" w:space="0" w:color="auto"/>
            <w:left w:val="none" w:sz="0" w:space="0" w:color="auto"/>
            <w:bottom w:val="none" w:sz="0" w:space="0" w:color="auto"/>
            <w:right w:val="none" w:sz="0" w:space="0" w:color="auto"/>
          </w:divBdr>
        </w:div>
        <w:div w:id="1320303058">
          <w:marLeft w:val="0"/>
          <w:marRight w:val="0"/>
          <w:marTop w:val="0"/>
          <w:marBottom w:val="0"/>
          <w:divBdr>
            <w:top w:val="none" w:sz="0" w:space="0" w:color="auto"/>
            <w:left w:val="none" w:sz="0" w:space="0" w:color="auto"/>
            <w:bottom w:val="none" w:sz="0" w:space="0" w:color="auto"/>
            <w:right w:val="none" w:sz="0" w:space="0" w:color="auto"/>
          </w:divBdr>
        </w:div>
        <w:div w:id="1245072873">
          <w:marLeft w:val="0"/>
          <w:marRight w:val="0"/>
          <w:marTop w:val="0"/>
          <w:marBottom w:val="0"/>
          <w:divBdr>
            <w:top w:val="none" w:sz="0" w:space="0" w:color="auto"/>
            <w:left w:val="none" w:sz="0" w:space="0" w:color="auto"/>
            <w:bottom w:val="none" w:sz="0" w:space="0" w:color="auto"/>
            <w:right w:val="none" w:sz="0" w:space="0" w:color="auto"/>
          </w:divBdr>
        </w:div>
      </w:divsChild>
    </w:div>
    <w:div w:id="325473693">
      <w:bodyDiv w:val="1"/>
      <w:marLeft w:val="0"/>
      <w:marRight w:val="0"/>
      <w:marTop w:val="0"/>
      <w:marBottom w:val="0"/>
      <w:divBdr>
        <w:top w:val="none" w:sz="0" w:space="0" w:color="auto"/>
        <w:left w:val="none" w:sz="0" w:space="0" w:color="auto"/>
        <w:bottom w:val="none" w:sz="0" w:space="0" w:color="auto"/>
        <w:right w:val="none" w:sz="0" w:space="0" w:color="auto"/>
      </w:divBdr>
      <w:divsChild>
        <w:div w:id="611547355">
          <w:marLeft w:val="0"/>
          <w:marRight w:val="0"/>
          <w:marTop w:val="0"/>
          <w:marBottom w:val="0"/>
          <w:divBdr>
            <w:top w:val="none" w:sz="0" w:space="0" w:color="auto"/>
            <w:left w:val="none" w:sz="0" w:space="0" w:color="auto"/>
            <w:bottom w:val="none" w:sz="0" w:space="0" w:color="auto"/>
            <w:right w:val="none" w:sz="0" w:space="0" w:color="auto"/>
          </w:divBdr>
        </w:div>
        <w:div w:id="238907952">
          <w:marLeft w:val="0"/>
          <w:marRight w:val="0"/>
          <w:marTop w:val="0"/>
          <w:marBottom w:val="0"/>
          <w:divBdr>
            <w:top w:val="none" w:sz="0" w:space="0" w:color="auto"/>
            <w:left w:val="none" w:sz="0" w:space="0" w:color="auto"/>
            <w:bottom w:val="none" w:sz="0" w:space="0" w:color="auto"/>
            <w:right w:val="none" w:sz="0" w:space="0" w:color="auto"/>
          </w:divBdr>
        </w:div>
        <w:div w:id="1223708988">
          <w:marLeft w:val="0"/>
          <w:marRight w:val="0"/>
          <w:marTop w:val="0"/>
          <w:marBottom w:val="0"/>
          <w:divBdr>
            <w:top w:val="none" w:sz="0" w:space="0" w:color="auto"/>
            <w:left w:val="none" w:sz="0" w:space="0" w:color="auto"/>
            <w:bottom w:val="none" w:sz="0" w:space="0" w:color="auto"/>
            <w:right w:val="none" w:sz="0" w:space="0" w:color="auto"/>
          </w:divBdr>
        </w:div>
        <w:div w:id="469636222">
          <w:marLeft w:val="0"/>
          <w:marRight w:val="0"/>
          <w:marTop w:val="0"/>
          <w:marBottom w:val="0"/>
          <w:divBdr>
            <w:top w:val="none" w:sz="0" w:space="0" w:color="auto"/>
            <w:left w:val="none" w:sz="0" w:space="0" w:color="auto"/>
            <w:bottom w:val="none" w:sz="0" w:space="0" w:color="auto"/>
            <w:right w:val="none" w:sz="0" w:space="0" w:color="auto"/>
          </w:divBdr>
        </w:div>
        <w:div w:id="697006506">
          <w:marLeft w:val="0"/>
          <w:marRight w:val="0"/>
          <w:marTop w:val="0"/>
          <w:marBottom w:val="0"/>
          <w:divBdr>
            <w:top w:val="none" w:sz="0" w:space="0" w:color="auto"/>
            <w:left w:val="none" w:sz="0" w:space="0" w:color="auto"/>
            <w:bottom w:val="none" w:sz="0" w:space="0" w:color="auto"/>
            <w:right w:val="none" w:sz="0" w:space="0" w:color="auto"/>
          </w:divBdr>
        </w:div>
      </w:divsChild>
    </w:div>
    <w:div w:id="404575114">
      <w:bodyDiv w:val="1"/>
      <w:marLeft w:val="0"/>
      <w:marRight w:val="0"/>
      <w:marTop w:val="0"/>
      <w:marBottom w:val="0"/>
      <w:divBdr>
        <w:top w:val="none" w:sz="0" w:space="0" w:color="auto"/>
        <w:left w:val="none" w:sz="0" w:space="0" w:color="auto"/>
        <w:bottom w:val="none" w:sz="0" w:space="0" w:color="auto"/>
        <w:right w:val="none" w:sz="0" w:space="0" w:color="auto"/>
      </w:divBdr>
    </w:div>
    <w:div w:id="508526289">
      <w:bodyDiv w:val="1"/>
      <w:marLeft w:val="0"/>
      <w:marRight w:val="0"/>
      <w:marTop w:val="0"/>
      <w:marBottom w:val="0"/>
      <w:divBdr>
        <w:top w:val="none" w:sz="0" w:space="0" w:color="auto"/>
        <w:left w:val="none" w:sz="0" w:space="0" w:color="auto"/>
        <w:bottom w:val="none" w:sz="0" w:space="0" w:color="auto"/>
        <w:right w:val="none" w:sz="0" w:space="0" w:color="auto"/>
      </w:divBdr>
      <w:divsChild>
        <w:div w:id="883952375">
          <w:marLeft w:val="0"/>
          <w:marRight w:val="0"/>
          <w:marTop w:val="0"/>
          <w:marBottom w:val="0"/>
          <w:divBdr>
            <w:top w:val="none" w:sz="0" w:space="0" w:color="auto"/>
            <w:left w:val="none" w:sz="0" w:space="0" w:color="auto"/>
            <w:bottom w:val="none" w:sz="0" w:space="0" w:color="auto"/>
            <w:right w:val="none" w:sz="0" w:space="0" w:color="auto"/>
          </w:divBdr>
        </w:div>
        <w:div w:id="878277571">
          <w:marLeft w:val="0"/>
          <w:marRight w:val="0"/>
          <w:marTop w:val="0"/>
          <w:marBottom w:val="0"/>
          <w:divBdr>
            <w:top w:val="none" w:sz="0" w:space="0" w:color="auto"/>
            <w:left w:val="none" w:sz="0" w:space="0" w:color="auto"/>
            <w:bottom w:val="none" w:sz="0" w:space="0" w:color="auto"/>
            <w:right w:val="none" w:sz="0" w:space="0" w:color="auto"/>
          </w:divBdr>
        </w:div>
      </w:divsChild>
    </w:div>
    <w:div w:id="569265579">
      <w:bodyDiv w:val="1"/>
      <w:marLeft w:val="0"/>
      <w:marRight w:val="0"/>
      <w:marTop w:val="0"/>
      <w:marBottom w:val="0"/>
      <w:divBdr>
        <w:top w:val="none" w:sz="0" w:space="0" w:color="auto"/>
        <w:left w:val="none" w:sz="0" w:space="0" w:color="auto"/>
        <w:bottom w:val="none" w:sz="0" w:space="0" w:color="auto"/>
        <w:right w:val="none" w:sz="0" w:space="0" w:color="auto"/>
      </w:divBdr>
      <w:divsChild>
        <w:div w:id="1610115398">
          <w:marLeft w:val="0"/>
          <w:marRight w:val="0"/>
          <w:marTop w:val="0"/>
          <w:marBottom w:val="0"/>
          <w:divBdr>
            <w:top w:val="none" w:sz="0" w:space="0" w:color="auto"/>
            <w:left w:val="none" w:sz="0" w:space="0" w:color="auto"/>
            <w:bottom w:val="none" w:sz="0" w:space="0" w:color="auto"/>
            <w:right w:val="none" w:sz="0" w:space="0" w:color="auto"/>
          </w:divBdr>
        </w:div>
        <w:div w:id="1008023100">
          <w:marLeft w:val="0"/>
          <w:marRight w:val="0"/>
          <w:marTop w:val="0"/>
          <w:marBottom w:val="0"/>
          <w:divBdr>
            <w:top w:val="none" w:sz="0" w:space="0" w:color="auto"/>
            <w:left w:val="none" w:sz="0" w:space="0" w:color="auto"/>
            <w:bottom w:val="none" w:sz="0" w:space="0" w:color="auto"/>
            <w:right w:val="none" w:sz="0" w:space="0" w:color="auto"/>
          </w:divBdr>
          <w:divsChild>
            <w:div w:id="62415623">
              <w:marLeft w:val="0"/>
              <w:marRight w:val="0"/>
              <w:marTop w:val="0"/>
              <w:marBottom w:val="0"/>
              <w:divBdr>
                <w:top w:val="none" w:sz="0" w:space="0" w:color="auto"/>
                <w:left w:val="none" w:sz="0" w:space="0" w:color="auto"/>
                <w:bottom w:val="none" w:sz="0" w:space="0" w:color="auto"/>
                <w:right w:val="none" w:sz="0" w:space="0" w:color="auto"/>
              </w:divBdr>
              <w:divsChild>
                <w:div w:id="1255627362">
                  <w:marLeft w:val="0"/>
                  <w:marRight w:val="0"/>
                  <w:marTop w:val="0"/>
                  <w:marBottom w:val="0"/>
                  <w:divBdr>
                    <w:top w:val="none" w:sz="0" w:space="0" w:color="auto"/>
                    <w:left w:val="none" w:sz="0" w:space="0" w:color="auto"/>
                    <w:bottom w:val="none" w:sz="0" w:space="0" w:color="auto"/>
                    <w:right w:val="none" w:sz="0" w:space="0" w:color="auto"/>
                  </w:divBdr>
                </w:div>
                <w:div w:id="126626554">
                  <w:marLeft w:val="0"/>
                  <w:marRight w:val="0"/>
                  <w:marTop w:val="0"/>
                  <w:marBottom w:val="0"/>
                  <w:divBdr>
                    <w:top w:val="none" w:sz="0" w:space="0" w:color="auto"/>
                    <w:left w:val="none" w:sz="0" w:space="0" w:color="auto"/>
                    <w:bottom w:val="none" w:sz="0" w:space="0" w:color="auto"/>
                    <w:right w:val="none" w:sz="0" w:space="0" w:color="auto"/>
                  </w:divBdr>
                </w:div>
                <w:div w:id="99457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27955">
      <w:bodyDiv w:val="1"/>
      <w:marLeft w:val="0"/>
      <w:marRight w:val="0"/>
      <w:marTop w:val="0"/>
      <w:marBottom w:val="0"/>
      <w:divBdr>
        <w:top w:val="none" w:sz="0" w:space="0" w:color="auto"/>
        <w:left w:val="none" w:sz="0" w:space="0" w:color="auto"/>
        <w:bottom w:val="none" w:sz="0" w:space="0" w:color="auto"/>
        <w:right w:val="none" w:sz="0" w:space="0" w:color="auto"/>
      </w:divBdr>
      <w:divsChild>
        <w:div w:id="869604882">
          <w:marLeft w:val="0"/>
          <w:marRight w:val="0"/>
          <w:marTop w:val="0"/>
          <w:marBottom w:val="0"/>
          <w:divBdr>
            <w:top w:val="none" w:sz="0" w:space="0" w:color="auto"/>
            <w:left w:val="none" w:sz="0" w:space="0" w:color="auto"/>
            <w:bottom w:val="none" w:sz="0" w:space="0" w:color="auto"/>
            <w:right w:val="none" w:sz="0" w:space="0" w:color="auto"/>
          </w:divBdr>
          <w:divsChild>
            <w:div w:id="857623979">
              <w:marLeft w:val="-240"/>
              <w:marRight w:val="-240"/>
              <w:marTop w:val="0"/>
              <w:marBottom w:val="0"/>
              <w:divBdr>
                <w:top w:val="none" w:sz="0" w:space="0" w:color="auto"/>
                <w:left w:val="none" w:sz="0" w:space="0" w:color="auto"/>
                <w:bottom w:val="none" w:sz="0" w:space="0" w:color="auto"/>
                <w:right w:val="none" w:sz="0" w:space="0" w:color="auto"/>
              </w:divBdr>
              <w:divsChild>
                <w:div w:id="1763064443">
                  <w:marLeft w:val="0"/>
                  <w:marRight w:val="0"/>
                  <w:marTop w:val="0"/>
                  <w:marBottom w:val="0"/>
                  <w:divBdr>
                    <w:top w:val="none" w:sz="0" w:space="0" w:color="auto"/>
                    <w:left w:val="none" w:sz="0" w:space="0" w:color="auto"/>
                    <w:bottom w:val="none" w:sz="0" w:space="0" w:color="auto"/>
                    <w:right w:val="none" w:sz="0" w:space="0" w:color="auto"/>
                  </w:divBdr>
                  <w:divsChild>
                    <w:div w:id="1205947347">
                      <w:marLeft w:val="0"/>
                      <w:marRight w:val="0"/>
                      <w:marTop w:val="0"/>
                      <w:marBottom w:val="180"/>
                      <w:divBdr>
                        <w:top w:val="none" w:sz="0" w:space="0" w:color="auto"/>
                        <w:left w:val="none" w:sz="0" w:space="0" w:color="auto"/>
                        <w:bottom w:val="none" w:sz="0" w:space="0" w:color="auto"/>
                        <w:right w:val="none" w:sz="0" w:space="0" w:color="auto"/>
                      </w:divBdr>
                    </w:div>
                  </w:divsChild>
                </w:div>
                <w:div w:id="682439381">
                  <w:marLeft w:val="0"/>
                  <w:marRight w:val="0"/>
                  <w:marTop w:val="0"/>
                  <w:marBottom w:val="0"/>
                  <w:divBdr>
                    <w:top w:val="none" w:sz="0" w:space="0" w:color="auto"/>
                    <w:left w:val="none" w:sz="0" w:space="0" w:color="auto"/>
                    <w:bottom w:val="none" w:sz="0" w:space="0" w:color="auto"/>
                    <w:right w:val="none" w:sz="0" w:space="0" w:color="auto"/>
                  </w:divBdr>
                  <w:divsChild>
                    <w:div w:id="391583443">
                      <w:marLeft w:val="0"/>
                      <w:marRight w:val="0"/>
                      <w:marTop w:val="0"/>
                      <w:marBottom w:val="0"/>
                      <w:divBdr>
                        <w:top w:val="none" w:sz="0" w:space="0" w:color="auto"/>
                        <w:left w:val="none" w:sz="0" w:space="0" w:color="auto"/>
                        <w:bottom w:val="none" w:sz="0" w:space="0" w:color="auto"/>
                        <w:right w:val="none" w:sz="0" w:space="0" w:color="auto"/>
                      </w:divBdr>
                      <w:divsChild>
                        <w:div w:id="94986351">
                          <w:marLeft w:val="0"/>
                          <w:marRight w:val="0"/>
                          <w:marTop w:val="0"/>
                          <w:marBottom w:val="0"/>
                          <w:divBdr>
                            <w:top w:val="none" w:sz="0" w:space="0" w:color="auto"/>
                            <w:left w:val="none" w:sz="0" w:space="0" w:color="auto"/>
                            <w:bottom w:val="none" w:sz="0" w:space="0" w:color="auto"/>
                            <w:right w:val="none" w:sz="0" w:space="0" w:color="auto"/>
                          </w:divBdr>
                          <w:divsChild>
                            <w:div w:id="369651139">
                              <w:marLeft w:val="0"/>
                              <w:marRight w:val="0"/>
                              <w:marTop w:val="0"/>
                              <w:marBottom w:val="0"/>
                              <w:divBdr>
                                <w:top w:val="none" w:sz="0" w:space="0" w:color="auto"/>
                                <w:left w:val="none" w:sz="0" w:space="0" w:color="auto"/>
                                <w:bottom w:val="none" w:sz="0" w:space="0" w:color="auto"/>
                                <w:right w:val="none" w:sz="0" w:space="0" w:color="auto"/>
                              </w:divBdr>
                              <w:divsChild>
                                <w:div w:id="1113671534">
                                  <w:marLeft w:val="0"/>
                                  <w:marRight w:val="0"/>
                                  <w:marTop w:val="0"/>
                                  <w:marBottom w:val="0"/>
                                  <w:divBdr>
                                    <w:top w:val="none" w:sz="0" w:space="0" w:color="auto"/>
                                    <w:left w:val="none" w:sz="0" w:space="0" w:color="auto"/>
                                    <w:bottom w:val="none" w:sz="0" w:space="0" w:color="auto"/>
                                    <w:right w:val="none" w:sz="0" w:space="0" w:color="auto"/>
                                  </w:divBdr>
                                </w:div>
                                <w:div w:id="1704937178">
                                  <w:marLeft w:val="0"/>
                                  <w:marRight w:val="0"/>
                                  <w:marTop w:val="0"/>
                                  <w:marBottom w:val="0"/>
                                  <w:divBdr>
                                    <w:top w:val="none" w:sz="0" w:space="0" w:color="auto"/>
                                    <w:left w:val="none" w:sz="0" w:space="0" w:color="auto"/>
                                    <w:bottom w:val="none" w:sz="0" w:space="0" w:color="auto"/>
                                    <w:right w:val="none" w:sz="0" w:space="0" w:color="auto"/>
                                  </w:divBdr>
                                </w:div>
                                <w:div w:id="1141534097">
                                  <w:marLeft w:val="0"/>
                                  <w:marRight w:val="0"/>
                                  <w:marTop w:val="0"/>
                                  <w:marBottom w:val="0"/>
                                  <w:divBdr>
                                    <w:top w:val="none" w:sz="0" w:space="0" w:color="auto"/>
                                    <w:left w:val="none" w:sz="0" w:space="0" w:color="auto"/>
                                    <w:bottom w:val="none" w:sz="0" w:space="0" w:color="auto"/>
                                    <w:right w:val="none" w:sz="0" w:space="0" w:color="auto"/>
                                  </w:divBdr>
                                </w:div>
                                <w:div w:id="1953710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3817601">
          <w:marLeft w:val="0"/>
          <w:marRight w:val="0"/>
          <w:marTop w:val="0"/>
          <w:marBottom w:val="0"/>
          <w:divBdr>
            <w:top w:val="none" w:sz="0" w:space="0" w:color="auto"/>
            <w:left w:val="none" w:sz="0" w:space="0" w:color="auto"/>
            <w:bottom w:val="none" w:sz="0" w:space="0" w:color="auto"/>
            <w:right w:val="none" w:sz="0" w:space="0" w:color="auto"/>
          </w:divBdr>
          <w:divsChild>
            <w:div w:id="310139590">
              <w:marLeft w:val="0"/>
              <w:marRight w:val="0"/>
              <w:marTop w:val="0"/>
              <w:marBottom w:val="0"/>
              <w:divBdr>
                <w:top w:val="none" w:sz="0" w:space="0" w:color="auto"/>
                <w:left w:val="none" w:sz="0" w:space="0" w:color="auto"/>
                <w:bottom w:val="none" w:sz="0" w:space="0" w:color="auto"/>
                <w:right w:val="none" w:sz="0" w:space="0" w:color="auto"/>
              </w:divBdr>
            </w:div>
            <w:div w:id="183402163">
              <w:marLeft w:val="0"/>
              <w:marRight w:val="0"/>
              <w:marTop w:val="0"/>
              <w:marBottom w:val="0"/>
              <w:divBdr>
                <w:top w:val="none" w:sz="0" w:space="0" w:color="auto"/>
                <w:left w:val="none" w:sz="0" w:space="0" w:color="auto"/>
                <w:bottom w:val="none" w:sz="0" w:space="0" w:color="auto"/>
                <w:right w:val="none" w:sz="0" w:space="0" w:color="auto"/>
              </w:divBdr>
            </w:div>
            <w:div w:id="871261174">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1032847525">
      <w:bodyDiv w:val="1"/>
      <w:marLeft w:val="0"/>
      <w:marRight w:val="0"/>
      <w:marTop w:val="0"/>
      <w:marBottom w:val="0"/>
      <w:divBdr>
        <w:top w:val="none" w:sz="0" w:space="0" w:color="auto"/>
        <w:left w:val="none" w:sz="0" w:space="0" w:color="auto"/>
        <w:bottom w:val="none" w:sz="0" w:space="0" w:color="auto"/>
        <w:right w:val="none" w:sz="0" w:space="0" w:color="auto"/>
      </w:divBdr>
      <w:divsChild>
        <w:div w:id="1407679071">
          <w:marLeft w:val="0"/>
          <w:marRight w:val="0"/>
          <w:marTop w:val="0"/>
          <w:marBottom w:val="0"/>
          <w:divBdr>
            <w:top w:val="none" w:sz="0" w:space="0" w:color="auto"/>
            <w:left w:val="none" w:sz="0" w:space="0" w:color="auto"/>
            <w:bottom w:val="none" w:sz="0" w:space="0" w:color="auto"/>
            <w:right w:val="none" w:sz="0" w:space="0" w:color="auto"/>
          </w:divBdr>
          <w:divsChild>
            <w:div w:id="253561833">
              <w:marLeft w:val="0"/>
              <w:marRight w:val="0"/>
              <w:marTop w:val="0"/>
              <w:marBottom w:val="0"/>
              <w:divBdr>
                <w:top w:val="none" w:sz="0" w:space="0" w:color="auto"/>
                <w:left w:val="none" w:sz="0" w:space="0" w:color="auto"/>
                <w:bottom w:val="none" w:sz="0" w:space="0" w:color="auto"/>
                <w:right w:val="none" w:sz="0" w:space="0" w:color="auto"/>
              </w:divBdr>
              <w:divsChild>
                <w:div w:id="189144145">
                  <w:marLeft w:val="0"/>
                  <w:marRight w:val="0"/>
                  <w:marTop w:val="0"/>
                  <w:marBottom w:val="0"/>
                  <w:divBdr>
                    <w:top w:val="none" w:sz="0" w:space="0" w:color="auto"/>
                    <w:left w:val="none" w:sz="0" w:space="0" w:color="auto"/>
                    <w:bottom w:val="none" w:sz="0" w:space="0" w:color="auto"/>
                    <w:right w:val="none" w:sz="0" w:space="0" w:color="auto"/>
                  </w:divBdr>
                </w:div>
                <w:div w:id="1683513712">
                  <w:marLeft w:val="0"/>
                  <w:marRight w:val="0"/>
                  <w:marTop w:val="0"/>
                  <w:marBottom w:val="0"/>
                  <w:divBdr>
                    <w:top w:val="none" w:sz="0" w:space="0" w:color="auto"/>
                    <w:left w:val="none" w:sz="0" w:space="0" w:color="auto"/>
                    <w:bottom w:val="none" w:sz="0" w:space="0" w:color="auto"/>
                    <w:right w:val="none" w:sz="0" w:space="0" w:color="auto"/>
                  </w:divBdr>
                </w:div>
                <w:div w:id="1282304438">
                  <w:marLeft w:val="240"/>
                  <w:marRight w:val="0"/>
                  <w:marTop w:val="0"/>
                  <w:marBottom w:val="0"/>
                  <w:divBdr>
                    <w:top w:val="none" w:sz="0" w:space="0" w:color="auto"/>
                    <w:left w:val="none" w:sz="0" w:space="0" w:color="auto"/>
                    <w:bottom w:val="none" w:sz="0" w:space="0" w:color="auto"/>
                    <w:right w:val="none" w:sz="0" w:space="0" w:color="auto"/>
                  </w:divBdr>
                  <w:divsChild>
                    <w:div w:id="669792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453779">
              <w:marLeft w:val="0"/>
              <w:marRight w:val="0"/>
              <w:marTop w:val="0"/>
              <w:marBottom w:val="0"/>
              <w:divBdr>
                <w:top w:val="none" w:sz="0" w:space="0" w:color="auto"/>
                <w:left w:val="none" w:sz="0" w:space="0" w:color="auto"/>
                <w:bottom w:val="none" w:sz="0" w:space="0" w:color="auto"/>
                <w:right w:val="none" w:sz="0" w:space="0" w:color="auto"/>
              </w:divBdr>
              <w:divsChild>
                <w:div w:id="4480376">
                  <w:marLeft w:val="0"/>
                  <w:marRight w:val="0"/>
                  <w:marTop w:val="0"/>
                  <w:marBottom w:val="0"/>
                  <w:divBdr>
                    <w:top w:val="none" w:sz="0" w:space="0" w:color="auto"/>
                    <w:left w:val="none" w:sz="0" w:space="0" w:color="auto"/>
                    <w:bottom w:val="none" w:sz="0" w:space="0" w:color="auto"/>
                    <w:right w:val="none" w:sz="0" w:space="0" w:color="auto"/>
                  </w:divBdr>
                  <w:divsChild>
                    <w:div w:id="1842890619">
                      <w:marLeft w:val="0"/>
                      <w:marRight w:val="0"/>
                      <w:marTop w:val="0"/>
                      <w:marBottom w:val="0"/>
                      <w:divBdr>
                        <w:top w:val="none" w:sz="0" w:space="0" w:color="auto"/>
                        <w:left w:val="none" w:sz="0" w:space="0" w:color="auto"/>
                        <w:bottom w:val="none" w:sz="0" w:space="0" w:color="auto"/>
                        <w:right w:val="none" w:sz="0" w:space="0" w:color="auto"/>
                      </w:divBdr>
                    </w:div>
                    <w:div w:id="1455515101">
                      <w:marLeft w:val="0"/>
                      <w:marRight w:val="0"/>
                      <w:marTop w:val="0"/>
                      <w:marBottom w:val="0"/>
                      <w:divBdr>
                        <w:top w:val="none" w:sz="0" w:space="0" w:color="auto"/>
                        <w:left w:val="none" w:sz="0" w:space="0" w:color="auto"/>
                        <w:bottom w:val="none" w:sz="0" w:space="0" w:color="auto"/>
                        <w:right w:val="none" w:sz="0" w:space="0" w:color="auto"/>
                      </w:divBdr>
                    </w:div>
                    <w:div w:id="197834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086802">
          <w:marLeft w:val="0"/>
          <w:marRight w:val="0"/>
          <w:marTop w:val="0"/>
          <w:marBottom w:val="0"/>
          <w:divBdr>
            <w:top w:val="none" w:sz="0" w:space="0" w:color="auto"/>
            <w:left w:val="none" w:sz="0" w:space="0" w:color="auto"/>
            <w:bottom w:val="none" w:sz="0" w:space="0" w:color="auto"/>
            <w:right w:val="none" w:sz="0" w:space="0" w:color="auto"/>
          </w:divBdr>
          <w:divsChild>
            <w:div w:id="68972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981196">
      <w:bodyDiv w:val="1"/>
      <w:marLeft w:val="0"/>
      <w:marRight w:val="0"/>
      <w:marTop w:val="0"/>
      <w:marBottom w:val="0"/>
      <w:divBdr>
        <w:top w:val="none" w:sz="0" w:space="0" w:color="auto"/>
        <w:left w:val="none" w:sz="0" w:space="0" w:color="auto"/>
        <w:bottom w:val="none" w:sz="0" w:space="0" w:color="auto"/>
        <w:right w:val="none" w:sz="0" w:space="0" w:color="auto"/>
      </w:divBdr>
      <w:divsChild>
        <w:div w:id="322009639">
          <w:marLeft w:val="0"/>
          <w:marRight w:val="0"/>
          <w:marTop w:val="0"/>
          <w:marBottom w:val="0"/>
          <w:divBdr>
            <w:top w:val="none" w:sz="0" w:space="0" w:color="auto"/>
            <w:left w:val="none" w:sz="0" w:space="0" w:color="auto"/>
            <w:bottom w:val="none" w:sz="0" w:space="0" w:color="auto"/>
            <w:right w:val="none" w:sz="0" w:space="0" w:color="auto"/>
          </w:divBdr>
          <w:divsChild>
            <w:div w:id="573978004">
              <w:marLeft w:val="-240"/>
              <w:marRight w:val="-240"/>
              <w:marTop w:val="0"/>
              <w:marBottom w:val="0"/>
              <w:divBdr>
                <w:top w:val="none" w:sz="0" w:space="0" w:color="auto"/>
                <w:left w:val="none" w:sz="0" w:space="0" w:color="auto"/>
                <w:bottom w:val="none" w:sz="0" w:space="0" w:color="auto"/>
                <w:right w:val="none" w:sz="0" w:space="0" w:color="auto"/>
              </w:divBdr>
              <w:divsChild>
                <w:div w:id="1945528715">
                  <w:marLeft w:val="0"/>
                  <w:marRight w:val="0"/>
                  <w:marTop w:val="0"/>
                  <w:marBottom w:val="0"/>
                  <w:divBdr>
                    <w:top w:val="none" w:sz="0" w:space="0" w:color="auto"/>
                    <w:left w:val="none" w:sz="0" w:space="0" w:color="auto"/>
                    <w:bottom w:val="none" w:sz="0" w:space="0" w:color="auto"/>
                    <w:right w:val="none" w:sz="0" w:space="0" w:color="auto"/>
                  </w:divBdr>
                  <w:divsChild>
                    <w:div w:id="1569026152">
                      <w:marLeft w:val="0"/>
                      <w:marRight w:val="0"/>
                      <w:marTop w:val="0"/>
                      <w:marBottom w:val="180"/>
                      <w:divBdr>
                        <w:top w:val="none" w:sz="0" w:space="0" w:color="auto"/>
                        <w:left w:val="none" w:sz="0" w:space="0" w:color="auto"/>
                        <w:bottom w:val="none" w:sz="0" w:space="0" w:color="auto"/>
                        <w:right w:val="none" w:sz="0" w:space="0" w:color="auto"/>
                      </w:divBdr>
                    </w:div>
                  </w:divsChild>
                </w:div>
                <w:div w:id="745568122">
                  <w:marLeft w:val="0"/>
                  <w:marRight w:val="0"/>
                  <w:marTop w:val="0"/>
                  <w:marBottom w:val="0"/>
                  <w:divBdr>
                    <w:top w:val="none" w:sz="0" w:space="0" w:color="auto"/>
                    <w:left w:val="none" w:sz="0" w:space="0" w:color="auto"/>
                    <w:bottom w:val="none" w:sz="0" w:space="0" w:color="auto"/>
                    <w:right w:val="none" w:sz="0" w:space="0" w:color="auto"/>
                  </w:divBdr>
                  <w:divsChild>
                    <w:div w:id="1683388135">
                      <w:marLeft w:val="0"/>
                      <w:marRight w:val="0"/>
                      <w:marTop w:val="0"/>
                      <w:marBottom w:val="0"/>
                      <w:divBdr>
                        <w:top w:val="none" w:sz="0" w:space="0" w:color="auto"/>
                        <w:left w:val="none" w:sz="0" w:space="0" w:color="auto"/>
                        <w:bottom w:val="none" w:sz="0" w:space="0" w:color="auto"/>
                        <w:right w:val="none" w:sz="0" w:space="0" w:color="auto"/>
                      </w:divBdr>
                      <w:divsChild>
                        <w:div w:id="1382707594">
                          <w:marLeft w:val="0"/>
                          <w:marRight w:val="0"/>
                          <w:marTop w:val="0"/>
                          <w:marBottom w:val="0"/>
                          <w:divBdr>
                            <w:top w:val="none" w:sz="0" w:space="0" w:color="auto"/>
                            <w:left w:val="none" w:sz="0" w:space="0" w:color="auto"/>
                            <w:bottom w:val="none" w:sz="0" w:space="0" w:color="auto"/>
                            <w:right w:val="none" w:sz="0" w:space="0" w:color="auto"/>
                          </w:divBdr>
                          <w:divsChild>
                            <w:div w:id="438722285">
                              <w:marLeft w:val="0"/>
                              <w:marRight w:val="0"/>
                              <w:marTop w:val="0"/>
                              <w:marBottom w:val="0"/>
                              <w:divBdr>
                                <w:top w:val="none" w:sz="0" w:space="0" w:color="auto"/>
                                <w:left w:val="none" w:sz="0" w:space="0" w:color="auto"/>
                                <w:bottom w:val="none" w:sz="0" w:space="0" w:color="auto"/>
                                <w:right w:val="none" w:sz="0" w:space="0" w:color="auto"/>
                              </w:divBdr>
                              <w:divsChild>
                                <w:div w:id="573471095">
                                  <w:marLeft w:val="0"/>
                                  <w:marRight w:val="0"/>
                                  <w:marTop w:val="0"/>
                                  <w:marBottom w:val="0"/>
                                  <w:divBdr>
                                    <w:top w:val="none" w:sz="0" w:space="0" w:color="auto"/>
                                    <w:left w:val="none" w:sz="0" w:space="0" w:color="auto"/>
                                    <w:bottom w:val="none" w:sz="0" w:space="0" w:color="auto"/>
                                    <w:right w:val="none" w:sz="0" w:space="0" w:color="auto"/>
                                  </w:divBdr>
                                </w:div>
                                <w:div w:id="2021153931">
                                  <w:marLeft w:val="0"/>
                                  <w:marRight w:val="0"/>
                                  <w:marTop w:val="0"/>
                                  <w:marBottom w:val="0"/>
                                  <w:divBdr>
                                    <w:top w:val="none" w:sz="0" w:space="0" w:color="auto"/>
                                    <w:left w:val="none" w:sz="0" w:space="0" w:color="auto"/>
                                    <w:bottom w:val="none" w:sz="0" w:space="0" w:color="auto"/>
                                    <w:right w:val="none" w:sz="0" w:space="0" w:color="auto"/>
                                  </w:divBdr>
                                </w:div>
                                <w:div w:id="1670477129">
                                  <w:marLeft w:val="0"/>
                                  <w:marRight w:val="0"/>
                                  <w:marTop w:val="0"/>
                                  <w:marBottom w:val="0"/>
                                  <w:divBdr>
                                    <w:top w:val="none" w:sz="0" w:space="0" w:color="auto"/>
                                    <w:left w:val="none" w:sz="0" w:space="0" w:color="auto"/>
                                    <w:bottom w:val="none" w:sz="0" w:space="0" w:color="auto"/>
                                    <w:right w:val="none" w:sz="0" w:space="0" w:color="auto"/>
                                  </w:divBdr>
                                </w:div>
                                <w:div w:id="25575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4795335">
          <w:marLeft w:val="0"/>
          <w:marRight w:val="0"/>
          <w:marTop w:val="0"/>
          <w:marBottom w:val="0"/>
          <w:divBdr>
            <w:top w:val="none" w:sz="0" w:space="0" w:color="auto"/>
            <w:left w:val="none" w:sz="0" w:space="0" w:color="auto"/>
            <w:bottom w:val="none" w:sz="0" w:space="0" w:color="auto"/>
            <w:right w:val="none" w:sz="0" w:space="0" w:color="auto"/>
          </w:divBdr>
          <w:divsChild>
            <w:div w:id="1832795555">
              <w:marLeft w:val="0"/>
              <w:marRight w:val="0"/>
              <w:marTop w:val="0"/>
              <w:marBottom w:val="0"/>
              <w:divBdr>
                <w:top w:val="none" w:sz="0" w:space="0" w:color="auto"/>
                <w:left w:val="none" w:sz="0" w:space="0" w:color="auto"/>
                <w:bottom w:val="none" w:sz="0" w:space="0" w:color="auto"/>
                <w:right w:val="none" w:sz="0" w:space="0" w:color="auto"/>
              </w:divBdr>
            </w:div>
            <w:div w:id="1035732670">
              <w:marLeft w:val="0"/>
              <w:marRight w:val="0"/>
              <w:marTop w:val="0"/>
              <w:marBottom w:val="0"/>
              <w:divBdr>
                <w:top w:val="none" w:sz="0" w:space="0" w:color="auto"/>
                <w:left w:val="none" w:sz="0" w:space="0" w:color="auto"/>
                <w:bottom w:val="none" w:sz="0" w:space="0" w:color="auto"/>
                <w:right w:val="none" w:sz="0" w:space="0" w:color="auto"/>
              </w:divBdr>
            </w:div>
            <w:div w:id="933633951">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1839736269">
      <w:bodyDiv w:val="1"/>
      <w:marLeft w:val="0"/>
      <w:marRight w:val="0"/>
      <w:marTop w:val="0"/>
      <w:marBottom w:val="0"/>
      <w:divBdr>
        <w:top w:val="none" w:sz="0" w:space="0" w:color="auto"/>
        <w:left w:val="none" w:sz="0" w:space="0" w:color="auto"/>
        <w:bottom w:val="none" w:sz="0" w:space="0" w:color="auto"/>
        <w:right w:val="none" w:sz="0" w:space="0" w:color="auto"/>
      </w:divBdr>
      <w:divsChild>
        <w:div w:id="19615688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3975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AFDAFE-8C54-4CF7-81AA-0067C5C4F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632</Words>
  <Characters>3414</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4038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2019-12-13T12:38:00Z</dcterms:created>
  <dcterms:modified xsi:type="dcterms:W3CDTF">2020-07-28T12:54:00Z</dcterms:modified>
</cp:coreProperties>
</file>