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7149" w:rsidRDefault="00E37149" w:rsidP="00E37149">
      <w:pPr>
        <w:jc w:val="both"/>
      </w:pPr>
      <w:r w:rsidRPr="00CF06C8">
        <w:rPr>
          <w:b/>
          <w:bCs/>
        </w:rPr>
        <w:t>Supplementary Table 1</w:t>
      </w:r>
      <w:r>
        <w:rPr>
          <w:b/>
          <w:bCs/>
        </w:rPr>
        <w:t>.</w:t>
      </w:r>
      <w:r w:rsidRPr="000D11A2">
        <w:t xml:space="preserve"> </w:t>
      </w:r>
      <w:r w:rsidRPr="00CF06C8">
        <w:rPr>
          <w:b/>
          <w:bCs/>
        </w:rPr>
        <w:t>Characteristics of the donors utilized for the study.</w:t>
      </w:r>
      <w:r>
        <w:t xml:space="preserve"> </w:t>
      </w:r>
      <w:r w:rsidRPr="00332A49">
        <w:t>(ICC): Immunocytochemistry including p16</w:t>
      </w:r>
      <w:r w:rsidRPr="00332A49">
        <w:rPr>
          <w:i/>
          <w:iCs/>
          <w:vertAlign w:val="superscript"/>
        </w:rPr>
        <w:t>INK4a</w:t>
      </w:r>
      <w:r>
        <w:t xml:space="preserve">, </w:t>
      </w:r>
      <w:r w:rsidRPr="00332A49">
        <w:t xml:space="preserve">immunofluorescence for </w:t>
      </w:r>
      <w:r>
        <w:t>NGF, IL-1</w:t>
      </w:r>
      <w:r>
        <w:sym w:font="Symbol" w:char="F062"/>
      </w:r>
      <w:r>
        <w:t>, TNF-</w:t>
      </w:r>
      <w:r>
        <w:sym w:font="Symbol" w:char="F061"/>
      </w:r>
      <w:r>
        <w:t xml:space="preserve">, IL-8, TLR-2 and </w:t>
      </w:r>
      <w:r w:rsidRPr="00332A49">
        <w:t>p16</w:t>
      </w:r>
      <w:r w:rsidRPr="00332A49">
        <w:rPr>
          <w:i/>
          <w:iCs/>
          <w:vertAlign w:val="superscript"/>
        </w:rPr>
        <w:t>INK4a</w:t>
      </w:r>
      <w:r w:rsidRPr="00332A49">
        <w:t xml:space="preserve"> in a monolayer culture. (IHC): Immunohistochemistry for p16</w:t>
      </w:r>
      <w:r w:rsidRPr="00332A49">
        <w:rPr>
          <w:i/>
          <w:iCs/>
          <w:vertAlign w:val="superscript"/>
        </w:rPr>
        <w:t>INK4a</w:t>
      </w:r>
      <w:r>
        <w:t xml:space="preserve"> </w:t>
      </w:r>
      <w:r w:rsidRPr="00332A49">
        <w:t>and Safranin-O in pellet culture sections. (RT-qPCR): Real-time Quantitative Polymerase Chain Reaction (ELISA): Enzyme-linked immunosorbent assays</w:t>
      </w:r>
      <w:r>
        <w:t xml:space="preserve">. </w:t>
      </w:r>
      <w:r w:rsidRPr="00332A49">
        <w:t>(DMMB): Dimethyl methylene blue (DMMB) assays.</w:t>
      </w:r>
    </w:p>
    <w:p w:rsidR="00E37149" w:rsidRDefault="00E37149" w:rsidP="00E37149">
      <w:pPr>
        <w:rPr>
          <w:u w:val="single"/>
        </w:rPr>
      </w:pPr>
    </w:p>
    <w:tbl>
      <w:tblPr>
        <w:tblStyle w:val="TableGrid"/>
        <w:tblW w:w="892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03"/>
        <w:gridCol w:w="670"/>
        <w:gridCol w:w="627"/>
        <w:gridCol w:w="2048"/>
        <w:gridCol w:w="709"/>
        <w:gridCol w:w="708"/>
        <w:gridCol w:w="1276"/>
        <w:gridCol w:w="992"/>
        <w:gridCol w:w="993"/>
      </w:tblGrid>
      <w:tr w:rsidR="00E37149" w:rsidTr="00BF6A71">
        <w:trPr>
          <w:trHeight w:val="787"/>
        </w:trPr>
        <w:tc>
          <w:tcPr>
            <w:tcW w:w="903" w:type="dxa"/>
          </w:tcPr>
          <w:p w:rsidR="00E37149" w:rsidRDefault="00E37149" w:rsidP="00BF6A71">
            <w:r>
              <w:t>Donor</w:t>
            </w:r>
          </w:p>
        </w:tc>
        <w:tc>
          <w:tcPr>
            <w:tcW w:w="670" w:type="dxa"/>
          </w:tcPr>
          <w:p w:rsidR="00E37149" w:rsidRDefault="00E37149" w:rsidP="00BF6A71">
            <w:r>
              <w:t>Age</w:t>
            </w:r>
          </w:p>
        </w:tc>
        <w:tc>
          <w:tcPr>
            <w:tcW w:w="627" w:type="dxa"/>
          </w:tcPr>
          <w:p w:rsidR="00E37149" w:rsidRDefault="00E37149" w:rsidP="00BF6A71">
            <w:r>
              <w:t>Sex</w:t>
            </w:r>
          </w:p>
        </w:tc>
        <w:tc>
          <w:tcPr>
            <w:tcW w:w="2048" w:type="dxa"/>
          </w:tcPr>
          <w:p w:rsidR="00E37149" w:rsidRPr="003E0322" w:rsidRDefault="00E37149" w:rsidP="00BF6A71">
            <w:r>
              <w:t>Cause of death/ Reason For Surgery</w:t>
            </w:r>
          </w:p>
        </w:tc>
        <w:tc>
          <w:tcPr>
            <w:tcW w:w="709" w:type="dxa"/>
          </w:tcPr>
          <w:p w:rsidR="00E37149" w:rsidRDefault="00E37149" w:rsidP="00BF6A71">
            <w:r>
              <w:t>ICC</w:t>
            </w:r>
          </w:p>
        </w:tc>
        <w:tc>
          <w:tcPr>
            <w:tcW w:w="708" w:type="dxa"/>
          </w:tcPr>
          <w:p w:rsidR="00E37149" w:rsidRDefault="00E37149" w:rsidP="00BF6A71">
            <w:r>
              <w:t>IHC</w:t>
            </w:r>
          </w:p>
        </w:tc>
        <w:tc>
          <w:tcPr>
            <w:tcW w:w="1276" w:type="dxa"/>
          </w:tcPr>
          <w:p w:rsidR="00E37149" w:rsidRDefault="00E37149" w:rsidP="00BF6A71">
            <w:r>
              <w:t>RT-qPCR</w:t>
            </w:r>
          </w:p>
        </w:tc>
        <w:tc>
          <w:tcPr>
            <w:tcW w:w="992" w:type="dxa"/>
          </w:tcPr>
          <w:p w:rsidR="00E37149" w:rsidRDefault="00E37149" w:rsidP="00BF6A71">
            <w:r>
              <w:t>ELISA</w:t>
            </w:r>
          </w:p>
        </w:tc>
        <w:tc>
          <w:tcPr>
            <w:tcW w:w="993" w:type="dxa"/>
          </w:tcPr>
          <w:p w:rsidR="00E37149" w:rsidRDefault="00E37149" w:rsidP="00BF6A71">
            <w:r>
              <w:t>DMMB</w:t>
            </w:r>
          </w:p>
        </w:tc>
      </w:tr>
      <w:tr w:rsidR="00E37149" w:rsidTr="00BF6A71">
        <w:trPr>
          <w:trHeight w:val="323"/>
        </w:trPr>
        <w:tc>
          <w:tcPr>
            <w:tcW w:w="8926" w:type="dxa"/>
            <w:gridSpan w:val="9"/>
            <w:shd w:val="clear" w:color="auto" w:fill="auto"/>
          </w:tcPr>
          <w:p w:rsidR="00E37149" w:rsidRPr="00880604" w:rsidRDefault="00E37149" w:rsidP="00BF6A71">
            <w:pPr>
              <w:rPr>
                <w:b/>
                <w:bCs/>
              </w:rPr>
            </w:pPr>
            <w:r w:rsidRPr="00880604">
              <w:rPr>
                <w:b/>
                <w:bCs/>
              </w:rPr>
              <w:t xml:space="preserve">Non-Degenerate IVD Donors </w:t>
            </w: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1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17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:rsidR="00E37149" w:rsidRDefault="00E37149" w:rsidP="00BF6A71">
            <w:r>
              <w:t>Brain death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/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/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2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20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 w:rsidRPr="003E0322">
              <w:t>Intoxication CVA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/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/>
        </w:tc>
      </w:tr>
      <w:tr w:rsidR="00E37149" w:rsidTr="00BF6A71">
        <w:trPr>
          <w:trHeight w:val="375"/>
        </w:trPr>
        <w:tc>
          <w:tcPr>
            <w:tcW w:w="903" w:type="dxa"/>
          </w:tcPr>
          <w:p w:rsidR="00E37149" w:rsidRDefault="00E37149" w:rsidP="00BF6A71">
            <w:r>
              <w:t>3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21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:rsidR="00E37149" w:rsidRDefault="00E37149" w:rsidP="00BF6A71">
            <w:r w:rsidRPr="003E0322">
              <w:t xml:space="preserve">Accident 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/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/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4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23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>
              <w:t>Accident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/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/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5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18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:rsidR="00E37149" w:rsidRDefault="00E37149" w:rsidP="00BF6A71">
            <w:r>
              <w:t>Trauma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/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/>
        </w:tc>
      </w:tr>
      <w:tr w:rsidR="00E37149" w:rsidTr="00BF6A71">
        <w:trPr>
          <w:trHeight w:val="393"/>
        </w:trPr>
        <w:tc>
          <w:tcPr>
            <w:tcW w:w="8926" w:type="dxa"/>
            <w:gridSpan w:val="9"/>
          </w:tcPr>
          <w:p w:rsidR="00E37149" w:rsidRPr="00880604" w:rsidRDefault="00E37149" w:rsidP="00BF6A71">
            <w:pPr>
              <w:rPr>
                <w:b/>
                <w:bCs/>
              </w:rPr>
            </w:pPr>
            <w:r w:rsidRPr="00880604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Surgical samples </w:t>
            </w: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 xml:space="preserve">6 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32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</w:p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/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 xml:space="preserve">7 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65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 xml:space="preserve">8 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68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</w:p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>
            <w:pPr>
              <w:jc w:val="center"/>
            </w:pP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 xml:space="preserve">9 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47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</w:p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>
            <w:pPr>
              <w:jc w:val="center"/>
            </w:pP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10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59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</w:p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11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38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12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45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M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/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E37149" w:rsidRDefault="00E37149" w:rsidP="00BF6A71"/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</w:tr>
      <w:tr w:rsidR="00E37149" w:rsidTr="00BF6A71">
        <w:trPr>
          <w:trHeight w:val="393"/>
        </w:trPr>
        <w:tc>
          <w:tcPr>
            <w:tcW w:w="903" w:type="dxa"/>
          </w:tcPr>
          <w:p w:rsidR="00E37149" w:rsidRDefault="00E37149" w:rsidP="00BF6A71">
            <w:r>
              <w:t>13</w:t>
            </w:r>
          </w:p>
        </w:tc>
        <w:tc>
          <w:tcPr>
            <w:tcW w:w="670" w:type="dxa"/>
          </w:tcPr>
          <w:p w:rsidR="00E37149" w:rsidRDefault="00E37149" w:rsidP="00BF6A71">
            <w:pPr>
              <w:jc w:val="center"/>
            </w:pPr>
            <w:r>
              <w:t>35</w:t>
            </w:r>
          </w:p>
        </w:tc>
        <w:tc>
          <w:tcPr>
            <w:tcW w:w="627" w:type="dxa"/>
          </w:tcPr>
          <w:p w:rsidR="00E37149" w:rsidRDefault="00E37149" w:rsidP="00BF6A71">
            <w:pPr>
              <w:jc w:val="center"/>
            </w:pPr>
            <w:r>
              <w:t>F</w:t>
            </w:r>
          </w:p>
        </w:tc>
        <w:tc>
          <w:tcPr>
            <w:tcW w:w="2048" w:type="dxa"/>
          </w:tcPr>
          <w:p w:rsidR="00E37149" w:rsidRDefault="00E37149" w:rsidP="00BF6A71">
            <w:r>
              <w:t>Lower back pain and IVD Degeneration</w:t>
            </w:r>
          </w:p>
        </w:tc>
        <w:tc>
          <w:tcPr>
            <w:tcW w:w="709" w:type="dxa"/>
          </w:tcPr>
          <w:p w:rsidR="00E37149" w:rsidRDefault="00E37149" w:rsidP="00BF6A71"/>
        </w:tc>
        <w:tc>
          <w:tcPr>
            <w:tcW w:w="708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1276" w:type="dxa"/>
          </w:tcPr>
          <w:p w:rsidR="00E37149" w:rsidRDefault="00E37149" w:rsidP="00BF6A71"/>
        </w:tc>
        <w:tc>
          <w:tcPr>
            <w:tcW w:w="992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  <w:tc>
          <w:tcPr>
            <w:tcW w:w="993" w:type="dxa"/>
          </w:tcPr>
          <w:p w:rsidR="00E37149" w:rsidRDefault="00E37149" w:rsidP="00BF6A71">
            <w:pPr>
              <w:jc w:val="center"/>
            </w:pPr>
            <w:r>
              <w:t>-</w:t>
            </w:r>
          </w:p>
        </w:tc>
      </w:tr>
    </w:tbl>
    <w:p w:rsidR="00E37149" w:rsidRDefault="00E37149" w:rsidP="00E37149">
      <w:pPr>
        <w:rPr>
          <w:b/>
          <w:bCs/>
        </w:rPr>
      </w:pPr>
    </w:p>
    <w:p w:rsidR="00E37149" w:rsidRDefault="00E37149" w:rsidP="00E37149">
      <w:pPr>
        <w:rPr>
          <w:b/>
          <w:bCs/>
        </w:rPr>
      </w:pPr>
    </w:p>
    <w:p w:rsidR="00E37149" w:rsidRDefault="00E37149" w:rsidP="00E37149">
      <w:pPr>
        <w:rPr>
          <w:b/>
          <w:bCs/>
        </w:rPr>
      </w:pPr>
      <w:r w:rsidRPr="00615948">
        <w:rPr>
          <w:b/>
          <w:bCs/>
        </w:rPr>
        <w:lastRenderedPageBreak/>
        <w:t xml:space="preserve">Supplementary Table </w:t>
      </w:r>
      <w:r>
        <w:rPr>
          <w:b/>
          <w:bCs/>
        </w:rPr>
        <w:t>2.</w:t>
      </w:r>
      <w:r w:rsidRPr="000D11A2">
        <w:t xml:space="preserve"> </w:t>
      </w:r>
      <w:proofErr w:type="spellStart"/>
      <w:r w:rsidRPr="00CF06C8">
        <w:rPr>
          <w:b/>
          <w:bCs/>
        </w:rPr>
        <w:t>qRT</w:t>
      </w:r>
      <w:proofErr w:type="spellEnd"/>
      <w:r w:rsidRPr="00CF06C8">
        <w:rPr>
          <w:b/>
          <w:bCs/>
        </w:rPr>
        <w:t>-PCR Primer Sequences</w:t>
      </w:r>
    </w:p>
    <w:p w:rsidR="00E37149" w:rsidRDefault="00E37149" w:rsidP="00E37149"/>
    <w:tbl>
      <w:tblPr>
        <w:tblStyle w:val="TableGrid"/>
        <w:tblW w:w="11478" w:type="dxa"/>
        <w:tblInd w:w="-1145" w:type="dxa"/>
        <w:tblLayout w:type="fixed"/>
        <w:tblLook w:val="04A0" w:firstRow="1" w:lastRow="0" w:firstColumn="1" w:lastColumn="0" w:noHBand="0" w:noVBand="1"/>
      </w:tblPr>
      <w:tblGrid>
        <w:gridCol w:w="1134"/>
        <w:gridCol w:w="4816"/>
        <w:gridCol w:w="4678"/>
        <w:gridCol w:w="850"/>
      </w:tblGrid>
      <w:tr w:rsidR="00E37149" w:rsidRPr="007716C3" w:rsidTr="00BF6A71">
        <w:tc>
          <w:tcPr>
            <w:tcW w:w="1134" w:type="dxa"/>
          </w:tcPr>
          <w:p w:rsidR="00E37149" w:rsidRPr="0049174C" w:rsidRDefault="00E37149" w:rsidP="00BF6A71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>Target</w:t>
            </w:r>
          </w:p>
        </w:tc>
        <w:tc>
          <w:tcPr>
            <w:tcW w:w="4816" w:type="dxa"/>
          </w:tcPr>
          <w:p w:rsidR="00E37149" w:rsidRPr="0049174C" w:rsidRDefault="00E37149" w:rsidP="00BF6A71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 xml:space="preserve">Forward </w:t>
            </w:r>
            <w:r>
              <w:rPr>
                <w:b/>
                <w:bCs/>
              </w:rPr>
              <w:t xml:space="preserve">Primer </w:t>
            </w:r>
            <w:r w:rsidRPr="0049174C">
              <w:rPr>
                <w:b/>
                <w:bCs/>
              </w:rPr>
              <w:t>Sequence</w:t>
            </w:r>
          </w:p>
        </w:tc>
        <w:tc>
          <w:tcPr>
            <w:tcW w:w="4678" w:type="dxa"/>
          </w:tcPr>
          <w:p w:rsidR="00E37149" w:rsidRPr="0049174C" w:rsidRDefault="00E37149" w:rsidP="00BF6A71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 xml:space="preserve">Reverse </w:t>
            </w:r>
            <w:r>
              <w:rPr>
                <w:b/>
                <w:bCs/>
              </w:rPr>
              <w:t xml:space="preserve">Primer </w:t>
            </w:r>
            <w:r w:rsidRPr="0049174C">
              <w:rPr>
                <w:b/>
                <w:bCs/>
              </w:rPr>
              <w:t>Sequence</w:t>
            </w:r>
          </w:p>
        </w:tc>
        <w:tc>
          <w:tcPr>
            <w:tcW w:w="850" w:type="dxa"/>
          </w:tcPr>
          <w:p w:rsidR="00E37149" w:rsidRPr="0049174C" w:rsidRDefault="00E37149" w:rsidP="00BF6A71">
            <w:pPr>
              <w:jc w:val="center"/>
              <w:rPr>
                <w:b/>
                <w:bCs/>
              </w:rPr>
            </w:pPr>
            <w:r w:rsidRPr="0049174C">
              <w:rPr>
                <w:b/>
                <w:bCs/>
              </w:rPr>
              <w:t xml:space="preserve">Ref </w:t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BDNF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0F3F1F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’</w:t>
            </w:r>
            <w:r w:rsidRPr="000F3F1F">
              <w:rPr>
                <w:sz w:val="22"/>
                <w:szCs w:val="22"/>
              </w:rPr>
              <w:t>-TAACGGCGGCAGACAAAAAGA-3</w:t>
            </w:r>
            <w:r>
              <w:rPr>
                <w:sz w:val="22"/>
                <w:szCs w:val="22"/>
              </w:rPr>
              <w:t>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E50B1B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’</w:t>
            </w:r>
            <w:r w:rsidRPr="00E50B1B">
              <w:rPr>
                <w:sz w:val="22"/>
                <w:szCs w:val="22"/>
              </w:rPr>
              <w:t>-GAAGTATTGCTTCAGTTGGCCT-3</w:t>
            </w:r>
            <w:r>
              <w:rPr>
                <w:sz w:val="22"/>
                <w:szCs w:val="22"/>
              </w:rPr>
              <w:t>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PEVuZE5vdGU+PENpdGU+PEF1dGhvcj5Lcm9jazwvQXV0aG9yPjxZZWFyPjIwMTY8L1llYXI+PElE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PEVuZE5vdGU+PENpdGU+PEF1dGhvcj5Lcm9jazwvQXV0aG9yPjxZZWFyPjIwMTY8L1llYXI+PElE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(35)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2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color w:val="2E2E2E"/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5’-GCATGAAAGTCTCTGCCG-3’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5’-GAGTGTTCAAGTCTTCGGA-3’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5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5’-GAAGGTCTCCGCGGCAGCC-3’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5’-CTGGGCCCTTCAAGGAGCGG-3’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7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CACTTCTGTGTCTGCTGCTCAC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GTTTTCTTGTCCAGGTGCTTCATA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/>
            </w:r>
            <w:r>
              <w:instrText xml:space="preserve"> ADDIN EN.CITE &lt;EndNote&gt;&lt;Cite&gt;&lt;Author&gt;Wang&lt;/Author&gt;&lt;Year&gt;2011&lt;/Year&gt;&lt;IDText&gt;The effect of atorvastatin on mRNA levels of inflammatory genes expression in human peripheral blood lymphocytes by DNA microarray&lt;/IDText&gt;&lt;DisplayText&gt;(48)&lt;/DisplayText&gt;&lt;record&gt;&lt;dates&gt;&lt;pub-dates&gt;&lt;date&gt;Mar&lt;/date&gt;&lt;/pub-dates&gt;&lt;year&gt;2011&lt;/year&gt;&lt;/dates&gt;&lt;keywords&gt;&lt;keyword&gt;Atorvastatin&lt;/keyword&gt;&lt;keyword&gt;Chemokines/drug effects/genetics&lt;/keyword&gt;&lt;keyword&gt;Cytokines/drug effects/genetics&lt;/keyword&gt;&lt;keyword&gt;Down-Regulation/*drug effects&lt;/keyword&gt;&lt;keyword&gt;Heptanoic Acids/*pharmacology&lt;/keyword&gt;&lt;keyword&gt;Humans&lt;/keyword&gt;&lt;keyword&gt;Hydroxymethylglutaryl-CoA Reductase Inhibitors/*pharmacology&lt;/keyword&gt;&lt;keyword&gt;Inflammation/drug therapy/genetics&lt;/keyword&gt;&lt;keyword&gt;Lymphocytes/*drug effects/metabolism&lt;/keyword&gt;&lt;keyword&gt;Oligonucleotide Array Sequence Analysis&lt;/keyword&gt;&lt;keyword&gt;Pyrroles/*pharmacology&lt;/keyword&gt;&lt;keyword&gt;RNA, Messenger&lt;/keyword&gt;&lt;keyword&gt;Reverse Transcriptase Polymerase Chain Reaction&lt;/keyword&gt;&lt;/keywords&gt;&lt;isbn&gt;0753-3322&lt;/isbn&gt;&lt;titles&gt;&lt;title&gt;The effect of atorvastatin on mRNA levels of inflammatory genes expression in human peripheral blood lymphocytes by DNA microarray&lt;/title&gt;&lt;secondary-title&gt;Biomed Pharmacother&lt;/secondary-title&gt;&lt;/titles&gt;&lt;pages&gt;118-22&lt;/pages&gt;&lt;number&gt;2&lt;/number&gt;&lt;contributors&gt;&lt;authors&gt;&lt;author&gt;Wang, Y.&lt;/author&gt;&lt;author&gt;Chang, H.&lt;/author&gt;&lt;author&gt;Zou, J.&lt;/author&gt;&lt;author&gt;Jin, X.&lt;/author&gt;&lt;author&gt;Qi, Z.&lt;/author&gt;&lt;/authors&gt;&lt;/contributors&gt;&lt;edition&gt;2011/01/11&lt;/edition&gt;&lt;language&gt;eng&lt;/language&gt;&lt;added-date format="utc"&gt;1595265725&lt;/added-date&gt;&lt;ref-type name="Journal Article"&gt;17&lt;/ref-type&gt;&lt;auth-address&gt;Devision of cardiology, the Affilated Zhongshan Hospital of Xiamen University, Xiamen heart center, Xiamen, 361004 Fujian Province, China.&lt;/auth-address&gt;&lt;remote-database-provider&gt;NLM&lt;/remote-database-provider&gt;&lt;rec-number&gt;116&lt;/rec-number&gt;&lt;last-updated-date format="utc"&gt;1595265725&lt;/last-updated-date&gt;&lt;accession-num&gt;21216561&lt;/accession-num&gt;&lt;electronic-resource-num&gt;10.1016/j.biopha.2010.12.005&lt;/electronic-resource-num&gt;&lt;volume&gt;65&lt;/volume&gt;&lt;/record&gt;&lt;/Cite&gt;&lt;/EndNote&gt;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(48)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8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GCCTGCTGCTCATGGCAGCC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GCACAGACCTCCTTGCCCCG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CXCL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10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 </w:t>
            </w: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GTGGCATTCAAGGAGTACCTC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TGATGGCCTTCGATTCTGGATT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PEVuZE5vdGU+PENpdGU+PEF1dGhvcj5TYW5kZWxsPC9BdXRob3I+PFllYXI+MjAwODwvWWVhcj48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(47)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 xml:space="preserve">IL-8 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color w:val="2E2E2E"/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TCCTGATTTCTGCAGCTCTG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color w:val="222222"/>
                <w:sz w:val="22"/>
                <w:szCs w:val="22"/>
                <w:shd w:val="clear" w:color="auto" w:fill="FFFFFF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GTCTTTATGCACTGACATCTAAGTTC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(20)</w:t>
            </w:r>
            <w:r>
              <w:fldChar w:fldCharType="end"/>
            </w:r>
          </w:p>
        </w:tc>
      </w:tr>
      <w:tr w:rsidR="00E37149" w:rsidRPr="0049174C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GAPDH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TCCCTGAGCTGAACGGGAAG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  <w:r w:rsidRPr="00CF06C8">
              <w:rPr>
                <w:sz w:val="22"/>
                <w:szCs w:val="22"/>
              </w:rPr>
              <w:t xml:space="preserve"> 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GGAGGAGTGGGTGTCGCTGT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pPr>
              <w:rPr>
                <w:lang w:val="fr-FR"/>
              </w:rPr>
            </w:pPr>
            <w:r>
              <w:rPr>
                <w:lang w:val="fr-FR"/>
              </w:rP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rPr>
                <w:lang w:val="fr-FR"/>
              </w:rPr>
              <w:instrText xml:space="preserve"> ADDIN EN.CITE </w:instrText>
            </w:r>
            <w:r>
              <w:rPr>
                <w:lang w:val="fr-FR"/>
              </w:rP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rPr>
                <w:lang w:val="fr-FR"/>
              </w:rPr>
              <w:instrText xml:space="preserve"> ADDIN EN.CITE.DATA </w:instrText>
            </w:r>
            <w:r>
              <w:rPr>
                <w:lang w:val="fr-FR"/>
              </w:rPr>
            </w:r>
            <w:r>
              <w:rPr>
                <w:lang w:val="fr-FR"/>
              </w:rPr>
              <w:fldChar w:fldCharType="end"/>
            </w:r>
            <w:r>
              <w:rPr>
                <w:lang w:val="fr-FR"/>
              </w:rPr>
            </w:r>
            <w:r>
              <w:rPr>
                <w:lang w:val="fr-FR"/>
              </w:rPr>
              <w:fldChar w:fldCharType="separate"/>
            </w:r>
            <w:r>
              <w:rPr>
                <w:noProof/>
                <w:lang w:val="fr-FR"/>
              </w:rPr>
              <w:t>(20)</w:t>
            </w:r>
            <w:r>
              <w:rPr>
                <w:lang w:val="fr-FR"/>
              </w:rP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GM-CSF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000000"/>
                <w:sz w:val="22"/>
                <w:szCs w:val="22"/>
                <w:shd w:val="clear" w:color="auto" w:fill="FFFFFF"/>
              </w:rPr>
              <w:t xml:space="preserve">TCTCAGAAATGTTTGACCTCCA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000000"/>
                <w:sz w:val="22"/>
                <w:szCs w:val="22"/>
                <w:shd w:val="clear" w:color="auto" w:fill="FFFFFF"/>
              </w:rPr>
              <w:t>GCCCTTGAGCTTGGTGAG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PEVuZE5vdGU+PENpdGU+PEF1dGhvcj5VbGxhaDwvQXV0aG9yPjxZZWFyPjIwMTU8L1llYXI+PElE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PEVuZE5vdGU+PENpdGU+PEF1dGhvcj5VbGxhaDwvQXV0aG9yPjxZZWFyPjIwMTU8L1llYXI+PElE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(49)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CXCL</w:t>
            </w:r>
            <w:r>
              <w:rPr>
                <w:sz w:val="22"/>
                <w:szCs w:val="22"/>
              </w:rPr>
              <w:t>-</w:t>
            </w:r>
            <w:r w:rsidRPr="00CF06C8">
              <w:rPr>
                <w:sz w:val="22"/>
                <w:szCs w:val="22"/>
              </w:rPr>
              <w:t>1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</w:t>
            </w:r>
            <w:r w:rsidRPr="00CF06C8">
              <w:rPr>
                <w:sz w:val="22"/>
                <w:szCs w:val="22"/>
              </w:rPr>
              <w:t xml:space="preserve">TGAAGGCAGGGGAATGTATGTG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AGCCCCTTTGTTCTAAGCCA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PEVuZE5vdGU+PENpdGU+PEF1dGhvcj5CYXlvPC9BdXRob3I+PFllYXI+MjAxNzwvWWVhcj48SURU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==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PEVuZE5vdGU+PENpdGU+PEF1dGhvcj5CYXlvPC9BdXRob3I+PFllYXI+MjAxNzwvWWVhcj48SURU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==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(50)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IL-6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color w:val="222222"/>
                <w:sz w:val="22"/>
                <w:szCs w:val="22"/>
                <w:shd w:val="clear" w:color="auto" w:fill="FFFFFF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TGAACCTTCCAAAGATGGCTG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CAAACTCCAAAAGACCAGTGATG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(20)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 xml:space="preserve">NGF 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AAGTGCCGGGACCCAAAT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pStyle w:val="NormalWeb"/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TGAGTTCCAGTGCTTTGAGTCAA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  <w:r w:rsidRPr="00CF06C8">
              <w:rPr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72F75" w:rsidRDefault="00E37149" w:rsidP="00BF6A71">
            <w:pPr>
              <w:rPr>
                <w:i/>
                <w:iCs/>
                <w:sz w:val="22"/>
                <w:szCs w:val="22"/>
              </w:rPr>
            </w:pPr>
            <w:r w:rsidRPr="00C72F75">
              <w:rPr>
                <w:i/>
                <w:iCs/>
                <w:sz w:val="22"/>
                <w:szCs w:val="22"/>
              </w:rPr>
              <w:t>p16</w:t>
            </w:r>
            <w:r w:rsidRPr="00C72F75">
              <w:rPr>
                <w:i/>
                <w:iCs/>
                <w:sz w:val="22"/>
                <w:szCs w:val="22"/>
                <w:vertAlign w:val="superscript"/>
              </w:rPr>
              <w:t>ink4a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CTGCCCAACGCACCGAATA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z w:val="22"/>
                <w:szCs w:val="22"/>
                <w:shd w:val="clear" w:color="auto" w:fill="FFFFFF"/>
              </w:rPr>
              <w:t>GCTGCCCATCATCATGACCT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(20)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72F75" w:rsidRDefault="00E37149" w:rsidP="00BF6A71">
            <w:pPr>
              <w:rPr>
                <w:i/>
                <w:iCs/>
                <w:sz w:val="22"/>
                <w:szCs w:val="22"/>
              </w:rPr>
            </w:pPr>
            <w:r w:rsidRPr="00C72F75">
              <w:rPr>
                <w:i/>
                <w:iCs/>
                <w:sz w:val="22"/>
                <w:szCs w:val="22"/>
              </w:rPr>
              <w:t xml:space="preserve">p21 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 xml:space="preserve">GAGACTCTCAGGGTCGAAAAC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GGCGTTTGGAGTGGTAGAAA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PEVuZE5vdGU+PENpdGU+PEF1dGhvcj5DaGVyaWY8L0F1dGhvcj48WWVhcj4yMDE5PC9ZZWFyPjxJ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(20)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TGF-</w:t>
            </w:r>
            <w:r w:rsidRPr="00CF06C8">
              <w:rPr>
                <w:color w:val="222222"/>
                <w:sz w:val="22"/>
                <w:szCs w:val="22"/>
              </w:rPr>
              <w:t xml:space="preserve"> β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TCCTGGCGATACCTCAGCAA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CTCAATTTCCCCTCCACGGC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PEVuZE5vdGU+PENpdGU+PEF1dGhvcj5BcmVmLUVzaGdoaTwvQXV0aG9yPjxZZWFyPjIwMTU8L1ll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PEVuZE5vdGU+PENpdGU+PEF1dGhvcj5BcmVmLUVzaGdoaTwvQXV0aG9yPjxZZWFyPjIwMTU8L1ll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(51)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TLR-1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CAGTGTCTGGTACACGCATGGT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TTTCAAAAACCGTGTCTGTTAAGAGA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 xml:space="preserve">TLR-2 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color w:val="2E2E2E"/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 xml:space="preserve">GGCCAGCAAATTACCTGTGTG 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AGGCGGACATCCTGAACCT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TLR-4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 xml:space="preserve">CAGAGTTTCCTGCAATGGATCA 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GCTTATCTGAAGGTGTTGCACAT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aXNwbGF5VGV4dD48cmVjb3JkPjxkYXRlcz48cHViLWRhdGVzPjxkYXRlPkRlYyA3PC9kYXRlPjwv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E37149" w:rsidRPr="007716C3" w:rsidTr="00BF6A71">
        <w:trPr>
          <w:trHeight w:val="357"/>
        </w:trPr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 xml:space="preserve">TLR-6 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GAAGAAGAACAACCCTTTAGGATAGC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color w:val="2E2E2E"/>
                <w:sz w:val="22"/>
                <w:szCs w:val="22"/>
              </w:rPr>
              <w:t>-</w:t>
            </w:r>
            <w:r w:rsidRPr="00CF06C8">
              <w:rPr>
                <w:color w:val="2E2E2E"/>
                <w:sz w:val="22"/>
                <w:szCs w:val="22"/>
              </w:rPr>
              <w:t>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sz w:val="22"/>
                <w:szCs w:val="22"/>
              </w:rPr>
              <w:t>AGGCAAACAAAATGGAAGCTT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49174C" w:rsidRDefault="00E37149" w:rsidP="00BF6A71"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 </w:instrText>
            </w:r>
            <w:r>
              <w:fldChar w:fldCharType="begin">
                <w:fldData xml:space="preserve">PEVuZE5vdGU+PENpdGU+PEF1dGhvcj5Lcm9jazwvQXV0aG9yPjxZZWFyPjIwMTc8L1llYXI+PElE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=
</w:fldData>
              </w:fldChar>
            </w:r>
            <w:r>
              <w:instrText xml:space="preserve"> ADDIN EN.CITE.DATA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(23)</w:t>
            </w:r>
            <w:r>
              <w:fldChar w:fldCharType="end"/>
            </w:r>
          </w:p>
        </w:tc>
      </w:tr>
      <w:tr w:rsidR="00E37149" w:rsidRPr="007716C3" w:rsidTr="00BF6A71">
        <w:tc>
          <w:tcPr>
            <w:tcW w:w="1134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t>TNF-</w:t>
            </w:r>
            <w:r w:rsidRPr="00CF06C8">
              <w:rPr>
                <w:color w:val="222222"/>
                <w:sz w:val="22"/>
                <w:szCs w:val="22"/>
              </w:rPr>
              <w:t>α</w:t>
            </w:r>
          </w:p>
        </w:tc>
        <w:tc>
          <w:tcPr>
            <w:tcW w:w="4816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pacing w:val="3"/>
                <w:sz w:val="22"/>
                <w:szCs w:val="22"/>
                <w:shd w:val="clear" w:color="auto" w:fill="FFFFFF"/>
              </w:rPr>
              <w:t>ATGTTGTAGCAAACCCTCAAGC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4678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color w:val="2E2E2E"/>
                <w:sz w:val="22"/>
                <w:szCs w:val="22"/>
              </w:rPr>
              <w:t>5’-</w:t>
            </w:r>
            <w:r w:rsidRPr="00CF06C8">
              <w:rPr>
                <w:color w:val="222222"/>
                <w:spacing w:val="3"/>
                <w:sz w:val="22"/>
                <w:szCs w:val="22"/>
                <w:shd w:val="clear" w:color="auto" w:fill="FFFFFF"/>
              </w:rPr>
              <w:t>TCTCTCAGCTCCACGCCATT</w:t>
            </w:r>
            <w:r w:rsidRPr="00CF06C8">
              <w:rPr>
                <w:color w:val="2E2E2E"/>
                <w:sz w:val="22"/>
                <w:szCs w:val="22"/>
              </w:rPr>
              <w:t>-3’</w:t>
            </w:r>
          </w:p>
        </w:tc>
        <w:tc>
          <w:tcPr>
            <w:tcW w:w="850" w:type="dxa"/>
          </w:tcPr>
          <w:p w:rsidR="00E37149" w:rsidRPr="00CF06C8" w:rsidRDefault="00E37149" w:rsidP="00BF6A71">
            <w:pPr>
              <w:rPr>
                <w:sz w:val="22"/>
                <w:szCs w:val="22"/>
              </w:rPr>
            </w:pPr>
            <w:r w:rsidRPr="00CF06C8"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&lt;EndNote&gt;&lt;Cite&gt;&lt;Author&gt;Zhai&lt;/Author&gt;&lt;Year&gt;2019&lt;/Year&gt;&lt;IDText&gt;Activation of The Phosphatidylcholine to Lysophosphatidylcholine Pathway Is Associated with Osteoarthritis Knee Cartilage Volume Loss Over Time&lt;/IDText&gt;&lt;DisplayText&gt;(52)&lt;/DisplayText&gt;&lt;record&gt;&lt;dates&gt;&lt;pub-dates&gt;&lt;date&gt;2019/07/04&lt;/date&gt;&lt;/pub-dates&gt;&lt;year&gt;2019&lt;/year&gt;&lt;/dates&gt;&lt;urls&gt;&lt;related-urls&gt;&lt;url&gt;https://doi.org/10.1038/s41598-019-46185-w&lt;/url&gt;&lt;/related-urls&gt;&lt;/urls&gt;&lt;isbn&gt;2045-2322&lt;/isbn&gt;&lt;titles&gt;&lt;title&gt;Activation of The Phosphatidylcholine to Lysophosphatidylcholine Pathway Is Associated with Osteoarthritis Knee Cartilage Volume Loss Over Time&lt;/title&gt;&lt;secondary-title&gt;Scientific Reports&lt;/secondary-title&gt;&lt;/titles&gt;&lt;pages&gt;9648&lt;/pages&gt;&lt;number&gt;1&lt;/number&gt;&lt;contributors&gt;&lt;authors&gt;&lt;author&gt;Zhai, Guangju&lt;/author&gt;&lt;author&gt;Pelletier, Jean-Pierre&lt;/author&gt;&lt;author&gt;Liu, Ming&lt;/author&gt;&lt;author&gt;Aitken, Dawn&lt;/author&gt;&lt;author&gt;Randell, Edward&lt;/author&gt;&lt;author&gt;Rahman, Proton&lt;/author&gt;&lt;author&gt;Jones, Graeme&lt;/author&gt;&lt;author&gt;Martel-Pelletier, Johanne&lt;/author&gt;&lt;/authors&gt;&lt;/contributors&gt;&lt;added-date format="utc"&gt;1595265725&lt;/added-date&gt;&lt;ref-type name="Journal Article"&gt;17&lt;/ref-type&gt;&lt;rec-number&gt;117&lt;/rec-number&gt;&lt;last-updated-date format="utc"&gt;1595265725&lt;/last-updated-date&gt;&lt;electronic-resource-num&gt;10.1038/s41598-019-46185-w&lt;/electronic-resource-num&gt;&lt;volume&gt;9&lt;/volume&gt;&lt;/record&gt;&lt;/Cite&gt;&lt;/EndNote&gt;</w:instrText>
            </w:r>
            <w:r w:rsidRPr="00CF06C8"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(52)</w:t>
            </w:r>
            <w:r w:rsidRPr="00CF06C8">
              <w:rPr>
                <w:sz w:val="22"/>
                <w:szCs w:val="22"/>
              </w:rPr>
              <w:fldChar w:fldCharType="end"/>
            </w:r>
          </w:p>
        </w:tc>
      </w:tr>
    </w:tbl>
    <w:p w:rsidR="00E37149" w:rsidRPr="006A3B7B" w:rsidRDefault="00E37149" w:rsidP="00E37149"/>
    <w:p w:rsidR="00E37149" w:rsidRDefault="00E37149" w:rsidP="00E37149">
      <w:pPr>
        <w:jc w:val="both"/>
      </w:pPr>
    </w:p>
    <w:p w:rsidR="00E37149" w:rsidRDefault="00E37149" w:rsidP="00E37149">
      <w:pPr>
        <w:jc w:val="both"/>
      </w:pPr>
    </w:p>
    <w:p w:rsidR="006971F4" w:rsidRDefault="006971F4">
      <w:bookmarkStart w:id="0" w:name="_GoBack"/>
      <w:bookmarkEnd w:id="0"/>
    </w:p>
    <w:sectPr w:rsidR="006971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149"/>
    <w:rsid w:val="006971F4"/>
    <w:rsid w:val="00E37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270B0D-EFF9-47B9-A495-19A14DC4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71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37149"/>
    <w:pPr>
      <w:spacing w:after="0" w:line="240" w:lineRule="auto"/>
    </w:pPr>
    <w:rPr>
      <w:sz w:val="24"/>
      <w:szCs w:val="24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3714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1014</Words>
  <Characters>5783</Characters>
  <Application>Microsoft Office Word</Application>
  <DocSecurity>0</DocSecurity>
  <Lines>48</Lines>
  <Paragraphs>13</Paragraphs>
  <ScaleCrop>false</ScaleCrop>
  <Company>Springer Nature IT</Company>
  <LinksUpToDate>false</LinksUpToDate>
  <CharactersWithSpaces>6784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2020-08-24T17:01:00Z</dcterms:created>
  <dcterms:modified xsi:type="dcterms:W3CDTF">2020-08-24T17:02:00Z</dcterms:modified>
</cp:coreProperties>
</file>