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C71" w:rsidRPr="009265F1" w:rsidRDefault="001E2C71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="00F314B2"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</w:t>
      </w:r>
      <w:r w:rsidR="002E5BAC">
        <w:rPr>
          <w:rFonts w:ascii="Times New Roman" w:eastAsia="宋体" w:hAnsi="Times New Roman" w:cs="Times New Roman"/>
          <w:szCs w:val="21"/>
        </w:rPr>
        <w:t xml:space="preserve">the </w:t>
      </w:r>
      <w:r w:rsidRPr="009265F1">
        <w:rPr>
          <w:rFonts w:ascii="Times New Roman" w:eastAsia="宋体" w:hAnsi="Times New Roman" w:cs="Times New Roman"/>
          <w:szCs w:val="21"/>
        </w:rPr>
        <w:t>initial survey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8"/>
        <w:gridCol w:w="1200"/>
        <w:gridCol w:w="1263"/>
        <w:gridCol w:w="1666"/>
        <w:gridCol w:w="1225"/>
        <w:gridCol w:w="1400"/>
      </w:tblGrid>
      <w:tr w:rsidR="007C051B" w:rsidRPr="00AD6A98" w:rsidTr="00F2412B">
        <w:trPr>
          <w:trHeight w:hRule="exact" w:val="468"/>
        </w:trPr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:rsidR="001E2C71" w:rsidRPr="00FE4083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tr w:rsidR="007C051B" w:rsidRPr="00946447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Age group</w:t>
            </w:r>
          </w:p>
        </w:tc>
        <w:tc>
          <w:tcPr>
            <w:tcW w:w="1200" w:type="dxa"/>
            <w:tcBorders>
              <w:top w:val="single" w:sz="4" w:space="0" w:color="auto"/>
            </w:tcBorders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auto"/>
            </w:tcBorders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80-89 years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3419(44.3)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309(24.7)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0110(75.3)***</w:t>
            </w:r>
            <w:r w:rsidR="007C051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567(37.2)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852(54.1)***</w:t>
            </w: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90-99 years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923(32.7)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968(19.8)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955(80.2)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600(31.7)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323(34.2)</w:t>
            </w: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≥100 years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975(23.0)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235(17.7)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740(82.3)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496(31.1)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479(11.7)</w:t>
            </w:r>
          </w:p>
        </w:tc>
      </w:tr>
      <w:tr w:rsidR="007C051B" w:rsidRPr="00946447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00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7663(58.3)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346(18.9)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4317(81.1)***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2654(41.7)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166(25.0)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488(75.0)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946447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Ethnic group</w:t>
            </w:r>
          </w:p>
        </w:tc>
        <w:tc>
          <w:tcPr>
            <w:tcW w:w="1200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Han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24359E">
              <w:rPr>
                <w:rFonts w:ascii="Times New Roman" w:eastAsia="宋体" w:hAnsi="Times New Roman" w:cs="Times New Roman"/>
                <w:sz w:val="20"/>
                <w:szCs w:val="20"/>
              </w:rPr>
              <w:t>nationality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8201(93.8)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204(22.0)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1997(78.0)***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6391(93.6)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1810(94.1)</w:t>
            </w: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</w:tcPr>
          <w:p w:rsidR="001E2C71" w:rsidRPr="00826E57" w:rsidRDefault="007C051B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C051B">
              <w:rPr>
                <w:rFonts w:ascii="Times New Roman" w:eastAsia="宋体" w:hAnsi="Times New Roman" w:cs="Times New Roman"/>
                <w:sz w:val="20"/>
                <w:szCs w:val="20"/>
              </w:rPr>
              <w:t>Ethnic minorities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850(6.2)</w:t>
            </w:r>
          </w:p>
        </w:tc>
        <w:tc>
          <w:tcPr>
            <w:tcW w:w="1263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59(14.0)</w:t>
            </w:r>
          </w:p>
        </w:tc>
        <w:tc>
          <w:tcPr>
            <w:tcW w:w="1666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591(86.0)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114(6.4)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36(5.9)</w:t>
            </w:r>
          </w:p>
        </w:tc>
      </w:tr>
      <w:tr w:rsidR="007C051B" w:rsidRPr="005E58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5E589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200" w:type="dxa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 schooling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0185(67.0)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663(18.1)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6522(81.9)***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344(13.4)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604(60.4)***</w:t>
            </w:r>
          </w:p>
        </w:tc>
      </w:tr>
      <w:tr w:rsidR="007C051B" w:rsidRPr="00AD6A98" w:rsidTr="00BD3E87">
        <w:tblPrEx>
          <w:jc w:val="center"/>
        </w:tblPrEx>
        <w:trPr>
          <w:trHeight w:hRule="exact" w:val="1177"/>
          <w:jc w:val="center"/>
        </w:trPr>
        <w:tc>
          <w:tcPr>
            <w:tcW w:w="1768" w:type="dxa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≥1 year of schooling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948(33.0)</w:t>
            </w:r>
          </w:p>
        </w:tc>
        <w:tc>
          <w:tcPr>
            <w:tcW w:w="1263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806(28.2)</w:t>
            </w:r>
          </w:p>
        </w:tc>
        <w:tc>
          <w:tcPr>
            <w:tcW w:w="1666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142(71.8)</w:t>
            </w:r>
          </w:p>
        </w:tc>
        <w:tc>
          <w:tcPr>
            <w:tcW w:w="1225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5199(86.6)</w:t>
            </w:r>
          </w:p>
        </w:tc>
        <w:tc>
          <w:tcPr>
            <w:tcW w:w="1400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986(39.6)</w:t>
            </w:r>
          </w:p>
        </w:tc>
      </w:tr>
      <w:tr w:rsidR="001E2C71" w:rsidRPr="00946447" w:rsidTr="00F2412B">
        <w:tblPrEx>
          <w:jc w:val="center"/>
        </w:tblPrEx>
        <w:trPr>
          <w:trHeight w:hRule="exact" w:val="527"/>
          <w:jc w:val="center"/>
        </w:trPr>
        <w:tc>
          <w:tcPr>
            <w:tcW w:w="4231" w:type="dxa"/>
            <w:gridSpan w:val="3"/>
          </w:tcPr>
          <w:p w:rsidR="001E2C71" w:rsidRPr="00946447" w:rsidRDefault="001E2C71" w:rsidP="00861AF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Primary occupation before retirement</w:t>
            </w:r>
          </w:p>
        </w:tc>
        <w:tc>
          <w:tcPr>
            <w:tcW w:w="1666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6E4695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White-collar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179(7.3)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56(39.3)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323(60.7)***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90(2.2)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789(14.4)***</w:t>
            </w: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7645(92.7)</w:t>
            </w:r>
          </w:p>
        </w:tc>
        <w:tc>
          <w:tcPr>
            <w:tcW w:w="1263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545(20.1)</w:t>
            </w:r>
          </w:p>
        </w:tc>
        <w:tc>
          <w:tcPr>
            <w:tcW w:w="1666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2100(79.9)</w:t>
            </w:r>
          </w:p>
        </w:tc>
        <w:tc>
          <w:tcPr>
            <w:tcW w:w="1225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7010(97.8)</w:t>
            </w:r>
          </w:p>
        </w:tc>
        <w:tc>
          <w:tcPr>
            <w:tcW w:w="1400" w:type="dxa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0635(85.6)</w:t>
            </w:r>
          </w:p>
        </w:tc>
      </w:tr>
      <w:tr w:rsidR="00F2412B" w:rsidRPr="00946447" w:rsidTr="00F2412B">
        <w:tblPrEx>
          <w:jc w:val="center"/>
        </w:tblPrEx>
        <w:trPr>
          <w:trHeight w:hRule="exact" w:val="527"/>
          <w:jc w:val="center"/>
        </w:trPr>
        <w:tc>
          <w:tcPr>
            <w:tcW w:w="2968" w:type="dxa"/>
            <w:gridSpan w:val="2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Current marital status</w:t>
            </w:r>
          </w:p>
        </w:tc>
        <w:tc>
          <w:tcPr>
            <w:tcW w:w="1263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F2412B">
        <w:tblPrEx>
          <w:jc w:val="center"/>
        </w:tblPrEx>
        <w:trPr>
          <w:trHeight w:hRule="exact" w:val="1098"/>
          <w:jc w:val="center"/>
        </w:trPr>
        <w:tc>
          <w:tcPr>
            <w:tcW w:w="1768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Married 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 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not</w:t>
            </w:r>
          </w:p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114(20.2)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728(28.3)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386(71.7)***</w:t>
            </w:r>
            <w:r w:rsidR="007C051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456(8.2)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658(36.8)***</w:t>
            </w: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12(1.4)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7(18.7)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35(81.3)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06(0.6)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06(2.4)</w:t>
            </w:r>
          </w:p>
        </w:tc>
      </w:tr>
      <w:tr w:rsidR="007C051B" w:rsidRPr="00AD6A98" w:rsidTr="00F2412B">
        <w:tblPrEx>
          <w:jc w:val="center"/>
        </w:tblPrEx>
        <w:trPr>
          <w:trHeight w:hRule="exact" w:val="527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00" w:type="dxa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32(0.4)</w:t>
            </w:r>
          </w:p>
        </w:tc>
        <w:tc>
          <w:tcPr>
            <w:tcW w:w="1263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4(18.2)</w:t>
            </w:r>
          </w:p>
        </w:tc>
        <w:tc>
          <w:tcPr>
            <w:tcW w:w="1666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08(81.8)</w:t>
            </w:r>
          </w:p>
        </w:tc>
        <w:tc>
          <w:tcPr>
            <w:tcW w:w="1225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0(0.3)</w:t>
            </w:r>
          </w:p>
        </w:tc>
        <w:tc>
          <w:tcPr>
            <w:tcW w:w="1400" w:type="dxa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2(0.6)</w:t>
            </w:r>
          </w:p>
        </w:tc>
      </w:tr>
    </w:tbl>
    <w:p w:rsidR="00BD3E87" w:rsidRDefault="00BD3E87" w:rsidP="00654745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</w:p>
    <w:p w:rsidR="001E2C71" w:rsidRPr="007C051B" w:rsidRDefault="007C051B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initial survey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A2ABF">
        <w:rPr>
          <w:rFonts w:ascii="Times New Roman" w:eastAsia="宋体" w:hAnsi="Times New Roman" w:cs="Times New Roman"/>
          <w:szCs w:val="21"/>
        </w:rPr>
        <w:t>(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BA2ABF">
        <w:rPr>
          <w:rFonts w:ascii="Times New Roman" w:eastAsia="宋体" w:hAnsi="Times New Roman" w:cs="Times New Roman"/>
          <w:szCs w:val="21"/>
        </w:rPr>
        <w:t>)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0"/>
        <w:gridCol w:w="1200"/>
        <w:gridCol w:w="1263"/>
        <w:gridCol w:w="1664"/>
        <w:gridCol w:w="1225"/>
        <w:gridCol w:w="1400"/>
      </w:tblGrid>
      <w:tr w:rsidR="00755DA9" w:rsidRPr="00946447" w:rsidTr="00BD3E87">
        <w:trPr>
          <w:trHeight w:hRule="exact" w:val="527"/>
          <w:jc w:val="center"/>
        </w:trPr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2E72F1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1664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FE4083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tr w:rsidR="00BD3E87" w:rsidRPr="00946447" w:rsidTr="00BD3E87">
        <w:trPr>
          <w:trHeight w:hRule="exact" w:val="527"/>
          <w:jc w:val="center"/>
        </w:trPr>
        <w:tc>
          <w:tcPr>
            <w:tcW w:w="1770" w:type="dxa"/>
            <w:tcBorders>
              <w:top w:val="single" w:sz="4" w:space="0" w:color="auto"/>
            </w:tcBorders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Widowed</w:t>
            </w:r>
          </w:p>
        </w:tc>
        <w:tc>
          <w:tcPr>
            <w:tcW w:w="1200" w:type="dxa"/>
            <w:tcBorders>
              <w:top w:val="single" w:sz="4" w:space="0" w:color="auto"/>
            </w:tcBorders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3327(77.0)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619(19.8)</w:t>
            </w:r>
          </w:p>
        </w:tc>
        <w:tc>
          <w:tcPr>
            <w:tcW w:w="1664" w:type="dxa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8708(80.2)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5950(90.3)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377(58.3)</w:t>
            </w:r>
          </w:p>
        </w:tc>
      </w:tr>
      <w:tr w:rsidR="00BD3E87" w:rsidRPr="00946447" w:rsidTr="00BD3E87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Never married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22(1.1)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3(19.6)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59(80.4)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6(0.5)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26(1.8)</w:t>
            </w:r>
          </w:p>
        </w:tc>
      </w:tr>
      <w:tr w:rsidR="00BD3E87" w:rsidRPr="00946447" w:rsidTr="00BD3E87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Place of residence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BD3E87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City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256(22.5)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748(33.3)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508(66.7)***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960(21.6)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296(23.9)***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Town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260(22.6)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225(23.3)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035(76.7)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074(22.4)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186(22.8)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Rural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EE0CCA">
              <w:rPr>
                <w:rFonts w:ascii="Times New Roman" w:eastAsia="宋体" w:hAnsi="Times New Roman" w:cs="Times New Roman"/>
                <w:sz w:val="20"/>
                <w:szCs w:val="20"/>
              </w:rPr>
              <w:t>areas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2799(54.9)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417(18.9)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0382(81.1)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694(56.0)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105(53.2)</w:t>
            </w:r>
          </w:p>
        </w:tc>
      </w:tr>
      <w:tr w:rsidR="00BD3E87" w:rsidRPr="00946447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ADL disability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858(16.0)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85(16.2)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073(83.8)***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459(19.6)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399(11.1)***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5419(84.0)</w:t>
            </w:r>
          </w:p>
        </w:tc>
        <w:tc>
          <w:tcPr>
            <w:tcW w:w="1263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718(22.5)</w:t>
            </w:r>
          </w:p>
        </w:tc>
        <w:tc>
          <w:tcPr>
            <w:tcW w:w="1664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9701(77.5)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4181(80.4)</w:t>
            </w:r>
          </w:p>
        </w:tc>
        <w:tc>
          <w:tcPr>
            <w:tcW w:w="1400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1238(88.9)</w:t>
            </w:r>
          </w:p>
        </w:tc>
      </w:tr>
      <w:tr w:rsidR="00BD3E87" w:rsidRPr="00946447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Self-rated health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4B07D2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Very good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692(12.2)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981(53.7)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711(46.3)***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946(11.0)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746(13.8)***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Good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2677(41.8)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020(23.8)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657(76.2)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294(41.3)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383(42.5)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Fair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0287(33.9)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261(12.3)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026(87.7)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135(34.7)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152(32.8)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Bad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389(11.2)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40(7.1)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149(92.9)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127(12.0)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262(10.0)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Very bad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69(0.9)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0(3.7)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59(96.3)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59(0.9)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10(0.9)</w:t>
            </w:r>
          </w:p>
        </w:tc>
      </w:tr>
      <w:tr w:rsidR="00BD3E87" w:rsidRPr="00946447" w:rsidTr="00F2412B">
        <w:trPr>
          <w:trHeight w:hRule="exact" w:val="527"/>
          <w:jc w:val="center"/>
        </w:trPr>
        <w:tc>
          <w:tcPr>
            <w:tcW w:w="177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Hypertension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966(17.2)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042(21.0)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924(79.0)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901(17.3)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065(17.1)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3886(82.8)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237(21.9)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8649(78.1)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3895(82.7)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991(82.9)</w:t>
            </w:r>
          </w:p>
        </w:tc>
      </w:tr>
      <w:tr w:rsidR="00BD3E87" w:rsidRPr="00946447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Diabetes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00(1.7)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28(25.6)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72(74.4)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64(1.6)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36(2.0)*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8281(98.3)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154(21.8)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2127(78.2)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6488(98.4)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1793(98.0)</w:t>
            </w:r>
          </w:p>
        </w:tc>
      </w:tr>
      <w:tr w:rsidR="00BD3E87" w:rsidRPr="00AD6A98" w:rsidTr="00F2412B">
        <w:trPr>
          <w:trHeight w:hRule="exact" w:val="527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Heart disease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755DA9">
        <w:trPr>
          <w:trHeight w:hRule="exact" w:val="527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309(8.0)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33(23.1)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776(76.9)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306(7.8)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003(8.3)</w:t>
            </w:r>
          </w:p>
        </w:tc>
      </w:tr>
    </w:tbl>
    <w:p w:rsidR="007C051B" w:rsidRPr="007C051B" w:rsidRDefault="007C051B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bookmarkStart w:id="0" w:name="_GoBack"/>
      <w:bookmarkEnd w:id="0"/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initial survey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A2ABF">
        <w:rPr>
          <w:rFonts w:ascii="Times New Roman" w:eastAsia="宋体" w:hAnsi="Times New Roman" w:cs="Times New Roman"/>
          <w:szCs w:val="21"/>
        </w:rPr>
        <w:t>(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BA2ABF">
        <w:rPr>
          <w:rFonts w:ascii="Times New Roman" w:eastAsia="宋体" w:hAnsi="Times New Roman" w:cs="Times New Roman"/>
          <w:szCs w:val="21"/>
        </w:rPr>
        <w:t>)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270"/>
        <w:gridCol w:w="1278"/>
        <w:gridCol w:w="1633"/>
        <w:gridCol w:w="1270"/>
        <w:gridCol w:w="1710"/>
      </w:tblGrid>
      <w:tr w:rsidR="001E2C71" w:rsidRPr="00AD6A98" w:rsidTr="00BD3E87">
        <w:trPr>
          <w:trHeight w:hRule="exact" w:val="527"/>
        </w:trPr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" w:name="_Hlk38355342"/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FE4083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bookmarkEnd w:id="1"/>
      <w:tr w:rsidR="00BD3E87" w:rsidRPr="00AD6A98" w:rsidTr="00BD3E87">
        <w:trPr>
          <w:trHeight w:hRule="exact" w:val="527"/>
        </w:trPr>
        <w:tc>
          <w:tcPr>
            <w:tcW w:w="799" w:type="pct"/>
            <w:tcBorders>
              <w:top w:val="single" w:sz="4" w:space="0" w:color="auto"/>
            </w:tcBorders>
            <w:vAlign w:val="center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5" w:type="pct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6545(92.0)</w:t>
            </w:r>
          </w:p>
        </w:tc>
        <w:tc>
          <w:tcPr>
            <w:tcW w:w="750" w:type="pct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747(21.7)</w:t>
            </w:r>
          </w:p>
        </w:tc>
        <w:tc>
          <w:tcPr>
            <w:tcW w:w="958" w:type="pct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0798(78.3)</w:t>
            </w:r>
          </w:p>
        </w:tc>
        <w:tc>
          <w:tcPr>
            <w:tcW w:w="745" w:type="pct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5502(92.2)</w:t>
            </w:r>
          </w:p>
        </w:tc>
        <w:tc>
          <w:tcPr>
            <w:tcW w:w="1003" w:type="pct"/>
            <w:tcBorders>
              <w:top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1043(91.7)</w:t>
            </w:r>
          </w:p>
        </w:tc>
      </w:tr>
      <w:tr w:rsidR="00BD3E87" w:rsidRPr="00946447" w:rsidTr="00BD3E87">
        <w:trPr>
          <w:trHeight w:hRule="exact" w:val="527"/>
        </w:trPr>
        <w:tc>
          <w:tcPr>
            <w:tcW w:w="1544" w:type="pct"/>
            <w:gridSpan w:val="2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Cerebrovascular disease</w:t>
            </w:r>
          </w:p>
        </w:tc>
        <w:tc>
          <w:tcPr>
            <w:tcW w:w="750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8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F2412B">
        <w:trPr>
          <w:trHeight w:hRule="exact" w:val="527"/>
        </w:trPr>
        <w:tc>
          <w:tcPr>
            <w:tcW w:w="799" w:type="pct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230(4.3)</w:t>
            </w:r>
          </w:p>
        </w:tc>
        <w:tc>
          <w:tcPr>
            <w:tcW w:w="750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23(18.1)</w:t>
            </w:r>
          </w:p>
        </w:tc>
        <w:tc>
          <w:tcPr>
            <w:tcW w:w="958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007(81.9)**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91(3.5)</w:t>
            </w:r>
          </w:p>
        </w:tc>
        <w:tc>
          <w:tcPr>
            <w:tcW w:w="1003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39(5.3)***</w:t>
            </w:r>
          </w:p>
        </w:tc>
      </w:tr>
      <w:tr w:rsidR="00BD3E87" w:rsidRPr="00AD6A98" w:rsidTr="00F2412B">
        <w:trPr>
          <w:trHeight w:hRule="exact" w:val="527"/>
        </w:trPr>
        <w:tc>
          <w:tcPr>
            <w:tcW w:w="799" w:type="pct"/>
            <w:vAlign w:val="center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7677(95.7)</w:t>
            </w:r>
          </w:p>
        </w:tc>
        <w:tc>
          <w:tcPr>
            <w:tcW w:w="750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058(21.9)</w:t>
            </w:r>
          </w:p>
        </w:tc>
        <w:tc>
          <w:tcPr>
            <w:tcW w:w="958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1619(78.1)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6252(96.5)</w:t>
            </w:r>
          </w:p>
        </w:tc>
        <w:tc>
          <w:tcPr>
            <w:tcW w:w="1003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1425(94.7)</w:t>
            </w:r>
          </w:p>
        </w:tc>
      </w:tr>
      <w:tr w:rsidR="00BD3E87" w:rsidRPr="00946447" w:rsidTr="00F2412B">
        <w:trPr>
          <w:trHeight w:hRule="exact" w:val="527"/>
        </w:trPr>
        <w:tc>
          <w:tcPr>
            <w:tcW w:w="1544" w:type="pct"/>
            <w:gridSpan w:val="2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Respiratory disease</w:t>
            </w:r>
          </w:p>
        </w:tc>
        <w:tc>
          <w:tcPr>
            <w:tcW w:w="750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8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F2412B">
        <w:trPr>
          <w:trHeight w:hRule="exact" w:val="527"/>
        </w:trPr>
        <w:tc>
          <w:tcPr>
            <w:tcW w:w="799" w:type="pct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436(11.9)</w:t>
            </w:r>
          </w:p>
        </w:tc>
        <w:tc>
          <w:tcPr>
            <w:tcW w:w="750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75(19.6)</w:t>
            </w:r>
          </w:p>
        </w:tc>
        <w:tc>
          <w:tcPr>
            <w:tcW w:w="958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761(80.4)**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715(10.2)</w:t>
            </w:r>
          </w:p>
        </w:tc>
        <w:tc>
          <w:tcPr>
            <w:tcW w:w="1003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721(14.2)***</w:t>
            </w:r>
          </w:p>
        </w:tc>
      </w:tr>
      <w:tr w:rsidR="00BD3E87" w:rsidRPr="00AD6A98" w:rsidTr="00F2412B">
        <w:trPr>
          <w:trHeight w:hRule="exact" w:val="527"/>
        </w:trPr>
        <w:tc>
          <w:tcPr>
            <w:tcW w:w="799" w:type="pct"/>
            <w:vAlign w:val="center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5535(88.1)</w:t>
            </w:r>
          </w:p>
        </w:tc>
        <w:tc>
          <w:tcPr>
            <w:tcW w:w="750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623(22.0)</w:t>
            </w:r>
          </w:p>
        </w:tc>
        <w:tc>
          <w:tcPr>
            <w:tcW w:w="958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9912(78.0)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5157(89.8)</w:t>
            </w:r>
          </w:p>
        </w:tc>
        <w:tc>
          <w:tcPr>
            <w:tcW w:w="1003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0378(85.8)</w:t>
            </w:r>
          </w:p>
        </w:tc>
      </w:tr>
      <w:tr w:rsidR="00BD3E87" w:rsidRPr="00946447" w:rsidTr="00F2412B">
        <w:trPr>
          <w:trHeight w:hRule="exact" w:val="527"/>
        </w:trPr>
        <w:tc>
          <w:tcPr>
            <w:tcW w:w="799" w:type="pct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745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0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8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F2412B">
        <w:trPr>
          <w:trHeight w:hRule="exact" w:val="527"/>
        </w:trPr>
        <w:tc>
          <w:tcPr>
            <w:tcW w:w="799" w:type="pct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14(0.4)</w:t>
            </w:r>
          </w:p>
        </w:tc>
        <w:tc>
          <w:tcPr>
            <w:tcW w:w="750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7(23.7)</w:t>
            </w:r>
          </w:p>
        </w:tc>
        <w:tc>
          <w:tcPr>
            <w:tcW w:w="958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7(76.3)</w:t>
            </w:r>
          </w:p>
        </w:tc>
        <w:tc>
          <w:tcPr>
            <w:tcW w:w="745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7(0.3)</w:t>
            </w:r>
          </w:p>
        </w:tc>
        <w:tc>
          <w:tcPr>
            <w:tcW w:w="1003" w:type="pct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7(0.5)</w:t>
            </w:r>
          </w:p>
        </w:tc>
      </w:tr>
      <w:tr w:rsidR="00BD3E87" w:rsidRPr="00AD6A98" w:rsidTr="00F2412B">
        <w:trPr>
          <w:trHeight w:hRule="exact" w:val="527"/>
        </w:trPr>
        <w:tc>
          <w:tcPr>
            <w:tcW w:w="799" w:type="pct"/>
            <w:tcBorders>
              <w:bottom w:val="single" w:sz="4" w:space="0" w:color="auto"/>
            </w:tcBorders>
            <w:vAlign w:val="center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8502(99.6)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207(21.8)</w:t>
            </w:r>
          </w:p>
        </w:tc>
        <w:tc>
          <w:tcPr>
            <w:tcW w:w="958" w:type="pct"/>
            <w:tcBorders>
              <w:bottom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2295(78.2)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6614(99.7)</w:t>
            </w:r>
          </w:p>
        </w:tc>
        <w:tc>
          <w:tcPr>
            <w:tcW w:w="1003" w:type="pct"/>
            <w:tcBorders>
              <w:bottom w:val="single" w:sz="4" w:space="0" w:color="auto"/>
            </w:tcBorders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1888(99.5)</w:t>
            </w:r>
          </w:p>
        </w:tc>
      </w:tr>
    </w:tbl>
    <w:p w:rsidR="00E15842" w:rsidRPr="00F2412B" w:rsidRDefault="007C051B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A2ABF">
        <w:rPr>
          <w:rFonts w:ascii="Times New Roman" w:eastAsia="宋体" w:hAnsi="Times New Roman" w:cs="Times New Roman"/>
          <w:szCs w:val="21"/>
        </w:rPr>
        <w:t xml:space="preserve">Data are expressed as counts (percentages). Level of significance: * 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Pr="00BA2ABF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Pr="00BA2ABF">
        <w:rPr>
          <w:rFonts w:ascii="Times New Roman" w:eastAsia="宋体" w:hAnsi="Times New Roman" w:cs="Times New Roman"/>
          <w:szCs w:val="21"/>
        </w:rPr>
        <w:t>0.05</w:t>
      </w:r>
      <w:r w:rsidRPr="00BA2ABF">
        <w:rPr>
          <w:rFonts w:ascii="Times New Roman" w:eastAsia="宋体" w:hAnsi="Times New Roman" w:cs="Times New Roman"/>
          <w:szCs w:val="21"/>
        </w:rPr>
        <w:t>，</w:t>
      </w:r>
      <w:r w:rsidRPr="00BA2ABF">
        <w:rPr>
          <w:rFonts w:ascii="Times New Roman" w:eastAsia="宋体" w:hAnsi="Times New Roman" w:cs="Times New Roman"/>
          <w:szCs w:val="21"/>
        </w:rPr>
        <w:t xml:space="preserve">** 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Pr="00BA2ABF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Pr="00BA2ABF">
        <w:rPr>
          <w:rFonts w:ascii="Times New Roman" w:eastAsia="宋体" w:hAnsi="Times New Roman" w:cs="Times New Roman"/>
          <w:szCs w:val="21"/>
        </w:rPr>
        <w:t>0.01</w:t>
      </w:r>
      <w:r w:rsidRPr="00BA2ABF">
        <w:rPr>
          <w:rFonts w:ascii="Times New Roman" w:eastAsia="宋体" w:hAnsi="Times New Roman" w:cs="Times New Roman"/>
          <w:szCs w:val="21"/>
        </w:rPr>
        <w:t>，</w:t>
      </w:r>
      <w:r w:rsidRPr="00BA2ABF">
        <w:rPr>
          <w:rFonts w:ascii="Times New Roman" w:eastAsia="宋体" w:hAnsi="Times New Roman" w:cs="Times New Roman"/>
          <w:szCs w:val="21"/>
        </w:rPr>
        <w:t xml:space="preserve">*** 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Pr="00BA2ABF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Pr="00BA2ABF">
        <w:rPr>
          <w:rFonts w:ascii="Times New Roman" w:eastAsia="宋体" w:hAnsi="Times New Roman" w:cs="Times New Roman"/>
          <w:szCs w:val="21"/>
        </w:rPr>
        <w:t xml:space="preserve">0.001. </w:t>
      </w:r>
      <w:r w:rsidRPr="00BA2ABF">
        <w:rPr>
          <w:rFonts w:ascii="Times New Roman" w:hAnsi="Times New Roman" w:cs="Times New Roman"/>
          <w:b/>
          <w:bCs/>
          <w:szCs w:val="21"/>
          <w:vertAlign w:val="superscript"/>
        </w:rPr>
        <w:t xml:space="preserve">a </w:t>
      </w:r>
      <w:r w:rsidRPr="00BA2ABF">
        <w:rPr>
          <w:rFonts w:ascii="Times New Roman" w:eastAsia="宋体" w:hAnsi="Times New Roman" w:cs="Times New Roman"/>
          <w:szCs w:val="21"/>
        </w:rPr>
        <w:t>There is a statistically significant difference in the pairwise comparison between t</w:t>
      </w:r>
      <w:r w:rsidR="00F2412B">
        <w:rPr>
          <w:rFonts w:ascii="Times New Roman" w:eastAsia="宋体" w:hAnsi="Times New Roman" w:cs="Times New Roman"/>
          <w:szCs w:val="21"/>
        </w:rPr>
        <w:t>his group and any other groups.</w:t>
      </w:r>
    </w:p>
    <w:sectPr w:rsidR="00E15842" w:rsidRPr="00F24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1B26" w:rsidRDefault="00CF1B26" w:rsidP="001E2C71">
      <w:r>
        <w:separator/>
      </w:r>
    </w:p>
  </w:endnote>
  <w:endnote w:type="continuationSeparator" w:id="0">
    <w:p w:rsidR="00CF1B26" w:rsidRDefault="00CF1B26" w:rsidP="001E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1B26" w:rsidRDefault="00CF1B26" w:rsidP="001E2C71">
      <w:r>
        <w:separator/>
      </w:r>
    </w:p>
  </w:footnote>
  <w:footnote w:type="continuationSeparator" w:id="0">
    <w:p w:rsidR="00CF1B26" w:rsidRDefault="00CF1B26" w:rsidP="001E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3tzQxMbW0sLQ0tzRS0lEKTi0uzszPAykwqgUABtHmgiwAAAA="/>
  </w:docVars>
  <w:rsids>
    <w:rsidRoot w:val="00682580"/>
    <w:rsid w:val="001E2C71"/>
    <w:rsid w:val="002E5BAC"/>
    <w:rsid w:val="00384741"/>
    <w:rsid w:val="005E5898"/>
    <w:rsid w:val="00654745"/>
    <w:rsid w:val="00682580"/>
    <w:rsid w:val="006879F4"/>
    <w:rsid w:val="006D5148"/>
    <w:rsid w:val="00755DA9"/>
    <w:rsid w:val="007A41D8"/>
    <w:rsid w:val="007C051B"/>
    <w:rsid w:val="00861AFF"/>
    <w:rsid w:val="00946447"/>
    <w:rsid w:val="00BD3E87"/>
    <w:rsid w:val="00CF1B26"/>
    <w:rsid w:val="00E067CF"/>
    <w:rsid w:val="00E15842"/>
    <w:rsid w:val="00F21144"/>
    <w:rsid w:val="00F2412B"/>
    <w:rsid w:val="00F3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FB0015"/>
  <w15:chartTrackingRefBased/>
  <w15:docId w15:val="{BDE064EE-0376-48DE-A4C5-9B6244560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2C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2C71"/>
    <w:rPr>
      <w:sz w:val="18"/>
      <w:szCs w:val="18"/>
    </w:rPr>
  </w:style>
  <w:style w:type="table" w:styleId="a7">
    <w:name w:val="Table Grid"/>
    <w:basedOn w:val="a1"/>
    <w:uiPriority w:val="39"/>
    <w:rsid w:val="001E2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527</Words>
  <Characters>3007</Characters>
  <Application>Microsoft Office Word</Application>
  <DocSecurity>0</DocSecurity>
  <Lines>25</Lines>
  <Paragraphs>7</Paragraphs>
  <ScaleCrop>false</ScaleCrop>
  <Company>Users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</dc:creator>
  <cp:keywords/>
  <dc:description/>
  <cp:lastModifiedBy>CG</cp:lastModifiedBy>
  <cp:revision>18</cp:revision>
  <dcterms:created xsi:type="dcterms:W3CDTF">2020-08-13T02:13:00Z</dcterms:created>
  <dcterms:modified xsi:type="dcterms:W3CDTF">2020-08-13T12:46:00Z</dcterms:modified>
</cp:coreProperties>
</file>