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" w:tblpY="1947"/>
        <w:tblW w:w="26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3"/>
        <w:gridCol w:w="1689"/>
        <w:gridCol w:w="1209"/>
        <w:gridCol w:w="2276"/>
        <w:gridCol w:w="1516"/>
        <w:gridCol w:w="1996"/>
        <w:gridCol w:w="1689"/>
        <w:gridCol w:w="1209"/>
        <w:gridCol w:w="2276"/>
        <w:gridCol w:w="1516"/>
        <w:gridCol w:w="1996"/>
        <w:gridCol w:w="1689"/>
        <w:gridCol w:w="1209"/>
        <w:gridCol w:w="2276"/>
        <w:gridCol w:w="1516"/>
        <w:gridCol w:w="1996"/>
      </w:tblGrid>
      <w:tr w:rsidR="000835C5" w:rsidRPr="00AE5C86" w:rsidTr="003D67E6">
        <w:trPr>
          <w:trHeight w:val="622"/>
        </w:trPr>
        <w:tc>
          <w:tcPr>
            <w:tcW w:w="9770" w:type="dxa"/>
            <w:gridSpan w:val="6"/>
            <w:tcBorders>
              <w:top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3D67E6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b/>
                <w:bCs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991B8D" wp14:editId="1FC2CD49">
                      <wp:simplePos x="0" y="0"/>
                      <wp:positionH relativeFrom="column">
                        <wp:posOffset>4800913</wp:posOffset>
                      </wp:positionH>
                      <wp:positionV relativeFrom="paragraph">
                        <wp:posOffset>346075</wp:posOffset>
                      </wp:positionV>
                      <wp:extent cx="245404" cy="163176"/>
                      <wp:effectExtent l="0" t="0" r="2540" b="889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404" cy="1631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8A147" id="矩形 1" o:spid="_x0000_s1026" style="position:absolute;left:0;text-align:left;margin-left:378pt;margin-top:27.25pt;width:19.3pt;height:12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" fillcolor="white [3212]" stroked="f" strokeweight="1pt"/>
                  </w:pict>
                </mc:Fallback>
              </mc:AlternateContent>
            </w:r>
            <w:r w:rsidR="000835C5" w:rsidRPr="00AE5C8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UDVA</w:t>
            </w:r>
          </w:p>
        </w:tc>
        <w:tc>
          <w:tcPr>
            <w:tcW w:w="8128" w:type="dxa"/>
            <w:gridSpan w:val="5"/>
            <w:tcBorders>
              <w:top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UIVA</w:t>
            </w:r>
          </w:p>
        </w:tc>
        <w:tc>
          <w:tcPr>
            <w:tcW w:w="8128" w:type="dxa"/>
            <w:gridSpan w:val="5"/>
            <w:tcBorders>
              <w:top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UNVA</w:t>
            </w:r>
          </w:p>
        </w:tc>
      </w:tr>
      <w:tr w:rsidR="00F77293" w:rsidRPr="00AE5C86" w:rsidTr="003D67E6">
        <w:trPr>
          <w:trHeight w:val="573"/>
        </w:trPr>
        <w:tc>
          <w:tcPr>
            <w:tcW w:w="164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3D67E6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b/>
                <w:bCs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638D05E" wp14:editId="6C9E750C">
                      <wp:simplePos x="0" y="0"/>
                      <wp:positionH relativeFrom="column">
                        <wp:posOffset>-193675</wp:posOffset>
                      </wp:positionH>
                      <wp:positionV relativeFrom="paragraph">
                        <wp:posOffset>-124460</wp:posOffset>
                      </wp:positionV>
                      <wp:extent cx="245110" cy="162560"/>
                      <wp:effectExtent l="0" t="0" r="2540" b="889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5110" cy="1625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5D4F82" id="矩形 2" o:spid="_x0000_s1026" style="position:absolute;left:0;text-align:left;margin-left:-15.25pt;margin-top:-9.8pt;width:19.3pt;height:12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" fillcolor="window" stroked="f" strokeweight="1pt"/>
                  </w:pict>
                </mc:Fallback>
              </mc:AlternateContent>
            </w:r>
            <w:r w:rsidR="000835C5"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satisfied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Satisfied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slightly dissatisfied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Dissatisfied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very dissatisfied</w:t>
            </w:r>
          </w:p>
        </w:tc>
      </w:tr>
      <w:tr w:rsidR="000835C5" w:rsidRPr="00AE5C86" w:rsidTr="003D67E6">
        <w:trPr>
          <w:trHeight w:val="497"/>
        </w:trPr>
        <w:tc>
          <w:tcPr>
            <w:tcW w:w="164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01C72" w:rsidRPr="00AE5C86" w:rsidRDefault="00F01C72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77%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77%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top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  <w:tr w:rsidR="000835C5" w:rsidRPr="00AE5C86" w:rsidTr="003D67E6">
        <w:trPr>
          <w:trHeight w:val="616"/>
        </w:trPr>
        <w:tc>
          <w:tcPr>
            <w:tcW w:w="1642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55%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42%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71%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29%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855" w:type="dxa"/>
            <w:tcBorders>
              <w:top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35C5" w:rsidRPr="00AE5C86" w:rsidRDefault="000835C5" w:rsidP="000835C5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E5C8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</w:tbl>
    <w:p w:rsidR="006D72DC" w:rsidRPr="00AE5C86" w:rsidRDefault="00F77293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E5C8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D16120" wp14:editId="64880B39">
                <wp:simplePos x="0" y="0"/>
                <wp:positionH relativeFrom="column">
                  <wp:posOffset>5236286</wp:posOffset>
                </wp:positionH>
                <wp:positionV relativeFrom="paragraph">
                  <wp:posOffset>-307075</wp:posOffset>
                </wp:positionV>
                <wp:extent cx="4236085" cy="301625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6085" cy="301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77293" w:rsidRPr="008014F8" w:rsidRDefault="00F77293" w:rsidP="00F77293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8014F8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11. Postoperative UDVA</w:t>
                            </w:r>
                            <w:r w:rsidRPr="008014F8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、</w:t>
                            </w:r>
                            <w:r w:rsidRPr="008014F8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UIVA and UNVA s</w:t>
                            </w:r>
                            <w:r w:rsidRPr="008014F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atisfaction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D16120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412.3pt;margin-top:-24.2pt;width:333.55pt;height:2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" filled="f" stroked="f">
                <v:textbox>
                  <w:txbxContent>
                    <w:p w:rsidR="00F77293" w:rsidRPr="008014F8" w:rsidRDefault="00F77293" w:rsidP="00F77293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8014F8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11. Postoperative UDVA</w:t>
                      </w:r>
                      <w:r w:rsidRPr="008014F8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、</w:t>
                      </w:r>
                      <w:r w:rsidRPr="008014F8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UIVA and UNVA s</w:t>
                      </w:r>
                      <w:r w:rsidRPr="008014F8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atisfaction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D72DC" w:rsidRPr="00AE5C86" w:rsidSect="000835C5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7D"/>
    <w:rsid w:val="000835C5"/>
    <w:rsid w:val="003D67E6"/>
    <w:rsid w:val="0045447D"/>
    <w:rsid w:val="006D72DC"/>
    <w:rsid w:val="008014F8"/>
    <w:rsid w:val="00AE5C86"/>
    <w:rsid w:val="00F01C72"/>
    <w:rsid w:val="00F7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A3E6D-5362-41BA-82F7-E304DA60E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5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6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dcterms:created xsi:type="dcterms:W3CDTF">2024-12-27T09:20:00Z</dcterms:created>
  <dcterms:modified xsi:type="dcterms:W3CDTF">2025-01-13T01:09:00Z</dcterms:modified>
</cp:coreProperties>
</file>