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0DC75" w14:textId="466C74DC" w:rsidR="00C941A7" w:rsidRDefault="00754BCC" w:rsidP="00754BCC">
      <w:pPr>
        <w:pStyle w:val="a3"/>
        <w:rPr>
          <w:rFonts w:ascii="黑体" w:eastAsia="黑体" w:hAnsi="黑体"/>
          <w:sz w:val="44"/>
          <w:szCs w:val="44"/>
        </w:rPr>
      </w:pPr>
      <w:r w:rsidRPr="00754BCC">
        <w:rPr>
          <w:rFonts w:ascii="黑体" w:eastAsia="黑体" w:hAnsi="黑体" w:hint="eastAsia"/>
          <w:sz w:val="44"/>
          <w:szCs w:val="44"/>
        </w:rPr>
        <w:t>Conflict of interest statement</w:t>
      </w:r>
    </w:p>
    <w:p w14:paraId="12F0351E" w14:textId="567E403D" w:rsidR="00754BCC" w:rsidRPr="00754BCC" w:rsidRDefault="00754BCC" w:rsidP="00754BCC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754BCC">
        <w:rPr>
          <w:rFonts w:ascii="宋体" w:eastAsia="宋体" w:hAnsi="宋体" w:hint="eastAsia"/>
          <w:sz w:val="28"/>
          <w:szCs w:val="28"/>
        </w:rPr>
        <w:t>No potential conflict of interest was reported by the authors</w:t>
      </w:r>
      <w:r>
        <w:rPr>
          <w:rFonts w:ascii="宋体" w:eastAsia="宋体" w:hAnsi="宋体" w:hint="eastAsia"/>
          <w:sz w:val="28"/>
          <w:szCs w:val="28"/>
        </w:rPr>
        <w:t>.</w:t>
      </w:r>
    </w:p>
    <w:sectPr w:rsidR="00754BCC" w:rsidRPr="00754B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71A"/>
    <w:rsid w:val="000B583F"/>
    <w:rsid w:val="001C2D95"/>
    <w:rsid w:val="00754BCC"/>
    <w:rsid w:val="00C6071A"/>
    <w:rsid w:val="00C941A7"/>
    <w:rsid w:val="00E14E15"/>
    <w:rsid w:val="00F4005A"/>
    <w:rsid w:val="00F4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F82F53"/>
  <w14:defaultImageDpi w14:val="32767"/>
  <w15:chartTrackingRefBased/>
  <w15:docId w15:val="{25CAB165-AABB-4135-9942-0C5D1B96B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6071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07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07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071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071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071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071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071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071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6071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607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607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6071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6071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6071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6071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6071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6071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607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60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07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607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607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607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607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607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607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607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607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天昊 路</dc:creator>
  <cp:keywords/>
  <dc:description/>
  <cp:lastModifiedBy>天昊 路</cp:lastModifiedBy>
  <cp:revision>2</cp:revision>
  <dcterms:created xsi:type="dcterms:W3CDTF">2025-02-12T01:16:00Z</dcterms:created>
  <dcterms:modified xsi:type="dcterms:W3CDTF">2025-02-12T01:17:00Z</dcterms:modified>
</cp:coreProperties>
</file>