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4C45B6" w14:textId="77777777" w:rsidR="0022340E" w:rsidRDefault="00000000">
      <w:pPr>
        <w:spacing w:line="480" w:lineRule="auto"/>
        <w:jc w:val="center"/>
        <w:rPr>
          <w:rFonts w:ascii="Times New Roman" w:eastAsia="宋体" w:hAnsi="Times New Roman" w:cs="Times New Roman"/>
          <w:sz w:val="44"/>
          <w:szCs w:val="44"/>
        </w:rPr>
      </w:pPr>
      <w:bookmarkStart w:id="0" w:name="_Hlk140048978"/>
      <w:r>
        <w:rPr>
          <w:rFonts w:ascii="Times New Roman" w:eastAsia="宋体" w:hAnsi="Times New Roman" w:cs="Times New Roman"/>
          <w:sz w:val="44"/>
          <w:szCs w:val="44"/>
        </w:rPr>
        <w:t>Supplementary Material</w:t>
      </w:r>
      <w:r>
        <w:rPr>
          <w:rFonts w:ascii="Times New Roman" w:eastAsia="宋体" w:hAnsi="Times New Roman" w:cs="Times New Roman" w:hint="eastAsia"/>
          <w:sz w:val="44"/>
          <w:szCs w:val="44"/>
        </w:rPr>
        <w:t xml:space="preserve"> for</w:t>
      </w:r>
    </w:p>
    <w:bookmarkEnd w:id="0"/>
    <w:p w14:paraId="121B24F9" w14:textId="77777777" w:rsidR="0022340E" w:rsidRDefault="0022340E">
      <w:pPr>
        <w:rPr>
          <w:rFonts w:ascii="Times New Roman" w:eastAsia="宋体" w:hAnsi="Times New Roman" w:cs="Times New Roman"/>
          <w:sz w:val="24"/>
          <w:szCs w:val="24"/>
        </w:rPr>
      </w:pPr>
    </w:p>
    <w:p w14:paraId="05D4EBE2" w14:textId="16539818" w:rsidR="0022340E" w:rsidRDefault="00EA70CE">
      <w:pPr>
        <w:rPr>
          <w:rFonts w:ascii="Times New Roman" w:hAnsi="Times New Roman" w:cs="Times New Roman"/>
          <w:b/>
          <w:bCs/>
          <w:sz w:val="28"/>
          <w:szCs w:val="28"/>
        </w:rPr>
      </w:pPr>
      <w:r w:rsidRPr="00EA70CE">
        <w:rPr>
          <w:rFonts w:ascii="Times New Roman" w:hAnsi="Times New Roman" w:cs="Times New Roman"/>
          <w:b/>
          <w:bCs/>
          <w:sz w:val="28"/>
          <w:szCs w:val="28"/>
        </w:rPr>
        <w:t>Ion-Engine Hydrogel Based Solar Desalination for Water-electricity Cogeneration with Record-Breaking Milliampere Current</w:t>
      </w:r>
    </w:p>
    <w:p w14:paraId="7537DEDA" w14:textId="77777777" w:rsidR="00EA70CE" w:rsidRDefault="00EA70CE">
      <w:pPr>
        <w:rPr>
          <w:rFonts w:ascii="Times New Roman" w:eastAsia="宋体" w:hAnsi="Times New Roman" w:cs="Times New Roman"/>
          <w:sz w:val="24"/>
          <w:szCs w:val="24"/>
        </w:rPr>
      </w:pPr>
    </w:p>
    <w:p w14:paraId="5469F632" w14:textId="77777777" w:rsidR="0022340E" w:rsidRDefault="00000000">
      <w:pPr>
        <w:rPr>
          <w:rFonts w:ascii="Times New Roman" w:eastAsia="宋体" w:hAnsi="Times New Roman" w:cs="Times New Roman"/>
          <w:sz w:val="24"/>
          <w:szCs w:val="24"/>
          <w:vertAlign w:val="superscript"/>
        </w:rPr>
      </w:pPr>
      <w:r>
        <w:rPr>
          <w:rFonts w:ascii="Times New Roman" w:eastAsia="宋体" w:hAnsi="Times New Roman" w:cs="Times New Roman"/>
          <w:sz w:val="24"/>
          <w:szCs w:val="24"/>
        </w:rPr>
        <w:t xml:space="preserve">Yu </w:t>
      </w:r>
      <w:proofErr w:type="spellStart"/>
      <w:r>
        <w:rPr>
          <w:rFonts w:ascii="Times New Roman" w:eastAsia="宋体" w:hAnsi="Times New Roman" w:cs="Times New Roman"/>
          <w:sz w:val="24"/>
          <w:szCs w:val="24"/>
        </w:rPr>
        <w:t>Chen,</w:t>
      </w:r>
      <w:r>
        <w:rPr>
          <w:rFonts w:ascii="Times New Roman" w:eastAsia="宋体" w:hAnsi="Times New Roman" w:cs="Times New Roman"/>
          <w:sz w:val="24"/>
          <w:szCs w:val="24"/>
          <w:vertAlign w:val="superscript"/>
        </w:rPr>
        <w:t>a</w:t>
      </w:r>
      <w:proofErr w:type="spellEnd"/>
      <w:r>
        <w:rPr>
          <w:rFonts w:ascii="Times New Roman" w:eastAsia="宋体" w:hAnsi="Times New Roman" w:cs="Times New Roman"/>
          <w:sz w:val="24"/>
          <w:szCs w:val="24"/>
        </w:rPr>
        <w:t xml:space="preserve">† </w:t>
      </w:r>
      <w:proofErr w:type="spellStart"/>
      <w:r>
        <w:rPr>
          <w:rFonts w:ascii="Times New Roman" w:eastAsia="宋体" w:hAnsi="Times New Roman" w:cs="Times New Roman"/>
          <w:sz w:val="24"/>
          <w:szCs w:val="24"/>
        </w:rPr>
        <w:t>Chengwei</w:t>
      </w:r>
      <w:proofErr w:type="spellEnd"/>
      <w:r>
        <w:rPr>
          <w:rFonts w:ascii="Times New Roman" w:eastAsia="宋体" w:hAnsi="Times New Roman" w:cs="Times New Roman"/>
          <w:sz w:val="24"/>
          <w:szCs w:val="24"/>
        </w:rPr>
        <w:t xml:space="preserve"> </w:t>
      </w:r>
      <w:proofErr w:type="spellStart"/>
      <w:r>
        <w:rPr>
          <w:rFonts w:ascii="Times New Roman" w:eastAsia="宋体" w:hAnsi="Times New Roman" w:cs="Times New Roman"/>
          <w:sz w:val="24"/>
          <w:szCs w:val="24"/>
        </w:rPr>
        <w:t>Ye,</w:t>
      </w:r>
      <w:r>
        <w:rPr>
          <w:rFonts w:ascii="Times New Roman" w:eastAsia="宋体" w:hAnsi="Times New Roman" w:cs="Times New Roman"/>
          <w:sz w:val="24"/>
          <w:szCs w:val="24"/>
          <w:vertAlign w:val="superscript"/>
        </w:rPr>
        <w:t>a</w:t>
      </w:r>
      <w:proofErr w:type="spellEnd"/>
      <w:r>
        <w:rPr>
          <w:rFonts w:ascii="Times New Roman" w:eastAsia="宋体" w:hAnsi="Times New Roman" w:cs="Times New Roman"/>
          <w:sz w:val="24"/>
          <w:szCs w:val="24"/>
        </w:rPr>
        <w:t>†</w:t>
      </w:r>
      <w:r>
        <w:rPr>
          <w:rFonts w:ascii="Times New Roman" w:eastAsia="宋体" w:hAnsi="Times New Roman" w:cs="Times New Roman"/>
          <w:sz w:val="24"/>
          <w:szCs w:val="24"/>
          <w:vertAlign w:val="superscript"/>
        </w:rPr>
        <w:t xml:space="preserve"> </w:t>
      </w:r>
      <w:r>
        <w:rPr>
          <w:rFonts w:ascii="Times New Roman" w:eastAsia="宋体" w:hAnsi="Times New Roman" w:cs="Times New Roman"/>
          <w:sz w:val="24"/>
          <w:szCs w:val="24"/>
        </w:rPr>
        <w:t xml:space="preserve">Jiajun </w:t>
      </w:r>
      <w:proofErr w:type="spellStart"/>
      <w:r>
        <w:rPr>
          <w:rFonts w:ascii="Times New Roman" w:eastAsia="宋体" w:hAnsi="Times New Roman" w:cs="Times New Roman"/>
          <w:sz w:val="24"/>
          <w:szCs w:val="24"/>
        </w:rPr>
        <w:t>He,</w:t>
      </w:r>
      <w:r>
        <w:rPr>
          <w:rFonts w:ascii="Times New Roman" w:eastAsia="宋体" w:hAnsi="Times New Roman" w:cs="Times New Roman"/>
          <w:sz w:val="24"/>
          <w:szCs w:val="24"/>
          <w:vertAlign w:val="superscript"/>
        </w:rPr>
        <w:t>a</w:t>
      </w:r>
      <w:proofErr w:type="spellEnd"/>
      <w:r>
        <w:rPr>
          <w:rFonts w:ascii="Times New Roman" w:eastAsia="宋体" w:hAnsi="Times New Roman" w:cs="Times New Roman"/>
          <w:sz w:val="24"/>
          <w:szCs w:val="24"/>
        </w:rPr>
        <w:t xml:space="preserve"> </w:t>
      </w:r>
      <w:proofErr w:type="spellStart"/>
      <w:r>
        <w:rPr>
          <w:rFonts w:ascii="Times New Roman" w:eastAsia="宋体" w:hAnsi="Times New Roman" w:cs="Times New Roman"/>
          <w:sz w:val="24"/>
          <w:szCs w:val="24"/>
        </w:rPr>
        <w:t>Liangti</w:t>
      </w:r>
      <w:proofErr w:type="spellEnd"/>
      <w:r>
        <w:rPr>
          <w:rFonts w:ascii="Times New Roman" w:eastAsia="宋体" w:hAnsi="Times New Roman" w:cs="Times New Roman"/>
          <w:sz w:val="24"/>
          <w:szCs w:val="24"/>
        </w:rPr>
        <w:t xml:space="preserve"> Qu,*</w:t>
      </w:r>
      <w:r>
        <w:rPr>
          <w:rFonts w:ascii="Times New Roman" w:eastAsia="宋体" w:hAnsi="Times New Roman" w:cs="Times New Roman"/>
          <w:sz w:val="24"/>
          <w:szCs w:val="24"/>
          <w:vertAlign w:val="superscript"/>
        </w:rPr>
        <w:t>, b</w:t>
      </w:r>
      <w:r>
        <w:rPr>
          <w:rFonts w:ascii="Times New Roman" w:eastAsia="宋体" w:hAnsi="Times New Roman" w:cs="Times New Roman"/>
          <w:sz w:val="24"/>
          <w:szCs w:val="24"/>
        </w:rPr>
        <w:t xml:space="preserve"> </w:t>
      </w:r>
      <w:proofErr w:type="spellStart"/>
      <w:r>
        <w:rPr>
          <w:rFonts w:ascii="Times New Roman" w:eastAsia="宋体" w:hAnsi="Times New Roman" w:cs="Times New Roman"/>
          <w:sz w:val="24"/>
          <w:szCs w:val="24"/>
        </w:rPr>
        <w:t>Shaochun</w:t>
      </w:r>
      <w:proofErr w:type="spellEnd"/>
      <w:r>
        <w:rPr>
          <w:rFonts w:ascii="Times New Roman" w:eastAsia="宋体" w:hAnsi="Times New Roman" w:cs="Times New Roman"/>
          <w:sz w:val="24"/>
          <w:szCs w:val="24"/>
        </w:rPr>
        <w:t xml:space="preserve"> Tang*</w:t>
      </w:r>
      <w:r>
        <w:rPr>
          <w:rFonts w:ascii="Times New Roman" w:eastAsia="宋体" w:hAnsi="Times New Roman" w:cs="Times New Roman"/>
          <w:sz w:val="24"/>
          <w:szCs w:val="24"/>
          <w:vertAlign w:val="superscript"/>
        </w:rPr>
        <w:t>, a</w:t>
      </w:r>
    </w:p>
    <w:p w14:paraId="0016C5BE" w14:textId="77777777" w:rsidR="0022340E" w:rsidRDefault="0022340E">
      <w:pPr>
        <w:rPr>
          <w:rFonts w:ascii="Times New Roman" w:eastAsia="宋体" w:hAnsi="Times New Roman" w:cs="Times New Roman"/>
          <w:sz w:val="24"/>
          <w:szCs w:val="24"/>
          <w:vertAlign w:val="superscript"/>
        </w:rPr>
      </w:pPr>
    </w:p>
    <w:p w14:paraId="04ACBAE1" w14:textId="77777777" w:rsidR="0022340E" w:rsidRDefault="00000000">
      <w:pPr>
        <w:spacing w:line="360" w:lineRule="auto"/>
        <w:rPr>
          <w:rFonts w:ascii="Times New Roman" w:eastAsia="宋体" w:hAnsi="Times New Roman" w:cs="Times New Roman"/>
          <w:i/>
          <w:sz w:val="24"/>
          <w:szCs w:val="24"/>
        </w:rPr>
      </w:pPr>
      <w:r>
        <w:rPr>
          <w:rFonts w:ascii="Times New Roman" w:eastAsia="宋体" w:hAnsi="Times New Roman" w:cs="Times New Roman"/>
          <w:sz w:val="24"/>
          <w:szCs w:val="24"/>
          <w:vertAlign w:val="superscript"/>
        </w:rPr>
        <w:t>a</w:t>
      </w:r>
      <w:r>
        <w:rPr>
          <w:rFonts w:ascii="Times New Roman" w:eastAsia="宋体" w:hAnsi="Times New Roman" w:cs="Times New Roman"/>
          <w:sz w:val="24"/>
          <w:szCs w:val="24"/>
        </w:rPr>
        <w:t xml:space="preserve"> </w:t>
      </w:r>
      <w:r>
        <w:rPr>
          <w:rFonts w:ascii="Times New Roman" w:eastAsia="宋体" w:hAnsi="Times New Roman" w:cs="Times New Roman"/>
          <w:i/>
          <w:sz w:val="24"/>
          <w:szCs w:val="24"/>
        </w:rPr>
        <w:t>National Laboratory of Solid State Microstructures, Collaborative Innovation Center of Advanced Microstructures, Jiangsu Key Laboratory of Artificial Functional Materials, College of Engineering and Applied Sciences, Nanjing University, Nanjing 210093, P. R. China.</w:t>
      </w:r>
    </w:p>
    <w:p w14:paraId="718A0DB2" w14:textId="77777777" w:rsidR="0022340E" w:rsidRDefault="00000000">
      <w:pPr>
        <w:spacing w:line="360" w:lineRule="auto"/>
        <w:rPr>
          <w:rFonts w:ascii="Times New Roman" w:eastAsia="宋体" w:hAnsi="Times New Roman" w:cs="Times New Roman"/>
          <w:i/>
          <w:sz w:val="24"/>
          <w:szCs w:val="24"/>
        </w:rPr>
      </w:pPr>
      <w:r>
        <w:rPr>
          <w:rFonts w:ascii="Times New Roman" w:eastAsia="宋体" w:hAnsi="Times New Roman" w:cs="Times New Roman"/>
          <w:iCs/>
          <w:sz w:val="24"/>
          <w:szCs w:val="24"/>
          <w:vertAlign w:val="superscript"/>
        </w:rPr>
        <w:t>b</w:t>
      </w:r>
      <w:r>
        <w:rPr>
          <w:rFonts w:ascii="Times New Roman" w:eastAsia="宋体" w:hAnsi="Times New Roman" w:cs="Times New Roman"/>
          <w:i/>
          <w:sz w:val="24"/>
          <w:szCs w:val="24"/>
        </w:rPr>
        <w:t xml:space="preserve"> State Key Laboratory of Flexible Electronics Technology, Key Laboratory of Organic Optoelectronics &amp; Molecular Engineering, Ministry of Education, Department of Chemistry, Tsinghua University, Beijing, 100084 P. R. China</w:t>
      </w:r>
    </w:p>
    <w:p w14:paraId="583C69DB" w14:textId="77777777" w:rsidR="0022340E" w:rsidRDefault="00000000">
      <w:pPr>
        <w:spacing w:line="480" w:lineRule="auto"/>
        <w:rPr>
          <w:rStyle w:val="ab"/>
          <w:rFonts w:ascii="Times New Roman" w:hAnsi="Times New Roman" w:cs="Times New Roman"/>
          <w:bCs/>
          <w:color w:val="0000FF"/>
          <w:kern w:val="0"/>
          <w:sz w:val="24"/>
          <w:szCs w:val="24"/>
        </w:rPr>
      </w:pPr>
      <w:bookmarkStart w:id="1" w:name="_Hlk116915385"/>
      <w:r>
        <w:rPr>
          <w:rFonts w:ascii="Times New Roman" w:eastAsia="宋体" w:hAnsi="Times New Roman" w:cs="Times New Roman"/>
          <w:kern w:val="0"/>
          <w:sz w:val="24"/>
          <w:szCs w:val="24"/>
        </w:rPr>
        <w:t xml:space="preserve">Corresponding authors *E-mails: </w:t>
      </w:r>
      <w:bookmarkEnd w:id="1"/>
      <w:r>
        <w:rPr>
          <w:rStyle w:val="ab"/>
          <w:rFonts w:ascii="Times New Roman" w:eastAsia="宋体" w:hAnsi="Times New Roman" w:cs="Times New Roman"/>
          <w:color w:val="0000FF"/>
          <w:kern w:val="0"/>
          <w:sz w:val="24"/>
          <w:szCs w:val="24"/>
        </w:rPr>
        <w:t>lqu@mail.tsinghua.edu.cn;</w:t>
      </w:r>
      <w:r>
        <w:rPr>
          <w:rFonts w:ascii="Times New Roman" w:eastAsia="宋体" w:hAnsi="Times New Roman" w:cs="Times New Roman"/>
          <w:kern w:val="0"/>
          <w:sz w:val="24"/>
          <w:szCs w:val="24"/>
        </w:rPr>
        <w:t xml:space="preserve"> </w:t>
      </w:r>
      <w:hyperlink r:id="rId8" w:history="1">
        <w:r>
          <w:rPr>
            <w:rStyle w:val="ab"/>
            <w:rFonts w:ascii="Times New Roman" w:hAnsi="Times New Roman" w:cs="Times New Roman"/>
            <w:bCs/>
            <w:color w:val="0000FF"/>
            <w:kern w:val="0"/>
            <w:sz w:val="24"/>
            <w:szCs w:val="24"/>
          </w:rPr>
          <w:t>tangsc@nju.edu.cn</w:t>
        </w:r>
      </w:hyperlink>
      <w:r>
        <w:rPr>
          <w:rStyle w:val="ab"/>
          <w:rFonts w:ascii="Times New Roman" w:hAnsi="Times New Roman" w:cs="Times New Roman"/>
          <w:bCs/>
          <w:color w:val="0000FF"/>
          <w:kern w:val="0"/>
          <w:sz w:val="24"/>
          <w:szCs w:val="24"/>
        </w:rPr>
        <w:t>.</w:t>
      </w:r>
    </w:p>
    <w:p w14:paraId="20B5D87E" w14:textId="77777777" w:rsidR="0022340E" w:rsidRDefault="00000000">
      <w:pPr>
        <w:spacing w:line="480" w:lineRule="auto"/>
        <w:rPr>
          <w:rFonts w:ascii="Times New Roman" w:eastAsia="宋体" w:hAnsi="Times New Roman" w:cs="Times New Roman"/>
          <w:sz w:val="24"/>
          <w:szCs w:val="24"/>
        </w:rPr>
      </w:pPr>
      <w:r>
        <w:rPr>
          <w:rFonts w:ascii="Times New Roman" w:eastAsia="宋体" w:hAnsi="Times New Roman" w:cs="Times New Roman"/>
          <w:sz w:val="24"/>
          <w:szCs w:val="24"/>
        </w:rPr>
        <w:t>†These authors contributed equally to this work.</w:t>
      </w:r>
    </w:p>
    <w:p w14:paraId="7B3F1CC2" w14:textId="77777777" w:rsidR="0022340E" w:rsidRDefault="0022340E">
      <w:pPr>
        <w:spacing w:line="480" w:lineRule="auto"/>
        <w:rPr>
          <w:rFonts w:ascii="Times New Roman" w:eastAsia="宋体" w:hAnsi="Times New Roman" w:cs="Times New Roman"/>
          <w:sz w:val="24"/>
          <w:szCs w:val="24"/>
        </w:rPr>
      </w:pPr>
    </w:p>
    <w:p w14:paraId="3F3F2727" w14:textId="77777777" w:rsidR="0022340E" w:rsidRDefault="00000000">
      <w:pPr>
        <w:spacing w:line="480" w:lineRule="auto"/>
        <w:rPr>
          <w:rFonts w:ascii="Times New Roman" w:eastAsia="宋体" w:hAnsi="Times New Roman" w:cs="Times New Roman"/>
          <w:b/>
          <w:bCs/>
          <w:sz w:val="32"/>
          <w:szCs w:val="32"/>
        </w:rPr>
      </w:pPr>
      <w:r>
        <w:rPr>
          <w:rFonts w:ascii="Times New Roman" w:eastAsia="宋体" w:hAnsi="Times New Roman" w:cs="Times New Roman" w:hint="eastAsia"/>
          <w:b/>
          <w:bCs/>
          <w:sz w:val="32"/>
          <w:szCs w:val="32"/>
        </w:rPr>
        <w:t>Supplementary Figures and Tables</w:t>
      </w:r>
    </w:p>
    <w:p w14:paraId="74CDD390" w14:textId="77777777" w:rsidR="0022340E" w:rsidRDefault="00000000">
      <w:pPr>
        <w:spacing w:afterLines="30" w:after="93" w:line="360" w:lineRule="exact"/>
        <w:rPr>
          <w:rFonts w:ascii="Times New Roman" w:eastAsia="宋体" w:hAnsi="Times New Roman" w:cs="Times New Roman"/>
          <w:sz w:val="24"/>
          <w:szCs w:val="24"/>
        </w:rPr>
      </w:pPr>
      <w:r>
        <w:rPr>
          <w:rFonts w:ascii="Times New Roman" w:eastAsia="宋体" w:hAnsi="Times New Roman" w:cs="Times New Roman" w:hint="eastAsia"/>
          <w:b/>
          <w:bCs/>
          <w:sz w:val="24"/>
          <w:szCs w:val="24"/>
        </w:rPr>
        <w:t>Figure S1</w:t>
      </w:r>
      <w:r>
        <w:rPr>
          <w:rFonts w:ascii="Times New Roman" w:eastAsia="宋体" w:hAnsi="Times New Roman" w:cs="Times New Roman" w:hint="eastAsia"/>
          <w:sz w:val="24"/>
          <w:szCs w:val="24"/>
        </w:rPr>
        <w:t>. The radial distribution function and coordination number plots of Cu</w:t>
      </w:r>
      <w:r>
        <w:rPr>
          <w:rFonts w:ascii="Times New Roman" w:eastAsia="宋体" w:hAnsi="Times New Roman" w:cs="Times New Roman" w:hint="eastAsia"/>
          <w:sz w:val="24"/>
          <w:szCs w:val="24"/>
          <w:vertAlign w:val="superscript"/>
        </w:rPr>
        <w:t>2+</w:t>
      </w:r>
      <w:r>
        <w:rPr>
          <w:rFonts w:ascii="Times New Roman" w:eastAsia="宋体" w:hAnsi="Times New Roman" w:cs="Times New Roman" w:hint="eastAsia"/>
          <w:sz w:val="24"/>
          <w:szCs w:val="24"/>
        </w:rPr>
        <w:t>-O</w:t>
      </w:r>
      <w:r>
        <w:rPr>
          <w:rFonts w:ascii="Times New Roman" w:eastAsia="宋体" w:hAnsi="Times New Roman" w:cs="Times New Roman" w:hint="eastAsia"/>
          <w:sz w:val="24"/>
          <w:szCs w:val="24"/>
          <w:vertAlign w:val="subscript"/>
        </w:rPr>
        <w:t>TFSI</w:t>
      </w:r>
      <w:r>
        <w:rPr>
          <w:rFonts w:ascii="Times New Roman" w:eastAsia="宋体" w:hAnsi="Times New Roman" w:cs="Times New Roman" w:hint="eastAsia"/>
          <w:sz w:val="24"/>
          <w:szCs w:val="24"/>
        </w:rPr>
        <w:t>.</w:t>
      </w:r>
    </w:p>
    <w:p w14:paraId="173A37B2" w14:textId="77777777" w:rsidR="0022340E" w:rsidRDefault="00000000">
      <w:pPr>
        <w:spacing w:afterLines="30" w:after="93" w:line="360" w:lineRule="exact"/>
        <w:rPr>
          <w:rFonts w:ascii="Times New Roman" w:eastAsia="微软雅黑" w:hAnsi="Times New Roman" w:cs="Times New Roman"/>
          <w:sz w:val="24"/>
          <w:szCs w:val="24"/>
        </w:rPr>
      </w:pPr>
      <w:r>
        <w:rPr>
          <w:rFonts w:ascii="Times New Roman" w:eastAsia="微软雅黑" w:hAnsi="Times New Roman" w:cs="Times New Roman" w:hint="eastAsia"/>
          <w:b/>
          <w:bCs/>
          <w:sz w:val="24"/>
          <w:szCs w:val="24"/>
        </w:rPr>
        <w:t>Figure S2</w:t>
      </w:r>
      <w:r>
        <w:rPr>
          <w:rFonts w:ascii="Times New Roman" w:eastAsia="微软雅黑" w:hAnsi="Times New Roman" w:cs="Times New Roman"/>
          <w:sz w:val="24"/>
          <w:szCs w:val="24"/>
        </w:rPr>
        <w:t>.</w:t>
      </w:r>
      <w:r>
        <w:rPr>
          <w:rFonts w:ascii="Times New Roman" w:eastAsia="微软雅黑" w:hAnsi="Times New Roman" w:cs="Times New Roman" w:hint="eastAsia"/>
          <w:sz w:val="24"/>
          <w:szCs w:val="24"/>
        </w:rPr>
        <w:t xml:space="preserve"> </w:t>
      </w:r>
      <w:r>
        <w:rPr>
          <w:rFonts w:ascii="Times New Roman" w:eastAsia="微软雅黑" w:hAnsi="Times New Roman" w:cs="Times New Roman"/>
          <w:sz w:val="24"/>
          <w:szCs w:val="24"/>
        </w:rPr>
        <w:t xml:space="preserve">RDFs and CNs of </w:t>
      </w:r>
      <w:r>
        <w:rPr>
          <w:rFonts w:ascii="Times New Roman" w:eastAsia="微软雅黑" w:hAnsi="Times New Roman" w:cs="Times New Roman" w:hint="eastAsia"/>
          <w:sz w:val="24"/>
          <w:szCs w:val="24"/>
        </w:rPr>
        <w:t>Cu</w:t>
      </w:r>
      <w:r>
        <w:rPr>
          <w:rFonts w:ascii="Times New Roman" w:eastAsia="微软雅黑" w:hAnsi="Times New Roman" w:cs="Times New Roman" w:hint="eastAsia"/>
          <w:sz w:val="24"/>
          <w:szCs w:val="24"/>
          <w:vertAlign w:val="superscript"/>
        </w:rPr>
        <w:t>2</w:t>
      </w:r>
      <w:r>
        <w:rPr>
          <w:rFonts w:ascii="Times New Roman" w:eastAsia="微软雅黑" w:hAnsi="Times New Roman" w:cs="Times New Roman"/>
          <w:sz w:val="24"/>
          <w:szCs w:val="24"/>
          <w:vertAlign w:val="superscript"/>
        </w:rPr>
        <w:t>+</w:t>
      </w:r>
      <w:r>
        <w:rPr>
          <w:rFonts w:ascii="Times New Roman" w:eastAsia="微软雅黑" w:hAnsi="Times New Roman" w:cs="Times New Roman"/>
          <w:sz w:val="24"/>
          <w:szCs w:val="24"/>
        </w:rPr>
        <w:t>-</w:t>
      </w:r>
      <w:r>
        <w:rPr>
          <w:rFonts w:ascii="Times New Roman" w:eastAsia="微软雅黑" w:hAnsi="Times New Roman" w:cs="Times New Roman" w:hint="eastAsia"/>
          <w:sz w:val="24"/>
          <w:szCs w:val="24"/>
        </w:rPr>
        <w:t>TFSI</w:t>
      </w:r>
      <w:r>
        <w:rPr>
          <w:rFonts w:ascii="Times New Roman" w:eastAsia="微软雅黑" w:hAnsi="Times New Roman" w:cs="Times New Roman" w:hint="eastAsia"/>
          <w:sz w:val="24"/>
          <w:szCs w:val="24"/>
          <w:vertAlign w:val="superscript"/>
        </w:rPr>
        <w:t>-</w:t>
      </w:r>
      <w:r>
        <w:rPr>
          <w:rFonts w:ascii="Times New Roman" w:eastAsia="微软雅黑" w:hAnsi="Times New Roman" w:cs="Times New Roman"/>
          <w:sz w:val="24"/>
          <w:szCs w:val="24"/>
        </w:rPr>
        <w:t xml:space="preserve"> and </w:t>
      </w:r>
      <w:r>
        <w:rPr>
          <w:rFonts w:ascii="Times New Roman" w:eastAsia="微软雅黑" w:hAnsi="Times New Roman" w:cs="Times New Roman" w:hint="eastAsia"/>
          <w:sz w:val="24"/>
          <w:szCs w:val="24"/>
        </w:rPr>
        <w:t>Gdm</w:t>
      </w:r>
      <w:r>
        <w:rPr>
          <w:rFonts w:ascii="Times New Roman" w:eastAsia="微软雅黑" w:hAnsi="Times New Roman" w:cs="Times New Roman"/>
          <w:sz w:val="24"/>
          <w:szCs w:val="24"/>
          <w:vertAlign w:val="superscript"/>
        </w:rPr>
        <w:t>+</w:t>
      </w:r>
      <w:r>
        <w:rPr>
          <w:rFonts w:ascii="Times New Roman" w:eastAsia="微软雅黑" w:hAnsi="Times New Roman" w:cs="Times New Roman"/>
          <w:sz w:val="24"/>
          <w:szCs w:val="24"/>
        </w:rPr>
        <w:t>-</w:t>
      </w:r>
      <w:r>
        <w:rPr>
          <w:rFonts w:ascii="Times New Roman" w:eastAsia="微软雅黑" w:hAnsi="Times New Roman" w:cs="Times New Roman" w:hint="eastAsia"/>
          <w:sz w:val="24"/>
          <w:szCs w:val="24"/>
        </w:rPr>
        <w:t>TFSI</w:t>
      </w:r>
      <w:r>
        <w:rPr>
          <w:rFonts w:ascii="Times New Roman" w:eastAsia="微软雅黑" w:hAnsi="Times New Roman" w:cs="Times New Roman" w:hint="eastAsia"/>
          <w:sz w:val="24"/>
          <w:szCs w:val="24"/>
          <w:vertAlign w:val="superscript"/>
        </w:rPr>
        <w:t>-</w:t>
      </w:r>
      <w:r>
        <w:rPr>
          <w:rFonts w:ascii="Times New Roman" w:eastAsia="微软雅黑" w:hAnsi="Times New Roman" w:cs="Times New Roman" w:hint="eastAsia"/>
          <w:sz w:val="24"/>
          <w:szCs w:val="24"/>
        </w:rPr>
        <w:t xml:space="preserve">, </w:t>
      </w:r>
      <w:r>
        <w:rPr>
          <w:rFonts w:ascii="Times New Roman" w:eastAsia="微软雅黑" w:hAnsi="Times New Roman" w:cs="Times New Roman"/>
          <w:sz w:val="24"/>
          <w:szCs w:val="24"/>
        </w:rPr>
        <w:t xml:space="preserve">respectively. </w:t>
      </w:r>
    </w:p>
    <w:p w14:paraId="2F776F39" w14:textId="77777777" w:rsidR="0022340E" w:rsidRDefault="00000000">
      <w:pPr>
        <w:spacing w:afterLines="30" w:after="93" w:line="360" w:lineRule="exact"/>
        <w:rPr>
          <w:rFonts w:ascii="Times New Roman" w:eastAsia="微软雅黑" w:hAnsi="Times New Roman" w:cs="Times New Roman"/>
          <w:sz w:val="24"/>
          <w:szCs w:val="24"/>
        </w:rPr>
      </w:pPr>
      <w:r>
        <w:rPr>
          <w:rFonts w:ascii="Times New Roman" w:eastAsia="微软雅黑" w:hAnsi="Times New Roman" w:cs="Times New Roman" w:hint="eastAsia"/>
          <w:b/>
          <w:bCs/>
          <w:sz w:val="24"/>
          <w:szCs w:val="24"/>
        </w:rPr>
        <w:t>Figure S3</w:t>
      </w:r>
      <w:r>
        <w:rPr>
          <w:rFonts w:ascii="Times New Roman" w:eastAsia="微软雅黑" w:hAnsi="Times New Roman" w:cs="Times New Roman"/>
          <w:sz w:val="24"/>
          <w:szCs w:val="24"/>
        </w:rPr>
        <w:t>.</w:t>
      </w:r>
      <w:r>
        <w:rPr>
          <w:rFonts w:ascii="Times New Roman" w:eastAsia="微软雅黑" w:hAnsi="Times New Roman" w:cs="Times New Roman" w:hint="eastAsia"/>
          <w:sz w:val="24"/>
          <w:szCs w:val="24"/>
        </w:rPr>
        <w:t xml:space="preserve"> Binding energy of Cu-O</w:t>
      </w:r>
      <w:r>
        <w:rPr>
          <w:rFonts w:ascii="Times New Roman" w:eastAsia="微软雅黑" w:hAnsi="Times New Roman" w:cs="Times New Roman" w:hint="eastAsia"/>
          <w:sz w:val="24"/>
          <w:szCs w:val="24"/>
          <w:vertAlign w:val="subscript"/>
        </w:rPr>
        <w:t>PVA</w:t>
      </w:r>
      <w:r>
        <w:rPr>
          <w:rFonts w:ascii="Times New Roman" w:eastAsia="微软雅黑" w:hAnsi="Times New Roman" w:cs="Times New Roman" w:hint="eastAsia"/>
          <w:sz w:val="24"/>
          <w:szCs w:val="24"/>
        </w:rPr>
        <w:t>. The inset shows the corresponding structure and electrostatic potential distribution.</w:t>
      </w:r>
    </w:p>
    <w:p w14:paraId="13F2A318" w14:textId="77777777" w:rsidR="0022340E" w:rsidRDefault="00000000">
      <w:pPr>
        <w:spacing w:afterLines="30" w:after="93" w:line="360" w:lineRule="exact"/>
        <w:rPr>
          <w:rFonts w:ascii="Times New Roman" w:eastAsia="微软雅黑" w:hAnsi="Times New Roman" w:cs="Times New Roman"/>
          <w:sz w:val="24"/>
          <w:szCs w:val="24"/>
        </w:rPr>
      </w:pPr>
      <w:r>
        <w:rPr>
          <w:rFonts w:ascii="Times New Roman" w:eastAsia="微软雅黑" w:hAnsi="Times New Roman" w:cs="Times New Roman" w:hint="eastAsia"/>
          <w:b/>
          <w:bCs/>
          <w:sz w:val="24"/>
          <w:szCs w:val="24"/>
        </w:rPr>
        <w:t>Figure S4</w:t>
      </w:r>
      <w:r>
        <w:rPr>
          <w:rFonts w:ascii="Times New Roman" w:eastAsia="微软雅黑" w:hAnsi="Times New Roman" w:cs="Times New Roman" w:hint="eastAsia"/>
          <w:sz w:val="24"/>
          <w:szCs w:val="24"/>
        </w:rPr>
        <w:t xml:space="preserve">. </w:t>
      </w:r>
      <w:r>
        <w:rPr>
          <w:rFonts w:ascii="Times New Roman" w:eastAsia="微软雅黑" w:hAnsi="Times New Roman" w:cs="Times New Roman"/>
          <w:sz w:val="24"/>
          <w:szCs w:val="24"/>
        </w:rPr>
        <w:t xml:space="preserve">The mean-squared displacement of anion and cation in A) </w:t>
      </w:r>
      <w:r>
        <w:rPr>
          <w:rFonts w:ascii="Times New Roman" w:eastAsia="微软雅黑" w:hAnsi="Times New Roman" w:cs="Times New Roman" w:hint="eastAsia"/>
          <w:sz w:val="24"/>
          <w:szCs w:val="24"/>
          <w:shd w:val="clear" w:color="auto" w:fill="FFFFFF"/>
        </w:rPr>
        <w:t>PVA/Cu(TFSI)</w:t>
      </w:r>
      <w:r>
        <w:rPr>
          <w:rFonts w:ascii="Times New Roman" w:eastAsia="微软雅黑" w:hAnsi="Times New Roman" w:cs="Times New Roman" w:hint="eastAsia"/>
          <w:sz w:val="24"/>
          <w:szCs w:val="24"/>
          <w:shd w:val="clear" w:color="auto" w:fill="FFFFFF"/>
          <w:vertAlign w:val="subscript"/>
        </w:rPr>
        <w:t>2</w:t>
      </w:r>
      <w:r>
        <w:rPr>
          <w:rFonts w:ascii="Times New Roman" w:eastAsia="微软雅黑" w:hAnsi="Times New Roman" w:cs="Times New Roman" w:hint="eastAsia"/>
          <w:sz w:val="24"/>
          <w:szCs w:val="24"/>
          <w:shd w:val="clear" w:color="auto" w:fill="FFFFFF"/>
        </w:rPr>
        <w:t>-GdmCl</w:t>
      </w:r>
      <w:r>
        <w:rPr>
          <w:rFonts w:ascii="Times New Roman" w:eastAsia="微软雅黑" w:hAnsi="Times New Roman" w:cs="Times New Roman"/>
          <w:sz w:val="24"/>
          <w:szCs w:val="24"/>
        </w:rPr>
        <w:t xml:space="preserve"> and B) </w:t>
      </w:r>
      <w:r>
        <w:rPr>
          <w:rFonts w:ascii="Times New Roman" w:eastAsia="微软雅黑" w:hAnsi="Times New Roman" w:cs="Times New Roman" w:hint="eastAsia"/>
          <w:sz w:val="24"/>
          <w:szCs w:val="24"/>
          <w:shd w:val="clear" w:color="auto" w:fill="FFFFFF"/>
        </w:rPr>
        <w:t>PVA/Cu(TFSI)</w:t>
      </w:r>
      <w:r>
        <w:rPr>
          <w:rFonts w:ascii="Times New Roman" w:eastAsia="微软雅黑" w:hAnsi="Times New Roman" w:cs="Times New Roman" w:hint="eastAsia"/>
          <w:sz w:val="24"/>
          <w:szCs w:val="24"/>
          <w:shd w:val="clear" w:color="auto" w:fill="FFFFFF"/>
          <w:vertAlign w:val="subscript"/>
        </w:rPr>
        <w:t>2</w:t>
      </w:r>
      <w:r>
        <w:rPr>
          <w:rFonts w:ascii="Times New Roman" w:eastAsia="微软雅黑" w:hAnsi="Times New Roman" w:cs="Times New Roman" w:hint="eastAsia"/>
          <w:sz w:val="24"/>
          <w:szCs w:val="24"/>
          <w:shd w:val="clear" w:color="auto" w:fill="FFFFFF"/>
        </w:rPr>
        <w:t>-GdmCl</w:t>
      </w:r>
      <w:r>
        <w:rPr>
          <w:rFonts w:ascii="Times New Roman" w:eastAsia="微软雅黑" w:hAnsi="Times New Roman" w:cs="Times New Roman"/>
          <w:sz w:val="24"/>
          <w:szCs w:val="24"/>
        </w:rPr>
        <w:t xml:space="preserve">. </w:t>
      </w:r>
    </w:p>
    <w:p w14:paraId="5E678AD6" w14:textId="77777777" w:rsidR="0022340E" w:rsidRDefault="00000000">
      <w:pPr>
        <w:spacing w:afterLines="30" w:after="93" w:line="360" w:lineRule="exact"/>
        <w:rPr>
          <w:rFonts w:ascii="Times New Roman" w:eastAsia="微软雅黑" w:hAnsi="Times New Roman" w:cs="Times New Roman"/>
          <w:sz w:val="24"/>
          <w:szCs w:val="24"/>
          <w:shd w:val="clear" w:color="auto" w:fill="FFFFFF"/>
        </w:rPr>
      </w:pPr>
      <w:r>
        <w:rPr>
          <w:rFonts w:ascii="Times New Roman" w:eastAsia="微软雅黑" w:hAnsi="Times New Roman" w:cs="Times New Roman"/>
          <w:b/>
          <w:bCs/>
          <w:sz w:val="24"/>
          <w:szCs w:val="24"/>
        </w:rPr>
        <w:t xml:space="preserve">Figure </w:t>
      </w:r>
      <w:r>
        <w:rPr>
          <w:rFonts w:ascii="Times New Roman" w:eastAsia="微软雅黑" w:hAnsi="Times New Roman" w:cs="Times New Roman" w:hint="eastAsia"/>
          <w:b/>
          <w:bCs/>
          <w:sz w:val="24"/>
          <w:szCs w:val="24"/>
        </w:rPr>
        <w:t>S5</w:t>
      </w:r>
      <w:r>
        <w:rPr>
          <w:rFonts w:ascii="Times New Roman" w:eastAsia="微软雅黑" w:hAnsi="Times New Roman" w:cs="Times New Roman"/>
          <w:sz w:val="24"/>
          <w:szCs w:val="24"/>
        </w:rPr>
        <w:t>.</w:t>
      </w:r>
      <w:r>
        <w:rPr>
          <w:rFonts w:ascii="Times New Roman" w:eastAsia="微软雅黑" w:hAnsi="Times New Roman" w:cs="Times New Roman"/>
          <w:b/>
          <w:bCs/>
          <w:sz w:val="24"/>
          <w:szCs w:val="24"/>
        </w:rPr>
        <w:t xml:space="preserve"> </w:t>
      </w:r>
      <w:r>
        <w:rPr>
          <w:rFonts w:ascii="Times New Roman" w:eastAsia="微软雅黑" w:hAnsi="Times New Roman" w:cs="Times New Roman" w:hint="eastAsia"/>
          <w:sz w:val="24"/>
          <w:szCs w:val="24"/>
          <w:shd w:val="clear" w:color="auto" w:fill="FFFFFF"/>
        </w:rPr>
        <w:t>MD snapshots of PVA/Cu(TFSI)</w:t>
      </w:r>
      <w:r>
        <w:rPr>
          <w:rFonts w:ascii="Times New Roman" w:eastAsia="微软雅黑" w:hAnsi="Times New Roman" w:cs="Times New Roman" w:hint="eastAsia"/>
          <w:sz w:val="24"/>
          <w:szCs w:val="24"/>
          <w:shd w:val="clear" w:color="auto" w:fill="FFFFFF"/>
          <w:vertAlign w:val="subscript"/>
        </w:rPr>
        <w:t>2</w:t>
      </w:r>
      <w:r>
        <w:rPr>
          <w:rFonts w:ascii="Times New Roman" w:eastAsia="微软雅黑" w:hAnsi="Times New Roman" w:cs="Times New Roman" w:hint="eastAsia"/>
          <w:sz w:val="24"/>
          <w:szCs w:val="24"/>
          <w:shd w:val="clear" w:color="auto" w:fill="FFFFFF"/>
        </w:rPr>
        <w:t xml:space="preserve">-GdmCl using NaCl solutions as the solvent </w:t>
      </w:r>
      <w:r>
        <w:rPr>
          <w:rFonts w:ascii="Times New Roman" w:hAnsi="Times New Roman" w:cs="Times New Roman" w:hint="eastAsia"/>
          <w:sz w:val="24"/>
          <w:szCs w:val="28"/>
        </w:rPr>
        <w:t xml:space="preserve">(System </w:t>
      </w:r>
      <w:r>
        <w:rPr>
          <w:rFonts w:ascii="Times New Roman" w:hAnsi="Times New Roman" w:cs="Times New Roman"/>
          <w:sz w:val="24"/>
          <w:szCs w:val="28"/>
        </w:rPr>
        <w:t>Ⅱ</w:t>
      </w:r>
      <w:r>
        <w:rPr>
          <w:rFonts w:ascii="Times New Roman" w:hAnsi="Times New Roman" w:cs="Times New Roman" w:hint="eastAsia"/>
          <w:sz w:val="24"/>
          <w:szCs w:val="28"/>
        </w:rPr>
        <w:t>)</w:t>
      </w:r>
      <w:r>
        <w:rPr>
          <w:rFonts w:ascii="Times New Roman" w:eastAsia="微软雅黑" w:hAnsi="Times New Roman" w:cs="Times New Roman" w:hint="eastAsia"/>
          <w:sz w:val="24"/>
          <w:szCs w:val="24"/>
          <w:shd w:val="clear" w:color="auto" w:fill="FFFFFF"/>
        </w:rPr>
        <w:t>, respectively.</w:t>
      </w:r>
    </w:p>
    <w:p w14:paraId="454619A5" w14:textId="77777777" w:rsidR="0022340E" w:rsidRDefault="00000000">
      <w:pPr>
        <w:spacing w:afterLines="30" w:after="93" w:line="360" w:lineRule="exact"/>
        <w:rPr>
          <w:rFonts w:ascii="Times New Roman" w:eastAsia="微软雅黑" w:hAnsi="Times New Roman" w:cs="Times New Roman"/>
          <w:sz w:val="24"/>
          <w:szCs w:val="24"/>
          <w:shd w:val="clear" w:color="auto" w:fill="FFFFFF"/>
        </w:rPr>
      </w:pPr>
      <w:r>
        <w:rPr>
          <w:rFonts w:ascii="Times New Roman" w:eastAsia="微软雅黑" w:hAnsi="Times New Roman" w:cs="Times New Roman"/>
          <w:b/>
          <w:bCs/>
          <w:sz w:val="24"/>
          <w:szCs w:val="24"/>
        </w:rPr>
        <w:t xml:space="preserve">Figure </w:t>
      </w:r>
      <w:r>
        <w:rPr>
          <w:rFonts w:ascii="Times New Roman" w:eastAsia="微软雅黑" w:hAnsi="Times New Roman" w:cs="Times New Roman" w:hint="eastAsia"/>
          <w:b/>
          <w:bCs/>
          <w:sz w:val="24"/>
          <w:szCs w:val="24"/>
        </w:rPr>
        <w:t>S6</w:t>
      </w:r>
      <w:r>
        <w:rPr>
          <w:rFonts w:ascii="Times New Roman" w:eastAsia="微软雅黑" w:hAnsi="Times New Roman" w:cs="Times New Roman"/>
          <w:sz w:val="24"/>
          <w:szCs w:val="24"/>
        </w:rPr>
        <w:t>.</w:t>
      </w:r>
      <w:r>
        <w:rPr>
          <w:rFonts w:ascii="Times New Roman" w:eastAsia="微软雅黑" w:hAnsi="Times New Roman" w:cs="Times New Roman" w:hint="eastAsia"/>
          <w:sz w:val="24"/>
          <w:szCs w:val="24"/>
        </w:rPr>
        <w:t xml:space="preserve"> </w:t>
      </w:r>
      <w:r>
        <w:rPr>
          <w:rFonts w:ascii="Times New Roman" w:eastAsia="微软雅黑" w:hAnsi="Times New Roman" w:cs="Times New Roman" w:hint="eastAsia"/>
          <w:sz w:val="24"/>
          <w:szCs w:val="24"/>
          <w:shd w:val="clear" w:color="auto" w:fill="FFFFFF"/>
        </w:rPr>
        <w:t>Elemental mapping results of PVA/Cu(TFSI)</w:t>
      </w:r>
      <w:r>
        <w:rPr>
          <w:rFonts w:ascii="Times New Roman" w:eastAsia="微软雅黑" w:hAnsi="Times New Roman" w:cs="Times New Roman" w:hint="eastAsia"/>
          <w:sz w:val="24"/>
          <w:szCs w:val="24"/>
          <w:shd w:val="clear" w:color="auto" w:fill="FFFFFF"/>
          <w:vertAlign w:val="subscript"/>
        </w:rPr>
        <w:t>2</w:t>
      </w:r>
      <w:r>
        <w:rPr>
          <w:rFonts w:ascii="Times New Roman" w:eastAsia="微软雅黑" w:hAnsi="Times New Roman" w:cs="Times New Roman" w:hint="eastAsia"/>
          <w:sz w:val="24"/>
          <w:szCs w:val="24"/>
          <w:shd w:val="clear" w:color="auto" w:fill="FFFFFF"/>
        </w:rPr>
        <w:t>-GdmCl</w:t>
      </w:r>
      <w:r>
        <w:rPr>
          <w:rFonts w:ascii="Times New Roman" w:eastAsia="微软雅黑" w:hAnsi="Times New Roman" w:cs="Times New Roman"/>
          <w:sz w:val="24"/>
          <w:szCs w:val="24"/>
          <w:shd w:val="clear" w:color="auto" w:fill="FFFFFF"/>
        </w:rPr>
        <w:t>. Scale bars</w:t>
      </w:r>
      <w:r>
        <w:rPr>
          <w:rFonts w:ascii="Times New Roman" w:eastAsia="微软雅黑" w:hAnsi="Times New Roman" w:cs="Times New Roman" w:hint="eastAsia"/>
          <w:sz w:val="24"/>
          <w:szCs w:val="24"/>
          <w:shd w:val="clear" w:color="auto" w:fill="FFFFFF"/>
        </w:rPr>
        <w:t>:</w:t>
      </w:r>
      <w:r>
        <w:rPr>
          <w:rFonts w:ascii="Times New Roman" w:eastAsia="微软雅黑" w:hAnsi="Times New Roman" w:cs="Times New Roman"/>
          <w:sz w:val="24"/>
          <w:szCs w:val="24"/>
          <w:shd w:val="clear" w:color="auto" w:fill="FFFFFF"/>
        </w:rPr>
        <w:t xml:space="preserve"> 1 </w:t>
      </w:r>
      <w:proofErr w:type="spellStart"/>
      <w:r>
        <w:rPr>
          <w:rFonts w:ascii="Times New Roman" w:eastAsia="微软雅黑" w:hAnsi="Times New Roman" w:cs="Times New Roman"/>
          <w:sz w:val="24"/>
          <w:szCs w:val="24"/>
          <w:shd w:val="clear" w:color="auto" w:fill="FFFFFF"/>
        </w:rPr>
        <w:t>μm</w:t>
      </w:r>
      <w:proofErr w:type="spellEnd"/>
      <w:r>
        <w:rPr>
          <w:rFonts w:ascii="Times New Roman" w:eastAsia="微软雅黑" w:hAnsi="Times New Roman" w:cs="Times New Roman"/>
          <w:sz w:val="24"/>
          <w:szCs w:val="24"/>
          <w:shd w:val="clear" w:color="auto" w:fill="FFFFFF"/>
        </w:rPr>
        <w:t>.</w:t>
      </w:r>
    </w:p>
    <w:p w14:paraId="2D52A9FB" w14:textId="77777777" w:rsidR="0022340E" w:rsidRDefault="00000000">
      <w:pPr>
        <w:spacing w:afterLines="30" w:after="93" w:line="360" w:lineRule="exact"/>
        <w:rPr>
          <w:rFonts w:ascii="Times New Roman" w:eastAsia="微软雅黑" w:hAnsi="Times New Roman" w:cs="Times New Roman"/>
          <w:sz w:val="24"/>
          <w:szCs w:val="24"/>
          <w:shd w:val="clear" w:color="auto" w:fill="FFFFFF"/>
        </w:rPr>
      </w:pPr>
      <w:r>
        <w:rPr>
          <w:rFonts w:ascii="Times New Roman" w:eastAsia="微软雅黑" w:hAnsi="Times New Roman" w:cs="Times New Roman"/>
          <w:b/>
          <w:bCs/>
          <w:sz w:val="24"/>
          <w:szCs w:val="24"/>
        </w:rPr>
        <w:t xml:space="preserve">Figure </w:t>
      </w:r>
      <w:r>
        <w:rPr>
          <w:rFonts w:ascii="Times New Roman" w:eastAsia="微软雅黑" w:hAnsi="Times New Roman" w:cs="Times New Roman" w:hint="eastAsia"/>
          <w:b/>
          <w:bCs/>
          <w:sz w:val="24"/>
          <w:szCs w:val="24"/>
        </w:rPr>
        <w:t>S7</w:t>
      </w:r>
      <w:r>
        <w:rPr>
          <w:rFonts w:ascii="Times New Roman" w:eastAsia="微软雅黑" w:hAnsi="Times New Roman" w:cs="Times New Roman"/>
          <w:sz w:val="24"/>
          <w:szCs w:val="24"/>
        </w:rPr>
        <w:t>.</w:t>
      </w:r>
      <w:r>
        <w:rPr>
          <w:rFonts w:ascii="Times New Roman" w:eastAsia="微软雅黑" w:hAnsi="Times New Roman" w:cs="Times New Roman" w:hint="eastAsia"/>
          <w:sz w:val="24"/>
          <w:szCs w:val="24"/>
        </w:rPr>
        <w:t xml:space="preserve"> </w:t>
      </w:r>
      <w:r>
        <w:rPr>
          <w:rFonts w:ascii="Times New Roman" w:hAnsi="Times New Roman" w:cs="Times New Roman" w:hint="eastAsia"/>
          <w:sz w:val="24"/>
          <w:szCs w:val="28"/>
        </w:rPr>
        <w:t xml:space="preserve">A. </w:t>
      </w:r>
      <w:r>
        <w:rPr>
          <w:rFonts w:ascii="Times New Roman" w:eastAsia="微软雅黑" w:hAnsi="Times New Roman" w:cs="Times New Roman" w:hint="eastAsia"/>
          <w:sz w:val="24"/>
          <w:szCs w:val="24"/>
          <w:shd w:val="clear" w:color="auto" w:fill="FFFFFF"/>
        </w:rPr>
        <w:t xml:space="preserve">F-NMR spectra of </w:t>
      </w:r>
      <w:r>
        <w:rPr>
          <w:rFonts w:ascii="Times New Roman" w:hAnsi="Times New Roman" w:cs="Times New Roman" w:hint="eastAsia"/>
          <w:sz w:val="24"/>
          <w:szCs w:val="28"/>
        </w:rPr>
        <w:t>Cu(TFSI)</w:t>
      </w:r>
      <w:r>
        <w:rPr>
          <w:rFonts w:ascii="Times New Roman" w:hAnsi="Times New Roman" w:cs="Times New Roman" w:hint="eastAsia"/>
          <w:sz w:val="24"/>
          <w:szCs w:val="28"/>
          <w:vertAlign w:val="subscript"/>
        </w:rPr>
        <w:t xml:space="preserve">2, </w:t>
      </w:r>
      <w:r>
        <w:rPr>
          <w:rFonts w:ascii="Times New Roman" w:hAnsi="Times New Roman" w:cs="Times New Roman" w:hint="eastAsia"/>
          <w:sz w:val="24"/>
          <w:szCs w:val="28"/>
        </w:rPr>
        <w:t>PVA/Cu(TFSI)</w:t>
      </w:r>
      <w:r>
        <w:rPr>
          <w:rFonts w:ascii="Times New Roman" w:hAnsi="Times New Roman" w:cs="Times New Roman" w:hint="eastAsia"/>
          <w:sz w:val="24"/>
          <w:szCs w:val="28"/>
          <w:vertAlign w:val="subscript"/>
        </w:rPr>
        <w:t>2,</w:t>
      </w:r>
      <w:r>
        <w:rPr>
          <w:rFonts w:ascii="Times New Roman" w:eastAsia="微软雅黑" w:hAnsi="Times New Roman" w:cs="Times New Roman" w:hint="eastAsia"/>
          <w:sz w:val="24"/>
          <w:szCs w:val="24"/>
          <w:shd w:val="clear" w:color="auto" w:fill="FFFFFF"/>
        </w:rPr>
        <w:t xml:space="preserve"> and </w:t>
      </w:r>
      <w:r>
        <w:rPr>
          <w:rFonts w:ascii="Times New Roman" w:hAnsi="Times New Roman" w:cs="Times New Roman" w:hint="eastAsia"/>
          <w:sz w:val="24"/>
          <w:szCs w:val="28"/>
        </w:rPr>
        <w:t>PVA/Cu(TFSI)</w:t>
      </w:r>
      <w:r>
        <w:rPr>
          <w:rFonts w:ascii="Times New Roman" w:hAnsi="Times New Roman" w:cs="Times New Roman" w:hint="eastAsia"/>
          <w:sz w:val="24"/>
          <w:szCs w:val="28"/>
          <w:vertAlign w:val="subscript"/>
        </w:rPr>
        <w:t>2</w:t>
      </w:r>
      <w:r>
        <w:rPr>
          <w:rFonts w:ascii="Times New Roman" w:hAnsi="Times New Roman" w:cs="Times New Roman" w:hint="eastAsia"/>
          <w:sz w:val="24"/>
          <w:szCs w:val="28"/>
        </w:rPr>
        <w:t>-GdmCl</w:t>
      </w:r>
      <w:r>
        <w:rPr>
          <w:rFonts w:ascii="Times New Roman" w:eastAsia="微软雅黑" w:hAnsi="Times New Roman" w:cs="Times New Roman" w:hint="eastAsia"/>
          <w:sz w:val="24"/>
          <w:szCs w:val="24"/>
          <w:shd w:val="clear" w:color="auto" w:fill="FFFFFF"/>
        </w:rPr>
        <w:t xml:space="preserve"> showing chemical shifts of F on TFSI-. </w:t>
      </w:r>
      <w:r>
        <w:rPr>
          <w:rFonts w:ascii="Times New Roman" w:eastAsia="微软雅黑" w:hAnsi="Times New Roman" w:cs="Times New Roman" w:hint="eastAsia"/>
          <w:b/>
          <w:bCs/>
          <w:sz w:val="24"/>
          <w:szCs w:val="24"/>
          <w:shd w:val="clear" w:color="auto" w:fill="FFFFFF"/>
        </w:rPr>
        <w:t>B</w:t>
      </w:r>
      <w:r>
        <w:rPr>
          <w:rFonts w:ascii="Times New Roman" w:eastAsia="微软雅黑" w:hAnsi="Times New Roman" w:cs="Times New Roman"/>
          <w:sz w:val="24"/>
          <w:szCs w:val="24"/>
          <w:shd w:val="clear" w:color="auto" w:fill="FFFFFF"/>
        </w:rPr>
        <w:t>.</w:t>
      </w:r>
      <w:r>
        <w:rPr>
          <w:rFonts w:ascii="Times New Roman" w:eastAsia="微软雅黑" w:hAnsi="Times New Roman" w:cs="Times New Roman" w:hint="eastAsia"/>
          <w:sz w:val="24"/>
          <w:szCs w:val="24"/>
          <w:shd w:val="clear" w:color="auto" w:fill="FFFFFF"/>
        </w:rPr>
        <w:t xml:space="preserve"> XPS N 1s spectra showing the binding energy of Gdm+.</w:t>
      </w:r>
    </w:p>
    <w:p w14:paraId="574FD042" w14:textId="77777777" w:rsidR="0022340E" w:rsidRDefault="00000000">
      <w:pPr>
        <w:spacing w:afterLines="30" w:after="93" w:line="360" w:lineRule="exact"/>
        <w:rPr>
          <w:rFonts w:ascii="Times New Roman" w:eastAsia="微软雅黑" w:hAnsi="Times New Roman" w:cs="Times New Roman"/>
          <w:sz w:val="24"/>
          <w:szCs w:val="24"/>
          <w:shd w:val="clear" w:color="auto" w:fill="FFFFFF"/>
        </w:rPr>
      </w:pPr>
      <w:r>
        <w:rPr>
          <w:rFonts w:ascii="Times New Roman" w:eastAsia="微软雅黑" w:hAnsi="Times New Roman" w:cs="Times New Roman"/>
          <w:b/>
          <w:bCs/>
          <w:sz w:val="24"/>
          <w:szCs w:val="24"/>
        </w:rPr>
        <w:lastRenderedPageBreak/>
        <w:t xml:space="preserve">Figure </w:t>
      </w:r>
      <w:r>
        <w:rPr>
          <w:rFonts w:ascii="Times New Roman" w:eastAsia="微软雅黑" w:hAnsi="Times New Roman" w:cs="Times New Roman" w:hint="eastAsia"/>
          <w:b/>
          <w:bCs/>
          <w:sz w:val="24"/>
          <w:szCs w:val="24"/>
        </w:rPr>
        <w:t>S8</w:t>
      </w:r>
      <w:r>
        <w:rPr>
          <w:rFonts w:ascii="Times New Roman" w:eastAsia="微软雅黑" w:hAnsi="Times New Roman" w:cs="Times New Roman"/>
          <w:sz w:val="24"/>
          <w:szCs w:val="24"/>
        </w:rPr>
        <w:t>.</w:t>
      </w:r>
      <w:r>
        <w:rPr>
          <w:rFonts w:ascii="Times New Roman" w:eastAsia="微软雅黑" w:hAnsi="Times New Roman" w:cs="Times New Roman" w:hint="eastAsia"/>
          <w:sz w:val="24"/>
          <w:szCs w:val="24"/>
        </w:rPr>
        <w:t xml:space="preserve"> </w:t>
      </w:r>
      <w:r>
        <w:rPr>
          <w:rFonts w:ascii="Times New Roman" w:eastAsia="微软雅黑" w:hAnsi="Times New Roman" w:cs="Times New Roman" w:hint="eastAsia"/>
          <w:sz w:val="24"/>
          <w:szCs w:val="24"/>
          <w:shd w:val="clear" w:color="auto" w:fill="FFFFFF"/>
        </w:rPr>
        <w:t xml:space="preserve">FTIR spectra of PVA, </w:t>
      </w:r>
      <w:r>
        <w:rPr>
          <w:rFonts w:ascii="Times New Roman" w:hAnsi="Times New Roman" w:cs="Times New Roman" w:hint="eastAsia"/>
          <w:sz w:val="24"/>
          <w:szCs w:val="28"/>
        </w:rPr>
        <w:t>Cu(TFSI)</w:t>
      </w:r>
      <w:r>
        <w:rPr>
          <w:rFonts w:ascii="Times New Roman" w:hAnsi="Times New Roman" w:cs="Times New Roman" w:hint="eastAsia"/>
          <w:sz w:val="24"/>
          <w:szCs w:val="28"/>
          <w:vertAlign w:val="subscript"/>
        </w:rPr>
        <w:t xml:space="preserve">2, </w:t>
      </w:r>
      <w:proofErr w:type="spellStart"/>
      <w:r>
        <w:rPr>
          <w:rFonts w:ascii="Times New Roman" w:hAnsi="Times New Roman" w:cs="Times New Roman" w:hint="eastAsia"/>
          <w:sz w:val="24"/>
          <w:szCs w:val="28"/>
        </w:rPr>
        <w:t>GdmCl</w:t>
      </w:r>
      <w:proofErr w:type="spellEnd"/>
      <w:r>
        <w:rPr>
          <w:rFonts w:ascii="Times New Roman" w:hAnsi="Times New Roman" w:cs="Times New Roman" w:hint="eastAsia"/>
          <w:sz w:val="24"/>
          <w:szCs w:val="28"/>
        </w:rPr>
        <w:t xml:space="preserve">, </w:t>
      </w:r>
      <w:r>
        <w:rPr>
          <w:rFonts w:ascii="Times New Roman" w:eastAsia="微软雅黑" w:hAnsi="Times New Roman" w:cs="Times New Roman" w:hint="eastAsia"/>
          <w:sz w:val="24"/>
          <w:szCs w:val="24"/>
          <w:shd w:val="clear" w:color="auto" w:fill="FFFFFF"/>
        </w:rPr>
        <w:t xml:space="preserve">and </w:t>
      </w:r>
      <w:r>
        <w:rPr>
          <w:rFonts w:ascii="Times New Roman" w:hAnsi="Times New Roman" w:cs="Times New Roman" w:hint="eastAsia"/>
          <w:sz w:val="24"/>
          <w:szCs w:val="28"/>
        </w:rPr>
        <w:t>PVA/Cu(TFSI)</w:t>
      </w:r>
      <w:r>
        <w:rPr>
          <w:rFonts w:ascii="Times New Roman" w:hAnsi="Times New Roman" w:cs="Times New Roman" w:hint="eastAsia"/>
          <w:sz w:val="24"/>
          <w:szCs w:val="28"/>
          <w:vertAlign w:val="subscript"/>
        </w:rPr>
        <w:t>2</w:t>
      </w:r>
      <w:r>
        <w:rPr>
          <w:rFonts w:ascii="Times New Roman" w:hAnsi="Times New Roman" w:cs="Times New Roman" w:hint="eastAsia"/>
          <w:sz w:val="24"/>
          <w:szCs w:val="28"/>
        </w:rPr>
        <w:t>-GdmCl</w:t>
      </w:r>
      <w:r>
        <w:rPr>
          <w:rFonts w:ascii="Times New Roman" w:eastAsia="微软雅黑" w:hAnsi="Times New Roman" w:cs="Times New Roman"/>
          <w:sz w:val="24"/>
          <w:szCs w:val="24"/>
          <w:shd w:val="clear" w:color="auto" w:fill="FFFFFF"/>
        </w:rPr>
        <w:t>.</w:t>
      </w:r>
      <w:r>
        <w:rPr>
          <w:rFonts w:ascii="Times New Roman" w:eastAsia="微软雅黑" w:hAnsi="Times New Roman" w:cs="Times New Roman" w:hint="eastAsia"/>
          <w:sz w:val="24"/>
          <w:szCs w:val="24"/>
          <w:shd w:val="clear" w:color="auto" w:fill="FFFFFF"/>
        </w:rPr>
        <w:t xml:space="preserve"> </w:t>
      </w:r>
    </w:p>
    <w:p w14:paraId="2BF55828" w14:textId="77777777" w:rsidR="0022340E" w:rsidRDefault="00000000">
      <w:pPr>
        <w:spacing w:afterLines="30" w:after="93" w:line="360" w:lineRule="exact"/>
        <w:rPr>
          <w:rFonts w:ascii="Times New Roman" w:eastAsia="微软雅黑" w:hAnsi="Times New Roman" w:cs="Times New Roman"/>
          <w:sz w:val="24"/>
          <w:szCs w:val="24"/>
          <w:shd w:val="clear" w:color="auto" w:fill="FFFFFF"/>
        </w:rPr>
      </w:pPr>
      <w:r>
        <w:rPr>
          <w:rFonts w:ascii="Times New Roman" w:eastAsia="微软雅黑" w:hAnsi="Times New Roman" w:cs="Times New Roman"/>
          <w:b/>
          <w:bCs/>
          <w:sz w:val="24"/>
          <w:szCs w:val="24"/>
        </w:rPr>
        <w:t xml:space="preserve">Figure </w:t>
      </w:r>
      <w:r>
        <w:rPr>
          <w:rFonts w:ascii="Times New Roman" w:eastAsia="微软雅黑" w:hAnsi="Times New Roman" w:cs="Times New Roman" w:hint="eastAsia"/>
          <w:b/>
          <w:bCs/>
          <w:sz w:val="24"/>
          <w:szCs w:val="24"/>
        </w:rPr>
        <w:t>S9</w:t>
      </w:r>
      <w:r>
        <w:rPr>
          <w:rFonts w:ascii="Times New Roman" w:eastAsia="微软雅黑" w:hAnsi="Times New Roman" w:cs="Times New Roman"/>
          <w:sz w:val="24"/>
          <w:szCs w:val="24"/>
        </w:rPr>
        <w:t>.</w:t>
      </w:r>
      <w:r>
        <w:rPr>
          <w:rFonts w:ascii="Times New Roman" w:eastAsia="微软雅黑" w:hAnsi="Times New Roman" w:cs="Times New Roman"/>
          <w:b/>
          <w:bCs/>
          <w:sz w:val="24"/>
          <w:szCs w:val="24"/>
        </w:rPr>
        <w:t xml:space="preserve"> </w:t>
      </w:r>
      <w:r>
        <w:rPr>
          <w:rFonts w:ascii="Times New Roman" w:eastAsia="微软雅黑" w:hAnsi="Times New Roman" w:cs="Times New Roman" w:hint="eastAsia"/>
          <w:b/>
          <w:bCs/>
          <w:sz w:val="24"/>
          <w:szCs w:val="24"/>
        </w:rPr>
        <w:t xml:space="preserve">Solar </w:t>
      </w:r>
      <w:r>
        <w:rPr>
          <w:rFonts w:ascii="Times New Roman" w:eastAsia="微软雅黑" w:hAnsi="Times New Roman" w:cs="Times New Roman" w:hint="eastAsia"/>
          <w:sz w:val="24"/>
          <w:szCs w:val="24"/>
        </w:rPr>
        <w:t xml:space="preserve">absorbance of </w:t>
      </w:r>
      <w:r>
        <w:rPr>
          <w:rFonts w:ascii="Times New Roman" w:hAnsi="Times New Roman" w:cs="Times New Roman" w:hint="eastAsia"/>
          <w:sz w:val="24"/>
          <w:szCs w:val="28"/>
        </w:rPr>
        <w:t>PVA/Cu(TFSI)</w:t>
      </w:r>
      <w:r>
        <w:rPr>
          <w:rFonts w:ascii="Times New Roman" w:hAnsi="Times New Roman" w:cs="Times New Roman" w:hint="eastAsia"/>
          <w:sz w:val="24"/>
          <w:szCs w:val="28"/>
          <w:vertAlign w:val="subscript"/>
        </w:rPr>
        <w:t>2</w:t>
      </w:r>
      <w:r>
        <w:rPr>
          <w:rFonts w:ascii="Times New Roman" w:hAnsi="Times New Roman" w:cs="Times New Roman" w:hint="eastAsia"/>
          <w:sz w:val="24"/>
          <w:szCs w:val="28"/>
        </w:rPr>
        <w:t xml:space="preserve">-GdmCl </w:t>
      </w:r>
      <w:proofErr w:type="spellStart"/>
      <w:r>
        <w:rPr>
          <w:rFonts w:ascii="Times New Roman" w:hAnsi="Times New Roman" w:cs="Times New Roman" w:hint="eastAsia"/>
          <w:sz w:val="24"/>
          <w:szCs w:val="28"/>
        </w:rPr>
        <w:t>ionogels</w:t>
      </w:r>
      <w:proofErr w:type="spellEnd"/>
      <w:r>
        <w:rPr>
          <w:rFonts w:ascii="Times New Roman" w:hAnsi="Times New Roman" w:cs="Times New Roman" w:hint="eastAsia"/>
          <w:sz w:val="24"/>
          <w:szCs w:val="28"/>
        </w:rPr>
        <w:t xml:space="preserve"> and CNT layer.</w:t>
      </w:r>
      <w:r>
        <w:rPr>
          <w:rFonts w:ascii="Times New Roman" w:eastAsia="微软雅黑" w:hAnsi="Times New Roman" w:cs="Times New Roman" w:hint="eastAsia"/>
          <w:sz w:val="24"/>
          <w:szCs w:val="24"/>
        </w:rPr>
        <w:t xml:space="preserve"> </w:t>
      </w:r>
    </w:p>
    <w:p w14:paraId="7E43CABF" w14:textId="77777777" w:rsidR="0022340E" w:rsidRDefault="00000000">
      <w:pPr>
        <w:spacing w:afterLines="30" w:after="93" w:line="360" w:lineRule="exact"/>
        <w:rPr>
          <w:rFonts w:ascii="Times New Roman" w:eastAsia="微软雅黑" w:hAnsi="Times New Roman" w:cs="Times New Roman"/>
          <w:sz w:val="24"/>
          <w:szCs w:val="24"/>
        </w:rPr>
      </w:pPr>
      <w:r>
        <w:rPr>
          <w:rFonts w:ascii="Times New Roman" w:eastAsia="微软雅黑" w:hAnsi="Times New Roman" w:cs="Times New Roman"/>
          <w:b/>
          <w:bCs/>
          <w:sz w:val="24"/>
          <w:szCs w:val="24"/>
        </w:rPr>
        <w:t xml:space="preserve">Figure </w:t>
      </w:r>
      <w:r>
        <w:rPr>
          <w:rFonts w:ascii="Times New Roman" w:eastAsia="微软雅黑" w:hAnsi="Times New Roman" w:cs="Times New Roman" w:hint="eastAsia"/>
          <w:b/>
          <w:bCs/>
          <w:sz w:val="24"/>
          <w:szCs w:val="24"/>
        </w:rPr>
        <w:t>S10</w:t>
      </w:r>
      <w:r>
        <w:rPr>
          <w:rFonts w:ascii="Times New Roman" w:eastAsia="微软雅黑" w:hAnsi="Times New Roman" w:cs="Times New Roman"/>
          <w:sz w:val="24"/>
          <w:szCs w:val="24"/>
        </w:rPr>
        <w:t xml:space="preserve">. Temperature distribution of </w:t>
      </w:r>
      <w:r>
        <w:rPr>
          <w:rFonts w:ascii="Times New Roman" w:eastAsia="微软雅黑" w:hAnsi="Times New Roman" w:cs="Times New Roman" w:hint="eastAsia"/>
          <w:sz w:val="24"/>
          <w:szCs w:val="24"/>
        </w:rPr>
        <w:t>SWEG</w:t>
      </w:r>
      <w:r>
        <w:rPr>
          <w:rFonts w:ascii="Times New Roman" w:eastAsia="微软雅黑" w:hAnsi="Times New Roman" w:cs="Times New Roman"/>
          <w:sz w:val="24"/>
          <w:szCs w:val="24"/>
        </w:rPr>
        <w:t xml:space="preserve"> </w:t>
      </w:r>
      <w:r>
        <w:rPr>
          <w:rFonts w:ascii="Times New Roman" w:eastAsia="微软雅黑" w:hAnsi="Times New Roman" w:cs="Times New Roman" w:hint="eastAsia"/>
          <w:sz w:val="24"/>
          <w:szCs w:val="24"/>
        </w:rPr>
        <w:t>in</w:t>
      </w:r>
      <w:r>
        <w:rPr>
          <w:rFonts w:ascii="Times New Roman" w:eastAsia="微软雅黑" w:hAnsi="Times New Roman" w:cs="Times New Roman"/>
          <w:sz w:val="24"/>
          <w:szCs w:val="24"/>
        </w:rPr>
        <w:t xml:space="preserve"> bulk seawater during desalination</w:t>
      </w:r>
      <w:r>
        <w:rPr>
          <w:rFonts w:ascii="Times New Roman" w:eastAsia="微软雅黑" w:hAnsi="Times New Roman" w:cs="Times New Roman" w:hint="eastAsia"/>
          <w:sz w:val="24"/>
          <w:szCs w:val="24"/>
        </w:rPr>
        <w:t xml:space="preserve"> under 1.5G irradiation</w:t>
      </w:r>
      <w:r>
        <w:rPr>
          <w:rFonts w:ascii="Times New Roman" w:eastAsia="微软雅黑" w:hAnsi="Times New Roman" w:cs="Times New Roman"/>
          <w:sz w:val="24"/>
          <w:szCs w:val="24"/>
        </w:rPr>
        <w:t>.</w:t>
      </w:r>
    </w:p>
    <w:p w14:paraId="09C607E3" w14:textId="77777777" w:rsidR="0022340E" w:rsidRDefault="00000000">
      <w:pPr>
        <w:spacing w:afterLines="30" w:after="93" w:line="360" w:lineRule="exact"/>
        <w:rPr>
          <w:rFonts w:ascii="Times New Roman" w:eastAsia="微软雅黑" w:hAnsi="Times New Roman" w:cs="Times New Roman"/>
          <w:sz w:val="24"/>
          <w:szCs w:val="24"/>
        </w:rPr>
      </w:pPr>
      <w:r>
        <w:rPr>
          <w:rFonts w:ascii="Times New Roman" w:eastAsia="微软雅黑" w:hAnsi="Times New Roman" w:cs="Times New Roman"/>
          <w:b/>
          <w:bCs/>
          <w:sz w:val="24"/>
          <w:szCs w:val="24"/>
        </w:rPr>
        <w:t xml:space="preserve">Figure </w:t>
      </w:r>
      <w:r>
        <w:rPr>
          <w:rFonts w:ascii="Times New Roman" w:eastAsia="微软雅黑" w:hAnsi="Times New Roman" w:cs="Times New Roman" w:hint="eastAsia"/>
          <w:b/>
          <w:bCs/>
          <w:sz w:val="24"/>
          <w:szCs w:val="24"/>
        </w:rPr>
        <w:t>S11</w:t>
      </w:r>
      <w:r>
        <w:rPr>
          <w:rFonts w:ascii="Times New Roman" w:eastAsia="微软雅黑" w:hAnsi="Times New Roman" w:cs="Times New Roman"/>
          <w:sz w:val="24"/>
          <w:szCs w:val="24"/>
        </w:rPr>
        <w:t xml:space="preserve">. </w:t>
      </w:r>
      <w:r>
        <w:rPr>
          <w:rFonts w:ascii="Times New Roman" w:eastAsia="微软雅黑" w:hAnsi="Times New Roman" w:cs="Times New Roman" w:hint="eastAsia"/>
          <w:sz w:val="24"/>
          <w:szCs w:val="24"/>
        </w:rPr>
        <w:t xml:space="preserve">A. The </w:t>
      </w:r>
      <w:proofErr w:type="spellStart"/>
      <w:r>
        <w:rPr>
          <w:rFonts w:ascii="Times New Roman" w:eastAsia="微软雅黑" w:hAnsi="Times New Roman" w:cs="Times New Roman" w:hint="eastAsia"/>
          <w:i/>
          <w:iCs/>
          <w:sz w:val="24"/>
          <w:szCs w:val="24"/>
        </w:rPr>
        <w:t>V</w:t>
      </w:r>
      <w:r>
        <w:rPr>
          <w:rFonts w:ascii="Times New Roman" w:eastAsia="微软雅黑" w:hAnsi="Times New Roman" w:cs="Times New Roman" w:hint="eastAsia"/>
          <w:sz w:val="24"/>
          <w:szCs w:val="24"/>
          <w:vertAlign w:val="subscript"/>
        </w:rPr>
        <w:t>load</w:t>
      </w:r>
      <w:proofErr w:type="spellEnd"/>
      <w:r>
        <w:rPr>
          <w:rFonts w:ascii="Times New Roman" w:eastAsia="微软雅黑" w:hAnsi="Times New Roman" w:cs="Times New Roman" w:hint="eastAsia"/>
          <w:sz w:val="24"/>
          <w:szCs w:val="24"/>
        </w:rPr>
        <w:t xml:space="preserve"> and </w:t>
      </w:r>
      <w:proofErr w:type="spellStart"/>
      <w:r>
        <w:rPr>
          <w:rFonts w:ascii="Times New Roman" w:eastAsia="微软雅黑" w:hAnsi="Times New Roman" w:cs="Times New Roman" w:hint="eastAsia"/>
          <w:i/>
          <w:iCs/>
          <w:sz w:val="24"/>
          <w:szCs w:val="24"/>
        </w:rPr>
        <w:t>I</w:t>
      </w:r>
      <w:r>
        <w:rPr>
          <w:rFonts w:ascii="Times New Roman" w:eastAsia="微软雅黑" w:hAnsi="Times New Roman" w:cs="Times New Roman" w:hint="eastAsia"/>
          <w:sz w:val="24"/>
          <w:szCs w:val="24"/>
          <w:vertAlign w:val="subscript"/>
        </w:rPr>
        <w:t>load</w:t>
      </w:r>
      <w:proofErr w:type="spellEnd"/>
      <w:r>
        <w:rPr>
          <w:rFonts w:ascii="Times New Roman" w:eastAsia="微软雅黑" w:hAnsi="Times New Roman" w:cs="Times New Roman" w:hint="eastAsia"/>
          <w:sz w:val="24"/>
          <w:szCs w:val="24"/>
        </w:rPr>
        <w:t xml:space="preserve"> values and B. power density of the SWEG with various resistances.</w:t>
      </w:r>
    </w:p>
    <w:p w14:paraId="0D2944BE" w14:textId="77777777" w:rsidR="0022340E" w:rsidRDefault="00000000">
      <w:pPr>
        <w:spacing w:afterLines="30" w:after="93" w:line="360" w:lineRule="exact"/>
        <w:rPr>
          <w:rFonts w:ascii="Times New Roman" w:hAnsi="Times New Roman" w:cs="Times New Roman"/>
          <w:sz w:val="24"/>
          <w:szCs w:val="24"/>
        </w:rPr>
      </w:pPr>
      <w:r>
        <w:rPr>
          <w:rFonts w:ascii="Times New Roman" w:eastAsia="微软雅黑" w:hAnsi="Times New Roman" w:cs="Times New Roman"/>
          <w:b/>
          <w:bCs/>
          <w:sz w:val="24"/>
          <w:szCs w:val="24"/>
        </w:rPr>
        <w:t xml:space="preserve">Figure </w:t>
      </w:r>
      <w:r>
        <w:rPr>
          <w:rFonts w:ascii="Times New Roman" w:eastAsia="微软雅黑" w:hAnsi="Times New Roman" w:cs="Times New Roman" w:hint="eastAsia"/>
          <w:b/>
          <w:bCs/>
          <w:sz w:val="24"/>
          <w:szCs w:val="24"/>
        </w:rPr>
        <w:t>S12</w:t>
      </w:r>
      <w:r>
        <w:rPr>
          <w:rFonts w:ascii="Times New Roman" w:eastAsia="微软雅黑" w:hAnsi="Times New Roman" w:cs="Times New Roman"/>
          <w:sz w:val="24"/>
          <w:szCs w:val="24"/>
        </w:rPr>
        <w:t xml:space="preserve">. </w:t>
      </w:r>
      <w:r>
        <w:rPr>
          <w:rFonts w:ascii="Times New Roman" w:hAnsi="Times New Roman" w:cs="Times New Roman"/>
          <w:sz w:val="24"/>
          <w:szCs w:val="24"/>
        </w:rPr>
        <w:t xml:space="preserve">Water evaporation mass </w:t>
      </w:r>
      <w:r>
        <w:rPr>
          <w:rFonts w:ascii="Times New Roman" w:hAnsi="Times New Roman" w:cs="Times New Roman" w:hint="eastAsia"/>
          <w:sz w:val="24"/>
          <w:szCs w:val="24"/>
        </w:rPr>
        <w:t>change</w:t>
      </w:r>
      <w:r>
        <w:rPr>
          <w:rFonts w:ascii="Times New Roman" w:hAnsi="Times New Roman" w:cs="Times New Roman"/>
          <w:sz w:val="24"/>
          <w:szCs w:val="24"/>
        </w:rPr>
        <w:t xml:space="preserve"> from </w:t>
      </w:r>
      <w:r>
        <w:rPr>
          <w:rFonts w:ascii="Times New Roman" w:hAnsi="Times New Roman" w:cs="Times New Roman" w:hint="eastAsia"/>
          <w:sz w:val="24"/>
          <w:szCs w:val="24"/>
        </w:rPr>
        <w:t>SWEG</w:t>
      </w:r>
      <w:r>
        <w:rPr>
          <w:rFonts w:ascii="Times New Roman" w:hAnsi="Times New Roman" w:cs="Times New Roman"/>
          <w:sz w:val="24"/>
          <w:szCs w:val="24"/>
        </w:rPr>
        <w:t xml:space="preserve"> under </w:t>
      </w:r>
      <w:r>
        <w:rPr>
          <w:rFonts w:ascii="Times New Roman" w:hAnsi="Times New Roman" w:cs="Times New Roman" w:hint="eastAsia"/>
          <w:sz w:val="24"/>
          <w:szCs w:val="24"/>
        </w:rPr>
        <w:t>natural light and 1 sun</w:t>
      </w:r>
      <w:r>
        <w:rPr>
          <w:rFonts w:ascii="Times New Roman" w:hAnsi="Times New Roman" w:cs="Times New Roman"/>
          <w:sz w:val="24"/>
          <w:szCs w:val="24"/>
        </w:rPr>
        <w:t>.</w:t>
      </w:r>
    </w:p>
    <w:p w14:paraId="033EE61F" w14:textId="77777777" w:rsidR="0022340E" w:rsidRDefault="00000000">
      <w:pPr>
        <w:spacing w:afterLines="30" w:after="93" w:line="360" w:lineRule="exact"/>
        <w:rPr>
          <w:rFonts w:ascii="Times New Roman" w:eastAsia="微软雅黑" w:hAnsi="Times New Roman" w:cs="Times New Roman"/>
          <w:sz w:val="24"/>
          <w:szCs w:val="24"/>
          <w:shd w:val="clear" w:color="auto" w:fill="FFFFFF"/>
        </w:rPr>
      </w:pPr>
      <w:r>
        <w:rPr>
          <w:rFonts w:ascii="Times New Roman" w:eastAsia="微软雅黑" w:hAnsi="Times New Roman" w:cs="Times New Roman"/>
          <w:b/>
          <w:bCs/>
          <w:sz w:val="24"/>
          <w:szCs w:val="24"/>
        </w:rPr>
        <w:t xml:space="preserve">Figure </w:t>
      </w:r>
      <w:r>
        <w:rPr>
          <w:rFonts w:ascii="Times New Roman" w:eastAsia="微软雅黑" w:hAnsi="Times New Roman" w:cs="Times New Roman" w:hint="eastAsia"/>
          <w:b/>
          <w:bCs/>
          <w:sz w:val="24"/>
          <w:szCs w:val="24"/>
        </w:rPr>
        <w:t>S13</w:t>
      </w:r>
      <w:r>
        <w:rPr>
          <w:rFonts w:ascii="Times New Roman" w:eastAsia="微软雅黑" w:hAnsi="Times New Roman" w:cs="Times New Roman"/>
          <w:sz w:val="24"/>
          <w:szCs w:val="24"/>
        </w:rPr>
        <w:t xml:space="preserve">. </w:t>
      </w:r>
      <w:r>
        <w:rPr>
          <w:rFonts w:ascii="Times New Roman" w:eastAsia="微软雅黑" w:hAnsi="Times New Roman" w:cs="Times New Roman" w:hint="eastAsia"/>
          <w:sz w:val="24"/>
          <w:szCs w:val="24"/>
        </w:rPr>
        <w:t xml:space="preserve">A. </w:t>
      </w:r>
      <w:r>
        <w:rPr>
          <w:rFonts w:ascii="Times New Roman" w:eastAsia="微软雅黑" w:hAnsi="Times New Roman" w:cs="Times New Roman" w:hint="eastAsia"/>
          <w:i/>
          <w:iCs/>
          <w:sz w:val="24"/>
          <w:szCs w:val="24"/>
        </w:rPr>
        <w:t>I-V</w:t>
      </w:r>
      <w:r>
        <w:rPr>
          <w:rFonts w:ascii="Times New Roman" w:eastAsia="微软雅黑" w:hAnsi="Times New Roman" w:cs="Times New Roman" w:hint="eastAsia"/>
          <w:sz w:val="24"/>
          <w:szCs w:val="24"/>
        </w:rPr>
        <w:t xml:space="preserve"> curves of the residual brine and freshwater with different evaporation time measured by the electrolytic cell (left), and B. the corresponding power density that have been tested with a 1</w:t>
      </w:r>
      <w:r>
        <w:rPr>
          <w:rFonts w:ascii="Times New Roman" w:eastAsia="微软雅黑" w:hAnsi="Times New Roman" w:cs="Times New Roman"/>
          <w:sz w:val="24"/>
          <w:szCs w:val="24"/>
        </w:rPr>
        <w:t>0 Ω res</w:t>
      </w:r>
      <w:r>
        <w:rPr>
          <w:rFonts w:ascii="Times New Roman" w:eastAsia="微软雅黑" w:hAnsi="Times New Roman" w:cs="Times New Roman" w:hint="eastAsia"/>
          <w:sz w:val="24"/>
          <w:szCs w:val="24"/>
        </w:rPr>
        <w:t>istor connected.</w:t>
      </w:r>
    </w:p>
    <w:p w14:paraId="1F0EF67A" w14:textId="77777777" w:rsidR="0022340E" w:rsidRDefault="00000000">
      <w:pPr>
        <w:spacing w:afterLines="30" w:after="93" w:line="360" w:lineRule="exact"/>
        <w:rPr>
          <w:rFonts w:ascii="Times New Roman" w:hAnsi="Times New Roman" w:cs="Times New Roman"/>
          <w:sz w:val="24"/>
          <w:szCs w:val="24"/>
        </w:rPr>
      </w:pPr>
      <w:r>
        <w:rPr>
          <w:rFonts w:ascii="Times New Roman" w:eastAsia="微软雅黑" w:hAnsi="Times New Roman" w:cs="Times New Roman"/>
          <w:b/>
          <w:bCs/>
          <w:sz w:val="24"/>
          <w:szCs w:val="24"/>
        </w:rPr>
        <w:t xml:space="preserve">Figure </w:t>
      </w:r>
      <w:r>
        <w:rPr>
          <w:rFonts w:ascii="Times New Roman" w:eastAsia="微软雅黑" w:hAnsi="Times New Roman" w:cs="Times New Roman" w:hint="eastAsia"/>
          <w:b/>
          <w:bCs/>
          <w:sz w:val="24"/>
          <w:szCs w:val="24"/>
        </w:rPr>
        <w:t>S14</w:t>
      </w:r>
      <w:r>
        <w:rPr>
          <w:rFonts w:ascii="Times New Roman" w:eastAsia="微软雅黑" w:hAnsi="Times New Roman" w:cs="Times New Roman"/>
          <w:sz w:val="24"/>
          <w:szCs w:val="24"/>
        </w:rPr>
        <w:t xml:space="preserve">. </w:t>
      </w:r>
      <w:r>
        <w:rPr>
          <w:rFonts w:ascii="Times New Roman" w:hAnsi="Times New Roman" w:cs="Times New Roman"/>
          <w:sz w:val="24"/>
          <w:szCs w:val="24"/>
        </w:rPr>
        <w:t xml:space="preserve">Water evaporation mass </w:t>
      </w:r>
      <w:r>
        <w:rPr>
          <w:rFonts w:ascii="Times New Roman" w:hAnsi="Times New Roman" w:cs="Times New Roman" w:hint="eastAsia"/>
          <w:sz w:val="24"/>
          <w:szCs w:val="24"/>
        </w:rPr>
        <w:t>change</w:t>
      </w:r>
      <w:r>
        <w:rPr>
          <w:rFonts w:ascii="Times New Roman" w:hAnsi="Times New Roman" w:cs="Times New Roman"/>
          <w:sz w:val="24"/>
          <w:szCs w:val="24"/>
        </w:rPr>
        <w:t xml:space="preserve"> from </w:t>
      </w:r>
      <w:r>
        <w:rPr>
          <w:rFonts w:ascii="Times New Roman" w:hAnsi="Times New Roman" w:cs="Times New Roman" w:hint="eastAsia"/>
          <w:sz w:val="24"/>
          <w:szCs w:val="24"/>
        </w:rPr>
        <w:t>SWEG</w:t>
      </w:r>
      <w:r>
        <w:rPr>
          <w:rFonts w:ascii="Times New Roman" w:hAnsi="Times New Roman" w:cs="Times New Roman"/>
          <w:sz w:val="24"/>
          <w:szCs w:val="24"/>
        </w:rPr>
        <w:t xml:space="preserve"> under </w:t>
      </w:r>
      <w:r>
        <w:rPr>
          <w:rFonts w:ascii="Times New Roman" w:hAnsi="Times New Roman" w:cs="Times New Roman" w:hint="eastAsia"/>
          <w:sz w:val="24"/>
          <w:szCs w:val="24"/>
        </w:rPr>
        <w:t>different solar intensity (500W m</w:t>
      </w:r>
      <w:r>
        <w:rPr>
          <w:rFonts w:ascii="Times New Roman" w:hAnsi="Times New Roman" w:cs="Times New Roman" w:hint="eastAsia"/>
          <w:sz w:val="24"/>
          <w:szCs w:val="24"/>
          <w:vertAlign w:val="superscript"/>
        </w:rPr>
        <w:t>-2</w:t>
      </w:r>
      <w:r>
        <w:rPr>
          <w:rFonts w:ascii="Times New Roman" w:hAnsi="Times New Roman" w:cs="Times New Roman" w:hint="eastAsia"/>
          <w:sz w:val="24"/>
          <w:szCs w:val="24"/>
        </w:rPr>
        <w:t>, 1000W m</w:t>
      </w:r>
      <w:r>
        <w:rPr>
          <w:rFonts w:ascii="Times New Roman" w:hAnsi="Times New Roman" w:cs="Times New Roman" w:hint="eastAsia"/>
          <w:sz w:val="24"/>
          <w:szCs w:val="24"/>
          <w:vertAlign w:val="superscript"/>
        </w:rPr>
        <w:t>-2</w:t>
      </w:r>
      <w:r>
        <w:rPr>
          <w:rFonts w:ascii="Times New Roman" w:hAnsi="Times New Roman" w:cs="Times New Roman" w:hint="eastAsia"/>
          <w:sz w:val="24"/>
          <w:szCs w:val="24"/>
        </w:rPr>
        <w:t>, 1500W m</w:t>
      </w:r>
      <w:r>
        <w:rPr>
          <w:rFonts w:ascii="Times New Roman" w:hAnsi="Times New Roman" w:cs="Times New Roman" w:hint="eastAsia"/>
          <w:sz w:val="24"/>
          <w:szCs w:val="24"/>
          <w:vertAlign w:val="superscript"/>
        </w:rPr>
        <w:t>-2</w:t>
      </w:r>
      <w:r>
        <w:rPr>
          <w:rFonts w:ascii="Times New Roman" w:hAnsi="Times New Roman" w:cs="Times New Roman" w:hint="eastAsia"/>
          <w:sz w:val="24"/>
          <w:szCs w:val="24"/>
        </w:rPr>
        <w:t>, 2000W m</w:t>
      </w:r>
      <w:r>
        <w:rPr>
          <w:rFonts w:ascii="Times New Roman" w:hAnsi="Times New Roman" w:cs="Times New Roman" w:hint="eastAsia"/>
          <w:sz w:val="24"/>
          <w:szCs w:val="24"/>
          <w:vertAlign w:val="superscript"/>
        </w:rPr>
        <w:t>-2</w:t>
      </w:r>
      <w:r>
        <w:rPr>
          <w:rFonts w:ascii="Times New Roman" w:hAnsi="Times New Roman" w:cs="Times New Roman" w:hint="eastAsia"/>
          <w:sz w:val="24"/>
          <w:szCs w:val="24"/>
        </w:rPr>
        <w:t>)</w:t>
      </w:r>
      <w:r>
        <w:rPr>
          <w:rFonts w:ascii="Times New Roman" w:hAnsi="Times New Roman" w:cs="Times New Roman"/>
          <w:sz w:val="24"/>
          <w:szCs w:val="24"/>
        </w:rPr>
        <w:t>.</w:t>
      </w:r>
    </w:p>
    <w:p w14:paraId="1C12572E" w14:textId="77777777" w:rsidR="0022340E" w:rsidRDefault="00000000">
      <w:pPr>
        <w:spacing w:afterLines="30" w:after="93" w:line="360" w:lineRule="exact"/>
        <w:rPr>
          <w:rFonts w:ascii="Times New Roman" w:eastAsia="微软雅黑" w:hAnsi="Times New Roman" w:cs="Times New Roman"/>
          <w:sz w:val="24"/>
          <w:szCs w:val="24"/>
        </w:rPr>
      </w:pPr>
      <w:r>
        <w:rPr>
          <w:rFonts w:ascii="Times New Roman" w:eastAsia="微软雅黑" w:hAnsi="Times New Roman" w:cs="Times New Roman"/>
          <w:b/>
          <w:bCs/>
          <w:sz w:val="24"/>
          <w:szCs w:val="24"/>
        </w:rPr>
        <w:t xml:space="preserve">Figure </w:t>
      </w:r>
      <w:r>
        <w:rPr>
          <w:rFonts w:ascii="Times New Roman" w:eastAsia="微软雅黑" w:hAnsi="Times New Roman" w:cs="Times New Roman" w:hint="eastAsia"/>
          <w:b/>
          <w:bCs/>
          <w:sz w:val="24"/>
          <w:szCs w:val="24"/>
        </w:rPr>
        <w:t>S15</w:t>
      </w:r>
      <w:r>
        <w:rPr>
          <w:rFonts w:ascii="Times New Roman" w:eastAsia="微软雅黑" w:hAnsi="Times New Roman" w:cs="Times New Roman"/>
          <w:sz w:val="24"/>
          <w:szCs w:val="24"/>
        </w:rPr>
        <w:t xml:space="preserve">. </w:t>
      </w:r>
      <w:r>
        <w:rPr>
          <w:rFonts w:ascii="Times New Roman" w:hAnsi="Times New Roman" w:cs="Times New Roman"/>
          <w:sz w:val="24"/>
          <w:szCs w:val="24"/>
        </w:rPr>
        <w:t xml:space="preserve">The </w:t>
      </w:r>
      <w:r>
        <w:rPr>
          <w:rFonts w:ascii="Times New Roman" w:eastAsia="微软雅黑" w:hAnsi="Times New Roman" w:cs="Times New Roman" w:hint="eastAsia"/>
          <w:sz w:val="24"/>
          <w:szCs w:val="24"/>
        </w:rPr>
        <w:t xml:space="preserve">A. </w:t>
      </w:r>
      <w:proofErr w:type="spellStart"/>
      <w:r>
        <w:rPr>
          <w:rFonts w:ascii="Times New Roman" w:hAnsi="Times New Roman" w:cs="Times New Roman" w:hint="eastAsia"/>
          <w:i/>
          <w:iCs/>
          <w:sz w:val="24"/>
          <w:szCs w:val="24"/>
        </w:rPr>
        <w:t>V</w:t>
      </w:r>
      <w:r>
        <w:rPr>
          <w:rFonts w:ascii="Times New Roman" w:hAnsi="Times New Roman" w:cs="Times New Roman" w:hint="eastAsia"/>
          <w:sz w:val="24"/>
          <w:szCs w:val="24"/>
          <w:vertAlign w:val="subscript"/>
        </w:rPr>
        <w:t>oc</w:t>
      </w:r>
      <w:proofErr w:type="spellEnd"/>
      <w:r>
        <w:rPr>
          <w:rFonts w:ascii="Times New Roman" w:hAnsi="Times New Roman" w:cs="Times New Roman" w:hint="eastAsia"/>
          <w:sz w:val="24"/>
          <w:szCs w:val="24"/>
          <w:vertAlign w:val="subscript"/>
        </w:rPr>
        <w:t>,</w:t>
      </w:r>
      <w:r>
        <w:rPr>
          <w:rFonts w:ascii="Times New Roman" w:hAnsi="Times New Roman" w:cs="Times New Roman" w:hint="eastAsia"/>
          <w:sz w:val="24"/>
          <w:szCs w:val="24"/>
        </w:rPr>
        <w:t xml:space="preserve"> and B. </w:t>
      </w:r>
      <w:proofErr w:type="spellStart"/>
      <w:r>
        <w:rPr>
          <w:rFonts w:ascii="Times New Roman" w:hAnsi="Times New Roman" w:cs="Times New Roman"/>
          <w:i/>
          <w:iCs/>
          <w:sz w:val="24"/>
          <w:szCs w:val="24"/>
        </w:rPr>
        <w:t>I</w:t>
      </w:r>
      <w:r>
        <w:rPr>
          <w:rFonts w:ascii="Times New Roman" w:hAnsi="Times New Roman" w:cs="Times New Roman"/>
          <w:sz w:val="24"/>
          <w:szCs w:val="24"/>
          <w:vertAlign w:val="subscript"/>
        </w:rPr>
        <w:t>sc</w:t>
      </w:r>
      <w:proofErr w:type="spellEnd"/>
      <w:r>
        <w:rPr>
          <w:rFonts w:ascii="Times New Roman" w:hAnsi="Times New Roman" w:cs="Times New Roman"/>
          <w:sz w:val="24"/>
          <w:szCs w:val="24"/>
        </w:rPr>
        <w:t xml:space="preserve"> of </w:t>
      </w:r>
      <w:r>
        <w:rPr>
          <w:rFonts w:ascii="Times New Roman" w:hAnsi="Times New Roman" w:cs="Times New Roman" w:hint="eastAsia"/>
          <w:sz w:val="24"/>
          <w:szCs w:val="24"/>
        </w:rPr>
        <w:t>SWEG</w:t>
      </w:r>
      <w:r>
        <w:rPr>
          <w:rFonts w:ascii="Times New Roman" w:hAnsi="Times New Roman" w:cs="Times New Roman"/>
          <w:sz w:val="24"/>
          <w:szCs w:val="24"/>
        </w:rPr>
        <w:t xml:space="preserve"> using </w:t>
      </w:r>
      <w:r>
        <w:rPr>
          <w:rFonts w:ascii="Times New Roman" w:hAnsi="Times New Roman" w:cs="Times New Roman" w:hint="eastAsia"/>
          <w:sz w:val="24"/>
          <w:szCs w:val="24"/>
        </w:rPr>
        <w:t>CNT-CNT</w:t>
      </w:r>
      <w:r>
        <w:rPr>
          <w:rFonts w:ascii="Times New Roman" w:hAnsi="Times New Roman" w:cs="Times New Roman"/>
          <w:sz w:val="24"/>
          <w:szCs w:val="24"/>
        </w:rPr>
        <w:t xml:space="preserve"> electrode</w:t>
      </w:r>
      <w:r>
        <w:rPr>
          <w:rFonts w:ascii="Times New Roman" w:hAnsi="Times New Roman" w:cs="Times New Roman" w:hint="eastAsia"/>
          <w:sz w:val="24"/>
          <w:szCs w:val="24"/>
        </w:rPr>
        <w:t>,</w:t>
      </w:r>
      <w:r>
        <w:rPr>
          <w:rFonts w:ascii="Times New Roman" w:hAnsi="Times New Roman" w:cs="Times New Roman"/>
          <w:sz w:val="24"/>
          <w:szCs w:val="24"/>
        </w:rPr>
        <w:t xml:space="preserve"> </w:t>
      </w:r>
      <w:r>
        <w:rPr>
          <w:rFonts w:ascii="Times New Roman" w:hAnsi="Times New Roman" w:cs="Times New Roman" w:hint="eastAsia"/>
          <w:sz w:val="24"/>
          <w:szCs w:val="24"/>
        </w:rPr>
        <w:t>Pt</w:t>
      </w:r>
      <w:r>
        <w:rPr>
          <w:rFonts w:ascii="Times New Roman" w:hAnsi="Times New Roman" w:cs="Times New Roman"/>
          <w:sz w:val="24"/>
          <w:szCs w:val="24"/>
        </w:rPr>
        <w:t>-</w:t>
      </w:r>
      <w:r>
        <w:rPr>
          <w:rFonts w:ascii="Times New Roman" w:hAnsi="Times New Roman" w:cs="Times New Roman" w:hint="eastAsia"/>
          <w:sz w:val="24"/>
          <w:szCs w:val="24"/>
        </w:rPr>
        <w:t>Pt</w:t>
      </w:r>
      <w:r>
        <w:rPr>
          <w:rFonts w:ascii="Times New Roman" w:hAnsi="Times New Roman" w:cs="Times New Roman"/>
          <w:sz w:val="24"/>
          <w:szCs w:val="24"/>
        </w:rPr>
        <w:t xml:space="preserve"> electrode</w:t>
      </w:r>
      <w:r>
        <w:rPr>
          <w:rFonts w:ascii="Times New Roman" w:hAnsi="Times New Roman" w:cs="Times New Roman" w:hint="eastAsia"/>
          <w:sz w:val="24"/>
          <w:szCs w:val="24"/>
        </w:rPr>
        <w:t>,</w:t>
      </w:r>
      <w:r>
        <w:rPr>
          <w:rFonts w:ascii="Times New Roman" w:hAnsi="Times New Roman" w:cs="Times New Roman"/>
          <w:sz w:val="24"/>
          <w:szCs w:val="24"/>
        </w:rPr>
        <w:t xml:space="preserve"> Ag-Ag electrode</w:t>
      </w:r>
      <w:r>
        <w:rPr>
          <w:rFonts w:ascii="Times New Roman" w:hAnsi="Times New Roman" w:cs="Times New Roman" w:hint="eastAsia"/>
          <w:sz w:val="24"/>
          <w:szCs w:val="24"/>
        </w:rPr>
        <w:t>,</w:t>
      </w:r>
      <w:r>
        <w:rPr>
          <w:rFonts w:ascii="Times New Roman" w:hAnsi="Times New Roman" w:cs="Times New Roman"/>
          <w:sz w:val="24"/>
          <w:szCs w:val="24"/>
        </w:rPr>
        <w:t xml:space="preserve"> </w:t>
      </w:r>
      <w:r>
        <w:rPr>
          <w:rFonts w:ascii="Times New Roman" w:hAnsi="Times New Roman" w:cs="Times New Roman" w:hint="eastAsia"/>
          <w:sz w:val="24"/>
          <w:szCs w:val="24"/>
        </w:rPr>
        <w:t>Au</w:t>
      </w:r>
      <w:r>
        <w:rPr>
          <w:rFonts w:ascii="Times New Roman" w:hAnsi="Times New Roman" w:cs="Times New Roman"/>
          <w:sz w:val="24"/>
          <w:szCs w:val="24"/>
        </w:rPr>
        <w:t>-C</w:t>
      </w:r>
      <w:r>
        <w:rPr>
          <w:rFonts w:ascii="Times New Roman" w:hAnsi="Times New Roman" w:cs="Times New Roman" w:hint="eastAsia"/>
          <w:sz w:val="24"/>
          <w:szCs w:val="24"/>
        </w:rPr>
        <w:t>NT el</w:t>
      </w:r>
      <w:r>
        <w:rPr>
          <w:rFonts w:ascii="Times New Roman" w:hAnsi="Times New Roman" w:cs="Times New Roman"/>
          <w:sz w:val="24"/>
          <w:szCs w:val="24"/>
        </w:rPr>
        <w:t>ectrode</w:t>
      </w:r>
      <w:r>
        <w:rPr>
          <w:rFonts w:ascii="Times New Roman" w:hAnsi="Times New Roman" w:cs="Times New Roman" w:hint="eastAsia"/>
          <w:sz w:val="24"/>
          <w:szCs w:val="24"/>
        </w:rPr>
        <w:t xml:space="preserve"> pairs</w:t>
      </w:r>
      <w:r>
        <w:rPr>
          <w:rFonts w:ascii="Times New Roman" w:hAnsi="Times New Roman" w:cs="Times New Roman"/>
          <w:sz w:val="24"/>
          <w:szCs w:val="24"/>
        </w:rPr>
        <w:t xml:space="preserve">. </w:t>
      </w:r>
    </w:p>
    <w:p w14:paraId="06A73450" w14:textId="77777777" w:rsidR="0022340E" w:rsidRDefault="00000000">
      <w:pPr>
        <w:spacing w:afterLines="30" w:after="93" w:line="360" w:lineRule="exact"/>
        <w:rPr>
          <w:rFonts w:ascii="Times New Roman" w:eastAsia="微软雅黑" w:hAnsi="Times New Roman" w:cs="Times New Roman"/>
          <w:sz w:val="24"/>
          <w:szCs w:val="24"/>
          <w:shd w:val="clear" w:color="auto" w:fill="FFFFFF"/>
        </w:rPr>
      </w:pPr>
      <w:r>
        <w:rPr>
          <w:rFonts w:ascii="Times New Roman" w:eastAsia="微软雅黑" w:hAnsi="Times New Roman" w:cs="Times New Roman"/>
          <w:b/>
          <w:bCs/>
          <w:sz w:val="24"/>
          <w:szCs w:val="24"/>
        </w:rPr>
        <w:t xml:space="preserve">Figure </w:t>
      </w:r>
      <w:r>
        <w:rPr>
          <w:rFonts w:ascii="Times New Roman" w:eastAsia="微软雅黑" w:hAnsi="Times New Roman" w:cs="Times New Roman" w:hint="eastAsia"/>
          <w:b/>
          <w:bCs/>
          <w:sz w:val="24"/>
          <w:szCs w:val="24"/>
        </w:rPr>
        <w:t>S16</w:t>
      </w:r>
      <w:r>
        <w:rPr>
          <w:rFonts w:ascii="Times New Roman" w:eastAsia="微软雅黑" w:hAnsi="Times New Roman" w:cs="Times New Roman"/>
          <w:sz w:val="24"/>
          <w:szCs w:val="24"/>
        </w:rPr>
        <w:t xml:space="preserve">. </w:t>
      </w:r>
      <w:r>
        <w:rPr>
          <w:rFonts w:ascii="Times New Roman" w:eastAsia="微软雅黑" w:hAnsi="Times New Roman" w:cs="Times New Roman"/>
          <w:sz w:val="24"/>
          <w:szCs w:val="24"/>
          <w:shd w:val="clear" w:color="auto" w:fill="FFFFFF"/>
        </w:rPr>
        <w:t xml:space="preserve">Power density variations by adjusting the contact area between the two electrodes and SMEG. </w:t>
      </w:r>
    </w:p>
    <w:p w14:paraId="578EA82B" w14:textId="77777777" w:rsidR="0022340E" w:rsidRDefault="00000000">
      <w:pPr>
        <w:spacing w:afterLines="30" w:after="93" w:line="360" w:lineRule="exact"/>
        <w:rPr>
          <w:rFonts w:ascii="Times New Roman" w:eastAsia="微软雅黑" w:hAnsi="Times New Roman" w:cs="Times New Roman"/>
          <w:sz w:val="24"/>
          <w:szCs w:val="24"/>
        </w:rPr>
      </w:pPr>
      <w:r>
        <w:rPr>
          <w:rFonts w:ascii="Times New Roman" w:eastAsia="微软雅黑" w:hAnsi="Times New Roman" w:cs="Times New Roman"/>
          <w:b/>
          <w:bCs/>
          <w:sz w:val="24"/>
          <w:szCs w:val="24"/>
        </w:rPr>
        <w:t xml:space="preserve">Figure </w:t>
      </w:r>
      <w:r>
        <w:rPr>
          <w:rFonts w:ascii="Times New Roman" w:eastAsia="微软雅黑" w:hAnsi="Times New Roman" w:cs="Times New Roman" w:hint="eastAsia"/>
          <w:b/>
          <w:bCs/>
          <w:sz w:val="24"/>
          <w:szCs w:val="24"/>
        </w:rPr>
        <w:t>S17</w:t>
      </w:r>
      <w:r>
        <w:rPr>
          <w:rFonts w:ascii="Times New Roman" w:eastAsia="微软雅黑" w:hAnsi="Times New Roman" w:cs="Times New Roman"/>
          <w:sz w:val="24"/>
          <w:szCs w:val="24"/>
        </w:rPr>
        <w:t xml:space="preserve">. </w:t>
      </w:r>
      <w:r>
        <w:rPr>
          <w:rFonts w:ascii="Times New Roman" w:eastAsia="微软雅黑" w:hAnsi="Times New Roman" w:cs="Times New Roman"/>
          <w:sz w:val="24"/>
          <w:szCs w:val="24"/>
          <w:shd w:val="clear" w:color="auto" w:fill="FFFFFF"/>
        </w:rPr>
        <w:t>Electric performance of S</w:t>
      </w:r>
      <w:r>
        <w:rPr>
          <w:rFonts w:ascii="Times New Roman" w:eastAsia="微软雅黑" w:hAnsi="Times New Roman" w:cs="Times New Roman" w:hint="eastAsia"/>
          <w:sz w:val="24"/>
          <w:szCs w:val="24"/>
          <w:shd w:val="clear" w:color="auto" w:fill="FFFFFF"/>
        </w:rPr>
        <w:t>W</w:t>
      </w:r>
      <w:r>
        <w:rPr>
          <w:rFonts w:ascii="Times New Roman" w:eastAsia="微软雅黑" w:hAnsi="Times New Roman" w:cs="Times New Roman"/>
          <w:sz w:val="24"/>
          <w:szCs w:val="24"/>
          <w:shd w:val="clear" w:color="auto" w:fill="FFFFFF"/>
        </w:rPr>
        <w:t xml:space="preserve">EG </w:t>
      </w:r>
      <w:r>
        <w:rPr>
          <w:rFonts w:ascii="Times New Roman" w:eastAsia="微软雅黑" w:hAnsi="Times New Roman" w:cs="Times New Roman" w:hint="eastAsia"/>
          <w:sz w:val="24"/>
          <w:szCs w:val="24"/>
          <w:shd w:val="clear" w:color="auto" w:fill="FFFFFF"/>
        </w:rPr>
        <w:t>with different thickness of PVA/Cu(TFSI)</w:t>
      </w:r>
      <w:r>
        <w:rPr>
          <w:rFonts w:ascii="Times New Roman" w:eastAsia="微软雅黑" w:hAnsi="Times New Roman" w:cs="Times New Roman" w:hint="eastAsia"/>
          <w:sz w:val="24"/>
          <w:szCs w:val="24"/>
          <w:shd w:val="clear" w:color="auto" w:fill="FFFFFF"/>
          <w:vertAlign w:val="subscript"/>
        </w:rPr>
        <w:t>2</w:t>
      </w:r>
      <w:r>
        <w:rPr>
          <w:rFonts w:ascii="Times New Roman" w:eastAsia="微软雅黑" w:hAnsi="Times New Roman" w:cs="Times New Roman" w:hint="eastAsia"/>
          <w:sz w:val="24"/>
          <w:szCs w:val="24"/>
          <w:shd w:val="clear" w:color="auto" w:fill="FFFFFF"/>
        </w:rPr>
        <w:t>-GdmCl</w:t>
      </w:r>
      <w:r>
        <w:rPr>
          <w:rFonts w:ascii="Times New Roman" w:eastAsia="微软雅黑" w:hAnsi="Times New Roman" w:cs="Times New Roman"/>
          <w:sz w:val="24"/>
          <w:szCs w:val="24"/>
          <w:shd w:val="clear" w:color="auto" w:fill="FFFFFF"/>
        </w:rPr>
        <w:t>.</w:t>
      </w:r>
    </w:p>
    <w:p w14:paraId="16D661ED" w14:textId="77777777" w:rsidR="0022340E" w:rsidRDefault="00000000">
      <w:pPr>
        <w:spacing w:afterLines="30" w:after="93" w:line="360" w:lineRule="exact"/>
        <w:rPr>
          <w:rFonts w:ascii="Times New Roman" w:eastAsia="微软雅黑" w:hAnsi="Times New Roman" w:cs="Times New Roman"/>
          <w:sz w:val="24"/>
          <w:szCs w:val="24"/>
        </w:rPr>
      </w:pPr>
      <w:r>
        <w:rPr>
          <w:rFonts w:ascii="Times New Roman" w:eastAsia="微软雅黑" w:hAnsi="Times New Roman" w:cs="Times New Roman"/>
          <w:b/>
          <w:bCs/>
          <w:sz w:val="24"/>
          <w:szCs w:val="24"/>
        </w:rPr>
        <w:t xml:space="preserve">Figure </w:t>
      </w:r>
      <w:r>
        <w:rPr>
          <w:rFonts w:ascii="Times New Roman" w:eastAsia="微软雅黑" w:hAnsi="Times New Roman" w:cs="Times New Roman" w:hint="eastAsia"/>
          <w:b/>
          <w:bCs/>
          <w:sz w:val="24"/>
          <w:szCs w:val="24"/>
        </w:rPr>
        <w:t>S18</w:t>
      </w:r>
      <w:r>
        <w:rPr>
          <w:rFonts w:ascii="Times New Roman" w:eastAsia="微软雅黑" w:hAnsi="Times New Roman" w:cs="Times New Roman"/>
          <w:sz w:val="24"/>
          <w:szCs w:val="24"/>
        </w:rPr>
        <w:t xml:space="preserve">. </w:t>
      </w:r>
      <w:proofErr w:type="spellStart"/>
      <w:r>
        <w:rPr>
          <w:rFonts w:ascii="Times New Roman" w:eastAsia="微软雅黑" w:hAnsi="Times New Roman" w:cs="Times New Roman" w:hint="eastAsia"/>
          <w:i/>
          <w:iCs/>
          <w:sz w:val="24"/>
          <w:szCs w:val="24"/>
        </w:rPr>
        <w:t>V</w:t>
      </w:r>
      <w:r>
        <w:rPr>
          <w:rFonts w:ascii="Times New Roman" w:eastAsia="微软雅黑" w:hAnsi="Times New Roman" w:cs="Times New Roman" w:hint="eastAsia"/>
          <w:sz w:val="24"/>
          <w:szCs w:val="24"/>
          <w:vertAlign w:val="subscript"/>
        </w:rPr>
        <w:t>oc</w:t>
      </w:r>
      <w:proofErr w:type="spellEnd"/>
      <w:r>
        <w:rPr>
          <w:rFonts w:ascii="Times New Roman" w:eastAsia="微软雅黑" w:hAnsi="Times New Roman" w:cs="Times New Roman" w:hint="eastAsia"/>
          <w:sz w:val="24"/>
          <w:szCs w:val="24"/>
        </w:rPr>
        <w:t xml:space="preserve"> response versus time curve of SWEG with switching the top and bottom electrodes.</w:t>
      </w:r>
    </w:p>
    <w:p w14:paraId="39776E94" w14:textId="77777777" w:rsidR="0022340E" w:rsidRDefault="00000000">
      <w:pPr>
        <w:spacing w:afterLines="30" w:after="93" w:line="360" w:lineRule="exact"/>
        <w:rPr>
          <w:rFonts w:ascii="Times New Roman" w:hAnsi="Times New Roman" w:cs="Times New Roman"/>
          <w:b/>
          <w:bCs/>
          <w:sz w:val="24"/>
          <w:szCs w:val="24"/>
        </w:rPr>
      </w:pPr>
      <w:r>
        <w:rPr>
          <w:rFonts w:ascii="Times New Roman" w:eastAsia="微软雅黑" w:hAnsi="Times New Roman" w:cs="Times New Roman"/>
          <w:b/>
          <w:bCs/>
          <w:sz w:val="24"/>
          <w:szCs w:val="24"/>
        </w:rPr>
        <w:t xml:space="preserve">Figure </w:t>
      </w:r>
      <w:r>
        <w:rPr>
          <w:rFonts w:ascii="Times New Roman" w:eastAsia="微软雅黑" w:hAnsi="Times New Roman" w:cs="Times New Roman" w:hint="eastAsia"/>
          <w:b/>
          <w:bCs/>
          <w:sz w:val="24"/>
          <w:szCs w:val="24"/>
        </w:rPr>
        <w:t>S</w:t>
      </w:r>
      <w:r>
        <w:rPr>
          <w:rFonts w:ascii="Times New Roman" w:hAnsi="Times New Roman" w:cs="Times New Roman" w:hint="eastAsia"/>
          <w:b/>
          <w:bCs/>
          <w:sz w:val="24"/>
          <w:szCs w:val="24"/>
        </w:rPr>
        <w:t>19</w:t>
      </w:r>
      <w:r>
        <w:rPr>
          <w:rFonts w:ascii="Times New Roman" w:hAnsi="Times New Roman" w:cs="Times New Roman"/>
          <w:b/>
          <w:bCs/>
          <w:sz w:val="24"/>
          <w:szCs w:val="24"/>
        </w:rPr>
        <w:t>.</w:t>
      </w:r>
      <w:r>
        <w:rPr>
          <w:rFonts w:ascii="Times New Roman" w:hAnsi="Times New Roman" w:cs="Times New Roman" w:hint="eastAsia"/>
          <w:b/>
          <w:bCs/>
          <w:sz w:val="24"/>
          <w:szCs w:val="24"/>
        </w:rPr>
        <w:t xml:space="preserve"> </w:t>
      </w:r>
      <w:r>
        <w:rPr>
          <w:rFonts w:ascii="Times New Roman" w:hAnsi="Times New Roman" w:cs="Times New Roman" w:hint="eastAsia"/>
          <w:sz w:val="24"/>
          <w:szCs w:val="24"/>
        </w:rPr>
        <w:t xml:space="preserve">Photographs of outdoor experiments of an integrated large-scale freshwater-electricity cogeneration plant incorporating SWEG systems. </w:t>
      </w:r>
    </w:p>
    <w:p w14:paraId="35DA076C" w14:textId="77777777" w:rsidR="0022340E" w:rsidRDefault="00000000">
      <w:pPr>
        <w:spacing w:afterLines="30" w:after="93" w:line="360" w:lineRule="exact"/>
        <w:rPr>
          <w:rFonts w:hint="eastAsia"/>
        </w:rPr>
      </w:pPr>
      <w:r>
        <w:rPr>
          <w:rFonts w:ascii="Times New Roman" w:eastAsia="微软雅黑" w:hAnsi="Times New Roman" w:cs="Times New Roman"/>
          <w:b/>
          <w:bCs/>
          <w:sz w:val="24"/>
          <w:szCs w:val="24"/>
        </w:rPr>
        <w:t xml:space="preserve">Figure </w:t>
      </w:r>
      <w:r>
        <w:rPr>
          <w:rFonts w:ascii="Times New Roman" w:eastAsia="微软雅黑" w:hAnsi="Times New Roman" w:cs="Times New Roman" w:hint="eastAsia"/>
          <w:b/>
          <w:bCs/>
          <w:sz w:val="24"/>
          <w:szCs w:val="24"/>
        </w:rPr>
        <w:t>S</w:t>
      </w:r>
      <w:r>
        <w:rPr>
          <w:rFonts w:ascii="Times New Roman" w:hAnsi="Times New Roman" w:cs="Times New Roman"/>
          <w:b/>
          <w:bCs/>
          <w:sz w:val="24"/>
          <w:szCs w:val="24"/>
        </w:rPr>
        <w:t>2</w:t>
      </w:r>
      <w:r>
        <w:rPr>
          <w:rFonts w:ascii="Times New Roman" w:hAnsi="Times New Roman" w:cs="Times New Roman" w:hint="eastAsia"/>
          <w:b/>
          <w:bCs/>
          <w:sz w:val="24"/>
          <w:szCs w:val="24"/>
        </w:rPr>
        <w:t>0</w:t>
      </w:r>
      <w:r>
        <w:rPr>
          <w:rFonts w:ascii="Times New Roman" w:hAnsi="Times New Roman" w:cs="Times New Roman"/>
          <w:b/>
          <w:bCs/>
          <w:sz w:val="24"/>
          <w:szCs w:val="24"/>
        </w:rPr>
        <w:t xml:space="preserve">. </w:t>
      </w:r>
      <w:r>
        <w:rPr>
          <w:rFonts w:ascii="Times New Roman" w:eastAsia="微软雅黑" w:hAnsi="Times New Roman" w:cs="Times New Roman"/>
          <w:sz w:val="24"/>
          <w:szCs w:val="28"/>
        </w:rPr>
        <w:t xml:space="preserve">The </w:t>
      </w:r>
      <w:proofErr w:type="spellStart"/>
      <w:r>
        <w:rPr>
          <w:rFonts w:ascii="Times New Roman" w:eastAsia="微软雅黑" w:hAnsi="Times New Roman" w:cs="Times New Roman"/>
          <w:i/>
          <w:iCs/>
          <w:sz w:val="24"/>
          <w:szCs w:val="28"/>
        </w:rPr>
        <w:t>V</w:t>
      </w:r>
      <w:r>
        <w:rPr>
          <w:rFonts w:ascii="Times New Roman" w:eastAsia="微软雅黑" w:hAnsi="Times New Roman" w:cs="Times New Roman"/>
          <w:sz w:val="24"/>
          <w:szCs w:val="28"/>
          <w:vertAlign w:val="subscript"/>
        </w:rPr>
        <w:t>oc</w:t>
      </w:r>
      <w:proofErr w:type="spellEnd"/>
      <w:r>
        <w:rPr>
          <w:rFonts w:ascii="Times New Roman" w:eastAsia="微软雅黑" w:hAnsi="Times New Roman" w:cs="Times New Roman" w:hint="eastAsia"/>
          <w:sz w:val="24"/>
          <w:szCs w:val="28"/>
        </w:rPr>
        <w:t>,</w:t>
      </w:r>
      <w:r>
        <w:rPr>
          <w:rFonts w:ascii="Times New Roman" w:eastAsia="微软雅黑" w:hAnsi="Times New Roman" w:cs="Times New Roman"/>
          <w:sz w:val="24"/>
          <w:szCs w:val="28"/>
        </w:rPr>
        <w:t xml:space="preserve"> </w:t>
      </w:r>
      <w:r>
        <w:rPr>
          <w:rFonts w:ascii="Times New Roman" w:eastAsia="微软雅黑" w:hAnsi="Times New Roman" w:cs="Times New Roman" w:hint="eastAsia"/>
          <w:sz w:val="24"/>
          <w:szCs w:val="28"/>
        </w:rPr>
        <w:t xml:space="preserve">and </w:t>
      </w:r>
      <w:proofErr w:type="spellStart"/>
      <w:r>
        <w:rPr>
          <w:rFonts w:ascii="Times New Roman" w:eastAsia="微软雅黑" w:hAnsi="Times New Roman" w:cs="Times New Roman"/>
          <w:i/>
          <w:iCs/>
          <w:sz w:val="24"/>
          <w:szCs w:val="28"/>
        </w:rPr>
        <w:t>I</w:t>
      </w:r>
      <w:r>
        <w:rPr>
          <w:rFonts w:ascii="Times New Roman" w:eastAsia="微软雅黑" w:hAnsi="Times New Roman" w:cs="Times New Roman"/>
          <w:sz w:val="24"/>
          <w:szCs w:val="28"/>
          <w:vertAlign w:val="subscript"/>
        </w:rPr>
        <w:t>sc</w:t>
      </w:r>
      <w:proofErr w:type="spellEnd"/>
      <w:r>
        <w:rPr>
          <w:rFonts w:ascii="Times New Roman" w:eastAsia="微软雅黑" w:hAnsi="Times New Roman" w:cs="Times New Roman" w:hint="eastAsia"/>
          <w:sz w:val="24"/>
          <w:szCs w:val="28"/>
        </w:rPr>
        <w:t xml:space="preserve"> </w:t>
      </w:r>
      <w:r>
        <w:rPr>
          <w:rFonts w:ascii="Times New Roman" w:eastAsia="微软雅黑" w:hAnsi="Times New Roman" w:cs="Times New Roman"/>
          <w:sz w:val="24"/>
          <w:szCs w:val="28"/>
        </w:rPr>
        <w:t>of the</w:t>
      </w:r>
      <w:r>
        <w:rPr>
          <w:rFonts w:ascii="Times New Roman" w:eastAsia="微软雅黑" w:hAnsi="Times New Roman" w:cs="Times New Roman" w:hint="eastAsia"/>
          <w:sz w:val="24"/>
          <w:szCs w:val="28"/>
        </w:rPr>
        <w:t xml:space="preserve"> </w:t>
      </w:r>
      <w:r>
        <w:rPr>
          <w:rFonts w:ascii="Times New Roman" w:hAnsi="Times New Roman" w:cs="Times New Roman" w:hint="eastAsia"/>
          <w:sz w:val="24"/>
          <w:szCs w:val="24"/>
        </w:rPr>
        <w:t>8</w:t>
      </w:r>
      <w:r>
        <w:rPr>
          <w:rFonts w:ascii="Times New Roman" w:hAnsi="Times New Roman" w:cs="Times New Roman" w:hint="eastAsia"/>
          <w:sz w:val="24"/>
          <w:szCs w:val="24"/>
        </w:rPr>
        <w:t>×</w:t>
      </w:r>
      <w:r>
        <w:rPr>
          <w:rFonts w:ascii="Times New Roman" w:hAnsi="Times New Roman" w:cs="Times New Roman" w:hint="eastAsia"/>
          <w:sz w:val="24"/>
          <w:szCs w:val="24"/>
        </w:rPr>
        <w:t>15 s</w:t>
      </w:r>
      <w:r>
        <w:rPr>
          <w:rFonts w:ascii="Times New Roman" w:hAnsi="Times New Roman" w:cs="Times New Roman"/>
          <w:sz w:val="24"/>
          <w:szCs w:val="24"/>
        </w:rPr>
        <w:t>eries-</w:t>
      </w:r>
      <w:r>
        <w:rPr>
          <w:rFonts w:ascii="Times New Roman" w:hAnsi="Times New Roman" w:cs="Times New Roman" w:hint="eastAsia"/>
          <w:sz w:val="24"/>
          <w:szCs w:val="24"/>
        </w:rPr>
        <w:t>parallel</w:t>
      </w:r>
      <w:r>
        <w:rPr>
          <w:rFonts w:ascii="Times New Roman" w:hAnsi="Times New Roman" w:cs="Times New Roman"/>
          <w:sz w:val="24"/>
          <w:szCs w:val="24"/>
        </w:rPr>
        <w:t xml:space="preserve"> S</w:t>
      </w:r>
      <w:r>
        <w:rPr>
          <w:rFonts w:ascii="Times New Roman" w:hAnsi="Times New Roman" w:cs="Times New Roman" w:hint="eastAsia"/>
          <w:sz w:val="24"/>
          <w:szCs w:val="24"/>
        </w:rPr>
        <w:t>W</w:t>
      </w:r>
      <w:r>
        <w:rPr>
          <w:rFonts w:ascii="Times New Roman" w:hAnsi="Times New Roman" w:cs="Times New Roman"/>
          <w:sz w:val="24"/>
          <w:szCs w:val="24"/>
        </w:rPr>
        <w:t>EG</w:t>
      </w:r>
      <w:r>
        <w:rPr>
          <w:rFonts w:ascii="Times New Roman" w:eastAsia="微软雅黑" w:hAnsi="Times New Roman" w:cs="Times New Roman" w:hint="eastAsia"/>
          <w:sz w:val="24"/>
          <w:szCs w:val="24"/>
          <w:shd w:val="clear" w:color="auto" w:fill="FFFFFF"/>
        </w:rPr>
        <w:t>.</w:t>
      </w:r>
    </w:p>
    <w:p w14:paraId="085B840B" w14:textId="77777777" w:rsidR="0022340E" w:rsidRDefault="00000000">
      <w:pPr>
        <w:spacing w:afterLines="30" w:after="93" w:line="360" w:lineRule="exact"/>
        <w:rPr>
          <w:rFonts w:ascii="Times New Roman" w:eastAsia="微软雅黑" w:hAnsi="Times New Roman" w:cs="Times New Roman"/>
          <w:sz w:val="24"/>
          <w:szCs w:val="24"/>
          <w:shd w:val="clear" w:color="auto" w:fill="FFFFFF"/>
        </w:rPr>
      </w:pPr>
      <w:r>
        <w:rPr>
          <w:rFonts w:ascii="Times New Roman" w:eastAsia="微软雅黑" w:hAnsi="Times New Roman" w:cs="Times New Roman"/>
          <w:b/>
          <w:bCs/>
          <w:sz w:val="24"/>
          <w:szCs w:val="24"/>
        </w:rPr>
        <w:t xml:space="preserve">Figure </w:t>
      </w:r>
      <w:r>
        <w:rPr>
          <w:rFonts w:ascii="Times New Roman" w:eastAsia="微软雅黑" w:hAnsi="Times New Roman" w:cs="Times New Roman" w:hint="eastAsia"/>
          <w:b/>
          <w:bCs/>
          <w:sz w:val="24"/>
          <w:szCs w:val="24"/>
        </w:rPr>
        <w:t>S</w:t>
      </w:r>
      <w:r>
        <w:rPr>
          <w:rFonts w:ascii="Times New Roman" w:hAnsi="Times New Roman" w:cs="Times New Roman"/>
          <w:b/>
          <w:bCs/>
          <w:sz w:val="24"/>
          <w:szCs w:val="24"/>
        </w:rPr>
        <w:t>2</w:t>
      </w:r>
      <w:r>
        <w:rPr>
          <w:rFonts w:ascii="Times New Roman" w:hAnsi="Times New Roman" w:cs="Times New Roman" w:hint="eastAsia"/>
          <w:b/>
          <w:bCs/>
          <w:sz w:val="24"/>
          <w:szCs w:val="24"/>
        </w:rPr>
        <w:t>1</w:t>
      </w:r>
      <w:r>
        <w:rPr>
          <w:rFonts w:ascii="Times New Roman" w:eastAsia="微软雅黑" w:hAnsi="Times New Roman" w:cs="Times New Roman"/>
          <w:sz w:val="24"/>
          <w:szCs w:val="24"/>
          <w:shd w:val="clear" w:color="auto" w:fill="FFFFFF"/>
        </w:rPr>
        <w:t xml:space="preserve">. </w:t>
      </w:r>
      <w:r>
        <w:rPr>
          <w:rFonts w:ascii="Times New Roman" w:eastAsia="微软雅黑" w:hAnsi="Times New Roman" w:cs="Times New Roman" w:hint="eastAsia"/>
          <w:sz w:val="24"/>
          <w:szCs w:val="24"/>
          <w:shd w:val="clear" w:color="auto" w:fill="FFFFFF"/>
        </w:rPr>
        <w:t>The electrical output performance and solar flux of SWEG systems in real outdoor work.</w:t>
      </w:r>
    </w:p>
    <w:p w14:paraId="39E54A40" w14:textId="77777777" w:rsidR="0022340E" w:rsidRDefault="00000000">
      <w:pPr>
        <w:spacing w:afterLines="30" w:after="93" w:line="360" w:lineRule="exact"/>
        <w:rPr>
          <w:rFonts w:ascii="Times New Roman" w:eastAsia="微软雅黑" w:hAnsi="Times New Roman" w:cs="Times New Roman"/>
          <w:sz w:val="24"/>
          <w:szCs w:val="24"/>
        </w:rPr>
      </w:pPr>
      <w:r>
        <w:rPr>
          <w:rFonts w:ascii="Times New Roman" w:eastAsia="微软雅黑" w:hAnsi="Times New Roman" w:cs="Times New Roman" w:hint="eastAsia"/>
          <w:b/>
          <w:bCs/>
          <w:sz w:val="24"/>
          <w:szCs w:val="24"/>
        </w:rPr>
        <w:t>Table S1</w:t>
      </w:r>
      <w:r>
        <w:rPr>
          <w:rFonts w:ascii="Times New Roman" w:eastAsia="微软雅黑" w:hAnsi="Times New Roman" w:cs="Times New Roman" w:hint="eastAsia"/>
          <w:sz w:val="24"/>
          <w:szCs w:val="24"/>
        </w:rPr>
        <w:t>. Detailed information about the calculated RDF and CN for Cu</w:t>
      </w:r>
      <w:r>
        <w:rPr>
          <w:rFonts w:ascii="Times New Roman" w:eastAsia="微软雅黑" w:hAnsi="Times New Roman" w:cs="Times New Roman" w:hint="eastAsia"/>
          <w:sz w:val="24"/>
          <w:szCs w:val="24"/>
          <w:vertAlign w:val="superscript"/>
        </w:rPr>
        <w:t>2+</w:t>
      </w:r>
      <w:r>
        <w:rPr>
          <w:rFonts w:ascii="Times New Roman" w:eastAsia="微软雅黑" w:hAnsi="Times New Roman" w:cs="Times New Roman" w:hint="eastAsia"/>
          <w:sz w:val="24"/>
          <w:szCs w:val="24"/>
        </w:rPr>
        <w:t>-O</w:t>
      </w:r>
      <w:r>
        <w:rPr>
          <w:rFonts w:ascii="Times New Roman" w:eastAsia="微软雅黑" w:hAnsi="Times New Roman" w:cs="Times New Roman" w:hint="eastAsia"/>
          <w:sz w:val="24"/>
          <w:szCs w:val="24"/>
          <w:vertAlign w:val="subscript"/>
        </w:rPr>
        <w:t>PVA</w:t>
      </w:r>
      <w:r>
        <w:rPr>
          <w:rFonts w:ascii="Times New Roman" w:eastAsia="微软雅黑" w:hAnsi="Times New Roman" w:cs="Times New Roman" w:hint="eastAsia"/>
          <w:sz w:val="24"/>
          <w:szCs w:val="24"/>
        </w:rPr>
        <w:t xml:space="preserve"> and Cu</w:t>
      </w:r>
      <w:r>
        <w:rPr>
          <w:rFonts w:ascii="Times New Roman" w:eastAsia="微软雅黑" w:hAnsi="Times New Roman" w:cs="Times New Roman" w:hint="eastAsia"/>
          <w:sz w:val="24"/>
          <w:szCs w:val="24"/>
          <w:vertAlign w:val="superscript"/>
        </w:rPr>
        <w:t>2+</w:t>
      </w:r>
      <w:r>
        <w:rPr>
          <w:rFonts w:ascii="Times New Roman" w:eastAsia="微软雅黑" w:hAnsi="Times New Roman" w:cs="Times New Roman" w:hint="eastAsia"/>
          <w:sz w:val="24"/>
          <w:szCs w:val="24"/>
        </w:rPr>
        <w:t>-O</w:t>
      </w:r>
      <w:r>
        <w:rPr>
          <w:rFonts w:ascii="Times New Roman" w:eastAsia="微软雅黑" w:hAnsi="Times New Roman" w:cs="Times New Roman" w:hint="eastAsia"/>
          <w:sz w:val="24"/>
          <w:szCs w:val="24"/>
          <w:vertAlign w:val="subscript"/>
        </w:rPr>
        <w:t>TFSI</w:t>
      </w:r>
      <w:r>
        <w:rPr>
          <w:rFonts w:ascii="Times New Roman" w:eastAsia="微软雅黑" w:hAnsi="Times New Roman" w:cs="Times New Roman" w:hint="eastAsia"/>
          <w:sz w:val="24"/>
          <w:szCs w:val="24"/>
        </w:rPr>
        <w:t>.</w:t>
      </w:r>
    </w:p>
    <w:p w14:paraId="2C5E5231" w14:textId="77777777" w:rsidR="0022340E" w:rsidRDefault="00000000">
      <w:pPr>
        <w:spacing w:afterLines="30" w:after="93" w:line="360" w:lineRule="exact"/>
        <w:rPr>
          <w:rFonts w:ascii="Times New Roman" w:hAnsi="Times New Roman" w:cs="Times New Roman"/>
          <w:sz w:val="24"/>
          <w:szCs w:val="24"/>
        </w:rPr>
      </w:pPr>
      <w:r>
        <w:rPr>
          <w:rFonts w:ascii="Times New Roman" w:eastAsia="微软雅黑" w:hAnsi="Times New Roman" w:cs="Times New Roman"/>
          <w:b/>
          <w:bCs/>
          <w:color w:val="000000"/>
          <w:spacing w:val="15"/>
          <w:kern w:val="0"/>
          <w:sz w:val="24"/>
          <w:szCs w:val="24"/>
        </w:rPr>
        <w:t xml:space="preserve">Table </w:t>
      </w:r>
      <w:r>
        <w:rPr>
          <w:rFonts w:ascii="Times New Roman" w:eastAsia="微软雅黑" w:hAnsi="Times New Roman" w:cs="Times New Roman" w:hint="eastAsia"/>
          <w:b/>
          <w:bCs/>
          <w:color w:val="000000"/>
          <w:spacing w:val="15"/>
          <w:kern w:val="0"/>
          <w:sz w:val="24"/>
          <w:szCs w:val="24"/>
        </w:rPr>
        <w:t>S2.</w:t>
      </w:r>
      <w:r>
        <w:rPr>
          <w:rFonts w:ascii="Times New Roman" w:eastAsia="微软雅黑" w:hAnsi="Times New Roman" w:cs="Times New Roman"/>
          <w:b/>
          <w:bCs/>
          <w:color w:val="000000"/>
          <w:spacing w:val="15"/>
          <w:kern w:val="0"/>
          <w:sz w:val="24"/>
          <w:szCs w:val="24"/>
        </w:rPr>
        <w:t xml:space="preserve"> </w:t>
      </w:r>
      <w:r>
        <w:rPr>
          <w:rFonts w:ascii="Times New Roman" w:hAnsi="Times New Roman" w:cs="Times New Roman"/>
          <w:sz w:val="24"/>
          <w:szCs w:val="24"/>
        </w:rPr>
        <w:t>Comparison of the power generation performance</w:t>
      </w:r>
      <w:r>
        <w:rPr>
          <w:rFonts w:ascii="Times New Roman" w:hAnsi="Times New Roman" w:cs="Times New Roman" w:hint="eastAsia"/>
          <w:sz w:val="24"/>
          <w:szCs w:val="24"/>
        </w:rPr>
        <w:t xml:space="preserve">, including </w:t>
      </w:r>
      <w:proofErr w:type="spellStart"/>
      <w:r>
        <w:rPr>
          <w:rFonts w:ascii="Times New Roman" w:hAnsi="Times New Roman" w:cs="Times New Roman"/>
          <w:i/>
          <w:iCs/>
          <w:sz w:val="24"/>
          <w:szCs w:val="24"/>
        </w:rPr>
        <w:t>V</w:t>
      </w:r>
      <w:r>
        <w:rPr>
          <w:rFonts w:ascii="Times New Roman" w:hAnsi="Times New Roman" w:cs="Times New Roman"/>
          <w:sz w:val="24"/>
          <w:szCs w:val="24"/>
          <w:vertAlign w:val="subscript"/>
        </w:rPr>
        <w:t>oc</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i/>
          <w:iCs/>
          <w:sz w:val="24"/>
          <w:szCs w:val="24"/>
        </w:rPr>
        <w:t>I</w:t>
      </w:r>
      <w:r>
        <w:rPr>
          <w:rFonts w:ascii="Times New Roman" w:hAnsi="Times New Roman" w:cs="Times New Roman" w:hint="eastAsia"/>
          <w:sz w:val="24"/>
          <w:szCs w:val="24"/>
          <w:vertAlign w:val="subscript"/>
        </w:rPr>
        <w:t>sc</w:t>
      </w:r>
      <w:proofErr w:type="spellEnd"/>
      <w:r>
        <w:rPr>
          <w:rFonts w:ascii="Times New Roman" w:hAnsi="Times New Roman" w:cs="Times New Roman" w:hint="eastAsia"/>
          <w:sz w:val="24"/>
          <w:szCs w:val="24"/>
        </w:rPr>
        <w:t xml:space="preserve">, and theoretical maximum power output </w:t>
      </w:r>
      <w:r>
        <w:rPr>
          <w:rFonts w:ascii="Times New Roman" w:hAnsi="Times New Roman" w:cs="Times New Roman"/>
          <w:sz w:val="24"/>
          <w:szCs w:val="24"/>
        </w:rPr>
        <w:t>of</w:t>
      </w:r>
      <w:r>
        <w:rPr>
          <w:rFonts w:ascii="Times New Roman" w:hAnsi="Times New Roman" w:cs="Times New Roman" w:hint="eastAsia"/>
          <w:sz w:val="24"/>
          <w:szCs w:val="24"/>
        </w:rPr>
        <w:t xml:space="preserve"> SWEG</w:t>
      </w:r>
      <w:r>
        <w:rPr>
          <w:rFonts w:ascii="Times New Roman" w:hAnsi="Times New Roman" w:cs="Times New Roman"/>
          <w:sz w:val="24"/>
          <w:szCs w:val="24"/>
        </w:rPr>
        <w:t xml:space="preserve"> with other reported </w:t>
      </w:r>
      <w:r>
        <w:rPr>
          <w:rFonts w:ascii="Times New Roman" w:hAnsi="Times New Roman" w:cs="Times New Roman" w:hint="eastAsia"/>
          <w:sz w:val="24"/>
          <w:szCs w:val="24"/>
        </w:rPr>
        <w:t xml:space="preserve">SSEG, where </w:t>
      </w:r>
      <w:r>
        <w:rPr>
          <w:rFonts w:ascii="Times New Roman" w:hAnsi="Times New Roman" w:cs="Times New Roman" w:hint="eastAsia"/>
          <w:i/>
          <w:iCs/>
          <w:sz w:val="24"/>
          <w:szCs w:val="24"/>
        </w:rPr>
        <w:t>P</w:t>
      </w:r>
      <w:r>
        <w:rPr>
          <w:rFonts w:ascii="Times New Roman" w:hAnsi="Times New Roman" w:cs="Times New Roman" w:hint="eastAsia"/>
          <w:sz w:val="24"/>
          <w:szCs w:val="24"/>
          <w:vertAlign w:val="subscript"/>
        </w:rPr>
        <w:t>max</w:t>
      </w:r>
      <w:r>
        <w:rPr>
          <w:rFonts w:ascii="Times New Roman" w:hAnsi="Times New Roman" w:cs="Times New Roman" w:hint="eastAsia"/>
          <w:sz w:val="24"/>
          <w:szCs w:val="24"/>
        </w:rPr>
        <w:t>≈</w:t>
      </w:r>
      <w:proofErr w:type="spellStart"/>
      <w:r>
        <w:rPr>
          <w:rFonts w:ascii="Times New Roman" w:hAnsi="Times New Roman" w:cs="Times New Roman"/>
          <w:i/>
          <w:iCs/>
          <w:sz w:val="24"/>
          <w:szCs w:val="24"/>
        </w:rPr>
        <w:t>V</w:t>
      </w:r>
      <w:r>
        <w:rPr>
          <w:rFonts w:ascii="Times New Roman" w:hAnsi="Times New Roman" w:cs="Times New Roman"/>
          <w:sz w:val="24"/>
          <w:szCs w:val="24"/>
          <w:vertAlign w:val="subscript"/>
        </w:rPr>
        <w:t>oc</w:t>
      </w:r>
      <w:proofErr w:type="spellEnd"/>
      <w:r>
        <w:rPr>
          <w:rFonts w:ascii="Times New Roman" w:hAnsi="Times New Roman" w:cs="Times New Roman" w:hint="eastAsia"/>
          <w:sz w:val="24"/>
          <w:szCs w:val="24"/>
        </w:rPr>
        <w:t>×</w:t>
      </w:r>
      <w:proofErr w:type="spellStart"/>
      <w:r>
        <w:rPr>
          <w:rFonts w:ascii="Times New Roman" w:hAnsi="Times New Roman" w:cs="Times New Roman" w:hint="eastAsia"/>
          <w:i/>
          <w:iCs/>
          <w:sz w:val="24"/>
          <w:szCs w:val="24"/>
        </w:rPr>
        <w:t>I</w:t>
      </w:r>
      <w:r>
        <w:rPr>
          <w:rFonts w:ascii="Times New Roman" w:hAnsi="Times New Roman" w:cs="Times New Roman" w:hint="eastAsia"/>
          <w:sz w:val="24"/>
          <w:szCs w:val="24"/>
          <w:vertAlign w:val="subscript"/>
        </w:rPr>
        <w:t>sc</w:t>
      </w:r>
      <w:proofErr w:type="spellEnd"/>
      <w:r>
        <w:rPr>
          <w:rFonts w:ascii="Times New Roman" w:hAnsi="Times New Roman" w:cs="Times New Roman" w:hint="eastAsia"/>
          <w:sz w:val="24"/>
          <w:szCs w:val="24"/>
        </w:rPr>
        <w:t xml:space="preserve"> / 4.</w:t>
      </w:r>
    </w:p>
    <w:p w14:paraId="3983EC94" w14:textId="77777777" w:rsidR="0022340E" w:rsidRDefault="00000000">
      <w:pPr>
        <w:spacing w:line="480" w:lineRule="auto"/>
        <w:rPr>
          <w:rFonts w:ascii="Times New Roman" w:eastAsia="宋体" w:hAnsi="Times New Roman" w:cs="Times New Roman"/>
          <w:sz w:val="24"/>
          <w:szCs w:val="24"/>
        </w:rPr>
      </w:pPr>
      <w:r>
        <w:rPr>
          <w:rFonts w:ascii="Times New Roman" w:eastAsia="宋体" w:hAnsi="Times New Roman" w:cs="Times New Roman"/>
          <w:sz w:val="24"/>
          <w:szCs w:val="24"/>
        </w:rPr>
        <w:br w:type="page"/>
      </w:r>
    </w:p>
    <w:p w14:paraId="1517CE3F" w14:textId="77777777" w:rsidR="0022340E" w:rsidRDefault="00000000">
      <w:pPr>
        <w:spacing w:line="480" w:lineRule="auto"/>
        <w:jc w:val="center"/>
        <w:rPr>
          <w:rFonts w:ascii="Times New Roman" w:hAnsi="Times New Roman" w:cs="Times New Roman"/>
          <w:b/>
          <w:bCs/>
          <w:sz w:val="24"/>
          <w:szCs w:val="24"/>
        </w:rPr>
      </w:pPr>
      <w:r>
        <w:rPr>
          <w:noProof/>
        </w:rPr>
        <w:lastRenderedPageBreak/>
        <w:drawing>
          <wp:inline distT="0" distB="0" distL="0" distR="0" wp14:anchorId="636DE397" wp14:editId="09C1161D">
            <wp:extent cx="4749165" cy="3422650"/>
            <wp:effectExtent l="0" t="0" r="635" b="6350"/>
            <wp:docPr id="21169484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948403"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749165" cy="3422650"/>
                    </a:xfrm>
                    <a:prstGeom prst="rect">
                      <a:avLst/>
                    </a:prstGeom>
                    <a:noFill/>
                    <a:ln>
                      <a:noFill/>
                    </a:ln>
                  </pic:spPr>
                </pic:pic>
              </a:graphicData>
            </a:graphic>
          </wp:inline>
        </w:drawing>
      </w:r>
    </w:p>
    <w:p w14:paraId="4D50109E" w14:textId="77777777" w:rsidR="0022340E" w:rsidRDefault="00000000">
      <w:pPr>
        <w:spacing w:line="480" w:lineRule="auto"/>
        <w:rPr>
          <w:rFonts w:ascii="Times New Roman" w:eastAsia="微软雅黑" w:hAnsi="Times New Roman" w:cs="Times New Roman"/>
          <w:sz w:val="24"/>
          <w:szCs w:val="24"/>
        </w:rPr>
      </w:pPr>
      <w:r>
        <w:rPr>
          <w:rFonts w:ascii="Times New Roman" w:eastAsia="微软雅黑" w:hAnsi="Times New Roman" w:cs="Times New Roman" w:hint="eastAsia"/>
          <w:b/>
          <w:bCs/>
          <w:sz w:val="24"/>
          <w:szCs w:val="24"/>
        </w:rPr>
        <w:t>Figure S</w:t>
      </w:r>
      <w:r>
        <w:rPr>
          <w:rFonts w:ascii="Times New Roman" w:eastAsia="微软雅黑" w:hAnsi="Times New Roman" w:cs="Times New Roman"/>
          <w:b/>
          <w:bCs/>
          <w:sz w:val="24"/>
          <w:szCs w:val="24"/>
        </w:rPr>
        <w:t>1</w:t>
      </w:r>
      <w:r>
        <w:rPr>
          <w:rFonts w:ascii="Times New Roman" w:eastAsia="微软雅黑" w:hAnsi="Times New Roman" w:cs="Times New Roman"/>
          <w:sz w:val="24"/>
          <w:szCs w:val="24"/>
        </w:rPr>
        <w:t>.</w:t>
      </w:r>
      <w:r>
        <w:rPr>
          <w:rFonts w:ascii="Times New Roman" w:eastAsia="微软雅黑" w:hAnsi="Times New Roman" w:cs="Times New Roman"/>
          <w:b/>
          <w:bCs/>
          <w:sz w:val="24"/>
          <w:szCs w:val="24"/>
        </w:rPr>
        <w:t xml:space="preserve"> </w:t>
      </w:r>
      <w:r>
        <w:rPr>
          <w:rFonts w:ascii="Times New Roman" w:eastAsia="微软雅黑" w:hAnsi="Times New Roman" w:cs="Times New Roman" w:hint="eastAsia"/>
          <w:sz w:val="24"/>
          <w:szCs w:val="24"/>
        </w:rPr>
        <w:t>The radial distribution function and coordination number plots of Cu</w:t>
      </w:r>
      <w:r>
        <w:rPr>
          <w:rFonts w:ascii="Times New Roman" w:eastAsia="微软雅黑" w:hAnsi="Times New Roman" w:cs="Times New Roman" w:hint="eastAsia"/>
          <w:sz w:val="24"/>
          <w:szCs w:val="24"/>
          <w:vertAlign w:val="superscript"/>
        </w:rPr>
        <w:t>2+</w:t>
      </w:r>
      <w:r>
        <w:rPr>
          <w:rFonts w:ascii="Times New Roman" w:eastAsia="微软雅黑" w:hAnsi="Times New Roman" w:cs="Times New Roman" w:hint="eastAsia"/>
          <w:sz w:val="24"/>
          <w:szCs w:val="24"/>
        </w:rPr>
        <w:t>-O</w:t>
      </w:r>
      <w:r>
        <w:rPr>
          <w:rFonts w:ascii="Times New Roman" w:eastAsia="微软雅黑" w:hAnsi="Times New Roman" w:cs="Times New Roman" w:hint="eastAsia"/>
          <w:sz w:val="24"/>
          <w:szCs w:val="24"/>
          <w:vertAlign w:val="subscript"/>
        </w:rPr>
        <w:t>TFSI</w:t>
      </w:r>
    </w:p>
    <w:p w14:paraId="139A4D0D" w14:textId="77777777" w:rsidR="0022340E" w:rsidRDefault="00000000">
      <w:pPr>
        <w:spacing w:line="480" w:lineRule="auto"/>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br w:type="page"/>
      </w:r>
    </w:p>
    <w:p w14:paraId="218AA26C" w14:textId="77777777" w:rsidR="0022340E" w:rsidRDefault="0022340E">
      <w:pPr>
        <w:spacing w:line="480" w:lineRule="auto"/>
        <w:jc w:val="center"/>
        <w:rPr>
          <w:rFonts w:ascii="Times New Roman" w:eastAsia="微软雅黑" w:hAnsi="Times New Roman" w:cs="Times New Roman"/>
          <w:sz w:val="24"/>
          <w:szCs w:val="24"/>
        </w:rPr>
      </w:pPr>
    </w:p>
    <w:p w14:paraId="5E85D3A3" w14:textId="77777777" w:rsidR="0022340E" w:rsidRDefault="00000000">
      <w:pPr>
        <w:spacing w:line="480" w:lineRule="auto"/>
        <w:jc w:val="center"/>
        <w:rPr>
          <w:rFonts w:ascii="Times New Roman" w:eastAsia="微软雅黑" w:hAnsi="Times New Roman" w:cs="Times New Roman"/>
          <w:sz w:val="24"/>
          <w:szCs w:val="24"/>
        </w:rPr>
      </w:pPr>
      <w:r>
        <w:rPr>
          <w:rFonts w:ascii="Times New Roman" w:eastAsia="微软雅黑" w:hAnsi="Times New Roman" w:cs="Times New Roman"/>
          <w:noProof/>
          <w:sz w:val="24"/>
          <w:szCs w:val="24"/>
        </w:rPr>
        <w:drawing>
          <wp:inline distT="0" distB="0" distL="0" distR="0" wp14:anchorId="4F7A0C7C" wp14:editId="183DC27F">
            <wp:extent cx="3599815" cy="2730500"/>
            <wp:effectExtent l="0" t="0" r="635" b="0"/>
            <wp:docPr id="859842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84226"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600000" cy="2730990"/>
                    </a:xfrm>
                    <a:prstGeom prst="rect">
                      <a:avLst/>
                    </a:prstGeom>
                    <a:noFill/>
                    <a:ln>
                      <a:noFill/>
                    </a:ln>
                  </pic:spPr>
                </pic:pic>
              </a:graphicData>
            </a:graphic>
          </wp:inline>
        </w:drawing>
      </w:r>
    </w:p>
    <w:p w14:paraId="4F14FC37" w14:textId="77777777" w:rsidR="0022340E" w:rsidRDefault="00000000">
      <w:pPr>
        <w:spacing w:line="480" w:lineRule="auto"/>
        <w:rPr>
          <w:rFonts w:ascii="Times New Roman" w:eastAsia="微软雅黑" w:hAnsi="Times New Roman" w:cs="Times New Roman"/>
          <w:sz w:val="24"/>
          <w:szCs w:val="24"/>
        </w:rPr>
      </w:pPr>
      <w:r>
        <w:rPr>
          <w:rFonts w:ascii="Times New Roman" w:eastAsia="微软雅黑" w:hAnsi="Times New Roman" w:cs="Times New Roman" w:hint="eastAsia"/>
          <w:b/>
          <w:bCs/>
          <w:sz w:val="24"/>
          <w:szCs w:val="24"/>
        </w:rPr>
        <w:t>Figure S2</w:t>
      </w:r>
      <w:r>
        <w:rPr>
          <w:rFonts w:ascii="Times New Roman" w:eastAsia="微软雅黑" w:hAnsi="Times New Roman" w:cs="Times New Roman"/>
          <w:sz w:val="24"/>
          <w:szCs w:val="24"/>
        </w:rPr>
        <w:t>.</w:t>
      </w:r>
      <w:r>
        <w:rPr>
          <w:rFonts w:ascii="Times New Roman" w:eastAsia="微软雅黑" w:hAnsi="Times New Roman" w:cs="Times New Roman" w:hint="eastAsia"/>
          <w:sz w:val="24"/>
          <w:szCs w:val="24"/>
        </w:rPr>
        <w:t xml:space="preserve"> </w:t>
      </w:r>
      <w:r>
        <w:rPr>
          <w:rFonts w:ascii="Times New Roman" w:eastAsia="微软雅黑" w:hAnsi="Times New Roman" w:cs="Times New Roman"/>
          <w:sz w:val="24"/>
          <w:szCs w:val="24"/>
        </w:rPr>
        <w:t xml:space="preserve">RDFs and CNs of </w:t>
      </w:r>
      <w:r>
        <w:rPr>
          <w:rFonts w:ascii="Times New Roman" w:eastAsia="微软雅黑" w:hAnsi="Times New Roman" w:cs="Times New Roman" w:hint="eastAsia"/>
          <w:sz w:val="24"/>
          <w:szCs w:val="24"/>
        </w:rPr>
        <w:t>Cu</w:t>
      </w:r>
      <w:r>
        <w:rPr>
          <w:rFonts w:ascii="Times New Roman" w:eastAsia="微软雅黑" w:hAnsi="Times New Roman" w:cs="Times New Roman" w:hint="eastAsia"/>
          <w:sz w:val="24"/>
          <w:szCs w:val="24"/>
          <w:vertAlign w:val="superscript"/>
        </w:rPr>
        <w:t>2</w:t>
      </w:r>
      <w:r>
        <w:rPr>
          <w:rFonts w:ascii="Times New Roman" w:eastAsia="微软雅黑" w:hAnsi="Times New Roman" w:cs="Times New Roman"/>
          <w:sz w:val="24"/>
          <w:szCs w:val="24"/>
          <w:vertAlign w:val="superscript"/>
        </w:rPr>
        <w:t>+</w:t>
      </w:r>
      <w:r>
        <w:rPr>
          <w:rFonts w:ascii="Times New Roman" w:eastAsia="微软雅黑" w:hAnsi="Times New Roman" w:cs="Times New Roman"/>
          <w:sz w:val="24"/>
          <w:szCs w:val="24"/>
        </w:rPr>
        <w:t>-</w:t>
      </w:r>
      <w:r>
        <w:rPr>
          <w:rFonts w:ascii="Times New Roman" w:eastAsia="微软雅黑" w:hAnsi="Times New Roman" w:cs="Times New Roman" w:hint="eastAsia"/>
          <w:sz w:val="24"/>
          <w:szCs w:val="24"/>
        </w:rPr>
        <w:t>TFSI</w:t>
      </w:r>
      <w:r>
        <w:rPr>
          <w:rFonts w:ascii="Times New Roman" w:eastAsia="微软雅黑" w:hAnsi="Times New Roman" w:cs="Times New Roman" w:hint="eastAsia"/>
          <w:sz w:val="24"/>
          <w:szCs w:val="24"/>
          <w:vertAlign w:val="superscript"/>
        </w:rPr>
        <w:t>-</w:t>
      </w:r>
      <w:r>
        <w:rPr>
          <w:rFonts w:ascii="Times New Roman" w:eastAsia="微软雅黑" w:hAnsi="Times New Roman" w:cs="Times New Roman"/>
          <w:sz w:val="24"/>
          <w:szCs w:val="24"/>
        </w:rPr>
        <w:t xml:space="preserve"> and </w:t>
      </w:r>
      <w:r>
        <w:rPr>
          <w:rFonts w:ascii="Times New Roman" w:eastAsia="微软雅黑" w:hAnsi="Times New Roman" w:cs="Times New Roman" w:hint="eastAsia"/>
          <w:sz w:val="24"/>
          <w:szCs w:val="24"/>
        </w:rPr>
        <w:t>Gdm</w:t>
      </w:r>
      <w:r>
        <w:rPr>
          <w:rFonts w:ascii="Times New Roman" w:eastAsia="微软雅黑" w:hAnsi="Times New Roman" w:cs="Times New Roman"/>
          <w:sz w:val="24"/>
          <w:szCs w:val="24"/>
          <w:vertAlign w:val="superscript"/>
        </w:rPr>
        <w:t>+</w:t>
      </w:r>
      <w:r>
        <w:rPr>
          <w:rFonts w:ascii="Times New Roman" w:eastAsia="微软雅黑" w:hAnsi="Times New Roman" w:cs="Times New Roman"/>
          <w:sz w:val="24"/>
          <w:szCs w:val="24"/>
        </w:rPr>
        <w:t>-</w:t>
      </w:r>
      <w:r>
        <w:rPr>
          <w:rFonts w:ascii="Times New Roman" w:eastAsia="微软雅黑" w:hAnsi="Times New Roman" w:cs="Times New Roman" w:hint="eastAsia"/>
          <w:sz w:val="24"/>
          <w:szCs w:val="24"/>
        </w:rPr>
        <w:t>TFSI</w:t>
      </w:r>
      <w:r>
        <w:rPr>
          <w:rFonts w:ascii="Times New Roman" w:eastAsia="微软雅黑" w:hAnsi="Times New Roman" w:cs="Times New Roman" w:hint="eastAsia"/>
          <w:sz w:val="24"/>
          <w:szCs w:val="24"/>
          <w:vertAlign w:val="superscript"/>
        </w:rPr>
        <w:t>-</w:t>
      </w:r>
      <w:r>
        <w:rPr>
          <w:rFonts w:ascii="Times New Roman" w:eastAsia="微软雅黑" w:hAnsi="Times New Roman" w:cs="Times New Roman" w:hint="eastAsia"/>
          <w:sz w:val="24"/>
          <w:szCs w:val="24"/>
        </w:rPr>
        <w:t xml:space="preserve">, </w:t>
      </w:r>
      <w:r>
        <w:rPr>
          <w:rFonts w:ascii="Times New Roman" w:eastAsia="微软雅黑" w:hAnsi="Times New Roman" w:cs="Times New Roman"/>
          <w:sz w:val="24"/>
          <w:szCs w:val="24"/>
        </w:rPr>
        <w:t xml:space="preserve">respectively. </w:t>
      </w:r>
    </w:p>
    <w:p w14:paraId="731CA850" w14:textId="77777777" w:rsidR="0022340E" w:rsidRDefault="0022340E">
      <w:pPr>
        <w:spacing w:line="480" w:lineRule="auto"/>
        <w:rPr>
          <w:rFonts w:ascii="Times New Roman" w:eastAsia="微软雅黑" w:hAnsi="Times New Roman" w:cs="Times New Roman"/>
          <w:sz w:val="24"/>
          <w:szCs w:val="24"/>
        </w:rPr>
      </w:pPr>
    </w:p>
    <w:p w14:paraId="2D71F934" w14:textId="77777777" w:rsidR="0022340E" w:rsidRDefault="0022340E">
      <w:pPr>
        <w:spacing w:line="480" w:lineRule="auto"/>
        <w:rPr>
          <w:rFonts w:ascii="Times New Roman" w:eastAsia="微软雅黑" w:hAnsi="Times New Roman" w:cs="Times New Roman"/>
          <w:sz w:val="24"/>
          <w:szCs w:val="24"/>
        </w:rPr>
      </w:pPr>
    </w:p>
    <w:p w14:paraId="0872085A" w14:textId="77777777" w:rsidR="0022340E" w:rsidRDefault="00000000">
      <w:pPr>
        <w:spacing w:line="480" w:lineRule="auto"/>
        <w:jc w:val="center"/>
        <w:rPr>
          <w:rFonts w:ascii="Times New Roman" w:eastAsia="微软雅黑" w:hAnsi="Times New Roman" w:cs="Times New Roman"/>
          <w:sz w:val="24"/>
          <w:szCs w:val="24"/>
        </w:rPr>
      </w:pPr>
      <w:r>
        <w:rPr>
          <w:noProof/>
        </w:rPr>
        <w:drawing>
          <wp:inline distT="0" distB="0" distL="0" distR="0" wp14:anchorId="145B46A0" wp14:editId="0CB11C5A">
            <wp:extent cx="2890520" cy="2926080"/>
            <wp:effectExtent l="0" t="0" r="5080" b="0"/>
            <wp:docPr id="65960646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606469"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890520" cy="2926080"/>
                    </a:xfrm>
                    <a:prstGeom prst="rect">
                      <a:avLst/>
                    </a:prstGeom>
                    <a:noFill/>
                    <a:ln>
                      <a:noFill/>
                    </a:ln>
                  </pic:spPr>
                </pic:pic>
              </a:graphicData>
            </a:graphic>
          </wp:inline>
        </w:drawing>
      </w:r>
    </w:p>
    <w:p w14:paraId="19B70A9D" w14:textId="77777777" w:rsidR="0022340E" w:rsidRDefault="00000000">
      <w:pPr>
        <w:spacing w:line="480" w:lineRule="auto"/>
        <w:rPr>
          <w:rFonts w:ascii="Times New Roman" w:eastAsia="微软雅黑" w:hAnsi="Times New Roman" w:cs="Times New Roman"/>
          <w:sz w:val="24"/>
          <w:szCs w:val="24"/>
        </w:rPr>
      </w:pPr>
      <w:r>
        <w:rPr>
          <w:rFonts w:ascii="Times New Roman" w:eastAsia="微软雅黑" w:hAnsi="Times New Roman" w:cs="Times New Roman" w:hint="eastAsia"/>
          <w:b/>
          <w:bCs/>
          <w:sz w:val="24"/>
          <w:szCs w:val="24"/>
        </w:rPr>
        <w:t>Figure S3</w:t>
      </w:r>
      <w:r>
        <w:rPr>
          <w:rFonts w:ascii="Times New Roman" w:eastAsia="微软雅黑" w:hAnsi="Times New Roman" w:cs="Times New Roman"/>
          <w:sz w:val="24"/>
          <w:szCs w:val="24"/>
        </w:rPr>
        <w:t>.</w:t>
      </w:r>
      <w:r>
        <w:rPr>
          <w:rFonts w:ascii="Times New Roman" w:eastAsia="微软雅黑" w:hAnsi="Times New Roman" w:cs="Times New Roman" w:hint="eastAsia"/>
          <w:sz w:val="24"/>
          <w:szCs w:val="24"/>
        </w:rPr>
        <w:t xml:space="preserve"> Binding energy of Cu-O</w:t>
      </w:r>
      <w:r>
        <w:rPr>
          <w:rFonts w:ascii="Times New Roman" w:eastAsia="微软雅黑" w:hAnsi="Times New Roman" w:cs="Times New Roman" w:hint="eastAsia"/>
          <w:sz w:val="24"/>
          <w:szCs w:val="24"/>
          <w:vertAlign w:val="subscript"/>
        </w:rPr>
        <w:t>PVA</w:t>
      </w:r>
      <w:r>
        <w:rPr>
          <w:rFonts w:ascii="Times New Roman" w:eastAsia="微软雅黑" w:hAnsi="Times New Roman" w:cs="Times New Roman" w:hint="eastAsia"/>
          <w:sz w:val="24"/>
          <w:szCs w:val="24"/>
        </w:rPr>
        <w:t>. The inset shows the corresponding structure and electrostatic potential distribution.</w:t>
      </w:r>
    </w:p>
    <w:p w14:paraId="1E1ED911" w14:textId="77777777" w:rsidR="0022340E" w:rsidRDefault="0022340E">
      <w:pPr>
        <w:spacing w:line="480" w:lineRule="auto"/>
        <w:rPr>
          <w:rFonts w:ascii="Times New Roman" w:eastAsia="微软雅黑" w:hAnsi="Times New Roman" w:cs="Times New Roman"/>
          <w:sz w:val="24"/>
          <w:szCs w:val="24"/>
        </w:rPr>
      </w:pPr>
    </w:p>
    <w:p w14:paraId="207A2537" w14:textId="77777777" w:rsidR="0022340E" w:rsidRDefault="0022340E">
      <w:pPr>
        <w:spacing w:line="480" w:lineRule="auto"/>
        <w:rPr>
          <w:rFonts w:ascii="Times New Roman" w:eastAsia="微软雅黑" w:hAnsi="Times New Roman" w:cs="Times New Roman"/>
          <w:sz w:val="24"/>
          <w:szCs w:val="24"/>
        </w:rPr>
      </w:pPr>
    </w:p>
    <w:p w14:paraId="08F25FC3" w14:textId="77777777" w:rsidR="0022340E" w:rsidRDefault="00000000">
      <w:pPr>
        <w:spacing w:line="480" w:lineRule="auto"/>
        <w:jc w:val="center"/>
        <w:rPr>
          <w:rFonts w:ascii="Times New Roman" w:eastAsia="微软雅黑" w:hAnsi="Times New Roman" w:cs="Times New Roman"/>
          <w:sz w:val="24"/>
          <w:szCs w:val="24"/>
        </w:rPr>
      </w:pPr>
      <w:r>
        <w:rPr>
          <w:noProof/>
        </w:rPr>
        <w:lastRenderedPageBreak/>
        <w:drawing>
          <wp:inline distT="0" distB="0" distL="0" distR="0" wp14:anchorId="01997354" wp14:editId="76EA0DB1">
            <wp:extent cx="5274310" cy="2000250"/>
            <wp:effectExtent l="0" t="0" r="2540" b="0"/>
            <wp:docPr id="14637534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753437" name="图片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2000250"/>
                    </a:xfrm>
                    <a:prstGeom prst="rect">
                      <a:avLst/>
                    </a:prstGeom>
                    <a:noFill/>
                    <a:ln>
                      <a:noFill/>
                    </a:ln>
                  </pic:spPr>
                </pic:pic>
              </a:graphicData>
            </a:graphic>
          </wp:inline>
        </w:drawing>
      </w:r>
    </w:p>
    <w:p w14:paraId="555078D5" w14:textId="77777777" w:rsidR="0022340E" w:rsidRDefault="00000000">
      <w:pPr>
        <w:spacing w:line="480" w:lineRule="auto"/>
        <w:rPr>
          <w:rFonts w:ascii="Times New Roman" w:eastAsia="微软雅黑" w:hAnsi="Times New Roman" w:cs="Times New Roman"/>
          <w:sz w:val="24"/>
          <w:szCs w:val="24"/>
        </w:rPr>
      </w:pPr>
      <w:r>
        <w:rPr>
          <w:rFonts w:ascii="Times New Roman" w:eastAsia="微软雅黑" w:hAnsi="Times New Roman" w:cs="Times New Roman" w:hint="eastAsia"/>
          <w:b/>
          <w:bCs/>
          <w:sz w:val="24"/>
          <w:szCs w:val="24"/>
        </w:rPr>
        <w:t>Figure S4</w:t>
      </w:r>
      <w:r>
        <w:rPr>
          <w:rFonts w:ascii="Times New Roman" w:eastAsia="微软雅黑" w:hAnsi="Times New Roman" w:cs="Times New Roman" w:hint="eastAsia"/>
          <w:sz w:val="24"/>
          <w:szCs w:val="24"/>
        </w:rPr>
        <w:t xml:space="preserve">. </w:t>
      </w:r>
      <w:r>
        <w:rPr>
          <w:rFonts w:ascii="Times New Roman" w:eastAsia="微软雅黑" w:hAnsi="Times New Roman" w:cs="Times New Roman"/>
          <w:sz w:val="24"/>
          <w:szCs w:val="24"/>
        </w:rPr>
        <w:t xml:space="preserve">The mean-squared displacement of anion and cation in A) </w:t>
      </w:r>
      <w:r>
        <w:rPr>
          <w:rFonts w:ascii="Times New Roman" w:eastAsia="微软雅黑" w:hAnsi="Times New Roman" w:cs="Times New Roman" w:hint="eastAsia"/>
          <w:sz w:val="24"/>
          <w:szCs w:val="24"/>
          <w:shd w:val="clear" w:color="auto" w:fill="FFFFFF"/>
        </w:rPr>
        <w:t>PVA/Cu(TFSI)</w:t>
      </w:r>
      <w:r>
        <w:rPr>
          <w:rFonts w:ascii="Times New Roman" w:eastAsia="微软雅黑" w:hAnsi="Times New Roman" w:cs="Times New Roman" w:hint="eastAsia"/>
          <w:sz w:val="24"/>
          <w:szCs w:val="24"/>
          <w:shd w:val="clear" w:color="auto" w:fill="FFFFFF"/>
          <w:vertAlign w:val="subscript"/>
        </w:rPr>
        <w:t>2</w:t>
      </w:r>
      <w:r>
        <w:rPr>
          <w:rFonts w:ascii="Times New Roman" w:eastAsia="微软雅黑" w:hAnsi="Times New Roman" w:cs="Times New Roman" w:hint="eastAsia"/>
          <w:sz w:val="24"/>
          <w:szCs w:val="24"/>
          <w:shd w:val="clear" w:color="auto" w:fill="FFFFFF"/>
        </w:rPr>
        <w:t>-GdmCl</w:t>
      </w:r>
      <w:r>
        <w:rPr>
          <w:rFonts w:ascii="Times New Roman" w:eastAsia="微软雅黑" w:hAnsi="Times New Roman" w:cs="Times New Roman"/>
          <w:sz w:val="24"/>
          <w:szCs w:val="24"/>
        </w:rPr>
        <w:t xml:space="preserve"> and B) </w:t>
      </w:r>
      <w:r>
        <w:rPr>
          <w:rFonts w:ascii="Times New Roman" w:eastAsia="微软雅黑" w:hAnsi="Times New Roman" w:cs="Times New Roman" w:hint="eastAsia"/>
          <w:sz w:val="24"/>
          <w:szCs w:val="24"/>
          <w:shd w:val="clear" w:color="auto" w:fill="FFFFFF"/>
        </w:rPr>
        <w:t>PVA/Cu(TFSI)</w:t>
      </w:r>
      <w:r>
        <w:rPr>
          <w:rFonts w:ascii="Times New Roman" w:eastAsia="微软雅黑" w:hAnsi="Times New Roman" w:cs="Times New Roman" w:hint="eastAsia"/>
          <w:sz w:val="24"/>
          <w:szCs w:val="24"/>
          <w:shd w:val="clear" w:color="auto" w:fill="FFFFFF"/>
          <w:vertAlign w:val="subscript"/>
        </w:rPr>
        <w:t>2</w:t>
      </w:r>
      <w:r>
        <w:rPr>
          <w:rFonts w:ascii="Times New Roman" w:eastAsia="微软雅黑" w:hAnsi="Times New Roman" w:cs="Times New Roman" w:hint="eastAsia"/>
          <w:sz w:val="24"/>
          <w:szCs w:val="24"/>
          <w:shd w:val="clear" w:color="auto" w:fill="FFFFFF"/>
        </w:rPr>
        <w:t>-GdmCl</w:t>
      </w:r>
      <w:r>
        <w:rPr>
          <w:rFonts w:ascii="Times New Roman" w:eastAsia="微软雅黑" w:hAnsi="Times New Roman" w:cs="Times New Roman"/>
          <w:sz w:val="24"/>
          <w:szCs w:val="24"/>
        </w:rPr>
        <w:t xml:space="preserve">. </w:t>
      </w:r>
    </w:p>
    <w:p w14:paraId="0B3857AD" w14:textId="77777777" w:rsidR="0022340E" w:rsidRDefault="0022340E">
      <w:pPr>
        <w:spacing w:line="480" w:lineRule="auto"/>
        <w:rPr>
          <w:rFonts w:ascii="Times New Roman" w:eastAsia="微软雅黑" w:hAnsi="Times New Roman" w:cs="Times New Roman"/>
          <w:sz w:val="24"/>
          <w:szCs w:val="24"/>
        </w:rPr>
      </w:pPr>
    </w:p>
    <w:p w14:paraId="0B884897" w14:textId="77777777" w:rsidR="0022340E" w:rsidRDefault="00000000">
      <w:pPr>
        <w:spacing w:line="480" w:lineRule="auto"/>
        <w:jc w:val="center"/>
        <w:rPr>
          <w:rFonts w:ascii="Times New Roman" w:eastAsia="微软雅黑" w:hAnsi="Times New Roman" w:cs="Times New Roman"/>
          <w:sz w:val="24"/>
          <w:szCs w:val="24"/>
        </w:rPr>
      </w:pPr>
      <w:r>
        <w:rPr>
          <w:noProof/>
        </w:rPr>
        <w:drawing>
          <wp:inline distT="0" distB="0" distL="0" distR="0" wp14:anchorId="0C1C37A4" wp14:editId="318F42A8">
            <wp:extent cx="5274310" cy="2904490"/>
            <wp:effectExtent l="0" t="0" r="2540" b="0"/>
            <wp:docPr id="151036490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64901"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2904490"/>
                    </a:xfrm>
                    <a:prstGeom prst="rect">
                      <a:avLst/>
                    </a:prstGeom>
                    <a:noFill/>
                    <a:ln>
                      <a:noFill/>
                    </a:ln>
                  </pic:spPr>
                </pic:pic>
              </a:graphicData>
            </a:graphic>
          </wp:inline>
        </w:drawing>
      </w:r>
    </w:p>
    <w:p w14:paraId="065579F0" w14:textId="77777777" w:rsidR="0022340E" w:rsidRDefault="00000000">
      <w:pPr>
        <w:spacing w:line="480" w:lineRule="auto"/>
        <w:rPr>
          <w:rFonts w:ascii="Times New Roman" w:eastAsia="微软雅黑" w:hAnsi="Times New Roman" w:cs="Times New Roman"/>
          <w:sz w:val="24"/>
          <w:szCs w:val="24"/>
          <w:shd w:val="clear" w:color="auto" w:fill="FFFFFF"/>
        </w:rPr>
      </w:pPr>
      <w:r>
        <w:rPr>
          <w:rFonts w:ascii="Times New Roman" w:eastAsia="微软雅黑" w:hAnsi="Times New Roman" w:cs="Times New Roman"/>
          <w:b/>
          <w:bCs/>
          <w:sz w:val="24"/>
          <w:szCs w:val="24"/>
        </w:rPr>
        <w:t xml:space="preserve">Figure </w:t>
      </w:r>
      <w:r>
        <w:rPr>
          <w:rFonts w:ascii="Times New Roman" w:eastAsia="微软雅黑" w:hAnsi="Times New Roman" w:cs="Times New Roman" w:hint="eastAsia"/>
          <w:b/>
          <w:bCs/>
          <w:sz w:val="24"/>
          <w:szCs w:val="24"/>
        </w:rPr>
        <w:t>S5</w:t>
      </w:r>
      <w:r>
        <w:rPr>
          <w:rFonts w:ascii="Times New Roman" w:eastAsia="微软雅黑" w:hAnsi="Times New Roman" w:cs="Times New Roman"/>
          <w:sz w:val="24"/>
          <w:szCs w:val="24"/>
        </w:rPr>
        <w:t>.</w:t>
      </w:r>
      <w:r>
        <w:rPr>
          <w:rFonts w:ascii="Times New Roman" w:eastAsia="微软雅黑" w:hAnsi="Times New Roman" w:cs="Times New Roman"/>
          <w:b/>
          <w:bCs/>
          <w:sz w:val="24"/>
          <w:szCs w:val="24"/>
        </w:rPr>
        <w:t xml:space="preserve"> </w:t>
      </w:r>
      <w:r>
        <w:rPr>
          <w:rFonts w:ascii="Times New Roman" w:eastAsia="微软雅黑" w:hAnsi="Times New Roman" w:cs="Times New Roman" w:hint="eastAsia"/>
          <w:sz w:val="24"/>
          <w:szCs w:val="24"/>
          <w:shd w:val="clear" w:color="auto" w:fill="FFFFFF"/>
        </w:rPr>
        <w:t>MD snapshots of PVA/Cu(TFSI)</w:t>
      </w:r>
      <w:r>
        <w:rPr>
          <w:rFonts w:ascii="Times New Roman" w:eastAsia="微软雅黑" w:hAnsi="Times New Roman" w:cs="Times New Roman" w:hint="eastAsia"/>
          <w:sz w:val="24"/>
          <w:szCs w:val="24"/>
          <w:shd w:val="clear" w:color="auto" w:fill="FFFFFF"/>
          <w:vertAlign w:val="subscript"/>
        </w:rPr>
        <w:t>2</w:t>
      </w:r>
      <w:r>
        <w:rPr>
          <w:rFonts w:ascii="Times New Roman" w:eastAsia="微软雅黑" w:hAnsi="Times New Roman" w:cs="Times New Roman" w:hint="eastAsia"/>
          <w:sz w:val="24"/>
          <w:szCs w:val="24"/>
          <w:shd w:val="clear" w:color="auto" w:fill="FFFFFF"/>
        </w:rPr>
        <w:t xml:space="preserve">-GdmCl using NaCl solutions as the solvent </w:t>
      </w:r>
      <w:r>
        <w:rPr>
          <w:rFonts w:ascii="Times New Roman" w:hAnsi="Times New Roman" w:cs="Times New Roman" w:hint="eastAsia"/>
          <w:sz w:val="24"/>
          <w:szCs w:val="28"/>
        </w:rPr>
        <w:t xml:space="preserve">(System </w:t>
      </w:r>
      <w:r>
        <w:rPr>
          <w:rFonts w:ascii="Times New Roman" w:hAnsi="Times New Roman" w:cs="Times New Roman"/>
          <w:sz w:val="24"/>
          <w:szCs w:val="28"/>
        </w:rPr>
        <w:t>Ⅱ</w:t>
      </w:r>
      <w:r>
        <w:rPr>
          <w:rFonts w:ascii="Times New Roman" w:hAnsi="Times New Roman" w:cs="Times New Roman" w:hint="eastAsia"/>
          <w:sz w:val="24"/>
          <w:szCs w:val="28"/>
        </w:rPr>
        <w:t>)</w:t>
      </w:r>
      <w:r>
        <w:rPr>
          <w:rFonts w:ascii="Times New Roman" w:eastAsia="微软雅黑" w:hAnsi="Times New Roman" w:cs="Times New Roman" w:hint="eastAsia"/>
          <w:sz w:val="24"/>
          <w:szCs w:val="24"/>
          <w:shd w:val="clear" w:color="auto" w:fill="FFFFFF"/>
        </w:rPr>
        <w:t>, respectively.</w:t>
      </w:r>
    </w:p>
    <w:p w14:paraId="18339EB1" w14:textId="77777777" w:rsidR="0022340E" w:rsidRDefault="00000000">
      <w:pPr>
        <w:spacing w:line="480" w:lineRule="auto"/>
        <w:rPr>
          <w:rFonts w:ascii="Times New Roman" w:eastAsia="微软雅黑" w:hAnsi="Times New Roman" w:cs="Times New Roman"/>
          <w:sz w:val="24"/>
          <w:szCs w:val="24"/>
          <w:shd w:val="clear" w:color="auto" w:fill="FFFFFF"/>
        </w:rPr>
      </w:pPr>
      <w:r>
        <w:rPr>
          <w:noProof/>
        </w:rPr>
        <w:lastRenderedPageBreak/>
        <w:drawing>
          <wp:inline distT="0" distB="0" distL="0" distR="0" wp14:anchorId="5FFCE3B9" wp14:editId="03B90EFF">
            <wp:extent cx="5274310" cy="2282825"/>
            <wp:effectExtent l="0" t="0" r="2540" b="3175"/>
            <wp:docPr id="14014645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64525"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2282825"/>
                    </a:xfrm>
                    <a:prstGeom prst="rect">
                      <a:avLst/>
                    </a:prstGeom>
                    <a:noFill/>
                    <a:ln>
                      <a:noFill/>
                    </a:ln>
                  </pic:spPr>
                </pic:pic>
              </a:graphicData>
            </a:graphic>
          </wp:inline>
        </w:drawing>
      </w:r>
    </w:p>
    <w:p w14:paraId="0F5BB01D" w14:textId="77777777" w:rsidR="0022340E" w:rsidRDefault="00000000">
      <w:pPr>
        <w:spacing w:line="480" w:lineRule="auto"/>
        <w:rPr>
          <w:rFonts w:ascii="Times New Roman" w:eastAsia="微软雅黑" w:hAnsi="Times New Roman" w:cs="Times New Roman"/>
          <w:sz w:val="24"/>
          <w:szCs w:val="24"/>
          <w:shd w:val="clear" w:color="auto" w:fill="FFFFFF"/>
        </w:rPr>
      </w:pPr>
      <w:r>
        <w:rPr>
          <w:rFonts w:ascii="Times New Roman" w:eastAsia="微软雅黑" w:hAnsi="Times New Roman" w:cs="Times New Roman"/>
          <w:b/>
          <w:bCs/>
          <w:sz w:val="24"/>
          <w:szCs w:val="24"/>
        </w:rPr>
        <w:t xml:space="preserve">Figure </w:t>
      </w:r>
      <w:r>
        <w:rPr>
          <w:rFonts w:ascii="Times New Roman" w:eastAsia="微软雅黑" w:hAnsi="Times New Roman" w:cs="Times New Roman" w:hint="eastAsia"/>
          <w:b/>
          <w:bCs/>
          <w:sz w:val="24"/>
          <w:szCs w:val="24"/>
        </w:rPr>
        <w:t>S6</w:t>
      </w:r>
      <w:r>
        <w:rPr>
          <w:rFonts w:ascii="Times New Roman" w:eastAsia="微软雅黑" w:hAnsi="Times New Roman" w:cs="Times New Roman"/>
          <w:sz w:val="24"/>
          <w:szCs w:val="24"/>
        </w:rPr>
        <w:t>.</w:t>
      </w:r>
      <w:r>
        <w:rPr>
          <w:rFonts w:ascii="Times New Roman" w:eastAsia="微软雅黑" w:hAnsi="Times New Roman" w:cs="Times New Roman" w:hint="eastAsia"/>
          <w:sz w:val="24"/>
          <w:szCs w:val="24"/>
        </w:rPr>
        <w:t xml:space="preserve"> </w:t>
      </w:r>
      <w:r>
        <w:rPr>
          <w:rFonts w:ascii="Times New Roman" w:eastAsia="微软雅黑" w:hAnsi="Times New Roman" w:cs="Times New Roman" w:hint="eastAsia"/>
          <w:sz w:val="24"/>
          <w:szCs w:val="24"/>
          <w:shd w:val="clear" w:color="auto" w:fill="FFFFFF"/>
        </w:rPr>
        <w:t xml:space="preserve">Elemental mapping </w:t>
      </w:r>
      <w:bookmarkStart w:id="2" w:name="_Hlk185441088"/>
      <w:r>
        <w:rPr>
          <w:rFonts w:ascii="Times New Roman" w:eastAsia="微软雅黑" w:hAnsi="Times New Roman" w:cs="Times New Roman" w:hint="eastAsia"/>
          <w:sz w:val="24"/>
          <w:szCs w:val="24"/>
          <w:shd w:val="clear" w:color="auto" w:fill="FFFFFF"/>
        </w:rPr>
        <w:t xml:space="preserve">results </w:t>
      </w:r>
      <w:bookmarkEnd w:id="2"/>
      <w:r>
        <w:rPr>
          <w:rFonts w:ascii="Times New Roman" w:eastAsia="微软雅黑" w:hAnsi="Times New Roman" w:cs="Times New Roman" w:hint="eastAsia"/>
          <w:sz w:val="24"/>
          <w:szCs w:val="24"/>
          <w:shd w:val="clear" w:color="auto" w:fill="FFFFFF"/>
        </w:rPr>
        <w:t>of PVA/Cu(TFSI)</w:t>
      </w:r>
      <w:r>
        <w:rPr>
          <w:rFonts w:ascii="Times New Roman" w:eastAsia="微软雅黑" w:hAnsi="Times New Roman" w:cs="Times New Roman" w:hint="eastAsia"/>
          <w:sz w:val="24"/>
          <w:szCs w:val="24"/>
          <w:shd w:val="clear" w:color="auto" w:fill="FFFFFF"/>
          <w:vertAlign w:val="subscript"/>
        </w:rPr>
        <w:t>2</w:t>
      </w:r>
      <w:r>
        <w:rPr>
          <w:rFonts w:ascii="Times New Roman" w:eastAsia="微软雅黑" w:hAnsi="Times New Roman" w:cs="Times New Roman" w:hint="eastAsia"/>
          <w:sz w:val="24"/>
          <w:szCs w:val="24"/>
          <w:shd w:val="clear" w:color="auto" w:fill="FFFFFF"/>
        </w:rPr>
        <w:t>-GdmCl</w:t>
      </w:r>
      <w:r>
        <w:rPr>
          <w:rFonts w:ascii="Times New Roman" w:eastAsia="微软雅黑" w:hAnsi="Times New Roman" w:cs="Times New Roman"/>
          <w:sz w:val="24"/>
          <w:szCs w:val="24"/>
          <w:shd w:val="clear" w:color="auto" w:fill="FFFFFF"/>
        </w:rPr>
        <w:t>. Scale bars</w:t>
      </w:r>
      <w:r>
        <w:rPr>
          <w:rFonts w:ascii="Times New Roman" w:eastAsia="微软雅黑" w:hAnsi="Times New Roman" w:cs="Times New Roman" w:hint="eastAsia"/>
          <w:sz w:val="24"/>
          <w:szCs w:val="24"/>
          <w:shd w:val="clear" w:color="auto" w:fill="FFFFFF"/>
        </w:rPr>
        <w:t>:</w:t>
      </w:r>
      <w:r>
        <w:rPr>
          <w:rFonts w:ascii="Times New Roman" w:eastAsia="微软雅黑" w:hAnsi="Times New Roman" w:cs="Times New Roman"/>
          <w:sz w:val="24"/>
          <w:szCs w:val="24"/>
          <w:shd w:val="clear" w:color="auto" w:fill="FFFFFF"/>
        </w:rPr>
        <w:t xml:space="preserve"> 1 </w:t>
      </w:r>
      <w:proofErr w:type="spellStart"/>
      <w:r>
        <w:rPr>
          <w:rFonts w:ascii="Times New Roman" w:eastAsia="微软雅黑" w:hAnsi="Times New Roman" w:cs="Times New Roman"/>
          <w:sz w:val="24"/>
          <w:szCs w:val="24"/>
          <w:shd w:val="clear" w:color="auto" w:fill="FFFFFF"/>
        </w:rPr>
        <w:t>μm</w:t>
      </w:r>
      <w:proofErr w:type="spellEnd"/>
      <w:r>
        <w:rPr>
          <w:rFonts w:ascii="Times New Roman" w:eastAsia="微软雅黑" w:hAnsi="Times New Roman" w:cs="Times New Roman"/>
          <w:sz w:val="24"/>
          <w:szCs w:val="24"/>
          <w:shd w:val="clear" w:color="auto" w:fill="FFFFFF"/>
        </w:rPr>
        <w:t>.</w:t>
      </w:r>
    </w:p>
    <w:p w14:paraId="4B800AC5" w14:textId="77777777" w:rsidR="0022340E" w:rsidRDefault="0022340E">
      <w:pPr>
        <w:spacing w:line="480" w:lineRule="auto"/>
        <w:rPr>
          <w:rFonts w:ascii="Times New Roman" w:eastAsia="微软雅黑" w:hAnsi="Times New Roman" w:cs="Times New Roman"/>
          <w:sz w:val="24"/>
          <w:szCs w:val="24"/>
          <w:shd w:val="clear" w:color="auto" w:fill="FFFFFF"/>
        </w:rPr>
      </w:pPr>
    </w:p>
    <w:p w14:paraId="0A2A174A" w14:textId="77777777" w:rsidR="0022340E" w:rsidRDefault="0022340E">
      <w:pPr>
        <w:spacing w:line="480" w:lineRule="auto"/>
        <w:rPr>
          <w:rFonts w:ascii="Times New Roman" w:eastAsia="微软雅黑" w:hAnsi="Times New Roman" w:cs="Times New Roman"/>
          <w:sz w:val="24"/>
          <w:szCs w:val="24"/>
          <w:shd w:val="clear" w:color="auto" w:fill="FFFFFF"/>
        </w:rPr>
      </w:pPr>
    </w:p>
    <w:p w14:paraId="0BCC1EB2" w14:textId="77777777" w:rsidR="0022340E" w:rsidRDefault="0022340E">
      <w:pPr>
        <w:spacing w:line="480" w:lineRule="auto"/>
        <w:rPr>
          <w:rFonts w:ascii="Times New Roman" w:eastAsia="微软雅黑" w:hAnsi="Times New Roman" w:cs="Times New Roman"/>
          <w:sz w:val="24"/>
          <w:szCs w:val="24"/>
          <w:shd w:val="clear" w:color="auto" w:fill="FFFFFF"/>
        </w:rPr>
      </w:pPr>
    </w:p>
    <w:p w14:paraId="30C2379B" w14:textId="77777777" w:rsidR="0022340E" w:rsidRDefault="0022340E">
      <w:pPr>
        <w:spacing w:line="480" w:lineRule="auto"/>
        <w:rPr>
          <w:rFonts w:ascii="Times New Roman" w:eastAsia="微软雅黑" w:hAnsi="Times New Roman" w:cs="Times New Roman"/>
          <w:sz w:val="24"/>
          <w:szCs w:val="24"/>
          <w:shd w:val="clear" w:color="auto" w:fill="FFFFFF"/>
        </w:rPr>
      </w:pPr>
    </w:p>
    <w:p w14:paraId="25DBFDD7" w14:textId="77777777" w:rsidR="0022340E" w:rsidRDefault="00000000">
      <w:pPr>
        <w:spacing w:line="480" w:lineRule="auto"/>
        <w:rPr>
          <w:rFonts w:ascii="Times New Roman" w:eastAsia="微软雅黑" w:hAnsi="Times New Roman" w:cs="Times New Roman"/>
          <w:sz w:val="24"/>
          <w:szCs w:val="24"/>
          <w:shd w:val="clear" w:color="auto" w:fill="FFFFFF"/>
        </w:rPr>
      </w:pPr>
      <w:r>
        <w:rPr>
          <w:noProof/>
        </w:rPr>
        <w:drawing>
          <wp:inline distT="0" distB="0" distL="0" distR="0" wp14:anchorId="6D80F77E" wp14:editId="07A39915">
            <wp:extent cx="5274310" cy="2252345"/>
            <wp:effectExtent l="0" t="0" r="2540" b="0"/>
            <wp:docPr id="197902707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027076" name="图片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2252345"/>
                    </a:xfrm>
                    <a:prstGeom prst="rect">
                      <a:avLst/>
                    </a:prstGeom>
                    <a:noFill/>
                    <a:ln>
                      <a:noFill/>
                    </a:ln>
                  </pic:spPr>
                </pic:pic>
              </a:graphicData>
            </a:graphic>
          </wp:inline>
        </w:drawing>
      </w:r>
    </w:p>
    <w:p w14:paraId="03A5F45B" w14:textId="77777777" w:rsidR="0022340E" w:rsidRDefault="00000000">
      <w:pPr>
        <w:spacing w:line="480" w:lineRule="auto"/>
        <w:rPr>
          <w:rFonts w:ascii="Times New Roman" w:eastAsia="微软雅黑" w:hAnsi="Times New Roman" w:cs="Times New Roman"/>
          <w:sz w:val="24"/>
          <w:szCs w:val="24"/>
          <w:shd w:val="clear" w:color="auto" w:fill="FFFFFF"/>
        </w:rPr>
      </w:pPr>
      <w:r>
        <w:rPr>
          <w:rFonts w:ascii="Times New Roman" w:eastAsia="微软雅黑" w:hAnsi="Times New Roman" w:cs="Times New Roman"/>
          <w:b/>
          <w:bCs/>
          <w:sz w:val="24"/>
          <w:szCs w:val="24"/>
        </w:rPr>
        <w:t xml:space="preserve">Figure </w:t>
      </w:r>
      <w:r>
        <w:rPr>
          <w:rFonts w:ascii="Times New Roman" w:eastAsia="微软雅黑" w:hAnsi="Times New Roman" w:cs="Times New Roman" w:hint="eastAsia"/>
          <w:b/>
          <w:bCs/>
          <w:sz w:val="24"/>
          <w:szCs w:val="24"/>
        </w:rPr>
        <w:t>S7</w:t>
      </w:r>
      <w:r>
        <w:rPr>
          <w:rFonts w:ascii="Times New Roman" w:eastAsia="微软雅黑" w:hAnsi="Times New Roman" w:cs="Times New Roman"/>
          <w:sz w:val="24"/>
          <w:szCs w:val="24"/>
        </w:rPr>
        <w:t>.</w:t>
      </w:r>
      <w:r>
        <w:rPr>
          <w:rFonts w:ascii="Times New Roman" w:eastAsia="微软雅黑" w:hAnsi="Times New Roman" w:cs="Times New Roman" w:hint="eastAsia"/>
          <w:sz w:val="24"/>
          <w:szCs w:val="24"/>
        </w:rPr>
        <w:t xml:space="preserve"> </w:t>
      </w:r>
      <w:r>
        <w:rPr>
          <w:rFonts w:ascii="Times New Roman" w:hAnsi="Times New Roman" w:cs="Times New Roman" w:hint="eastAsia"/>
          <w:sz w:val="24"/>
          <w:szCs w:val="28"/>
        </w:rPr>
        <w:t>A.</w:t>
      </w:r>
      <w:r>
        <w:rPr>
          <w:rFonts w:ascii="Times New Roman" w:eastAsia="微软雅黑" w:hAnsi="Times New Roman" w:cs="Times New Roman" w:hint="eastAsia"/>
          <w:sz w:val="24"/>
          <w:szCs w:val="24"/>
          <w:shd w:val="clear" w:color="auto" w:fill="FFFFFF"/>
        </w:rPr>
        <w:t xml:space="preserve"> F-NMR spectra of </w:t>
      </w:r>
      <w:r>
        <w:rPr>
          <w:rFonts w:ascii="Times New Roman" w:hAnsi="Times New Roman" w:cs="Times New Roman" w:hint="eastAsia"/>
          <w:sz w:val="24"/>
          <w:szCs w:val="28"/>
        </w:rPr>
        <w:t>Cu(TFSI)</w:t>
      </w:r>
      <w:r>
        <w:rPr>
          <w:rFonts w:ascii="Times New Roman" w:hAnsi="Times New Roman" w:cs="Times New Roman" w:hint="eastAsia"/>
          <w:sz w:val="24"/>
          <w:szCs w:val="28"/>
          <w:vertAlign w:val="subscript"/>
        </w:rPr>
        <w:t xml:space="preserve">2, </w:t>
      </w:r>
      <w:r>
        <w:rPr>
          <w:rFonts w:ascii="Times New Roman" w:hAnsi="Times New Roman" w:cs="Times New Roman" w:hint="eastAsia"/>
          <w:sz w:val="24"/>
          <w:szCs w:val="28"/>
        </w:rPr>
        <w:t>PVA/Cu(TFSI)</w:t>
      </w:r>
      <w:r>
        <w:rPr>
          <w:rFonts w:ascii="Times New Roman" w:hAnsi="Times New Roman" w:cs="Times New Roman" w:hint="eastAsia"/>
          <w:sz w:val="24"/>
          <w:szCs w:val="28"/>
          <w:vertAlign w:val="subscript"/>
        </w:rPr>
        <w:t>2,</w:t>
      </w:r>
      <w:r>
        <w:rPr>
          <w:rFonts w:ascii="Times New Roman" w:eastAsia="微软雅黑" w:hAnsi="Times New Roman" w:cs="Times New Roman" w:hint="eastAsia"/>
          <w:sz w:val="24"/>
          <w:szCs w:val="24"/>
          <w:shd w:val="clear" w:color="auto" w:fill="FFFFFF"/>
        </w:rPr>
        <w:t xml:space="preserve"> and </w:t>
      </w:r>
      <w:r>
        <w:rPr>
          <w:rFonts w:ascii="Times New Roman" w:hAnsi="Times New Roman" w:cs="Times New Roman" w:hint="eastAsia"/>
          <w:sz w:val="24"/>
          <w:szCs w:val="28"/>
        </w:rPr>
        <w:t>PVA/Cu(TFSI)</w:t>
      </w:r>
      <w:r>
        <w:rPr>
          <w:rFonts w:ascii="Times New Roman" w:hAnsi="Times New Roman" w:cs="Times New Roman" w:hint="eastAsia"/>
          <w:sz w:val="24"/>
          <w:szCs w:val="28"/>
          <w:vertAlign w:val="subscript"/>
        </w:rPr>
        <w:t>2</w:t>
      </w:r>
      <w:r>
        <w:rPr>
          <w:rFonts w:ascii="Times New Roman" w:hAnsi="Times New Roman" w:cs="Times New Roman" w:hint="eastAsia"/>
          <w:sz w:val="24"/>
          <w:szCs w:val="28"/>
        </w:rPr>
        <w:t>-GdmCl</w:t>
      </w:r>
      <w:r>
        <w:rPr>
          <w:rFonts w:ascii="Times New Roman" w:eastAsia="微软雅黑" w:hAnsi="Times New Roman" w:cs="Times New Roman" w:hint="eastAsia"/>
          <w:sz w:val="24"/>
          <w:szCs w:val="24"/>
          <w:shd w:val="clear" w:color="auto" w:fill="FFFFFF"/>
        </w:rPr>
        <w:t xml:space="preserve"> showing chemical shifts of F on TFSI-. </w:t>
      </w:r>
      <w:r>
        <w:rPr>
          <w:rFonts w:ascii="Times New Roman" w:eastAsia="微软雅黑" w:hAnsi="Times New Roman" w:cs="Times New Roman" w:hint="eastAsia"/>
          <w:b/>
          <w:bCs/>
          <w:sz w:val="24"/>
          <w:szCs w:val="24"/>
          <w:shd w:val="clear" w:color="auto" w:fill="FFFFFF"/>
        </w:rPr>
        <w:t>B</w:t>
      </w:r>
      <w:r>
        <w:rPr>
          <w:rFonts w:ascii="Times New Roman" w:eastAsia="微软雅黑" w:hAnsi="Times New Roman" w:cs="Times New Roman"/>
          <w:sz w:val="24"/>
          <w:szCs w:val="24"/>
          <w:shd w:val="clear" w:color="auto" w:fill="FFFFFF"/>
        </w:rPr>
        <w:t>.</w:t>
      </w:r>
      <w:r>
        <w:rPr>
          <w:rFonts w:ascii="Times New Roman" w:eastAsia="微软雅黑" w:hAnsi="Times New Roman" w:cs="Times New Roman" w:hint="eastAsia"/>
          <w:sz w:val="24"/>
          <w:szCs w:val="24"/>
          <w:shd w:val="clear" w:color="auto" w:fill="FFFFFF"/>
        </w:rPr>
        <w:t xml:space="preserve"> XPS N 1s spectra showing the binding energy of Gdm+.</w:t>
      </w:r>
    </w:p>
    <w:p w14:paraId="109BF2F8" w14:textId="77777777" w:rsidR="0022340E" w:rsidRDefault="00000000">
      <w:pPr>
        <w:spacing w:line="480" w:lineRule="auto"/>
        <w:rPr>
          <w:rFonts w:ascii="Times New Roman" w:eastAsia="微软雅黑" w:hAnsi="Times New Roman" w:cs="Times New Roman"/>
          <w:sz w:val="24"/>
          <w:szCs w:val="24"/>
          <w:shd w:val="clear" w:color="auto" w:fill="FFFFFF"/>
        </w:rPr>
      </w:pPr>
      <w:r>
        <w:rPr>
          <w:noProof/>
        </w:rPr>
        <w:lastRenderedPageBreak/>
        <w:drawing>
          <wp:inline distT="0" distB="0" distL="0" distR="0" wp14:anchorId="2A347B4B" wp14:editId="3A6ABCB8">
            <wp:extent cx="5274310" cy="2795905"/>
            <wp:effectExtent l="0" t="0" r="2540" b="4445"/>
            <wp:docPr id="20318494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849453" name="图片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2795905"/>
                    </a:xfrm>
                    <a:prstGeom prst="rect">
                      <a:avLst/>
                    </a:prstGeom>
                    <a:noFill/>
                    <a:ln>
                      <a:noFill/>
                    </a:ln>
                  </pic:spPr>
                </pic:pic>
              </a:graphicData>
            </a:graphic>
          </wp:inline>
        </w:drawing>
      </w:r>
    </w:p>
    <w:p w14:paraId="49C4D881" w14:textId="77777777" w:rsidR="0022340E" w:rsidRDefault="00000000">
      <w:pPr>
        <w:spacing w:line="480" w:lineRule="auto"/>
        <w:rPr>
          <w:rFonts w:ascii="Times New Roman" w:eastAsia="微软雅黑" w:hAnsi="Times New Roman" w:cs="Times New Roman"/>
          <w:sz w:val="24"/>
          <w:szCs w:val="24"/>
          <w:shd w:val="clear" w:color="auto" w:fill="FFFFFF"/>
        </w:rPr>
      </w:pPr>
      <w:r>
        <w:rPr>
          <w:rFonts w:ascii="Times New Roman" w:eastAsia="微软雅黑" w:hAnsi="Times New Roman" w:cs="Times New Roman"/>
          <w:b/>
          <w:bCs/>
          <w:sz w:val="24"/>
          <w:szCs w:val="24"/>
        </w:rPr>
        <w:t xml:space="preserve">Figure </w:t>
      </w:r>
      <w:r>
        <w:rPr>
          <w:rFonts w:ascii="Times New Roman" w:eastAsia="微软雅黑" w:hAnsi="Times New Roman" w:cs="Times New Roman" w:hint="eastAsia"/>
          <w:b/>
          <w:bCs/>
          <w:sz w:val="24"/>
          <w:szCs w:val="24"/>
        </w:rPr>
        <w:t>S8</w:t>
      </w:r>
      <w:r>
        <w:rPr>
          <w:rFonts w:ascii="Times New Roman" w:eastAsia="微软雅黑" w:hAnsi="Times New Roman" w:cs="Times New Roman"/>
          <w:sz w:val="24"/>
          <w:szCs w:val="24"/>
        </w:rPr>
        <w:t>.</w:t>
      </w:r>
      <w:r>
        <w:rPr>
          <w:rFonts w:ascii="Times New Roman" w:eastAsia="微软雅黑" w:hAnsi="Times New Roman" w:cs="Times New Roman" w:hint="eastAsia"/>
          <w:sz w:val="24"/>
          <w:szCs w:val="24"/>
        </w:rPr>
        <w:t xml:space="preserve"> </w:t>
      </w:r>
      <w:r>
        <w:rPr>
          <w:rFonts w:ascii="Times New Roman" w:eastAsia="微软雅黑" w:hAnsi="Times New Roman" w:cs="Times New Roman" w:hint="eastAsia"/>
          <w:sz w:val="24"/>
          <w:szCs w:val="24"/>
          <w:shd w:val="clear" w:color="auto" w:fill="FFFFFF"/>
        </w:rPr>
        <w:t xml:space="preserve">FTIR spectra of PVA, </w:t>
      </w:r>
      <w:r>
        <w:rPr>
          <w:rFonts w:ascii="Times New Roman" w:hAnsi="Times New Roman" w:cs="Times New Roman" w:hint="eastAsia"/>
          <w:sz w:val="24"/>
          <w:szCs w:val="28"/>
        </w:rPr>
        <w:t>Cu(TFSI)</w:t>
      </w:r>
      <w:r>
        <w:rPr>
          <w:rFonts w:ascii="Times New Roman" w:hAnsi="Times New Roman" w:cs="Times New Roman" w:hint="eastAsia"/>
          <w:sz w:val="24"/>
          <w:szCs w:val="28"/>
          <w:vertAlign w:val="subscript"/>
        </w:rPr>
        <w:t xml:space="preserve">2, </w:t>
      </w:r>
      <w:proofErr w:type="spellStart"/>
      <w:r>
        <w:rPr>
          <w:rFonts w:ascii="Times New Roman" w:hAnsi="Times New Roman" w:cs="Times New Roman" w:hint="eastAsia"/>
          <w:sz w:val="24"/>
          <w:szCs w:val="28"/>
        </w:rPr>
        <w:t>GdmCl</w:t>
      </w:r>
      <w:proofErr w:type="spellEnd"/>
      <w:r>
        <w:rPr>
          <w:rFonts w:ascii="Times New Roman" w:hAnsi="Times New Roman" w:cs="Times New Roman" w:hint="eastAsia"/>
          <w:sz w:val="24"/>
          <w:szCs w:val="28"/>
        </w:rPr>
        <w:t xml:space="preserve">, </w:t>
      </w:r>
      <w:r>
        <w:rPr>
          <w:rFonts w:ascii="Times New Roman" w:eastAsia="微软雅黑" w:hAnsi="Times New Roman" w:cs="Times New Roman" w:hint="eastAsia"/>
          <w:sz w:val="24"/>
          <w:szCs w:val="24"/>
          <w:shd w:val="clear" w:color="auto" w:fill="FFFFFF"/>
        </w:rPr>
        <w:t xml:space="preserve">and </w:t>
      </w:r>
      <w:r>
        <w:rPr>
          <w:rFonts w:ascii="Times New Roman" w:hAnsi="Times New Roman" w:cs="Times New Roman" w:hint="eastAsia"/>
          <w:sz w:val="24"/>
          <w:szCs w:val="28"/>
        </w:rPr>
        <w:t>PVA/Cu(TFSI)</w:t>
      </w:r>
      <w:r>
        <w:rPr>
          <w:rFonts w:ascii="Times New Roman" w:hAnsi="Times New Roman" w:cs="Times New Roman" w:hint="eastAsia"/>
          <w:sz w:val="24"/>
          <w:szCs w:val="28"/>
          <w:vertAlign w:val="subscript"/>
        </w:rPr>
        <w:t>2</w:t>
      </w:r>
      <w:r>
        <w:rPr>
          <w:rFonts w:ascii="Times New Roman" w:hAnsi="Times New Roman" w:cs="Times New Roman" w:hint="eastAsia"/>
          <w:sz w:val="24"/>
          <w:szCs w:val="28"/>
        </w:rPr>
        <w:t>-GdmCl</w:t>
      </w:r>
      <w:r>
        <w:rPr>
          <w:rFonts w:ascii="Times New Roman" w:eastAsia="微软雅黑" w:hAnsi="Times New Roman" w:cs="Times New Roman"/>
          <w:sz w:val="24"/>
          <w:szCs w:val="24"/>
          <w:shd w:val="clear" w:color="auto" w:fill="FFFFFF"/>
        </w:rPr>
        <w:t>.</w:t>
      </w:r>
      <w:r>
        <w:rPr>
          <w:rFonts w:ascii="Times New Roman" w:eastAsia="微软雅黑" w:hAnsi="Times New Roman" w:cs="Times New Roman" w:hint="eastAsia"/>
          <w:sz w:val="24"/>
          <w:szCs w:val="24"/>
          <w:shd w:val="clear" w:color="auto" w:fill="FFFFFF"/>
        </w:rPr>
        <w:t xml:space="preserve"> </w:t>
      </w:r>
    </w:p>
    <w:p w14:paraId="1FB2A07C" w14:textId="77777777" w:rsidR="0022340E" w:rsidRDefault="0022340E">
      <w:pPr>
        <w:spacing w:line="480" w:lineRule="auto"/>
        <w:rPr>
          <w:rFonts w:ascii="Times New Roman" w:eastAsia="微软雅黑" w:hAnsi="Times New Roman" w:cs="Times New Roman"/>
          <w:sz w:val="24"/>
          <w:szCs w:val="24"/>
          <w:shd w:val="clear" w:color="auto" w:fill="FFFFFF"/>
        </w:rPr>
      </w:pPr>
    </w:p>
    <w:p w14:paraId="22C383CC" w14:textId="77777777" w:rsidR="0022340E" w:rsidRDefault="00000000">
      <w:pPr>
        <w:spacing w:line="480" w:lineRule="auto"/>
        <w:jc w:val="center"/>
        <w:rPr>
          <w:rFonts w:hint="eastAsia"/>
        </w:rPr>
      </w:pPr>
      <w:r>
        <w:rPr>
          <w:noProof/>
        </w:rPr>
        <w:drawing>
          <wp:inline distT="0" distB="0" distL="0" distR="0" wp14:anchorId="2BD6BBD5" wp14:editId="4337E0A0">
            <wp:extent cx="5081270" cy="3898265"/>
            <wp:effectExtent l="0" t="0" r="11430" b="635"/>
            <wp:docPr id="15613283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28334"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081270" cy="3898265"/>
                    </a:xfrm>
                    <a:prstGeom prst="rect">
                      <a:avLst/>
                    </a:prstGeom>
                    <a:noFill/>
                    <a:ln>
                      <a:noFill/>
                    </a:ln>
                  </pic:spPr>
                </pic:pic>
              </a:graphicData>
            </a:graphic>
          </wp:inline>
        </w:drawing>
      </w:r>
    </w:p>
    <w:p w14:paraId="41A3FF47" w14:textId="77777777" w:rsidR="0022340E" w:rsidRDefault="00000000">
      <w:pPr>
        <w:spacing w:line="480" w:lineRule="auto"/>
        <w:rPr>
          <w:rFonts w:ascii="Times New Roman" w:eastAsia="微软雅黑" w:hAnsi="Times New Roman" w:cs="Times New Roman"/>
          <w:sz w:val="24"/>
          <w:szCs w:val="24"/>
          <w:shd w:val="clear" w:color="auto" w:fill="FFFFFF"/>
        </w:rPr>
      </w:pPr>
      <w:r>
        <w:rPr>
          <w:rFonts w:ascii="Times New Roman" w:eastAsia="微软雅黑" w:hAnsi="Times New Roman" w:cs="Times New Roman"/>
          <w:b/>
          <w:bCs/>
          <w:sz w:val="24"/>
          <w:szCs w:val="24"/>
        </w:rPr>
        <w:t xml:space="preserve">Figure </w:t>
      </w:r>
      <w:r>
        <w:rPr>
          <w:rFonts w:ascii="Times New Roman" w:eastAsia="微软雅黑" w:hAnsi="Times New Roman" w:cs="Times New Roman" w:hint="eastAsia"/>
          <w:b/>
          <w:bCs/>
          <w:sz w:val="24"/>
          <w:szCs w:val="24"/>
        </w:rPr>
        <w:t>S9</w:t>
      </w:r>
      <w:r>
        <w:rPr>
          <w:rFonts w:ascii="Times New Roman" w:eastAsia="微软雅黑" w:hAnsi="Times New Roman" w:cs="Times New Roman"/>
          <w:sz w:val="24"/>
          <w:szCs w:val="24"/>
        </w:rPr>
        <w:t>.</w:t>
      </w:r>
      <w:r>
        <w:rPr>
          <w:rFonts w:ascii="Times New Roman" w:eastAsia="微软雅黑" w:hAnsi="Times New Roman" w:cs="Times New Roman"/>
          <w:b/>
          <w:bCs/>
          <w:sz w:val="24"/>
          <w:szCs w:val="24"/>
        </w:rPr>
        <w:t xml:space="preserve"> </w:t>
      </w:r>
      <w:r>
        <w:rPr>
          <w:rFonts w:ascii="Times New Roman" w:eastAsia="微软雅黑" w:hAnsi="Times New Roman" w:cs="Times New Roman" w:hint="eastAsia"/>
          <w:b/>
          <w:bCs/>
          <w:sz w:val="24"/>
          <w:szCs w:val="24"/>
        </w:rPr>
        <w:t xml:space="preserve">Solar </w:t>
      </w:r>
      <w:r>
        <w:rPr>
          <w:rFonts w:ascii="Times New Roman" w:eastAsia="微软雅黑" w:hAnsi="Times New Roman" w:cs="Times New Roman" w:hint="eastAsia"/>
          <w:sz w:val="24"/>
          <w:szCs w:val="24"/>
        </w:rPr>
        <w:t xml:space="preserve">absorbance of </w:t>
      </w:r>
      <w:r>
        <w:rPr>
          <w:rFonts w:ascii="Times New Roman" w:hAnsi="Times New Roman" w:cs="Times New Roman" w:hint="eastAsia"/>
          <w:sz w:val="24"/>
          <w:szCs w:val="28"/>
        </w:rPr>
        <w:t>PVA/Cu(TFSI)</w:t>
      </w:r>
      <w:r>
        <w:rPr>
          <w:rFonts w:ascii="Times New Roman" w:hAnsi="Times New Roman" w:cs="Times New Roman" w:hint="eastAsia"/>
          <w:sz w:val="24"/>
          <w:szCs w:val="28"/>
          <w:vertAlign w:val="subscript"/>
        </w:rPr>
        <w:t>2</w:t>
      </w:r>
      <w:r>
        <w:rPr>
          <w:rFonts w:ascii="Times New Roman" w:hAnsi="Times New Roman" w:cs="Times New Roman" w:hint="eastAsia"/>
          <w:sz w:val="24"/>
          <w:szCs w:val="28"/>
        </w:rPr>
        <w:t xml:space="preserve">-GdmCl </w:t>
      </w:r>
      <w:proofErr w:type="spellStart"/>
      <w:r>
        <w:rPr>
          <w:rFonts w:ascii="Times New Roman" w:hAnsi="Times New Roman" w:cs="Times New Roman" w:hint="eastAsia"/>
          <w:sz w:val="24"/>
          <w:szCs w:val="28"/>
        </w:rPr>
        <w:t>ionogels</w:t>
      </w:r>
      <w:proofErr w:type="spellEnd"/>
      <w:r>
        <w:rPr>
          <w:rFonts w:ascii="Times New Roman" w:hAnsi="Times New Roman" w:cs="Times New Roman" w:hint="eastAsia"/>
          <w:sz w:val="24"/>
          <w:szCs w:val="28"/>
        </w:rPr>
        <w:t xml:space="preserve"> and CNT layer.</w:t>
      </w:r>
      <w:r>
        <w:rPr>
          <w:rFonts w:ascii="Times New Roman" w:eastAsia="微软雅黑" w:hAnsi="Times New Roman" w:cs="Times New Roman" w:hint="eastAsia"/>
          <w:sz w:val="24"/>
          <w:szCs w:val="24"/>
        </w:rPr>
        <w:t xml:space="preserve"> </w:t>
      </w:r>
    </w:p>
    <w:p w14:paraId="4B851C49" w14:textId="77777777" w:rsidR="0022340E" w:rsidRDefault="0022340E">
      <w:pPr>
        <w:spacing w:line="480" w:lineRule="auto"/>
        <w:rPr>
          <w:rFonts w:ascii="Times New Roman" w:eastAsia="微软雅黑" w:hAnsi="Times New Roman" w:cs="Times New Roman"/>
          <w:sz w:val="24"/>
          <w:szCs w:val="24"/>
          <w:shd w:val="clear" w:color="auto" w:fill="FFFFFF"/>
        </w:rPr>
      </w:pPr>
    </w:p>
    <w:p w14:paraId="4C9B0006" w14:textId="77777777" w:rsidR="0022340E" w:rsidRDefault="00000000">
      <w:pPr>
        <w:spacing w:line="480" w:lineRule="auto"/>
        <w:rPr>
          <w:rFonts w:hint="eastAsia"/>
        </w:rPr>
      </w:pPr>
      <w:r>
        <w:rPr>
          <w:rFonts w:ascii="Times New Roman" w:hAnsi="Times New Roman" w:cs="Times New Roman"/>
          <w:b/>
          <w:bCs/>
          <w:sz w:val="24"/>
          <w:szCs w:val="24"/>
        </w:rPr>
        <w:br w:type="page"/>
      </w:r>
      <w:r>
        <w:rPr>
          <w:noProof/>
        </w:rPr>
        <w:lastRenderedPageBreak/>
        <w:drawing>
          <wp:inline distT="0" distB="0" distL="0" distR="0" wp14:anchorId="14E320B0" wp14:editId="6869B788">
            <wp:extent cx="5274310" cy="2120265"/>
            <wp:effectExtent l="0" t="0" r="2540" b="0"/>
            <wp:docPr id="16184951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95166" name="图片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2120265"/>
                    </a:xfrm>
                    <a:prstGeom prst="rect">
                      <a:avLst/>
                    </a:prstGeom>
                    <a:noFill/>
                    <a:ln>
                      <a:noFill/>
                    </a:ln>
                  </pic:spPr>
                </pic:pic>
              </a:graphicData>
            </a:graphic>
          </wp:inline>
        </w:drawing>
      </w:r>
    </w:p>
    <w:p w14:paraId="715CC868" w14:textId="77777777" w:rsidR="0022340E" w:rsidRDefault="00000000">
      <w:pPr>
        <w:spacing w:line="480" w:lineRule="auto"/>
        <w:rPr>
          <w:rFonts w:ascii="Times New Roman" w:eastAsia="微软雅黑" w:hAnsi="Times New Roman" w:cs="Times New Roman"/>
          <w:sz w:val="24"/>
          <w:szCs w:val="24"/>
        </w:rPr>
      </w:pPr>
      <w:r>
        <w:rPr>
          <w:rFonts w:ascii="Times New Roman" w:eastAsia="微软雅黑" w:hAnsi="Times New Roman" w:cs="Times New Roman"/>
          <w:b/>
          <w:bCs/>
          <w:sz w:val="24"/>
          <w:szCs w:val="24"/>
        </w:rPr>
        <w:t xml:space="preserve">Figure </w:t>
      </w:r>
      <w:r>
        <w:rPr>
          <w:rFonts w:ascii="Times New Roman" w:eastAsia="微软雅黑" w:hAnsi="Times New Roman" w:cs="Times New Roman" w:hint="eastAsia"/>
          <w:b/>
          <w:bCs/>
          <w:sz w:val="24"/>
          <w:szCs w:val="24"/>
        </w:rPr>
        <w:t>S10</w:t>
      </w:r>
      <w:r>
        <w:rPr>
          <w:rFonts w:ascii="Times New Roman" w:eastAsia="微软雅黑" w:hAnsi="Times New Roman" w:cs="Times New Roman"/>
          <w:sz w:val="24"/>
          <w:szCs w:val="24"/>
        </w:rPr>
        <w:t xml:space="preserve">. Temperature distribution of </w:t>
      </w:r>
      <w:r>
        <w:rPr>
          <w:rFonts w:ascii="Times New Roman" w:eastAsia="微软雅黑" w:hAnsi="Times New Roman" w:cs="Times New Roman" w:hint="eastAsia"/>
          <w:sz w:val="24"/>
          <w:szCs w:val="24"/>
        </w:rPr>
        <w:t>SWEG</w:t>
      </w:r>
      <w:r>
        <w:rPr>
          <w:rFonts w:ascii="Times New Roman" w:eastAsia="微软雅黑" w:hAnsi="Times New Roman" w:cs="Times New Roman"/>
          <w:sz w:val="24"/>
          <w:szCs w:val="24"/>
        </w:rPr>
        <w:t xml:space="preserve"> </w:t>
      </w:r>
      <w:r>
        <w:rPr>
          <w:rFonts w:ascii="Times New Roman" w:eastAsia="微软雅黑" w:hAnsi="Times New Roman" w:cs="Times New Roman" w:hint="eastAsia"/>
          <w:sz w:val="24"/>
          <w:szCs w:val="24"/>
        </w:rPr>
        <w:t>in</w:t>
      </w:r>
      <w:r>
        <w:rPr>
          <w:rFonts w:ascii="Times New Roman" w:eastAsia="微软雅黑" w:hAnsi="Times New Roman" w:cs="Times New Roman"/>
          <w:sz w:val="24"/>
          <w:szCs w:val="24"/>
        </w:rPr>
        <w:t xml:space="preserve"> bulk seawater during desalination</w:t>
      </w:r>
      <w:r>
        <w:rPr>
          <w:rFonts w:ascii="Times New Roman" w:eastAsia="微软雅黑" w:hAnsi="Times New Roman" w:cs="Times New Roman" w:hint="eastAsia"/>
          <w:sz w:val="24"/>
          <w:szCs w:val="24"/>
        </w:rPr>
        <w:t xml:space="preserve"> under 1.5G irradiation</w:t>
      </w:r>
      <w:r>
        <w:rPr>
          <w:rFonts w:ascii="Times New Roman" w:eastAsia="微软雅黑" w:hAnsi="Times New Roman" w:cs="Times New Roman"/>
          <w:sz w:val="24"/>
          <w:szCs w:val="24"/>
        </w:rPr>
        <w:t>.</w:t>
      </w:r>
    </w:p>
    <w:p w14:paraId="0F814302" w14:textId="77777777" w:rsidR="0022340E" w:rsidRDefault="0022340E">
      <w:pPr>
        <w:spacing w:line="480" w:lineRule="auto"/>
        <w:rPr>
          <w:rFonts w:ascii="Times New Roman" w:eastAsia="微软雅黑" w:hAnsi="Times New Roman" w:cs="Times New Roman"/>
          <w:sz w:val="24"/>
          <w:szCs w:val="24"/>
        </w:rPr>
      </w:pPr>
    </w:p>
    <w:p w14:paraId="6CF455B4" w14:textId="77777777" w:rsidR="0022340E" w:rsidRDefault="0022340E">
      <w:pPr>
        <w:spacing w:line="480" w:lineRule="auto"/>
        <w:rPr>
          <w:rFonts w:ascii="Times New Roman" w:eastAsia="微软雅黑" w:hAnsi="Times New Roman" w:cs="Times New Roman"/>
          <w:sz w:val="24"/>
          <w:szCs w:val="24"/>
        </w:rPr>
      </w:pPr>
    </w:p>
    <w:p w14:paraId="7488BA25" w14:textId="77777777" w:rsidR="0022340E" w:rsidRDefault="0022340E">
      <w:pPr>
        <w:spacing w:line="480" w:lineRule="auto"/>
        <w:rPr>
          <w:rFonts w:ascii="Times New Roman" w:eastAsia="微软雅黑" w:hAnsi="Times New Roman" w:cs="Times New Roman"/>
          <w:sz w:val="24"/>
          <w:szCs w:val="24"/>
        </w:rPr>
      </w:pPr>
    </w:p>
    <w:p w14:paraId="3C5A230A" w14:textId="77777777" w:rsidR="0022340E" w:rsidRDefault="00000000">
      <w:pPr>
        <w:spacing w:line="480" w:lineRule="auto"/>
        <w:rPr>
          <w:rFonts w:ascii="Times New Roman" w:eastAsia="微软雅黑" w:hAnsi="Times New Roman" w:cs="Times New Roman"/>
          <w:sz w:val="24"/>
          <w:szCs w:val="24"/>
        </w:rPr>
      </w:pPr>
      <w:r>
        <w:rPr>
          <w:noProof/>
        </w:rPr>
        <w:drawing>
          <wp:inline distT="0" distB="0" distL="0" distR="0" wp14:anchorId="3AB2D411" wp14:editId="797E6D15">
            <wp:extent cx="5274310" cy="2105025"/>
            <wp:effectExtent l="0" t="0" r="2540" b="9525"/>
            <wp:docPr id="183098560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985606" name="图片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2105025"/>
                    </a:xfrm>
                    <a:prstGeom prst="rect">
                      <a:avLst/>
                    </a:prstGeom>
                    <a:noFill/>
                    <a:ln>
                      <a:noFill/>
                    </a:ln>
                  </pic:spPr>
                </pic:pic>
              </a:graphicData>
            </a:graphic>
          </wp:inline>
        </w:drawing>
      </w:r>
    </w:p>
    <w:p w14:paraId="68FF0B60" w14:textId="77777777" w:rsidR="0022340E" w:rsidRDefault="00000000">
      <w:pPr>
        <w:spacing w:line="480" w:lineRule="auto"/>
        <w:rPr>
          <w:rFonts w:ascii="Times New Roman" w:eastAsia="微软雅黑" w:hAnsi="Times New Roman" w:cs="Times New Roman"/>
          <w:sz w:val="24"/>
          <w:szCs w:val="24"/>
        </w:rPr>
      </w:pPr>
      <w:r>
        <w:rPr>
          <w:rFonts w:ascii="Times New Roman" w:eastAsia="微软雅黑" w:hAnsi="Times New Roman" w:cs="Times New Roman"/>
          <w:b/>
          <w:bCs/>
          <w:sz w:val="24"/>
          <w:szCs w:val="24"/>
        </w:rPr>
        <w:t xml:space="preserve">Figure </w:t>
      </w:r>
      <w:r>
        <w:rPr>
          <w:rFonts w:ascii="Times New Roman" w:eastAsia="微软雅黑" w:hAnsi="Times New Roman" w:cs="Times New Roman" w:hint="eastAsia"/>
          <w:b/>
          <w:bCs/>
          <w:sz w:val="24"/>
          <w:szCs w:val="24"/>
        </w:rPr>
        <w:t>S11</w:t>
      </w:r>
      <w:r>
        <w:rPr>
          <w:rFonts w:ascii="Times New Roman" w:eastAsia="微软雅黑" w:hAnsi="Times New Roman" w:cs="Times New Roman"/>
          <w:sz w:val="24"/>
          <w:szCs w:val="24"/>
        </w:rPr>
        <w:t xml:space="preserve">. </w:t>
      </w:r>
      <w:r>
        <w:rPr>
          <w:rFonts w:ascii="Times New Roman" w:eastAsia="微软雅黑" w:hAnsi="Times New Roman" w:cs="Times New Roman" w:hint="eastAsia"/>
          <w:sz w:val="24"/>
          <w:szCs w:val="24"/>
        </w:rPr>
        <w:t xml:space="preserve">A. The </w:t>
      </w:r>
      <w:proofErr w:type="spellStart"/>
      <w:r>
        <w:rPr>
          <w:rFonts w:ascii="Times New Roman" w:eastAsia="微软雅黑" w:hAnsi="Times New Roman" w:cs="Times New Roman" w:hint="eastAsia"/>
          <w:i/>
          <w:iCs/>
          <w:sz w:val="24"/>
          <w:szCs w:val="24"/>
        </w:rPr>
        <w:t>V</w:t>
      </w:r>
      <w:r>
        <w:rPr>
          <w:rFonts w:ascii="Times New Roman" w:eastAsia="微软雅黑" w:hAnsi="Times New Roman" w:cs="Times New Roman" w:hint="eastAsia"/>
          <w:sz w:val="24"/>
          <w:szCs w:val="24"/>
          <w:vertAlign w:val="subscript"/>
        </w:rPr>
        <w:t>load</w:t>
      </w:r>
      <w:proofErr w:type="spellEnd"/>
      <w:r>
        <w:rPr>
          <w:rFonts w:ascii="Times New Roman" w:eastAsia="微软雅黑" w:hAnsi="Times New Roman" w:cs="Times New Roman" w:hint="eastAsia"/>
          <w:sz w:val="24"/>
          <w:szCs w:val="24"/>
        </w:rPr>
        <w:t xml:space="preserve"> and </w:t>
      </w:r>
      <w:proofErr w:type="spellStart"/>
      <w:r>
        <w:rPr>
          <w:rFonts w:ascii="Times New Roman" w:eastAsia="微软雅黑" w:hAnsi="Times New Roman" w:cs="Times New Roman" w:hint="eastAsia"/>
          <w:i/>
          <w:iCs/>
          <w:sz w:val="24"/>
          <w:szCs w:val="24"/>
        </w:rPr>
        <w:t>I</w:t>
      </w:r>
      <w:r>
        <w:rPr>
          <w:rFonts w:ascii="Times New Roman" w:eastAsia="微软雅黑" w:hAnsi="Times New Roman" w:cs="Times New Roman" w:hint="eastAsia"/>
          <w:sz w:val="24"/>
          <w:szCs w:val="24"/>
          <w:vertAlign w:val="subscript"/>
        </w:rPr>
        <w:t>load</w:t>
      </w:r>
      <w:proofErr w:type="spellEnd"/>
      <w:r>
        <w:rPr>
          <w:rFonts w:ascii="Times New Roman" w:eastAsia="微软雅黑" w:hAnsi="Times New Roman" w:cs="Times New Roman" w:hint="eastAsia"/>
          <w:sz w:val="24"/>
          <w:szCs w:val="24"/>
        </w:rPr>
        <w:t xml:space="preserve"> values and B. power density of the SWEG with various resistances.</w:t>
      </w:r>
    </w:p>
    <w:p w14:paraId="1B644C6D" w14:textId="77777777" w:rsidR="0022340E" w:rsidRDefault="00000000">
      <w:pPr>
        <w:spacing w:line="480" w:lineRule="auto"/>
        <w:rPr>
          <w:rFonts w:hint="eastAsia"/>
        </w:rPr>
      </w:pPr>
      <w:r>
        <w:rPr>
          <w:noProof/>
        </w:rPr>
        <w:lastRenderedPageBreak/>
        <w:drawing>
          <wp:inline distT="0" distB="0" distL="0" distR="0" wp14:anchorId="022BC7D4" wp14:editId="0C2003A1">
            <wp:extent cx="5274310" cy="4034155"/>
            <wp:effectExtent l="0" t="0" r="2540" b="4445"/>
            <wp:docPr id="3684465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46518"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4034155"/>
                    </a:xfrm>
                    <a:prstGeom prst="rect">
                      <a:avLst/>
                    </a:prstGeom>
                    <a:noFill/>
                    <a:ln>
                      <a:noFill/>
                    </a:ln>
                  </pic:spPr>
                </pic:pic>
              </a:graphicData>
            </a:graphic>
          </wp:inline>
        </w:drawing>
      </w:r>
    </w:p>
    <w:p w14:paraId="71D4B04F" w14:textId="77777777" w:rsidR="0022340E" w:rsidRDefault="00000000">
      <w:pPr>
        <w:spacing w:line="360" w:lineRule="auto"/>
        <w:rPr>
          <w:rFonts w:ascii="Times New Roman" w:hAnsi="Times New Roman" w:cs="Times New Roman"/>
          <w:sz w:val="24"/>
          <w:szCs w:val="24"/>
        </w:rPr>
      </w:pPr>
      <w:r>
        <w:rPr>
          <w:rFonts w:ascii="Times New Roman" w:eastAsia="微软雅黑" w:hAnsi="Times New Roman" w:cs="Times New Roman"/>
          <w:b/>
          <w:bCs/>
          <w:sz w:val="24"/>
          <w:szCs w:val="24"/>
        </w:rPr>
        <w:t xml:space="preserve">Figure </w:t>
      </w:r>
      <w:r>
        <w:rPr>
          <w:rFonts w:ascii="Times New Roman" w:eastAsia="微软雅黑" w:hAnsi="Times New Roman" w:cs="Times New Roman" w:hint="eastAsia"/>
          <w:b/>
          <w:bCs/>
          <w:sz w:val="24"/>
          <w:szCs w:val="24"/>
        </w:rPr>
        <w:t>S12</w:t>
      </w:r>
      <w:r>
        <w:rPr>
          <w:rFonts w:ascii="Times New Roman" w:eastAsia="微软雅黑" w:hAnsi="Times New Roman" w:cs="Times New Roman"/>
          <w:sz w:val="24"/>
          <w:szCs w:val="24"/>
        </w:rPr>
        <w:t xml:space="preserve">. </w:t>
      </w:r>
      <w:r>
        <w:rPr>
          <w:rFonts w:ascii="Times New Roman" w:hAnsi="Times New Roman" w:cs="Times New Roman"/>
          <w:sz w:val="24"/>
          <w:szCs w:val="24"/>
        </w:rPr>
        <w:t xml:space="preserve">Water evaporation mass </w:t>
      </w:r>
      <w:r>
        <w:rPr>
          <w:rFonts w:ascii="Times New Roman" w:hAnsi="Times New Roman" w:cs="Times New Roman" w:hint="eastAsia"/>
          <w:sz w:val="24"/>
          <w:szCs w:val="24"/>
        </w:rPr>
        <w:t>change</w:t>
      </w:r>
      <w:r>
        <w:rPr>
          <w:rFonts w:ascii="Times New Roman" w:hAnsi="Times New Roman" w:cs="Times New Roman"/>
          <w:sz w:val="24"/>
          <w:szCs w:val="24"/>
        </w:rPr>
        <w:t xml:space="preserve"> from </w:t>
      </w:r>
      <w:r>
        <w:rPr>
          <w:rFonts w:ascii="Times New Roman" w:hAnsi="Times New Roman" w:cs="Times New Roman" w:hint="eastAsia"/>
          <w:sz w:val="24"/>
          <w:szCs w:val="24"/>
        </w:rPr>
        <w:t>SWEG</w:t>
      </w:r>
      <w:r>
        <w:rPr>
          <w:rFonts w:ascii="Times New Roman" w:hAnsi="Times New Roman" w:cs="Times New Roman"/>
          <w:sz w:val="24"/>
          <w:szCs w:val="24"/>
        </w:rPr>
        <w:t xml:space="preserve"> under </w:t>
      </w:r>
      <w:r>
        <w:rPr>
          <w:rFonts w:ascii="Times New Roman" w:hAnsi="Times New Roman" w:cs="Times New Roman" w:hint="eastAsia"/>
          <w:sz w:val="24"/>
          <w:szCs w:val="24"/>
        </w:rPr>
        <w:t>natural light and 1 sun</w:t>
      </w:r>
      <w:r>
        <w:rPr>
          <w:rFonts w:ascii="Times New Roman" w:hAnsi="Times New Roman" w:cs="Times New Roman"/>
          <w:sz w:val="24"/>
          <w:szCs w:val="24"/>
        </w:rPr>
        <w:t>.</w:t>
      </w:r>
    </w:p>
    <w:p w14:paraId="077CC82E" w14:textId="77777777" w:rsidR="0022340E" w:rsidRDefault="0022340E">
      <w:pPr>
        <w:spacing w:line="480" w:lineRule="auto"/>
        <w:rPr>
          <w:rFonts w:ascii="Times New Roman" w:eastAsia="微软雅黑" w:hAnsi="Times New Roman" w:cs="Times New Roman"/>
          <w:sz w:val="24"/>
          <w:szCs w:val="24"/>
        </w:rPr>
      </w:pPr>
    </w:p>
    <w:p w14:paraId="59183B64" w14:textId="77777777" w:rsidR="0022340E" w:rsidRDefault="00000000">
      <w:pPr>
        <w:spacing w:line="480" w:lineRule="auto"/>
        <w:rPr>
          <w:rFonts w:ascii="Times New Roman" w:eastAsia="微软雅黑" w:hAnsi="Times New Roman" w:cs="Times New Roman"/>
          <w:sz w:val="24"/>
          <w:szCs w:val="24"/>
        </w:rPr>
      </w:pPr>
      <w:r>
        <w:rPr>
          <w:noProof/>
        </w:rPr>
        <w:drawing>
          <wp:inline distT="0" distB="0" distL="0" distR="0" wp14:anchorId="110025DE" wp14:editId="4DB976FC">
            <wp:extent cx="5175250" cy="2152650"/>
            <wp:effectExtent l="0" t="0" r="6350" b="0"/>
            <wp:docPr id="4618676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867655" name="图片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175250" cy="2152650"/>
                    </a:xfrm>
                    <a:prstGeom prst="rect">
                      <a:avLst/>
                    </a:prstGeom>
                    <a:noFill/>
                    <a:ln>
                      <a:noFill/>
                    </a:ln>
                  </pic:spPr>
                </pic:pic>
              </a:graphicData>
            </a:graphic>
          </wp:inline>
        </w:drawing>
      </w:r>
      <w:r>
        <w:rPr>
          <w:rFonts w:ascii="Times New Roman" w:eastAsia="微软雅黑" w:hAnsi="Times New Roman" w:cs="Times New Roman"/>
          <w:b/>
          <w:bCs/>
          <w:sz w:val="24"/>
          <w:szCs w:val="24"/>
        </w:rPr>
        <w:t xml:space="preserve">Figure </w:t>
      </w:r>
      <w:r>
        <w:rPr>
          <w:rFonts w:ascii="Times New Roman" w:eastAsia="微软雅黑" w:hAnsi="Times New Roman" w:cs="Times New Roman" w:hint="eastAsia"/>
          <w:b/>
          <w:bCs/>
          <w:sz w:val="24"/>
          <w:szCs w:val="24"/>
        </w:rPr>
        <w:t>S13</w:t>
      </w:r>
      <w:r>
        <w:rPr>
          <w:rFonts w:ascii="Times New Roman" w:eastAsia="微软雅黑" w:hAnsi="Times New Roman" w:cs="Times New Roman"/>
          <w:sz w:val="24"/>
          <w:szCs w:val="24"/>
        </w:rPr>
        <w:t xml:space="preserve">. </w:t>
      </w:r>
      <w:r>
        <w:rPr>
          <w:rFonts w:ascii="Times New Roman" w:eastAsia="微软雅黑" w:hAnsi="Times New Roman" w:cs="Times New Roman" w:hint="eastAsia"/>
          <w:sz w:val="24"/>
          <w:szCs w:val="24"/>
        </w:rPr>
        <w:t xml:space="preserve">A. </w:t>
      </w:r>
      <w:r>
        <w:rPr>
          <w:rFonts w:ascii="Times New Roman" w:eastAsia="微软雅黑" w:hAnsi="Times New Roman" w:cs="Times New Roman" w:hint="eastAsia"/>
          <w:i/>
          <w:iCs/>
          <w:sz w:val="24"/>
          <w:szCs w:val="24"/>
        </w:rPr>
        <w:t>I-V</w:t>
      </w:r>
      <w:r>
        <w:rPr>
          <w:rFonts w:ascii="Times New Roman" w:eastAsia="微软雅黑" w:hAnsi="Times New Roman" w:cs="Times New Roman" w:hint="eastAsia"/>
          <w:sz w:val="24"/>
          <w:szCs w:val="24"/>
        </w:rPr>
        <w:t xml:space="preserve"> curves of the residual brine and freshwater with different evaporation time measured by the electrolytic cell (left), and B. the corresponding power density that have been tested with a 1</w:t>
      </w:r>
      <w:r>
        <w:rPr>
          <w:rFonts w:ascii="Times New Roman" w:eastAsia="微软雅黑" w:hAnsi="Times New Roman" w:cs="Times New Roman"/>
          <w:sz w:val="24"/>
          <w:szCs w:val="24"/>
        </w:rPr>
        <w:t>0 Ω res</w:t>
      </w:r>
      <w:r>
        <w:rPr>
          <w:rFonts w:ascii="Times New Roman" w:eastAsia="微软雅黑" w:hAnsi="Times New Roman" w:cs="Times New Roman" w:hint="eastAsia"/>
          <w:sz w:val="24"/>
          <w:szCs w:val="24"/>
        </w:rPr>
        <w:t>istor connected.</w:t>
      </w:r>
    </w:p>
    <w:p w14:paraId="11AB4B64" w14:textId="77777777" w:rsidR="0022340E" w:rsidRDefault="00000000">
      <w:pPr>
        <w:spacing w:line="480" w:lineRule="auto"/>
        <w:rPr>
          <w:rFonts w:ascii="Times New Roman" w:eastAsia="微软雅黑" w:hAnsi="Times New Roman" w:cs="Times New Roman"/>
          <w:sz w:val="24"/>
          <w:szCs w:val="24"/>
        </w:rPr>
      </w:pPr>
      <w:r>
        <w:rPr>
          <w:rFonts w:ascii="Times New Roman" w:eastAsia="微软雅黑" w:hAnsi="Times New Roman" w:cs="Times New Roman"/>
          <w:noProof/>
          <w:sz w:val="24"/>
          <w:szCs w:val="24"/>
        </w:rPr>
        <w:lastRenderedPageBreak/>
        <w:drawing>
          <wp:inline distT="0" distB="0" distL="0" distR="0" wp14:anchorId="5F168A5F" wp14:editId="2B52374B">
            <wp:extent cx="5274310" cy="4034155"/>
            <wp:effectExtent l="0" t="0" r="2540" b="4445"/>
            <wp:docPr id="95107617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076170" name="图片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4034155"/>
                    </a:xfrm>
                    <a:prstGeom prst="rect">
                      <a:avLst/>
                    </a:prstGeom>
                    <a:noFill/>
                    <a:ln>
                      <a:noFill/>
                    </a:ln>
                  </pic:spPr>
                </pic:pic>
              </a:graphicData>
            </a:graphic>
          </wp:inline>
        </w:drawing>
      </w:r>
    </w:p>
    <w:p w14:paraId="7377E98E" w14:textId="77777777" w:rsidR="0022340E" w:rsidRDefault="00000000">
      <w:pPr>
        <w:spacing w:line="360" w:lineRule="auto"/>
        <w:rPr>
          <w:rFonts w:ascii="Times New Roman" w:hAnsi="Times New Roman" w:cs="Times New Roman"/>
          <w:sz w:val="24"/>
          <w:szCs w:val="24"/>
        </w:rPr>
      </w:pPr>
      <w:r>
        <w:rPr>
          <w:rFonts w:ascii="Times New Roman" w:eastAsia="微软雅黑" w:hAnsi="Times New Roman" w:cs="Times New Roman"/>
          <w:b/>
          <w:bCs/>
          <w:sz w:val="24"/>
          <w:szCs w:val="24"/>
        </w:rPr>
        <w:t xml:space="preserve">Figure </w:t>
      </w:r>
      <w:r>
        <w:rPr>
          <w:rFonts w:ascii="Times New Roman" w:eastAsia="微软雅黑" w:hAnsi="Times New Roman" w:cs="Times New Roman" w:hint="eastAsia"/>
          <w:b/>
          <w:bCs/>
          <w:sz w:val="24"/>
          <w:szCs w:val="24"/>
        </w:rPr>
        <w:t>S14</w:t>
      </w:r>
      <w:r>
        <w:rPr>
          <w:rFonts w:ascii="Times New Roman" w:eastAsia="微软雅黑" w:hAnsi="Times New Roman" w:cs="Times New Roman"/>
          <w:sz w:val="24"/>
          <w:szCs w:val="24"/>
        </w:rPr>
        <w:t xml:space="preserve">. </w:t>
      </w:r>
      <w:r>
        <w:rPr>
          <w:rFonts w:ascii="Times New Roman" w:hAnsi="Times New Roman" w:cs="Times New Roman"/>
          <w:sz w:val="24"/>
          <w:szCs w:val="24"/>
        </w:rPr>
        <w:t xml:space="preserve">Water evaporation mass </w:t>
      </w:r>
      <w:r>
        <w:rPr>
          <w:rFonts w:ascii="Times New Roman" w:hAnsi="Times New Roman" w:cs="Times New Roman" w:hint="eastAsia"/>
          <w:sz w:val="24"/>
          <w:szCs w:val="24"/>
        </w:rPr>
        <w:t>change</w:t>
      </w:r>
      <w:r>
        <w:rPr>
          <w:rFonts w:ascii="Times New Roman" w:hAnsi="Times New Roman" w:cs="Times New Roman"/>
          <w:sz w:val="24"/>
          <w:szCs w:val="24"/>
        </w:rPr>
        <w:t xml:space="preserve"> from </w:t>
      </w:r>
      <w:r>
        <w:rPr>
          <w:rFonts w:ascii="Times New Roman" w:hAnsi="Times New Roman" w:cs="Times New Roman" w:hint="eastAsia"/>
          <w:sz w:val="24"/>
          <w:szCs w:val="24"/>
        </w:rPr>
        <w:t>SWEG</w:t>
      </w:r>
      <w:r>
        <w:rPr>
          <w:rFonts w:ascii="Times New Roman" w:hAnsi="Times New Roman" w:cs="Times New Roman"/>
          <w:sz w:val="24"/>
          <w:szCs w:val="24"/>
        </w:rPr>
        <w:t xml:space="preserve"> under </w:t>
      </w:r>
      <w:r>
        <w:rPr>
          <w:rFonts w:ascii="Times New Roman" w:hAnsi="Times New Roman" w:cs="Times New Roman" w:hint="eastAsia"/>
          <w:sz w:val="24"/>
          <w:szCs w:val="24"/>
        </w:rPr>
        <w:t>different solar intensity (500W m</w:t>
      </w:r>
      <w:r>
        <w:rPr>
          <w:rFonts w:ascii="Times New Roman" w:hAnsi="Times New Roman" w:cs="Times New Roman" w:hint="eastAsia"/>
          <w:sz w:val="24"/>
          <w:szCs w:val="24"/>
          <w:vertAlign w:val="superscript"/>
        </w:rPr>
        <w:t>-2</w:t>
      </w:r>
      <w:r>
        <w:rPr>
          <w:rFonts w:ascii="Times New Roman" w:hAnsi="Times New Roman" w:cs="Times New Roman" w:hint="eastAsia"/>
          <w:sz w:val="24"/>
          <w:szCs w:val="24"/>
        </w:rPr>
        <w:t>, 1000W m</w:t>
      </w:r>
      <w:r>
        <w:rPr>
          <w:rFonts w:ascii="Times New Roman" w:hAnsi="Times New Roman" w:cs="Times New Roman" w:hint="eastAsia"/>
          <w:sz w:val="24"/>
          <w:szCs w:val="24"/>
          <w:vertAlign w:val="superscript"/>
        </w:rPr>
        <w:t>-2</w:t>
      </w:r>
      <w:r>
        <w:rPr>
          <w:rFonts w:ascii="Times New Roman" w:hAnsi="Times New Roman" w:cs="Times New Roman" w:hint="eastAsia"/>
          <w:sz w:val="24"/>
          <w:szCs w:val="24"/>
        </w:rPr>
        <w:t>, 1500W m</w:t>
      </w:r>
      <w:r>
        <w:rPr>
          <w:rFonts w:ascii="Times New Roman" w:hAnsi="Times New Roman" w:cs="Times New Roman" w:hint="eastAsia"/>
          <w:sz w:val="24"/>
          <w:szCs w:val="24"/>
          <w:vertAlign w:val="superscript"/>
        </w:rPr>
        <w:t>-2</w:t>
      </w:r>
      <w:r>
        <w:rPr>
          <w:rFonts w:ascii="Times New Roman" w:hAnsi="Times New Roman" w:cs="Times New Roman" w:hint="eastAsia"/>
          <w:sz w:val="24"/>
          <w:szCs w:val="24"/>
        </w:rPr>
        <w:t>, 2000W m</w:t>
      </w:r>
      <w:r>
        <w:rPr>
          <w:rFonts w:ascii="Times New Roman" w:hAnsi="Times New Roman" w:cs="Times New Roman" w:hint="eastAsia"/>
          <w:sz w:val="24"/>
          <w:szCs w:val="24"/>
          <w:vertAlign w:val="superscript"/>
        </w:rPr>
        <w:t>-2</w:t>
      </w:r>
      <w:r>
        <w:rPr>
          <w:rFonts w:ascii="Times New Roman" w:hAnsi="Times New Roman" w:cs="Times New Roman" w:hint="eastAsia"/>
          <w:sz w:val="24"/>
          <w:szCs w:val="24"/>
        </w:rPr>
        <w:t>)</w:t>
      </w:r>
      <w:r>
        <w:rPr>
          <w:rFonts w:ascii="Times New Roman" w:hAnsi="Times New Roman" w:cs="Times New Roman"/>
          <w:sz w:val="24"/>
          <w:szCs w:val="24"/>
        </w:rPr>
        <w:t>.</w:t>
      </w:r>
    </w:p>
    <w:p w14:paraId="5A47EF8F" w14:textId="77777777" w:rsidR="0022340E" w:rsidRDefault="0022340E">
      <w:pPr>
        <w:spacing w:line="480" w:lineRule="auto"/>
        <w:rPr>
          <w:rFonts w:ascii="Times New Roman" w:eastAsia="微软雅黑" w:hAnsi="Times New Roman" w:cs="Times New Roman"/>
          <w:sz w:val="24"/>
          <w:szCs w:val="24"/>
        </w:rPr>
      </w:pPr>
    </w:p>
    <w:p w14:paraId="14BE2E46" w14:textId="77777777" w:rsidR="0022340E" w:rsidRDefault="00000000">
      <w:pPr>
        <w:spacing w:line="480" w:lineRule="auto"/>
        <w:rPr>
          <w:rFonts w:ascii="Times New Roman" w:eastAsia="微软雅黑" w:hAnsi="Times New Roman" w:cs="Times New Roman"/>
          <w:sz w:val="24"/>
          <w:szCs w:val="24"/>
        </w:rPr>
      </w:pPr>
      <w:r>
        <w:rPr>
          <w:noProof/>
        </w:rPr>
        <w:drawing>
          <wp:inline distT="0" distB="0" distL="0" distR="0" wp14:anchorId="3C733EBD" wp14:editId="2C3AA52A">
            <wp:extent cx="5274310" cy="2119630"/>
            <wp:effectExtent l="0" t="0" r="2540" b="0"/>
            <wp:docPr id="10229932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993254" name="图片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4310" cy="2119630"/>
                    </a:xfrm>
                    <a:prstGeom prst="rect">
                      <a:avLst/>
                    </a:prstGeom>
                    <a:noFill/>
                    <a:ln>
                      <a:noFill/>
                    </a:ln>
                  </pic:spPr>
                </pic:pic>
              </a:graphicData>
            </a:graphic>
          </wp:inline>
        </w:drawing>
      </w:r>
    </w:p>
    <w:p w14:paraId="5F01E76E" w14:textId="77777777" w:rsidR="0022340E" w:rsidRDefault="00000000">
      <w:pPr>
        <w:spacing w:line="480" w:lineRule="auto"/>
        <w:rPr>
          <w:rFonts w:ascii="Times New Roman" w:eastAsia="微软雅黑" w:hAnsi="Times New Roman" w:cs="Times New Roman"/>
          <w:sz w:val="24"/>
          <w:szCs w:val="24"/>
        </w:rPr>
      </w:pPr>
      <w:r>
        <w:rPr>
          <w:rFonts w:ascii="Times New Roman" w:eastAsia="微软雅黑" w:hAnsi="Times New Roman" w:cs="Times New Roman"/>
          <w:b/>
          <w:bCs/>
          <w:sz w:val="24"/>
          <w:szCs w:val="24"/>
        </w:rPr>
        <w:t xml:space="preserve">Figure </w:t>
      </w:r>
      <w:r>
        <w:rPr>
          <w:rFonts w:ascii="Times New Roman" w:eastAsia="微软雅黑" w:hAnsi="Times New Roman" w:cs="Times New Roman" w:hint="eastAsia"/>
          <w:b/>
          <w:bCs/>
          <w:sz w:val="24"/>
          <w:szCs w:val="24"/>
        </w:rPr>
        <w:t>S15</w:t>
      </w:r>
      <w:r>
        <w:rPr>
          <w:rFonts w:ascii="Times New Roman" w:eastAsia="微软雅黑" w:hAnsi="Times New Roman" w:cs="Times New Roman"/>
          <w:sz w:val="24"/>
          <w:szCs w:val="24"/>
        </w:rPr>
        <w:t xml:space="preserve">. </w:t>
      </w:r>
      <w:r>
        <w:rPr>
          <w:rFonts w:ascii="Times New Roman" w:hAnsi="Times New Roman" w:cs="Times New Roman"/>
          <w:sz w:val="24"/>
          <w:szCs w:val="24"/>
        </w:rPr>
        <w:t xml:space="preserve">The </w:t>
      </w:r>
      <w:r>
        <w:rPr>
          <w:rFonts w:ascii="Times New Roman" w:eastAsia="微软雅黑" w:hAnsi="Times New Roman" w:cs="Times New Roman" w:hint="eastAsia"/>
          <w:sz w:val="24"/>
          <w:szCs w:val="24"/>
        </w:rPr>
        <w:t xml:space="preserve">A. </w:t>
      </w:r>
      <w:proofErr w:type="spellStart"/>
      <w:r>
        <w:rPr>
          <w:rFonts w:ascii="Times New Roman" w:hAnsi="Times New Roman" w:cs="Times New Roman" w:hint="eastAsia"/>
          <w:i/>
          <w:iCs/>
          <w:sz w:val="24"/>
          <w:szCs w:val="24"/>
        </w:rPr>
        <w:t>V</w:t>
      </w:r>
      <w:r>
        <w:rPr>
          <w:rFonts w:ascii="Times New Roman" w:hAnsi="Times New Roman" w:cs="Times New Roman" w:hint="eastAsia"/>
          <w:sz w:val="24"/>
          <w:szCs w:val="24"/>
          <w:vertAlign w:val="subscript"/>
        </w:rPr>
        <w:t>oc</w:t>
      </w:r>
      <w:proofErr w:type="spellEnd"/>
      <w:r>
        <w:rPr>
          <w:rFonts w:ascii="Times New Roman" w:hAnsi="Times New Roman" w:cs="Times New Roman" w:hint="eastAsia"/>
          <w:sz w:val="24"/>
          <w:szCs w:val="24"/>
          <w:vertAlign w:val="subscript"/>
        </w:rPr>
        <w:t>,</w:t>
      </w:r>
      <w:r>
        <w:rPr>
          <w:rFonts w:ascii="Times New Roman" w:hAnsi="Times New Roman" w:cs="Times New Roman" w:hint="eastAsia"/>
          <w:sz w:val="24"/>
          <w:szCs w:val="24"/>
        </w:rPr>
        <w:t xml:space="preserve"> and B. </w:t>
      </w:r>
      <w:proofErr w:type="spellStart"/>
      <w:r>
        <w:rPr>
          <w:rFonts w:ascii="Times New Roman" w:hAnsi="Times New Roman" w:cs="Times New Roman"/>
          <w:i/>
          <w:iCs/>
          <w:sz w:val="24"/>
          <w:szCs w:val="24"/>
        </w:rPr>
        <w:t>I</w:t>
      </w:r>
      <w:r>
        <w:rPr>
          <w:rFonts w:ascii="Times New Roman" w:hAnsi="Times New Roman" w:cs="Times New Roman"/>
          <w:sz w:val="24"/>
          <w:szCs w:val="24"/>
          <w:vertAlign w:val="subscript"/>
        </w:rPr>
        <w:t>sc</w:t>
      </w:r>
      <w:proofErr w:type="spellEnd"/>
      <w:r>
        <w:rPr>
          <w:rFonts w:ascii="Times New Roman" w:hAnsi="Times New Roman" w:cs="Times New Roman"/>
          <w:sz w:val="24"/>
          <w:szCs w:val="24"/>
        </w:rPr>
        <w:t xml:space="preserve"> of </w:t>
      </w:r>
      <w:r>
        <w:rPr>
          <w:rFonts w:ascii="Times New Roman" w:hAnsi="Times New Roman" w:cs="Times New Roman" w:hint="eastAsia"/>
          <w:sz w:val="24"/>
          <w:szCs w:val="24"/>
        </w:rPr>
        <w:t>SWEG</w:t>
      </w:r>
      <w:r>
        <w:rPr>
          <w:rFonts w:ascii="Times New Roman" w:hAnsi="Times New Roman" w:cs="Times New Roman"/>
          <w:sz w:val="24"/>
          <w:szCs w:val="24"/>
        </w:rPr>
        <w:t xml:space="preserve"> using </w:t>
      </w:r>
      <w:r>
        <w:rPr>
          <w:rFonts w:ascii="Times New Roman" w:hAnsi="Times New Roman" w:cs="Times New Roman" w:hint="eastAsia"/>
          <w:sz w:val="24"/>
          <w:szCs w:val="24"/>
        </w:rPr>
        <w:t>CNT-CNT</w:t>
      </w:r>
      <w:r>
        <w:rPr>
          <w:rFonts w:ascii="Times New Roman" w:hAnsi="Times New Roman" w:cs="Times New Roman"/>
          <w:sz w:val="24"/>
          <w:szCs w:val="24"/>
        </w:rPr>
        <w:t xml:space="preserve"> electrode</w:t>
      </w:r>
      <w:r>
        <w:rPr>
          <w:rFonts w:ascii="Times New Roman" w:hAnsi="Times New Roman" w:cs="Times New Roman" w:hint="eastAsia"/>
          <w:sz w:val="24"/>
          <w:szCs w:val="24"/>
        </w:rPr>
        <w:t>,</w:t>
      </w:r>
      <w:r>
        <w:rPr>
          <w:rFonts w:ascii="Times New Roman" w:hAnsi="Times New Roman" w:cs="Times New Roman"/>
          <w:sz w:val="24"/>
          <w:szCs w:val="24"/>
        </w:rPr>
        <w:t xml:space="preserve"> </w:t>
      </w:r>
      <w:r>
        <w:rPr>
          <w:rFonts w:ascii="Times New Roman" w:hAnsi="Times New Roman" w:cs="Times New Roman" w:hint="eastAsia"/>
          <w:sz w:val="24"/>
          <w:szCs w:val="24"/>
        </w:rPr>
        <w:t>Pt</w:t>
      </w:r>
      <w:r>
        <w:rPr>
          <w:rFonts w:ascii="Times New Roman" w:hAnsi="Times New Roman" w:cs="Times New Roman"/>
          <w:sz w:val="24"/>
          <w:szCs w:val="24"/>
        </w:rPr>
        <w:t>-</w:t>
      </w:r>
      <w:r>
        <w:rPr>
          <w:rFonts w:ascii="Times New Roman" w:hAnsi="Times New Roman" w:cs="Times New Roman" w:hint="eastAsia"/>
          <w:sz w:val="24"/>
          <w:szCs w:val="24"/>
        </w:rPr>
        <w:t>Pt</w:t>
      </w:r>
      <w:r>
        <w:rPr>
          <w:rFonts w:ascii="Times New Roman" w:hAnsi="Times New Roman" w:cs="Times New Roman"/>
          <w:sz w:val="24"/>
          <w:szCs w:val="24"/>
        </w:rPr>
        <w:t xml:space="preserve"> electrode</w:t>
      </w:r>
      <w:r>
        <w:rPr>
          <w:rFonts w:ascii="Times New Roman" w:hAnsi="Times New Roman" w:cs="Times New Roman" w:hint="eastAsia"/>
          <w:sz w:val="24"/>
          <w:szCs w:val="24"/>
        </w:rPr>
        <w:t>,</w:t>
      </w:r>
      <w:r>
        <w:rPr>
          <w:rFonts w:ascii="Times New Roman" w:hAnsi="Times New Roman" w:cs="Times New Roman"/>
          <w:sz w:val="24"/>
          <w:szCs w:val="24"/>
        </w:rPr>
        <w:t xml:space="preserve"> Ag-Ag electrode</w:t>
      </w:r>
      <w:r>
        <w:rPr>
          <w:rFonts w:ascii="Times New Roman" w:hAnsi="Times New Roman" w:cs="Times New Roman" w:hint="eastAsia"/>
          <w:sz w:val="24"/>
          <w:szCs w:val="24"/>
        </w:rPr>
        <w:t>,</w:t>
      </w:r>
      <w:r>
        <w:rPr>
          <w:rFonts w:ascii="Times New Roman" w:hAnsi="Times New Roman" w:cs="Times New Roman"/>
          <w:sz w:val="24"/>
          <w:szCs w:val="24"/>
        </w:rPr>
        <w:t xml:space="preserve"> </w:t>
      </w:r>
      <w:r>
        <w:rPr>
          <w:rFonts w:ascii="Times New Roman" w:hAnsi="Times New Roman" w:cs="Times New Roman" w:hint="eastAsia"/>
          <w:sz w:val="24"/>
          <w:szCs w:val="24"/>
        </w:rPr>
        <w:t>Au</w:t>
      </w:r>
      <w:r>
        <w:rPr>
          <w:rFonts w:ascii="Times New Roman" w:hAnsi="Times New Roman" w:cs="Times New Roman"/>
          <w:sz w:val="24"/>
          <w:szCs w:val="24"/>
        </w:rPr>
        <w:t>-C</w:t>
      </w:r>
      <w:r>
        <w:rPr>
          <w:rFonts w:ascii="Times New Roman" w:hAnsi="Times New Roman" w:cs="Times New Roman" w:hint="eastAsia"/>
          <w:sz w:val="24"/>
          <w:szCs w:val="24"/>
        </w:rPr>
        <w:t>NT el</w:t>
      </w:r>
      <w:r>
        <w:rPr>
          <w:rFonts w:ascii="Times New Roman" w:hAnsi="Times New Roman" w:cs="Times New Roman"/>
          <w:sz w:val="24"/>
          <w:szCs w:val="24"/>
        </w:rPr>
        <w:t>ectrode</w:t>
      </w:r>
      <w:r>
        <w:rPr>
          <w:rFonts w:ascii="Times New Roman" w:hAnsi="Times New Roman" w:cs="Times New Roman" w:hint="eastAsia"/>
          <w:sz w:val="24"/>
          <w:szCs w:val="24"/>
        </w:rPr>
        <w:t xml:space="preserve"> pairs</w:t>
      </w:r>
      <w:r>
        <w:rPr>
          <w:rFonts w:ascii="Times New Roman" w:hAnsi="Times New Roman" w:cs="Times New Roman"/>
          <w:sz w:val="24"/>
          <w:szCs w:val="24"/>
        </w:rPr>
        <w:t xml:space="preserve">. </w:t>
      </w:r>
    </w:p>
    <w:p w14:paraId="6718430C" w14:textId="77777777" w:rsidR="0022340E" w:rsidRDefault="00000000">
      <w:pPr>
        <w:spacing w:line="480" w:lineRule="auto"/>
        <w:rPr>
          <w:rFonts w:ascii="Times New Roman" w:eastAsia="微软雅黑" w:hAnsi="Times New Roman" w:cs="Times New Roman"/>
          <w:sz w:val="24"/>
          <w:szCs w:val="24"/>
        </w:rPr>
      </w:pPr>
      <w:r>
        <w:rPr>
          <w:noProof/>
        </w:rPr>
        <w:lastRenderedPageBreak/>
        <w:drawing>
          <wp:inline distT="0" distB="0" distL="0" distR="0" wp14:anchorId="60DF0131" wp14:editId="663D92D5">
            <wp:extent cx="5274310" cy="3514090"/>
            <wp:effectExtent l="0" t="0" r="2540" b="0"/>
            <wp:docPr id="48649047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90472" name="图片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74310" cy="3514090"/>
                    </a:xfrm>
                    <a:prstGeom prst="rect">
                      <a:avLst/>
                    </a:prstGeom>
                    <a:noFill/>
                    <a:ln>
                      <a:noFill/>
                    </a:ln>
                  </pic:spPr>
                </pic:pic>
              </a:graphicData>
            </a:graphic>
          </wp:inline>
        </w:drawing>
      </w:r>
    </w:p>
    <w:p w14:paraId="28D10644" w14:textId="77777777" w:rsidR="0022340E" w:rsidRDefault="00000000">
      <w:pPr>
        <w:spacing w:line="480" w:lineRule="auto"/>
        <w:rPr>
          <w:rFonts w:ascii="Times New Roman" w:eastAsia="微软雅黑" w:hAnsi="Times New Roman" w:cs="Times New Roman"/>
          <w:sz w:val="24"/>
          <w:szCs w:val="24"/>
          <w:shd w:val="clear" w:color="auto" w:fill="FFFFFF"/>
        </w:rPr>
      </w:pPr>
      <w:r>
        <w:rPr>
          <w:rFonts w:ascii="Times New Roman" w:eastAsia="微软雅黑" w:hAnsi="Times New Roman" w:cs="Times New Roman"/>
          <w:b/>
          <w:bCs/>
          <w:sz w:val="24"/>
          <w:szCs w:val="24"/>
        </w:rPr>
        <w:t xml:space="preserve">Figure </w:t>
      </w:r>
      <w:r>
        <w:rPr>
          <w:rFonts w:ascii="Times New Roman" w:eastAsia="微软雅黑" w:hAnsi="Times New Roman" w:cs="Times New Roman" w:hint="eastAsia"/>
          <w:b/>
          <w:bCs/>
          <w:sz w:val="24"/>
          <w:szCs w:val="24"/>
        </w:rPr>
        <w:t>S16</w:t>
      </w:r>
      <w:r>
        <w:rPr>
          <w:rFonts w:ascii="Times New Roman" w:eastAsia="微软雅黑" w:hAnsi="Times New Roman" w:cs="Times New Roman"/>
          <w:sz w:val="24"/>
          <w:szCs w:val="24"/>
        </w:rPr>
        <w:t xml:space="preserve">. </w:t>
      </w:r>
      <w:r>
        <w:rPr>
          <w:rFonts w:ascii="Times New Roman" w:eastAsia="微软雅黑" w:hAnsi="Times New Roman" w:cs="Times New Roman"/>
          <w:sz w:val="24"/>
          <w:szCs w:val="24"/>
          <w:shd w:val="clear" w:color="auto" w:fill="FFFFFF"/>
        </w:rPr>
        <w:t xml:space="preserve">Power density variations by adjusting the contact area between the two electrodes and SMEG. </w:t>
      </w:r>
    </w:p>
    <w:p w14:paraId="75EA2F8C" w14:textId="77777777" w:rsidR="0022340E" w:rsidRDefault="00000000">
      <w:pPr>
        <w:spacing w:line="480" w:lineRule="auto"/>
        <w:rPr>
          <w:rFonts w:ascii="Times New Roman" w:eastAsia="微软雅黑" w:hAnsi="Times New Roman" w:cs="Times New Roman"/>
          <w:sz w:val="24"/>
          <w:szCs w:val="24"/>
        </w:rPr>
      </w:pPr>
      <w:r>
        <w:rPr>
          <w:noProof/>
        </w:rPr>
        <w:drawing>
          <wp:inline distT="0" distB="0" distL="0" distR="0" wp14:anchorId="6336F402" wp14:editId="2940859A">
            <wp:extent cx="5274310" cy="3244215"/>
            <wp:effectExtent l="0" t="0" r="2540" b="0"/>
            <wp:docPr id="196203565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035658" name="图片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74310" cy="3244215"/>
                    </a:xfrm>
                    <a:prstGeom prst="rect">
                      <a:avLst/>
                    </a:prstGeom>
                    <a:noFill/>
                    <a:ln>
                      <a:noFill/>
                    </a:ln>
                  </pic:spPr>
                </pic:pic>
              </a:graphicData>
            </a:graphic>
          </wp:inline>
        </w:drawing>
      </w:r>
    </w:p>
    <w:p w14:paraId="342F0DB0" w14:textId="77777777" w:rsidR="0022340E" w:rsidRDefault="00000000">
      <w:pPr>
        <w:spacing w:line="480" w:lineRule="auto"/>
        <w:rPr>
          <w:rFonts w:ascii="Times New Roman" w:eastAsia="微软雅黑" w:hAnsi="Times New Roman" w:cs="Times New Roman"/>
          <w:sz w:val="24"/>
          <w:szCs w:val="24"/>
        </w:rPr>
      </w:pPr>
      <w:r>
        <w:rPr>
          <w:rFonts w:ascii="Times New Roman" w:eastAsia="微软雅黑" w:hAnsi="Times New Roman" w:cs="Times New Roman"/>
          <w:b/>
          <w:bCs/>
          <w:sz w:val="24"/>
          <w:szCs w:val="24"/>
        </w:rPr>
        <w:t xml:space="preserve">Figure </w:t>
      </w:r>
      <w:r>
        <w:rPr>
          <w:rFonts w:ascii="Times New Roman" w:eastAsia="微软雅黑" w:hAnsi="Times New Roman" w:cs="Times New Roman" w:hint="eastAsia"/>
          <w:b/>
          <w:bCs/>
          <w:sz w:val="24"/>
          <w:szCs w:val="24"/>
        </w:rPr>
        <w:t>S17</w:t>
      </w:r>
      <w:r>
        <w:rPr>
          <w:rFonts w:ascii="Times New Roman" w:eastAsia="微软雅黑" w:hAnsi="Times New Roman" w:cs="Times New Roman"/>
          <w:sz w:val="24"/>
          <w:szCs w:val="24"/>
        </w:rPr>
        <w:t xml:space="preserve">. </w:t>
      </w:r>
      <w:r>
        <w:rPr>
          <w:rFonts w:ascii="Times New Roman" w:eastAsia="微软雅黑" w:hAnsi="Times New Roman" w:cs="Times New Roman"/>
          <w:sz w:val="24"/>
          <w:szCs w:val="24"/>
          <w:shd w:val="clear" w:color="auto" w:fill="FFFFFF"/>
        </w:rPr>
        <w:t>Electric performance of S</w:t>
      </w:r>
      <w:r>
        <w:rPr>
          <w:rFonts w:ascii="Times New Roman" w:eastAsia="微软雅黑" w:hAnsi="Times New Roman" w:cs="Times New Roman" w:hint="eastAsia"/>
          <w:sz w:val="24"/>
          <w:szCs w:val="24"/>
          <w:shd w:val="clear" w:color="auto" w:fill="FFFFFF"/>
        </w:rPr>
        <w:t>W</w:t>
      </w:r>
      <w:r>
        <w:rPr>
          <w:rFonts w:ascii="Times New Roman" w:eastAsia="微软雅黑" w:hAnsi="Times New Roman" w:cs="Times New Roman"/>
          <w:sz w:val="24"/>
          <w:szCs w:val="24"/>
          <w:shd w:val="clear" w:color="auto" w:fill="FFFFFF"/>
        </w:rPr>
        <w:t xml:space="preserve">EG </w:t>
      </w:r>
      <w:r>
        <w:rPr>
          <w:rFonts w:ascii="Times New Roman" w:eastAsia="微软雅黑" w:hAnsi="Times New Roman" w:cs="Times New Roman" w:hint="eastAsia"/>
          <w:sz w:val="24"/>
          <w:szCs w:val="24"/>
          <w:shd w:val="clear" w:color="auto" w:fill="FFFFFF"/>
        </w:rPr>
        <w:t>with different thickness of PVA/Cu(TFSI)</w:t>
      </w:r>
      <w:r>
        <w:rPr>
          <w:rFonts w:ascii="Times New Roman" w:eastAsia="微软雅黑" w:hAnsi="Times New Roman" w:cs="Times New Roman" w:hint="eastAsia"/>
          <w:sz w:val="24"/>
          <w:szCs w:val="24"/>
          <w:shd w:val="clear" w:color="auto" w:fill="FFFFFF"/>
          <w:vertAlign w:val="subscript"/>
        </w:rPr>
        <w:t>2</w:t>
      </w:r>
      <w:r>
        <w:rPr>
          <w:rFonts w:ascii="Times New Roman" w:eastAsia="微软雅黑" w:hAnsi="Times New Roman" w:cs="Times New Roman" w:hint="eastAsia"/>
          <w:sz w:val="24"/>
          <w:szCs w:val="24"/>
          <w:shd w:val="clear" w:color="auto" w:fill="FFFFFF"/>
        </w:rPr>
        <w:t>-GdmCl</w:t>
      </w:r>
      <w:r>
        <w:rPr>
          <w:rFonts w:ascii="Times New Roman" w:eastAsia="微软雅黑" w:hAnsi="Times New Roman" w:cs="Times New Roman"/>
          <w:sz w:val="24"/>
          <w:szCs w:val="24"/>
          <w:shd w:val="clear" w:color="auto" w:fill="FFFFFF"/>
        </w:rPr>
        <w:t>.</w:t>
      </w:r>
    </w:p>
    <w:p w14:paraId="0C2CEE49" w14:textId="77777777" w:rsidR="0022340E" w:rsidRDefault="00000000">
      <w:pPr>
        <w:spacing w:line="480" w:lineRule="auto"/>
        <w:rPr>
          <w:rFonts w:ascii="Times New Roman" w:eastAsia="微软雅黑" w:hAnsi="Times New Roman" w:cs="Times New Roman"/>
          <w:sz w:val="24"/>
          <w:szCs w:val="24"/>
        </w:rPr>
      </w:pPr>
      <w:r>
        <w:rPr>
          <w:rFonts w:ascii="Times New Roman" w:eastAsia="微软雅黑" w:hAnsi="Times New Roman" w:cs="Times New Roman"/>
          <w:noProof/>
          <w:sz w:val="24"/>
          <w:szCs w:val="24"/>
        </w:rPr>
        <w:lastRenderedPageBreak/>
        <w:drawing>
          <wp:inline distT="0" distB="0" distL="0" distR="0" wp14:anchorId="66AEB028" wp14:editId="7B6D4016">
            <wp:extent cx="5274310" cy="3049905"/>
            <wp:effectExtent l="0" t="0" r="2540" b="0"/>
            <wp:docPr id="7366572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57241" name="图片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74310" cy="3049905"/>
                    </a:xfrm>
                    <a:prstGeom prst="rect">
                      <a:avLst/>
                    </a:prstGeom>
                    <a:noFill/>
                    <a:ln>
                      <a:noFill/>
                    </a:ln>
                  </pic:spPr>
                </pic:pic>
              </a:graphicData>
            </a:graphic>
          </wp:inline>
        </w:drawing>
      </w:r>
    </w:p>
    <w:p w14:paraId="32BE15BA" w14:textId="77777777" w:rsidR="0022340E" w:rsidRDefault="00000000">
      <w:pPr>
        <w:spacing w:line="480" w:lineRule="auto"/>
        <w:rPr>
          <w:rFonts w:ascii="Times New Roman" w:eastAsia="微软雅黑" w:hAnsi="Times New Roman" w:cs="Times New Roman"/>
          <w:sz w:val="24"/>
          <w:szCs w:val="24"/>
        </w:rPr>
      </w:pPr>
      <w:r>
        <w:rPr>
          <w:rFonts w:ascii="Times New Roman" w:eastAsia="微软雅黑" w:hAnsi="Times New Roman" w:cs="Times New Roman"/>
          <w:b/>
          <w:bCs/>
          <w:sz w:val="24"/>
          <w:szCs w:val="24"/>
        </w:rPr>
        <w:t xml:space="preserve">Figure </w:t>
      </w:r>
      <w:r>
        <w:rPr>
          <w:rFonts w:ascii="Times New Roman" w:eastAsia="微软雅黑" w:hAnsi="Times New Roman" w:cs="Times New Roman" w:hint="eastAsia"/>
          <w:b/>
          <w:bCs/>
          <w:sz w:val="24"/>
          <w:szCs w:val="24"/>
        </w:rPr>
        <w:t>S18</w:t>
      </w:r>
      <w:r>
        <w:rPr>
          <w:rFonts w:ascii="Times New Roman" w:eastAsia="微软雅黑" w:hAnsi="Times New Roman" w:cs="Times New Roman"/>
          <w:sz w:val="24"/>
          <w:szCs w:val="24"/>
        </w:rPr>
        <w:t xml:space="preserve">. </w:t>
      </w:r>
      <w:proofErr w:type="spellStart"/>
      <w:r>
        <w:rPr>
          <w:rFonts w:ascii="Times New Roman" w:eastAsia="微软雅黑" w:hAnsi="Times New Roman" w:cs="Times New Roman" w:hint="eastAsia"/>
          <w:i/>
          <w:iCs/>
          <w:sz w:val="24"/>
          <w:szCs w:val="24"/>
        </w:rPr>
        <w:t>V</w:t>
      </w:r>
      <w:r>
        <w:rPr>
          <w:rFonts w:ascii="Times New Roman" w:eastAsia="微软雅黑" w:hAnsi="Times New Roman" w:cs="Times New Roman" w:hint="eastAsia"/>
          <w:sz w:val="24"/>
          <w:szCs w:val="24"/>
          <w:vertAlign w:val="subscript"/>
        </w:rPr>
        <w:t>oc</w:t>
      </w:r>
      <w:proofErr w:type="spellEnd"/>
      <w:r>
        <w:rPr>
          <w:rFonts w:ascii="Times New Roman" w:eastAsia="微软雅黑" w:hAnsi="Times New Roman" w:cs="Times New Roman" w:hint="eastAsia"/>
          <w:sz w:val="24"/>
          <w:szCs w:val="24"/>
        </w:rPr>
        <w:t xml:space="preserve"> response versus time curve of SWEG with switching the top and bottom electrodes.</w:t>
      </w:r>
    </w:p>
    <w:p w14:paraId="415444AE" w14:textId="77777777" w:rsidR="0022340E" w:rsidRDefault="0022340E">
      <w:pPr>
        <w:spacing w:line="480" w:lineRule="auto"/>
        <w:rPr>
          <w:rFonts w:ascii="Times New Roman" w:eastAsia="微软雅黑" w:hAnsi="Times New Roman" w:cs="Times New Roman"/>
          <w:sz w:val="24"/>
          <w:szCs w:val="24"/>
        </w:rPr>
      </w:pPr>
    </w:p>
    <w:p w14:paraId="58DBA552" w14:textId="77777777" w:rsidR="0022340E" w:rsidRDefault="00000000">
      <w:pPr>
        <w:spacing w:line="480" w:lineRule="auto"/>
        <w:jc w:val="center"/>
        <w:rPr>
          <w:rFonts w:ascii="Times New Roman" w:hAnsi="Times New Roman" w:cs="Times New Roman"/>
          <w:b/>
          <w:bCs/>
          <w:sz w:val="24"/>
          <w:szCs w:val="24"/>
        </w:rPr>
      </w:pPr>
      <w:r>
        <w:rPr>
          <w:noProof/>
        </w:rPr>
        <w:drawing>
          <wp:inline distT="0" distB="0" distL="0" distR="0" wp14:anchorId="26F01598" wp14:editId="63793EE9">
            <wp:extent cx="5274310" cy="2612390"/>
            <wp:effectExtent l="0" t="0" r="2540" b="0"/>
            <wp:docPr id="5458084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808489" name="图片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74310" cy="2612390"/>
                    </a:xfrm>
                    <a:prstGeom prst="rect">
                      <a:avLst/>
                    </a:prstGeom>
                    <a:noFill/>
                    <a:ln>
                      <a:noFill/>
                    </a:ln>
                  </pic:spPr>
                </pic:pic>
              </a:graphicData>
            </a:graphic>
          </wp:inline>
        </w:drawing>
      </w:r>
    </w:p>
    <w:p w14:paraId="7D621A05" w14:textId="77777777" w:rsidR="0022340E" w:rsidRDefault="00000000">
      <w:pPr>
        <w:spacing w:line="480" w:lineRule="auto"/>
        <w:rPr>
          <w:rFonts w:ascii="Times New Roman" w:hAnsi="Times New Roman" w:cs="Times New Roman"/>
          <w:b/>
          <w:bCs/>
          <w:sz w:val="24"/>
          <w:szCs w:val="24"/>
        </w:rPr>
      </w:pPr>
      <w:r>
        <w:rPr>
          <w:rFonts w:ascii="Times New Roman" w:eastAsia="微软雅黑" w:hAnsi="Times New Roman" w:cs="Times New Roman"/>
          <w:b/>
          <w:bCs/>
          <w:sz w:val="24"/>
          <w:szCs w:val="24"/>
        </w:rPr>
        <w:t xml:space="preserve">Figure </w:t>
      </w:r>
      <w:r>
        <w:rPr>
          <w:rFonts w:ascii="Times New Roman" w:eastAsia="微软雅黑" w:hAnsi="Times New Roman" w:cs="Times New Roman" w:hint="eastAsia"/>
          <w:b/>
          <w:bCs/>
          <w:sz w:val="24"/>
          <w:szCs w:val="24"/>
        </w:rPr>
        <w:t>S</w:t>
      </w:r>
      <w:r>
        <w:rPr>
          <w:rFonts w:ascii="Times New Roman" w:hAnsi="Times New Roman" w:cs="Times New Roman" w:hint="eastAsia"/>
          <w:b/>
          <w:bCs/>
          <w:sz w:val="24"/>
          <w:szCs w:val="24"/>
        </w:rPr>
        <w:t>19</w:t>
      </w:r>
      <w:r>
        <w:rPr>
          <w:rFonts w:ascii="Times New Roman" w:hAnsi="Times New Roman" w:cs="Times New Roman"/>
          <w:b/>
          <w:bCs/>
          <w:sz w:val="24"/>
          <w:szCs w:val="24"/>
        </w:rPr>
        <w:t>.</w:t>
      </w:r>
      <w:r>
        <w:rPr>
          <w:rFonts w:ascii="Times New Roman" w:hAnsi="Times New Roman" w:cs="Times New Roman" w:hint="eastAsia"/>
          <w:b/>
          <w:bCs/>
          <w:sz w:val="24"/>
          <w:szCs w:val="24"/>
        </w:rPr>
        <w:t xml:space="preserve"> </w:t>
      </w:r>
      <w:r>
        <w:rPr>
          <w:rFonts w:ascii="Times New Roman" w:hAnsi="Times New Roman" w:cs="Times New Roman" w:hint="eastAsia"/>
          <w:sz w:val="24"/>
          <w:szCs w:val="24"/>
        </w:rPr>
        <w:t xml:space="preserve">Photographs of outdoor experiments of an integrated large-scale freshwater-electricity cogeneration plant incorporating SWEG systems. </w:t>
      </w:r>
    </w:p>
    <w:p w14:paraId="378D2CD9" w14:textId="77777777" w:rsidR="0022340E" w:rsidRDefault="00000000">
      <w:pPr>
        <w:spacing w:line="48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3D6F508E" wp14:editId="72721E3E">
            <wp:extent cx="5274310" cy="2289175"/>
            <wp:effectExtent l="0" t="0" r="2540" b="0"/>
            <wp:docPr id="609733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3322" name="图片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74310" cy="2289175"/>
                    </a:xfrm>
                    <a:prstGeom prst="rect">
                      <a:avLst/>
                    </a:prstGeom>
                    <a:noFill/>
                    <a:ln>
                      <a:noFill/>
                    </a:ln>
                  </pic:spPr>
                </pic:pic>
              </a:graphicData>
            </a:graphic>
          </wp:inline>
        </w:drawing>
      </w:r>
    </w:p>
    <w:p w14:paraId="3DFE6490" w14:textId="77777777" w:rsidR="0022340E" w:rsidRDefault="00000000">
      <w:pPr>
        <w:spacing w:line="480" w:lineRule="auto"/>
        <w:rPr>
          <w:rFonts w:hint="eastAsia"/>
        </w:rPr>
      </w:pPr>
      <w:r>
        <w:rPr>
          <w:rFonts w:ascii="Times New Roman" w:eastAsia="微软雅黑" w:hAnsi="Times New Roman" w:cs="Times New Roman"/>
          <w:b/>
          <w:bCs/>
          <w:sz w:val="24"/>
          <w:szCs w:val="24"/>
        </w:rPr>
        <w:t xml:space="preserve">Figure </w:t>
      </w:r>
      <w:r>
        <w:rPr>
          <w:rFonts w:ascii="Times New Roman" w:eastAsia="微软雅黑" w:hAnsi="Times New Roman" w:cs="Times New Roman" w:hint="eastAsia"/>
          <w:b/>
          <w:bCs/>
          <w:sz w:val="24"/>
          <w:szCs w:val="24"/>
        </w:rPr>
        <w:t>S</w:t>
      </w:r>
      <w:r>
        <w:rPr>
          <w:rFonts w:ascii="Times New Roman" w:hAnsi="Times New Roman" w:cs="Times New Roman"/>
          <w:b/>
          <w:bCs/>
          <w:sz w:val="24"/>
          <w:szCs w:val="24"/>
        </w:rPr>
        <w:t>2</w:t>
      </w:r>
      <w:r>
        <w:rPr>
          <w:rFonts w:ascii="Times New Roman" w:hAnsi="Times New Roman" w:cs="Times New Roman" w:hint="eastAsia"/>
          <w:b/>
          <w:bCs/>
          <w:sz w:val="24"/>
          <w:szCs w:val="24"/>
        </w:rPr>
        <w:t>0</w:t>
      </w:r>
      <w:r>
        <w:rPr>
          <w:rFonts w:ascii="Times New Roman" w:hAnsi="Times New Roman" w:cs="Times New Roman"/>
          <w:b/>
          <w:bCs/>
          <w:sz w:val="24"/>
          <w:szCs w:val="24"/>
        </w:rPr>
        <w:t xml:space="preserve">. </w:t>
      </w:r>
      <w:r>
        <w:rPr>
          <w:rFonts w:ascii="Times New Roman" w:eastAsia="微软雅黑" w:hAnsi="Times New Roman" w:cs="Times New Roman"/>
          <w:sz w:val="24"/>
          <w:szCs w:val="28"/>
        </w:rPr>
        <w:t xml:space="preserve">The </w:t>
      </w:r>
      <w:proofErr w:type="spellStart"/>
      <w:r>
        <w:rPr>
          <w:rFonts w:ascii="Times New Roman" w:eastAsia="微软雅黑" w:hAnsi="Times New Roman" w:cs="Times New Roman"/>
          <w:i/>
          <w:iCs/>
          <w:sz w:val="24"/>
          <w:szCs w:val="28"/>
        </w:rPr>
        <w:t>V</w:t>
      </w:r>
      <w:r>
        <w:rPr>
          <w:rFonts w:ascii="Times New Roman" w:eastAsia="微软雅黑" w:hAnsi="Times New Roman" w:cs="Times New Roman"/>
          <w:sz w:val="24"/>
          <w:szCs w:val="28"/>
          <w:vertAlign w:val="subscript"/>
        </w:rPr>
        <w:t>oc</w:t>
      </w:r>
      <w:proofErr w:type="spellEnd"/>
      <w:r>
        <w:rPr>
          <w:rFonts w:ascii="Times New Roman" w:eastAsia="微软雅黑" w:hAnsi="Times New Roman" w:cs="Times New Roman" w:hint="eastAsia"/>
          <w:sz w:val="24"/>
          <w:szCs w:val="28"/>
        </w:rPr>
        <w:t>,</w:t>
      </w:r>
      <w:r>
        <w:rPr>
          <w:rFonts w:ascii="Times New Roman" w:eastAsia="微软雅黑" w:hAnsi="Times New Roman" w:cs="Times New Roman"/>
          <w:sz w:val="24"/>
          <w:szCs w:val="28"/>
        </w:rPr>
        <w:t xml:space="preserve"> </w:t>
      </w:r>
      <w:r>
        <w:rPr>
          <w:rFonts w:ascii="Times New Roman" w:eastAsia="微软雅黑" w:hAnsi="Times New Roman" w:cs="Times New Roman" w:hint="eastAsia"/>
          <w:sz w:val="24"/>
          <w:szCs w:val="28"/>
        </w:rPr>
        <w:t xml:space="preserve">and </w:t>
      </w:r>
      <w:proofErr w:type="spellStart"/>
      <w:r>
        <w:rPr>
          <w:rFonts w:ascii="Times New Roman" w:eastAsia="微软雅黑" w:hAnsi="Times New Roman" w:cs="Times New Roman"/>
          <w:i/>
          <w:iCs/>
          <w:sz w:val="24"/>
          <w:szCs w:val="28"/>
        </w:rPr>
        <w:t>I</w:t>
      </w:r>
      <w:r>
        <w:rPr>
          <w:rFonts w:ascii="Times New Roman" w:eastAsia="微软雅黑" w:hAnsi="Times New Roman" w:cs="Times New Roman"/>
          <w:sz w:val="24"/>
          <w:szCs w:val="28"/>
          <w:vertAlign w:val="subscript"/>
        </w:rPr>
        <w:t>sc</w:t>
      </w:r>
      <w:proofErr w:type="spellEnd"/>
      <w:r>
        <w:rPr>
          <w:rFonts w:ascii="Times New Roman" w:eastAsia="微软雅黑" w:hAnsi="Times New Roman" w:cs="Times New Roman" w:hint="eastAsia"/>
          <w:sz w:val="24"/>
          <w:szCs w:val="28"/>
        </w:rPr>
        <w:t xml:space="preserve"> </w:t>
      </w:r>
      <w:r>
        <w:rPr>
          <w:rFonts w:ascii="Times New Roman" w:eastAsia="微软雅黑" w:hAnsi="Times New Roman" w:cs="Times New Roman"/>
          <w:sz w:val="24"/>
          <w:szCs w:val="28"/>
        </w:rPr>
        <w:t>of the</w:t>
      </w:r>
      <w:r>
        <w:rPr>
          <w:rFonts w:ascii="Times New Roman" w:eastAsia="微软雅黑" w:hAnsi="Times New Roman" w:cs="Times New Roman" w:hint="eastAsia"/>
          <w:sz w:val="24"/>
          <w:szCs w:val="28"/>
        </w:rPr>
        <w:t xml:space="preserve"> </w:t>
      </w:r>
      <w:r>
        <w:rPr>
          <w:rFonts w:ascii="Times New Roman" w:hAnsi="Times New Roman" w:cs="Times New Roman" w:hint="eastAsia"/>
          <w:sz w:val="24"/>
          <w:szCs w:val="24"/>
        </w:rPr>
        <w:t>8</w:t>
      </w:r>
      <w:r>
        <w:rPr>
          <w:rFonts w:ascii="Times New Roman" w:hAnsi="Times New Roman" w:cs="Times New Roman" w:hint="eastAsia"/>
          <w:sz w:val="24"/>
          <w:szCs w:val="24"/>
        </w:rPr>
        <w:t>×</w:t>
      </w:r>
      <w:r>
        <w:rPr>
          <w:rFonts w:ascii="Times New Roman" w:hAnsi="Times New Roman" w:cs="Times New Roman" w:hint="eastAsia"/>
          <w:sz w:val="24"/>
          <w:szCs w:val="24"/>
        </w:rPr>
        <w:t>15 s</w:t>
      </w:r>
      <w:r>
        <w:rPr>
          <w:rFonts w:ascii="Times New Roman" w:hAnsi="Times New Roman" w:cs="Times New Roman"/>
          <w:sz w:val="24"/>
          <w:szCs w:val="24"/>
        </w:rPr>
        <w:t>eries-</w:t>
      </w:r>
      <w:r>
        <w:rPr>
          <w:rFonts w:ascii="Times New Roman" w:hAnsi="Times New Roman" w:cs="Times New Roman" w:hint="eastAsia"/>
          <w:sz w:val="24"/>
          <w:szCs w:val="24"/>
        </w:rPr>
        <w:t>parallel</w:t>
      </w:r>
      <w:r>
        <w:rPr>
          <w:rFonts w:ascii="Times New Roman" w:hAnsi="Times New Roman" w:cs="Times New Roman"/>
          <w:sz w:val="24"/>
          <w:szCs w:val="24"/>
        </w:rPr>
        <w:t xml:space="preserve"> S</w:t>
      </w:r>
      <w:r>
        <w:rPr>
          <w:rFonts w:ascii="Times New Roman" w:hAnsi="Times New Roman" w:cs="Times New Roman" w:hint="eastAsia"/>
          <w:sz w:val="24"/>
          <w:szCs w:val="24"/>
        </w:rPr>
        <w:t>W</w:t>
      </w:r>
      <w:r>
        <w:rPr>
          <w:rFonts w:ascii="Times New Roman" w:hAnsi="Times New Roman" w:cs="Times New Roman"/>
          <w:sz w:val="24"/>
          <w:szCs w:val="24"/>
        </w:rPr>
        <w:t>EG</w:t>
      </w:r>
      <w:r>
        <w:rPr>
          <w:rFonts w:ascii="Times New Roman" w:eastAsia="微软雅黑" w:hAnsi="Times New Roman" w:cs="Times New Roman" w:hint="eastAsia"/>
          <w:sz w:val="24"/>
          <w:szCs w:val="24"/>
          <w:shd w:val="clear" w:color="auto" w:fill="FFFFFF"/>
        </w:rPr>
        <w:t>.</w:t>
      </w:r>
    </w:p>
    <w:p w14:paraId="6364B915" w14:textId="77777777" w:rsidR="0022340E" w:rsidRDefault="0022340E">
      <w:pPr>
        <w:spacing w:line="480" w:lineRule="auto"/>
        <w:rPr>
          <w:rFonts w:ascii="Times New Roman" w:hAnsi="Times New Roman" w:cs="Times New Roman"/>
          <w:b/>
          <w:bCs/>
          <w:sz w:val="24"/>
          <w:szCs w:val="24"/>
        </w:rPr>
      </w:pPr>
    </w:p>
    <w:p w14:paraId="2A1D537D" w14:textId="77777777" w:rsidR="0022340E" w:rsidRDefault="0022340E">
      <w:pPr>
        <w:spacing w:line="480" w:lineRule="auto"/>
        <w:rPr>
          <w:rFonts w:ascii="Times New Roman" w:hAnsi="Times New Roman" w:cs="Times New Roman"/>
          <w:b/>
          <w:bCs/>
          <w:sz w:val="24"/>
          <w:szCs w:val="24"/>
        </w:rPr>
      </w:pPr>
    </w:p>
    <w:p w14:paraId="4218BBBA" w14:textId="77777777" w:rsidR="0022340E" w:rsidRDefault="00000000">
      <w:pPr>
        <w:spacing w:line="48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EFF1561" wp14:editId="3AE3F099">
            <wp:extent cx="5274310" cy="2379980"/>
            <wp:effectExtent l="0" t="0" r="2540" b="1270"/>
            <wp:docPr id="3032275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27545" name="图片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74310" cy="2379980"/>
                    </a:xfrm>
                    <a:prstGeom prst="rect">
                      <a:avLst/>
                    </a:prstGeom>
                    <a:noFill/>
                    <a:ln>
                      <a:noFill/>
                    </a:ln>
                  </pic:spPr>
                </pic:pic>
              </a:graphicData>
            </a:graphic>
          </wp:inline>
        </w:drawing>
      </w:r>
    </w:p>
    <w:p w14:paraId="49E695D4" w14:textId="77777777" w:rsidR="0022340E" w:rsidRDefault="00000000">
      <w:pPr>
        <w:spacing w:line="480" w:lineRule="auto"/>
        <w:rPr>
          <w:rFonts w:ascii="Times New Roman" w:hAnsi="Times New Roman" w:cs="Times New Roman"/>
          <w:b/>
          <w:bCs/>
          <w:sz w:val="24"/>
          <w:szCs w:val="24"/>
        </w:rPr>
      </w:pPr>
      <w:r>
        <w:rPr>
          <w:rFonts w:ascii="Times New Roman" w:eastAsia="微软雅黑" w:hAnsi="Times New Roman" w:cs="Times New Roman"/>
          <w:b/>
          <w:bCs/>
          <w:sz w:val="24"/>
          <w:szCs w:val="24"/>
        </w:rPr>
        <w:t xml:space="preserve">Figure </w:t>
      </w:r>
      <w:r>
        <w:rPr>
          <w:rFonts w:ascii="Times New Roman" w:eastAsia="微软雅黑" w:hAnsi="Times New Roman" w:cs="Times New Roman" w:hint="eastAsia"/>
          <w:b/>
          <w:bCs/>
          <w:sz w:val="24"/>
          <w:szCs w:val="24"/>
        </w:rPr>
        <w:t>S</w:t>
      </w:r>
      <w:r>
        <w:rPr>
          <w:rFonts w:ascii="Times New Roman" w:hAnsi="Times New Roman" w:cs="Times New Roman"/>
          <w:b/>
          <w:bCs/>
          <w:sz w:val="24"/>
          <w:szCs w:val="24"/>
        </w:rPr>
        <w:t>2</w:t>
      </w:r>
      <w:r>
        <w:rPr>
          <w:rFonts w:ascii="Times New Roman" w:hAnsi="Times New Roman" w:cs="Times New Roman" w:hint="eastAsia"/>
          <w:b/>
          <w:bCs/>
          <w:sz w:val="24"/>
          <w:szCs w:val="24"/>
        </w:rPr>
        <w:t>1</w:t>
      </w:r>
      <w:r>
        <w:rPr>
          <w:rFonts w:ascii="Times New Roman" w:eastAsia="微软雅黑" w:hAnsi="Times New Roman" w:cs="Times New Roman"/>
          <w:sz w:val="24"/>
          <w:szCs w:val="24"/>
          <w:shd w:val="clear" w:color="auto" w:fill="FFFFFF"/>
        </w:rPr>
        <w:t xml:space="preserve">. </w:t>
      </w:r>
      <w:r>
        <w:rPr>
          <w:rFonts w:ascii="Times New Roman" w:eastAsia="微软雅黑" w:hAnsi="Times New Roman" w:cs="Times New Roman" w:hint="eastAsia"/>
          <w:sz w:val="24"/>
          <w:szCs w:val="24"/>
          <w:shd w:val="clear" w:color="auto" w:fill="FFFFFF"/>
        </w:rPr>
        <w:t>The electrical output performance and solar flux of SWEG systems in real outdoor work.</w:t>
      </w:r>
      <w:r>
        <w:rPr>
          <w:rFonts w:ascii="Times New Roman" w:hAnsi="Times New Roman" w:cs="Times New Roman"/>
          <w:b/>
          <w:bCs/>
          <w:sz w:val="24"/>
          <w:szCs w:val="24"/>
        </w:rPr>
        <w:br w:type="page"/>
      </w:r>
    </w:p>
    <w:p w14:paraId="2E0EB5E4" w14:textId="77777777" w:rsidR="0022340E" w:rsidRDefault="00000000">
      <w:pPr>
        <w:spacing w:line="480" w:lineRule="auto"/>
        <w:rPr>
          <w:rFonts w:ascii="Times New Roman" w:eastAsia="微软雅黑" w:hAnsi="Times New Roman" w:cs="Times New Roman"/>
          <w:sz w:val="24"/>
          <w:szCs w:val="24"/>
        </w:rPr>
      </w:pPr>
      <w:r>
        <w:rPr>
          <w:rFonts w:ascii="Times New Roman" w:eastAsia="微软雅黑" w:hAnsi="Times New Roman" w:cs="Times New Roman" w:hint="eastAsia"/>
          <w:b/>
          <w:bCs/>
          <w:sz w:val="24"/>
          <w:szCs w:val="24"/>
        </w:rPr>
        <w:lastRenderedPageBreak/>
        <w:t>Table S1</w:t>
      </w:r>
      <w:r>
        <w:rPr>
          <w:rFonts w:ascii="Times New Roman" w:eastAsia="微软雅黑" w:hAnsi="Times New Roman" w:cs="Times New Roman" w:hint="eastAsia"/>
          <w:sz w:val="24"/>
          <w:szCs w:val="24"/>
        </w:rPr>
        <w:t>. Detailed information about the calculated RDF and CN for Cu</w:t>
      </w:r>
      <w:r>
        <w:rPr>
          <w:rFonts w:ascii="Times New Roman" w:eastAsia="微软雅黑" w:hAnsi="Times New Roman" w:cs="Times New Roman" w:hint="eastAsia"/>
          <w:sz w:val="24"/>
          <w:szCs w:val="24"/>
          <w:vertAlign w:val="superscript"/>
        </w:rPr>
        <w:t>2+</w:t>
      </w:r>
      <w:r>
        <w:rPr>
          <w:rFonts w:ascii="Times New Roman" w:eastAsia="微软雅黑" w:hAnsi="Times New Roman" w:cs="Times New Roman" w:hint="eastAsia"/>
          <w:sz w:val="24"/>
          <w:szCs w:val="24"/>
        </w:rPr>
        <w:t>-O</w:t>
      </w:r>
      <w:r>
        <w:rPr>
          <w:rFonts w:ascii="Times New Roman" w:eastAsia="微软雅黑" w:hAnsi="Times New Roman" w:cs="Times New Roman" w:hint="eastAsia"/>
          <w:sz w:val="24"/>
          <w:szCs w:val="24"/>
          <w:vertAlign w:val="subscript"/>
        </w:rPr>
        <w:t>PVA</w:t>
      </w:r>
      <w:r>
        <w:rPr>
          <w:rFonts w:ascii="Times New Roman" w:eastAsia="微软雅黑" w:hAnsi="Times New Roman" w:cs="Times New Roman" w:hint="eastAsia"/>
          <w:sz w:val="24"/>
          <w:szCs w:val="24"/>
        </w:rPr>
        <w:t xml:space="preserve"> and Cu</w:t>
      </w:r>
      <w:r>
        <w:rPr>
          <w:rFonts w:ascii="Times New Roman" w:eastAsia="微软雅黑" w:hAnsi="Times New Roman" w:cs="Times New Roman" w:hint="eastAsia"/>
          <w:sz w:val="24"/>
          <w:szCs w:val="24"/>
          <w:vertAlign w:val="superscript"/>
        </w:rPr>
        <w:t>2+</w:t>
      </w:r>
      <w:r>
        <w:rPr>
          <w:rFonts w:ascii="Times New Roman" w:eastAsia="微软雅黑" w:hAnsi="Times New Roman" w:cs="Times New Roman" w:hint="eastAsia"/>
          <w:sz w:val="24"/>
          <w:szCs w:val="24"/>
        </w:rPr>
        <w:t>-O</w:t>
      </w:r>
      <w:r>
        <w:rPr>
          <w:rFonts w:ascii="Times New Roman" w:eastAsia="微软雅黑" w:hAnsi="Times New Roman" w:cs="Times New Roman" w:hint="eastAsia"/>
          <w:sz w:val="24"/>
          <w:szCs w:val="24"/>
          <w:vertAlign w:val="subscript"/>
        </w:rPr>
        <w:t>TFSI</w:t>
      </w:r>
      <w:r>
        <w:rPr>
          <w:rFonts w:ascii="Times New Roman" w:eastAsia="微软雅黑" w:hAnsi="Times New Roman" w:cs="Times New Roman" w:hint="eastAsia"/>
          <w:sz w:val="24"/>
          <w:szCs w:val="24"/>
        </w:rPr>
        <w:t>.</w:t>
      </w:r>
    </w:p>
    <w:p w14:paraId="0564B76F" w14:textId="77777777" w:rsidR="0022340E" w:rsidRDefault="00000000">
      <w:pPr>
        <w:spacing w:line="480" w:lineRule="auto"/>
        <w:jc w:val="center"/>
        <w:rPr>
          <w:rFonts w:ascii="Times New Roman" w:eastAsia="微软雅黑" w:hAnsi="Times New Roman" w:cs="Times New Roman"/>
          <w:sz w:val="24"/>
          <w:szCs w:val="24"/>
        </w:rPr>
      </w:pPr>
      <w:r>
        <w:rPr>
          <w:noProof/>
        </w:rPr>
        <mc:AlternateContent>
          <mc:Choice Requires="wps">
            <w:drawing>
              <wp:anchor distT="0" distB="0" distL="114300" distR="114300" simplePos="0" relativeHeight="251659264" behindDoc="0" locked="0" layoutInCell="1" allowOverlap="1" wp14:anchorId="5591E690" wp14:editId="5946F901">
                <wp:simplePos x="0" y="0"/>
                <wp:positionH relativeFrom="column">
                  <wp:posOffset>351155</wp:posOffset>
                </wp:positionH>
                <wp:positionV relativeFrom="paragraph">
                  <wp:posOffset>1442085</wp:posOffset>
                </wp:positionV>
                <wp:extent cx="304800" cy="304800"/>
                <wp:effectExtent l="0" t="0" r="0" b="0"/>
                <wp:wrapNone/>
                <wp:docPr id="7" name="AutoShape 2" descr="图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vert="horz" wrap="square" lIns="91440" tIns="45720" rIns="91440" bIns="45720" numCol="1" anchor="t" anchorCtr="0" compatLnSpc="1"/>
                    </wps:wsp>
                  </a:graphicData>
                </a:graphic>
              </wp:anchor>
            </w:drawing>
          </mc:Choice>
          <mc:Fallback xmlns:wpsCustomData="http://www.wps.cn/officeDocument/2013/wpsCustomData">
            <w:pict>
              <v:rect id="AutoShape 2" o:spid="_x0000_s1026" o:spt="1" alt="图1" style="position:absolute;left:0pt;margin-left:27.65pt;margin-top:113.55pt;height:24pt;width:24pt;z-index:251659264;mso-width-relative:page;mso-height-relative:page;" filled="f" stroked="f" coordsize="21600,21600" o:gfxdata="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JPuvnaAAAACgEAAA8AAAAAAAAAAQAgAAAAIgAAAGRycy9kb3du&#10;cmV2LnhtbFBLAQIUABQAAAAIAIdO4kBElUrT/QEAAPQDAAAOAAAAAAAAAAEAIAAAACkBAABkcnMv&#10;ZTJvRG9jLnhtbFBLBQYAAAAABgAGAFkBAACYBQAAAAA=&#10;">
                <v:fill on="f" focussize="0,0"/>
                <v:stroke on="f"/>
                <v:imagedata o:title=""/>
                <o:lock v:ext="edit" aspectratio="t"/>
              </v:rect>
            </w:pict>
          </mc:Fallback>
        </mc:AlternateContent>
      </w:r>
      <w:r>
        <w:rPr>
          <w:noProof/>
        </w:rPr>
        <mc:AlternateContent>
          <mc:Choice Requires="wps">
            <w:drawing>
              <wp:anchor distT="0" distB="0" distL="114300" distR="114300" simplePos="0" relativeHeight="251660288" behindDoc="0" locked="0" layoutInCell="1" allowOverlap="1" wp14:anchorId="12CB7B46" wp14:editId="2344F317">
                <wp:simplePos x="0" y="0"/>
                <wp:positionH relativeFrom="column">
                  <wp:posOffset>503555</wp:posOffset>
                </wp:positionH>
                <wp:positionV relativeFrom="paragraph">
                  <wp:posOffset>1594485</wp:posOffset>
                </wp:positionV>
                <wp:extent cx="304800" cy="304800"/>
                <wp:effectExtent l="0" t="0" r="0" b="0"/>
                <wp:wrapNone/>
                <wp:docPr id="4" name="AutoShape 2" descr="图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vert="horz" wrap="square" lIns="91440" tIns="45720" rIns="91440" bIns="45720" numCol="1" anchor="t" anchorCtr="0" compatLnSpc="1"/>
                    </wps:wsp>
                  </a:graphicData>
                </a:graphic>
              </wp:anchor>
            </w:drawing>
          </mc:Choice>
          <mc:Fallback xmlns:wpsCustomData="http://www.wps.cn/officeDocument/2013/wpsCustomData">
            <w:pict>
              <v:rect id="AutoShape 2" o:spid="_x0000_s1026" o:spt="1" alt="图1" style="position:absolute;left:0pt;margin-left:39.65pt;margin-top:125.55pt;height:24pt;width:24pt;z-index:251660288;mso-width-relative:page;mso-height-relative:page;" filled="f" stroked="f" coordsize="21600,21600" o:gfxdata="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vSy6H2gAAAAoBAAAPAAAAAAAAAAEAIAAAACIAAABkcnMvZG93bnJl&#10;di54bWxQSwECFAAUAAAACACHTuJA3SfmRfsBAAD0AwAADgAAAAAAAAABACAAAAApAQAAZHJzL2Uy&#10;b0RvYy54bWxQSwUGAAAAAAYABgBZAQAAlgUAAAAA&#10;">
                <v:fill on="f" focussize="0,0"/>
                <v:stroke on="f"/>
                <v:imagedata o:title=""/>
                <o:lock v:ext="edit" aspectratio="t"/>
              </v:rect>
            </w:pict>
          </mc:Fallback>
        </mc:AlternateContent>
      </w:r>
      <w:r>
        <w:rPr>
          <w:noProof/>
        </w:rPr>
        <mc:AlternateContent>
          <mc:Choice Requires="wps">
            <w:drawing>
              <wp:anchor distT="0" distB="0" distL="114300" distR="114300" simplePos="0" relativeHeight="251661312" behindDoc="0" locked="0" layoutInCell="1" allowOverlap="1" wp14:anchorId="272E77D9" wp14:editId="3CB8860A">
                <wp:simplePos x="0" y="0"/>
                <wp:positionH relativeFrom="column">
                  <wp:posOffset>351155</wp:posOffset>
                </wp:positionH>
                <wp:positionV relativeFrom="paragraph">
                  <wp:posOffset>3474720</wp:posOffset>
                </wp:positionV>
                <wp:extent cx="304800" cy="304800"/>
                <wp:effectExtent l="0" t="0" r="0" b="0"/>
                <wp:wrapNone/>
                <wp:docPr id="9" name="AutoShape 2" descr="图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vert="horz" wrap="square" lIns="91440" tIns="45720" rIns="91440" bIns="45720" numCol="1" anchor="t" anchorCtr="0" compatLnSpc="1"/>
                    </wps:wsp>
                  </a:graphicData>
                </a:graphic>
              </wp:anchor>
            </w:drawing>
          </mc:Choice>
          <mc:Fallback xmlns:wpsCustomData="http://www.wps.cn/officeDocument/2013/wpsCustomData">
            <w:pict>
              <v:rect id="AutoShape 2" o:spid="_x0000_s1026" o:spt="1" alt="图1" style="position:absolute;left:0pt;margin-left:27.65pt;margin-top:273.6pt;height:24pt;width:24pt;z-index:251661312;mso-width-relative:page;mso-height-relative:page;" filled="f" stroked="f" coordsize="21600,21600" o:gfxdata="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7COEw2wAAAAoBAAAPAAAAAAAAAAEAIAAAACIAAABkcnMvZG93&#10;bnJldi54bWxQSwECFAAUAAAACACHTuJADYmjAP0BAAD0AwAADgAAAAAAAAABACAAAAAqAQAAZHJz&#10;L2Uyb0RvYy54bWxQSwUGAAAAAAYABgBZAQAAmQUAAAAA&#10;">
                <v:fill on="f" focussize="0,0"/>
                <v:stroke on="f"/>
                <v:imagedata o:title=""/>
                <o:lock v:ext="edit" aspectratio="t"/>
              </v:rect>
            </w:pict>
          </mc:Fallback>
        </mc:AlternateContent>
      </w:r>
      <w:r>
        <w:rPr>
          <w:noProof/>
        </w:rPr>
        <mc:AlternateContent>
          <mc:Choice Requires="wps">
            <w:drawing>
              <wp:anchor distT="0" distB="0" distL="114300" distR="114300" simplePos="0" relativeHeight="251662336" behindDoc="0" locked="0" layoutInCell="1" allowOverlap="1" wp14:anchorId="0DFB0F0B" wp14:editId="737CD190">
                <wp:simplePos x="0" y="0"/>
                <wp:positionH relativeFrom="column">
                  <wp:posOffset>503555</wp:posOffset>
                </wp:positionH>
                <wp:positionV relativeFrom="paragraph">
                  <wp:posOffset>3627120</wp:posOffset>
                </wp:positionV>
                <wp:extent cx="304800" cy="304800"/>
                <wp:effectExtent l="0" t="0" r="0" b="0"/>
                <wp:wrapNone/>
                <wp:docPr id="10" name="AutoShape 2" descr="图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vert="horz" wrap="square" lIns="91440" tIns="45720" rIns="91440" bIns="45720" numCol="1" anchor="t" anchorCtr="0" compatLnSpc="1"/>
                    </wps:wsp>
                  </a:graphicData>
                </a:graphic>
              </wp:anchor>
            </w:drawing>
          </mc:Choice>
          <mc:Fallback xmlns:wpsCustomData="http://www.wps.cn/officeDocument/2013/wpsCustomData">
            <w:pict>
              <v:rect id="AutoShape 2" o:spid="_x0000_s1026" o:spt="1" alt="图1" style="position:absolute;left:0pt;margin-left:39.65pt;margin-top:285.6pt;height:24pt;width:24pt;z-index:251662336;mso-width-relative:page;mso-height-relative:page;" filled="f" stroked="f" coordsize="21600,21600" o:gfxdata="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YxlYNsAAAAKAQAADwAAAAAAAAABACAAAAAiAAAAZHJzL2Rvd25y&#10;ZXYueG1sUEsBAhQAFAAAAAgAh07iQMRzh4X7AQAA9QMAAA4AAAAAAAAAAQAgAAAAKgEAAGRycy9l&#10;Mm9Eb2MueG1sUEsFBgAAAAAGAAYAWQEAAJcFAAAAAA==&#10;">
                <v:fill on="f" focussize="0,0"/>
                <v:stroke on="f"/>
                <v:imagedata o:title=""/>
                <o:lock v:ext="edit" aspectratio="t"/>
              </v:rect>
            </w:pict>
          </mc:Fallback>
        </mc:AlternateContent>
      </w:r>
      <w:r>
        <w:rPr>
          <w:noProof/>
        </w:rPr>
        <w:drawing>
          <wp:inline distT="0" distB="0" distL="0" distR="0" wp14:anchorId="168086D6" wp14:editId="5BC18D97">
            <wp:extent cx="3959860" cy="1854200"/>
            <wp:effectExtent l="0" t="0" r="2540" b="0"/>
            <wp:docPr id="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960440" cy="1854200"/>
                    </a:xfrm>
                    <a:prstGeom prst="rect">
                      <a:avLst/>
                    </a:prstGeom>
                  </pic:spPr>
                </pic:pic>
              </a:graphicData>
            </a:graphic>
          </wp:inline>
        </w:drawing>
      </w:r>
    </w:p>
    <w:p w14:paraId="03DDDB5E" w14:textId="77777777" w:rsidR="0022340E" w:rsidRDefault="00000000">
      <w:pPr>
        <w:spacing w:line="480" w:lineRule="auto"/>
        <w:jc w:val="center"/>
        <w:rPr>
          <w:rFonts w:ascii="Times New Roman" w:eastAsia="微软雅黑" w:hAnsi="Times New Roman" w:cs="Times New Roman"/>
          <w:sz w:val="24"/>
          <w:szCs w:val="24"/>
        </w:rPr>
      </w:pPr>
      <w:r>
        <w:rPr>
          <w:noProof/>
        </w:rPr>
        <w:drawing>
          <wp:inline distT="0" distB="0" distL="0" distR="0" wp14:anchorId="2B61CF7F" wp14:editId="6261F55B">
            <wp:extent cx="3959860" cy="1854200"/>
            <wp:effectExtent l="0" t="0" r="2540" b="0"/>
            <wp:docPr id="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960440" cy="1854200"/>
                    </a:xfrm>
                    <a:prstGeom prst="rect">
                      <a:avLst/>
                    </a:prstGeom>
                  </pic:spPr>
                </pic:pic>
              </a:graphicData>
            </a:graphic>
          </wp:inline>
        </w:drawing>
      </w:r>
    </w:p>
    <w:p w14:paraId="713567E8" w14:textId="77777777" w:rsidR="0022340E" w:rsidRDefault="0022340E">
      <w:pPr>
        <w:spacing w:line="480" w:lineRule="auto"/>
        <w:jc w:val="center"/>
        <w:rPr>
          <w:rFonts w:ascii="Times New Roman" w:eastAsia="微软雅黑" w:hAnsi="Times New Roman" w:cs="Times New Roman"/>
          <w:sz w:val="24"/>
          <w:szCs w:val="24"/>
        </w:rPr>
      </w:pPr>
    </w:p>
    <w:p w14:paraId="28E0296B" w14:textId="77777777" w:rsidR="0022340E" w:rsidRDefault="0022340E">
      <w:pPr>
        <w:spacing w:line="480" w:lineRule="auto"/>
        <w:rPr>
          <w:rFonts w:ascii="Times New Roman" w:hAnsi="Times New Roman" w:cs="Times New Roman"/>
          <w:b/>
          <w:bCs/>
          <w:sz w:val="24"/>
          <w:szCs w:val="24"/>
        </w:rPr>
      </w:pPr>
    </w:p>
    <w:p w14:paraId="3AA1A458" w14:textId="77777777" w:rsidR="0022340E" w:rsidRDefault="00000000">
      <w:pPr>
        <w:rPr>
          <w:rFonts w:ascii="Times New Roman" w:eastAsia="微软雅黑" w:hAnsi="Times New Roman" w:cs="Times New Roman"/>
          <w:b/>
          <w:bCs/>
          <w:color w:val="000000"/>
          <w:spacing w:val="15"/>
          <w:kern w:val="0"/>
          <w:sz w:val="24"/>
          <w:szCs w:val="24"/>
        </w:rPr>
      </w:pPr>
      <w:r>
        <w:rPr>
          <w:rFonts w:ascii="Times New Roman" w:eastAsia="微软雅黑" w:hAnsi="Times New Roman" w:cs="Times New Roman"/>
          <w:b/>
          <w:bCs/>
          <w:color w:val="000000"/>
          <w:spacing w:val="15"/>
          <w:kern w:val="0"/>
          <w:sz w:val="24"/>
          <w:szCs w:val="24"/>
        </w:rPr>
        <w:br w:type="page"/>
      </w:r>
    </w:p>
    <w:p w14:paraId="662A9FD4" w14:textId="77777777" w:rsidR="0022340E" w:rsidRDefault="00000000">
      <w:pPr>
        <w:spacing w:afterLines="50" w:after="156" w:line="360" w:lineRule="auto"/>
        <w:rPr>
          <w:rFonts w:ascii="Times New Roman" w:hAnsi="Times New Roman" w:cs="Times New Roman"/>
          <w:sz w:val="24"/>
          <w:szCs w:val="24"/>
        </w:rPr>
      </w:pPr>
      <w:r>
        <w:rPr>
          <w:rFonts w:ascii="Times New Roman" w:eastAsia="微软雅黑" w:hAnsi="Times New Roman" w:cs="Times New Roman"/>
          <w:b/>
          <w:bCs/>
          <w:color w:val="000000"/>
          <w:spacing w:val="15"/>
          <w:kern w:val="0"/>
          <w:sz w:val="24"/>
          <w:szCs w:val="24"/>
        </w:rPr>
        <w:lastRenderedPageBreak/>
        <w:t xml:space="preserve">Table </w:t>
      </w:r>
      <w:r>
        <w:rPr>
          <w:rFonts w:ascii="Times New Roman" w:eastAsia="微软雅黑" w:hAnsi="Times New Roman" w:cs="Times New Roman" w:hint="eastAsia"/>
          <w:b/>
          <w:bCs/>
          <w:color w:val="000000"/>
          <w:spacing w:val="15"/>
          <w:kern w:val="0"/>
          <w:sz w:val="24"/>
          <w:szCs w:val="24"/>
        </w:rPr>
        <w:t>S2.</w:t>
      </w:r>
      <w:r>
        <w:rPr>
          <w:rFonts w:ascii="Times New Roman" w:eastAsia="微软雅黑" w:hAnsi="Times New Roman" w:cs="Times New Roman"/>
          <w:b/>
          <w:bCs/>
          <w:color w:val="000000"/>
          <w:spacing w:val="15"/>
          <w:kern w:val="0"/>
          <w:sz w:val="24"/>
          <w:szCs w:val="24"/>
        </w:rPr>
        <w:t xml:space="preserve"> </w:t>
      </w:r>
      <w:r>
        <w:rPr>
          <w:rFonts w:ascii="Times New Roman" w:hAnsi="Times New Roman" w:cs="Times New Roman"/>
          <w:sz w:val="24"/>
          <w:szCs w:val="24"/>
        </w:rPr>
        <w:t>Comparison of the power generation performance</w:t>
      </w:r>
      <w:r>
        <w:rPr>
          <w:rFonts w:ascii="Times New Roman" w:hAnsi="Times New Roman" w:cs="Times New Roman" w:hint="eastAsia"/>
          <w:sz w:val="24"/>
          <w:szCs w:val="24"/>
        </w:rPr>
        <w:t xml:space="preserve">, including </w:t>
      </w:r>
      <w:proofErr w:type="spellStart"/>
      <w:r>
        <w:rPr>
          <w:rFonts w:ascii="Times New Roman" w:hAnsi="Times New Roman" w:cs="Times New Roman"/>
          <w:i/>
          <w:iCs/>
          <w:sz w:val="24"/>
          <w:szCs w:val="24"/>
        </w:rPr>
        <w:t>V</w:t>
      </w:r>
      <w:r>
        <w:rPr>
          <w:rFonts w:ascii="Times New Roman" w:hAnsi="Times New Roman" w:cs="Times New Roman"/>
          <w:sz w:val="24"/>
          <w:szCs w:val="24"/>
          <w:vertAlign w:val="subscript"/>
        </w:rPr>
        <w:t>oc</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i/>
          <w:iCs/>
          <w:sz w:val="24"/>
          <w:szCs w:val="24"/>
        </w:rPr>
        <w:t>I</w:t>
      </w:r>
      <w:r>
        <w:rPr>
          <w:rFonts w:ascii="Times New Roman" w:hAnsi="Times New Roman" w:cs="Times New Roman" w:hint="eastAsia"/>
          <w:sz w:val="24"/>
          <w:szCs w:val="24"/>
          <w:vertAlign w:val="subscript"/>
        </w:rPr>
        <w:t>sc</w:t>
      </w:r>
      <w:proofErr w:type="spellEnd"/>
      <w:r>
        <w:rPr>
          <w:rFonts w:ascii="Times New Roman" w:hAnsi="Times New Roman" w:cs="Times New Roman" w:hint="eastAsia"/>
          <w:sz w:val="24"/>
          <w:szCs w:val="24"/>
        </w:rPr>
        <w:t xml:space="preserve">, and theoretical maximum power output </w:t>
      </w:r>
      <w:r>
        <w:rPr>
          <w:rFonts w:ascii="Times New Roman" w:hAnsi="Times New Roman" w:cs="Times New Roman"/>
          <w:sz w:val="24"/>
          <w:szCs w:val="24"/>
        </w:rPr>
        <w:t>of</w:t>
      </w:r>
      <w:r>
        <w:rPr>
          <w:rFonts w:ascii="Times New Roman" w:hAnsi="Times New Roman" w:cs="Times New Roman" w:hint="eastAsia"/>
          <w:sz w:val="24"/>
          <w:szCs w:val="24"/>
        </w:rPr>
        <w:t xml:space="preserve"> SWEG</w:t>
      </w:r>
      <w:r>
        <w:rPr>
          <w:rFonts w:ascii="Times New Roman" w:hAnsi="Times New Roman" w:cs="Times New Roman"/>
          <w:sz w:val="24"/>
          <w:szCs w:val="24"/>
        </w:rPr>
        <w:t xml:space="preserve"> with other reported </w:t>
      </w:r>
      <w:r>
        <w:rPr>
          <w:rFonts w:ascii="Times New Roman" w:hAnsi="Times New Roman" w:cs="Times New Roman" w:hint="eastAsia"/>
          <w:sz w:val="24"/>
          <w:szCs w:val="24"/>
        </w:rPr>
        <w:t xml:space="preserve">SSEG, where </w:t>
      </w:r>
      <w:r>
        <w:rPr>
          <w:rFonts w:ascii="Times New Roman" w:hAnsi="Times New Roman" w:cs="Times New Roman" w:hint="eastAsia"/>
          <w:i/>
          <w:iCs/>
          <w:sz w:val="24"/>
          <w:szCs w:val="24"/>
        </w:rPr>
        <w:t>P</w:t>
      </w:r>
      <w:r>
        <w:rPr>
          <w:rFonts w:ascii="Times New Roman" w:hAnsi="Times New Roman" w:cs="Times New Roman" w:hint="eastAsia"/>
          <w:sz w:val="24"/>
          <w:szCs w:val="24"/>
          <w:vertAlign w:val="subscript"/>
        </w:rPr>
        <w:t>max</w:t>
      </w:r>
      <w:r>
        <w:rPr>
          <w:rFonts w:ascii="Times New Roman" w:hAnsi="Times New Roman" w:cs="Times New Roman" w:hint="eastAsia"/>
          <w:sz w:val="24"/>
          <w:szCs w:val="24"/>
        </w:rPr>
        <w:t>≈</w:t>
      </w:r>
      <w:proofErr w:type="spellStart"/>
      <w:r>
        <w:rPr>
          <w:rFonts w:ascii="Times New Roman" w:hAnsi="Times New Roman" w:cs="Times New Roman"/>
          <w:i/>
          <w:iCs/>
          <w:sz w:val="24"/>
          <w:szCs w:val="24"/>
        </w:rPr>
        <w:t>V</w:t>
      </w:r>
      <w:r>
        <w:rPr>
          <w:rFonts w:ascii="Times New Roman" w:hAnsi="Times New Roman" w:cs="Times New Roman"/>
          <w:sz w:val="24"/>
          <w:szCs w:val="24"/>
          <w:vertAlign w:val="subscript"/>
        </w:rPr>
        <w:t>oc</w:t>
      </w:r>
      <w:proofErr w:type="spellEnd"/>
      <w:r>
        <w:rPr>
          <w:rFonts w:ascii="Times New Roman" w:hAnsi="Times New Roman" w:cs="Times New Roman" w:hint="eastAsia"/>
          <w:sz w:val="24"/>
          <w:szCs w:val="24"/>
        </w:rPr>
        <w:t>×</w:t>
      </w:r>
      <w:proofErr w:type="spellStart"/>
      <w:r>
        <w:rPr>
          <w:rFonts w:ascii="Times New Roman" w:hAnsi="Times New Roman" w:cs="Times New Roman" w:hint="eastAsia"/>
          <w:i/>
          <w:iCs/>
          <w:sz w:val="24"/>
          <w:szCs w:val="24"/>
        </w:rPr>
        <w:t>I</w:t>
      </w:r>
      <w:r>
        <w:rPr>
          <w:rFonts w:ascii="Times New Roman" w:hAnsi="Times New Roman" w:cs="Times New Roman" w:hint="eastAsia"/>
          <w:sz w:val="24"/>
          <w:szCs w:val="24"/>
          <w:vertAlign w:val="subscript"/>
        </w:rPr>
        <w:t>sc</w:t>
      </w:r>
      <w:proofErr w:type="spellEnd"/>
      <w:r>
        <w:rPr>
          <w:rFonts w:ascii="Times New Roman" w:hAnsi="Times New Roman" w:cs="Times New Roman" w:hint="eastAsia"/>
          <w:sz w:val="24"/>
          <w:szCs w:val="24"/>
        </w:rPr>
        <w:t xml:space="preserve"> / 4.</w:t>
      </w:r>
    </w:p>
    <w:tbl>
      <w:tblPr>
        <w:tblStyle w:val="21"/>
        <w:tblW w:w="7900" w:type="dxa"/>
        <w:tblInd w:w="222" w:type="dxa"/>
        <w:tblLayout w:type="fixed"/>
        <w:tblLook w:val="04A0" w:firstRow="1" w:lastRow="0" w:firstColumn="1" w:lastColumn="0" w:noHBand="0" w:noVBand="1"/>
      </w:tblPr>
      <w:tblGrid>
        <w:gridCol w:w="1380"/>
        <w:gridCol w:w="1550"/>
        <w:gridCol w:w="900"/>
        <w:gridCol w:w="1020"/>
        <w:gridCol w:w="1130"/>
        <w:gridCol w:w="1920"/>
      </w:tblGrid>
      <w:tr w:rsidR="0022340E" w14:paraId="5E9B4D41" w14:textId="77777777" w:rsidTr="0022340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80" w:type="dxa"/>
            <w:vAlign w:val="center"/>
          </w:tcPr>
          <w:p w14:paraId="0C427C62" w14:textId="77777777" w:rsidR="0022340E" w:rsidRDefault="00000000">
            <w:pPr>
              <w:spacing w:line="480" w:lineRule="auto"/>
              <w:jc w:val="center"/>
              <w:rPr>
                <w:rFonts w:ascii="Times New Roman" w:hAnsi="Times New Roman" w:cs="Times New Roman"/>
                <w:sz w:val="24"/>
                <w:szCs w:val="24"/>
              </w:rPr>
            </w:pPr>
            <w:r>
              <w:rPr>
                <w:rFonts w:ascii="Times New Roman" w:hAnsi="Times New Roman" w:cs="Times New Roman"/>
                <w:b w:val="0"/>
                <w:bCs w:val="0"/>
                <w:sz w:val="24"/>
                <w:szCs w:val="24"/>
              </w:rPr>
              <w:t>Reference</w:t>
            </w:r>
          </w:p>
        </w:tc>
        <w:tc>
          <w:tcPr>
            <w:tcW w:w="1550" w:type="dxa"/>
            <w:vAlign w:val="center"/>
          </w:tcPr>
          <w:p w14:paraId="6DAA7272" w14:textId="77777777" w:rsidR="0022340E" w:rsidRDefault="0000000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hint="eastAsia"/>
                <w:b w:val="0"/>
                <w:bCs w:val="0"/>
                <w:sz w:val="24"/>
                <w:szCs w:val="24"/>
              </w:rPr>
              <w:t>MEG</w:t>
            </w:r>
            <w:r>
              <w:rPr>
                <w:rFonts w:ascii="Times New Roman" w:hAnsi="Times New Roman" w:cs="Times New Roman"/>
                <w:b w:val="0"/>
                <w:bCs w:val="0"/>
                <w:sz w:val="24"/>
                <w:szCs w:val="24"/>
              </w:rPr>
              <w:t>s</w:t>
            </w:r>
          </w:p>
        </w:tc>
        <w:tc>
          <w:tcPr>
            <w:tcW w:w="900" w:type="dxa"/>
            <w:vAlign w:val="center"/>
          </w:tcPr>
          <w:p w14:paraId="3EF57E1E" w14:textId="77777777" w:rsidR="0022340E" w:rsidRDefault="0000000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b w:val="0"/>
                <w:bCs w:val="0"/>
                <w:i/>
                <w:iCs/>
                <w:sz w:val="24"/>
                <w:szCs w:val="24"/>
              </w:rPr>
              <w:t>V</w:t>
            </w:r>
            <w:r>
              <w:rPr>
                <w:rFonts w:ascii="Times New Roman" w:hAnsi="Times New Roman" w:cs="Times New Roman"/>
                <w:b w:val="0"/>
                <w:bCs w:val="0"/>
                <w:sz w:val="24"/>
                <w:szCs w:val="24"/>
                <w:vertAlign w:val="subscript"/>
              </w:rPr>
              <w:t>oc</w:t>
            </w:r>
            <w:proofErr w:type="spellEnd"/>
            <w:r>
              <w:rPr>
                <w:rFonts w:ascii="Times New Roman" w:hAnsi="Times New Roman" w:cs="Times New Roman"/>
                <w:b w:val="0"/>
                <w:bCs w:val="0"/>
                <w:sz w:val="24"/>
                <w:szCs w:val="24"/>
              </w:rPr>
              <w:t>/V</w:t>
            </w:r>
          </w:p>
        </w:tc>
        <w:tc>
          <w:tcPr>
            <w:tcW w:w="1020" w:type="dxa"/>
            <w:vAlign w:val="center"/>
          </w:tcPr>
          <w:p w14:paraId="6AF424BB" w14:textId="77777777" w:rsidR="0022340E" w:rsidRDefault="0000000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hint="eastAsia"/>
                <w:b w:val="0"/>
                <w:bCs w:val="0"/>
                <w:i/>
                <w:iCs/>
                <w:sz w:val="24"/>
                <w:szCs w:val="24"/>
              </w:rPr>
              <w:t>I</w:t>
            </w:r>
            <w:r>
              <w:rPr>
                <w:rFonts w:ascii="Times New Roman" w:hAnsi="Times New Roman" w:cs="Times New Roman" w:hint="eastAsia"/>
                <w:b w:val="0"/>
                <w:bCs w:val="0"/>
                <w:sz w:val="24"/>
                <w:szCs w:val="24"/>
                <w:vertAlign w:val="subscript"/>
              </w:rPr>
              <w:t>sc</w:t>
            </w:r>
            <w:proofErr w:type="spellEnd"/>
            <w:r>
              <w:rPr>
                <w:rFonts w:ascii="Times New Roman" w:hAnsi="Times New Roman" w:cs="Times New Roman" w:hint="eastAsia"/>
                <w:b w:val="0"/>
                <w:bCs w:val="0"/>
                <w:sz w:val="24"/>
                <w:szCs w:val="24"/>
              </w:rPr>
              <w:t>/</w:t>
            </w:r>
            <w:proofErr w:type="spellStart"/>
            <w:r>
              <w:rPr>
                <w:rFonts w:ascii="Times New Roman" w:hAnsi="Times New Roman" w:cs="Times New Roman"/>
                <w:b w:val="0"/>
                <w:bCs w:val="0"/>
                <w:color w:val="333333"/>
                <w:sz w:val="24"/>
                <w:szCs w:val="24"/>
                <w:shd w:val="clear" w:color="auto" w:fill="FFFFFF"/>
              </w:rPr>
              <w:t>μA</w:t>
            </w:r>
            <w:proofErr w:type="spellEnd"/>
          </w:p>
        </w:tc>
        <w:tc>
          <w:tcPr>
            <w:tcW w:w="1130" w:type="dxa"/>
            <w:vAlign w:val="center"/>
          </w:tcPr>
          <w:p w14:paraId="3331FFFD" w14:textId="77777777" w:rsidR="0022340E" w:rsidRDefault="0000000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hint="eastAsia"/>
                <w:b w:val="0"/>
                <w:bCs w:val="0"/>
                <w:i/>
                <w:iCs/>
                <w:sz w:val="24"/>
                <w:szCs w:val="24"/>
              </w:rPr>
              <w:t>P</w:t>
            </w:r>
            <w:r>
              <w:rPr>
                <w:rFonts w:ascii="Times New Roman" w:hAnsi="Times New Roman" w:cs="Times New Roman" w:hint="eastAsia"/>
                <w:b w:val="0"/>
                <w:bCs w:val="0"/>
                <w:sz w:val="24"/>
                <w:szCs w:val="24"/>
                <w:vertAlign w:val="subscript"/>
              </w:rPr>
              <w:t>max</w:t>
            </w:r>
            <w:r>
              <w:rPr>
                <w:rFonts w:ascii="Times New Roman" w:hAnsi="Times New Roman" w:cs="Times New Roman" w:hint="eastAsia"/>
                <w:b w:val="0"/>
                <w:bCs w:val="0"/>
                <w:sz w:val="24"/>
                <w:szCs w:val="24"/>
              </w:rPr>
              <w:t>/</w:t>
            </w:r>
            <w:proofErr w:type="spellStart"/>
            <w:r>
              <w:rPr>
                <w:rFonts w:ascii="Times New Roman" w:hAnsi="Times New Roman" w:cs="Times New Roman"/>
                <w:b w:val="0"/>
                <w:bCs w:val="0"/>
                <w:color w:val="333333"/>
                <w:sz w:val="24"/>
                <w:szCs w:val="24"/>
                <w:shd w:val="clear" w:color="auto" w:fill="FFFFFF"/>
              </w:rPr>
              <w:t>μ</w:t>
            </w:r>
            <w:r>
              <w:rPr>
                <w:rFonts w:ascii="Times New Roman" w:hAnsi="Times New Roman" w:cs="Times New Roman" w:hint="eastAsia"/>
                <w:b w:val="0"/>
                <w:bCs w:val="0"/>
                <w:color w:val="333333"/>
                <w:sz w:val="24"/>
                <w:szCs w:val="24"/>
                <w:shd w:val="clear" w:color="auto" w:fill="FFFFFF"/>
              </w:rPr>
              <w:t>W</w:t>
            </w:r>
            <w:proofErr w:type="spellEnd"/>
            <w:r>
              <w:rPr>
                <w:rFonts w:ascii="Times New Roman" w:hAnsi="Times New Roman" w:cs="Times New Roman" w:hint="eastAsia"/>
                <w:b w:val="0"/>
                <w:bCs w:val="0"/>
                <w:sz w:val="24"/>
                <w:szCs w:val="24"/>
              </w:rPr>
              <w:t xml:space="preserve"> </w:t>
            </w:r>
          </w:p>
        </w:tc>
        <w:tc>
          <w:tcPr>
            <w:tcW w:w="1920" w:type="dxa"/>
            <w:vAlign w:val="center"/>
          </w:tcPr>
          <w:p w14:paraId="20364FAC" w14:textId="77777777" w:rsidR="0022340E" w:rsidRDefault="0000000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b w:val="0"/>
                <w:bCs w:val="0"/>
                <w:sz w:val="24"/>
                <w:szCs w:val="24"/>
              </w:rPr>
              <w:t>Reports</w:t>
            </w:r>
          </w:p>
        </w:tc>
      </w:tr>
      <w:tr w:rsidR="0022340E" w14:paraId="3FEEE972" w14:textId="77777777" w:rsidTr="0022340E">
        <w:trPr>
          <w:trHeight w:val="567"/>
        </w:trPr>
        <w:tc>
          <w:tcPr>
            <w:cnfStyle w:val="001000000000" w:firstRow="0" w:lastRow="0" w:firstColumn="1" w:lastColumn="0" w:oddVBand="0" w:evenVBand="0" w:oddHBand="0" w:evenHBand="0" w:firstRowFirstColumn="0" w:firstRowLastColumn="0" w:lastRowFirstColumn="0" w:lastRowLastColumn="0"/>
            <w:tcW w:w="1380" w:type="dxa"/>
            <w:tcBorders>
              <w:top w:val="single" w:sz="4" w:space="0" w:color="7F7F7F" w:themeColor="text1" w:themeTint="80"/>
              <w:bottom w:val="single" w:sz="4" w:space="0" w:color="7F7F7F" w:themeColor="text1" w:themeTint="80"/>
            </w:tcBorders>
            <w:vAlign w:val="center"/>
          </w:tcPr>
          <w:p w14:paraId="06EF934E" w14:textId="77777777" w:rsidR="0022340E" w:rsidRDefault="00000000">
            <w:pPr>
              <w:spacing w:line="48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Ref 1</w:t>
            </w:r>
          </w:p>
        </w:tc>
        <w:tc>
          <w:tcPr>
            <w:tcW w:w="1550" w:type="dxa"/>
            <w:tcBorders>
              <w:top w:val="single" w:sz="4" w:space="0" w:color="7F7F7F" w:themeColor="text1" w:themeTint="80"/>
              <w:bottom w:val="single" w:sz="4" w:space="0" w:color="7F7F7F" w:themeColor="text1" w:themeTint="80"/>
            </w:tcBorders>
            <w:vAlign w:val="center"/>
          </w:tcPr>
          <w:p w14:paraId="2FF2BEE6"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GS biofilms</w:t>
            </w:r>
          </w:p>
        </w:tc>
        <w:tc>
          <w:tcPr>
            <w:tcW w:w="900" w:type="dxa"/>
            <w:tcBorders>
              <w:top w:val="single" w:sz="4" w:space="0" w:color="7F7F7F" w:themeColor="text1" w:themeTint="80"/>
              <w:bottom w:val="single" w:sz="4" w:space="0" w:color="7F7F7F" w:themeColor="text1" w:themeTint="80"/>
            </w:tcBorders>
            <w:vAlign w:val="center"/>
          </w:tcPr>
          <w:p w14:paraId="0E9253CD"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0.53</w:t>
            </w:r>
          </w:p>
        </w:tc>
        <w:tc>
          <w:tcPr>
            <w:tcW w:w="1020" w:type="dxa"/>
            <w:tcBorders>
              <w:top w:val="single" w:sz="4" w:space="0" w:color="7F7F7F" w:themeColor="text1" w:themeTint="80"/>
              <w:bottom w:val="single" w:sz="4" w:space="0" w:color="7F7F7F" w:themeColor="text1" w:themeTint="80"/>
            </w:tcBorders>
            <w:vAlign w:val="center"/>
          </w:tcPr>
          <w:p w14:paraId="1EA59593"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2.28</w:t>
            </w:r>
          </w:p>
        </w:tc>
        <w:tc>
          <w:tcPr>
            <w:tcW w:w="1130" w:type="dxa"/>
            <w:tcBorders>
              <w:top w:val="single" w:sz="4" w:space="0" w:color="7F7F7F" w:themeColor="text1" w:themeTint="80"/>
              <w:bottom w:val="single" w:sz="4" w:space="0" w:color="7F7F7F" w:themeColor="text1" w:themeTint="80"/>
            </w:tcBorders>
            <w:vAlign w:val="center"/>
          </w:tcPr>
          <w:p w14:paraId="5167E16C"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hint="eastAsia"/>
                <w:sz w:val="24"/>
                <w:szCs w:val="24"/>
              </w:rPr>
              <w:t>0.30</w:t>
            </w:r>
          </w:p>
        </w:tc>
        <w:tc>
          <w:tcPr>
            <w:tcW w:w="1920" w:type="dxa"/>
            <w:tcBorders>
              <w:top w:val="single" w:sz="4" w:space="0" w:color="7F7F7F" w:themeColor="text1" w:themeTint="80"/>
              <w:bottom w:val="single" w:sz="4" w:space="0" w:color="7F7F7F" w:themeColor="text1" w:themeTint="80"/>
            </w:tcBorders>
            <w:vAlign w:val="center"/>
          </w:tcPr>
          <w:p w14:paraId="193FCED8" w14:textId="77777777" w:rsidR="0022340E"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Cs w:val="21"/>
                <w:shd w:val="clear" w:color="auto" w:fill="FFFFFF"/>
              </w:rPr>
            </w:pPr>
            <w:r>
              <w:rPr>
                <w:rFonts w:ascii="Times New Roman" w:hAnsi="Times New Roman" w:cs="Times New Roman"/>
                <w:i/>
                <w:iCs/>
                <w:color w:val="333333"/>
                <w:szCs w:val="21"/>
                <w:shd w:val="clear" w:color="auto" w:fill="FFFFFF"/>
              </w:rPr>
              <w:t xml:space="preserve">Sci. Adv. </w:t>
            </w:r>
            <w:r>
              <w:rPr>
                <w:rFonts w:ascii="Times New Roman" w:hAnsi="Times New Roman" w:cs="Times New Roman"/>
                <w:color w:val="333333"/>
                <w:szCs w:val="21"/>
                <w:shd w:val="clear" w:color="auto" w:fill="FFFFFF"/>
              </w:rPr>
              <w:t>(</w:t>
            </w:r>
            <w:r>
              <w:rPr>
                <w:rFonts w:ascii="Times New Roman" w:hAnsi="Times New Roman" w:cs="Times New Roman"/>
                <w:b/>
                <w:bCs/>
                <w:color w:val="333333"/>
                <w:szCs w:val="21"/>
                <w:shd w:val="clear" w:color="auto" w:fill="FFFFFF"/>
              </w:rPr>
              <w:t>2022</w:t>
            </w:r>
            <w:r>
              <w:rPr>
                <w:rFonts w:ascii="Times New Roman" w:hAnsi="Times New Roman" w:cs="Times New Roman"/>
                <w:color w:val="333333"/>
                <w:szCs w:val="21"/>
                <w:shd w:val="clear" w:color="auto" w:fill="FFFFFF"/>
              </w:rPr>
              <w:t xml:space="preserve">) 8, eabm8047 </w:t>
            </w:r>
          </w:p>
        </w:tc>
      </w:tr>
      <w:tr w:rsidR="0022340E" w14:paraId="6C0FA0E7" w14:textId="77777777" w:rsidTr="0022340E">
        <w:trPr>
          <w:trHeight w:val="567"/>
        </w:trPr>
        <w:tc>
          <w:tcPr>
            <w:cnfStyle w:val="001000000000" w:firstRow="0" w:lastRow="0" w:firstColumn="1" w:lastColumn="0" w:oddVBand="0" w:evenVBand="0" w:oddHBand="0" w:evenHBand="0" w:firstRowFirstColumn="0" w:firstRowLastColumn="0" w:lastRowFirstColumn="0" w:lastRowLastColumn="0"/>
            <w:tcW w:w="1380" w:type="dxa"/>
            <w:vAlign w:val="center"/>
          </w:tcPr>
          <w:p w14:paraId="4B7E7E00" w14:textId="77777777" w:rsidR="0022340E" w:rsidRDefault="00000000">
            <w:pPr>
              <w:spacing w:line="48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Ref 2</w:t>
            </w:r>
          </w:p>
        </w:tc>
        <w:tc>
          <w:tcPr>
            <w:tcW w:w="1550" w:type="dxa"/>
            <w:vAlign w:val="center"/>
          </w:tcPr>
          <w:p w14:paraId="4EB499B2"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 biofilms</w:t>
            </w:r>
          </w:p>
        </w:tc>
        <w:tc>
          <w:tcPr>
            <w:tcW w:w="900" w:type="dxa"/>
            <w:vAlign w:val="center"/>
          </w:tcPr>
          <w:p w14:paraId="01791763"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0.45</w:t>
            </w:r>
          </w:p>
        </w:tc>
        <w:tc>
          <w:tcPr>
            <w:tcW w:w="1020" w:type="dxa"/>
            <w:vAlign w:val="center"/>
          </w:tcPr>
          <w:p w14:paraId="1D82DCA7"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c>
          <w:tcPr>
            <w:tcW w:w="1130" w:type="dxa"/>
            <w:vAlign w:val="center"/>
          </w:tcPr>
          <w:p w14:paraId="4057A22D"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hint="eastAsia"/>
                <w:sz w:val="24"/>
                <w:szCs w:val="24"/>
              </w:rPr>
              <w:t>0.17</w:t>
            </w:r>
          </w:p>
        </w:tc>
        <w:tc>
          <w:tcPr>
            <w:tcW w:w="1920" w:type="dxa"/>
            <w:vAlign w:val="center"/>
          </w:tcPr>
          <w:p w14:paraId="7CF55D77" w14:textId="77777777" w:rsidR="0022340E"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i/>
                <w:iCs/>
                <w:szCs w:val="21"/>
              </w:rPr>
              <w:t>Nat. Commun.</w:t>
            </w:r>
            <w:r>
              <w:rPr>
                <w:rFonts w:ascii="Times New Roman" w:hAnsi="Times New Roman" w:cs="Times New Roman"/>
                <w:szCs w:val="21"/>
              </w:rPr>
              <w:t xml:space="preserve"> (</w:t>
            </w:r>
            <w:r>
              <w:rPr>
                <w:rFonts w:ascii="Times New Roman" w:hAnsi="Times New Roman" w:cs="Times New Roman"/>
                <w:b/>
                <w:bCs/>
                <w:szCs w:val="21"/>
              </w:rPr>
              <w:t>2022</w:t>
            </w:r>
            <w:r>
              <w:rPr>
                <w:rFonts w:ascii="Times New Roman" w:hAnsi="Times New Roman" w:cs="Times New Roman"/>
                <w:szCs w:val="21"/>
              </w:rPr>
              <w:t>)</w:t>
            </w:r>
            <w:r>
              <w:rPr>
                <w:rFonts w:ascii="Times New Roman" w:hAnsi="Times New Roman" w:cs="Times New Roman" w:hint="eastAsia"/>
                <w:szCs w:val="21"/>
              </w:rPr>
              <w:t xml:space="preserve"> </w:t>
            </w:r>
            <w:r>
              <w:rPr>
                <w:rFonts w:ascii="Times New Roman" w:hAnsi="Times New Roman" w:cs="Times New Roman"/>
                <w:szCs w:val="21"/>
              </w:rPr>
              <w:t>13:4369</w:t>
            </w:r>
          </w:p>
        </w:tc>
      </w:tr>
      <w:tr w:rsidR="0022340E" w14:paraId="7D07FAE0" w14:textId="77777777" w:rsidTr="0022340E">
        <w:trPr>
          <w:trHeight w:val="567"/>
        </w:trPr>
        <w:tc>
          <w:tcPr>
            <w:cnfStyle w:val="001000000000" w:firstRow="0" w:lastRow="0" w:firstColumn="1" w:lastColumn="0" w:oddVBand="0" w:evenVBand="0" w:oddHBand="0" w:evenHBand="0" w:firstRowFirstColumn="0" w:firstRowLastColumn="0" w:lastRowFirstColumn="0" w:lastRowLastColumn="0"/>
            <w:tcW w:w="1380" w:type="dxa"/>
            <w:tcBorders>
              <w:top w:val="single" w:sz="4" w:space="0" w:color="7F7F7F" w:themeColor="text1" w:themeTint="80"/>
              <w:bottom w:val="single" w:sz="4" w:space="0" w:color="7F7F7F" w:themeColor="text1" w:themeTint="80"/>
            </w:tcBorders>
            <w:vAlign w:val="center"/>
          </w:tcPr>
          <w:p w14:paraId="2E9CB5BB" w14:textId="77777777" w:rsidR="0022340E" w:rsidRDefault="00000000">
            <w:pPr>
              <w:spacing w:line="48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Ref 4</w:t>
            </w:r>
          </w:p>
        </w:tc>
        <w:tc>
          <w:tcPr>
            <w:tcW w:w="1550" w:type="dxa"/>
            <w:tcBorders>
              <w:top w:val="single" w:sz="4" w:space="0" w:color="7F7F7F" w:themeColor="text1" w:themeTint="80"/>
              <w:bottom w:val="single" w:sz="4" w:space="0" w:color="7F7F7F" w:themeColor="text1" w:themeTint="80"/>
            </w:tcBorders>
            <w:vAlign w:val="center"/>
          </w:tcPr>
          <w:p w14:paraId="4CF48B7E"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SSEG</w:t>
            </w:r>
          </w:p>
        </w:tc>
        <w:tc>
          <w:tcPr>
            <w:tcW w:w="900" w:type="dxa"/>
            <w:tcBorders>
              <w:top w:val="single" w:sz="4" w:space="0" w:color="7F7F7F" w:themeColor="text1" w:themeTint="80"/>
              <w:bottom w:val="single" w:sz="4" w:space="0" w:color="7F7F7F" w:themeColor="text1" w:themeTint="80"/>
            </w:tcBorders>
            <w:vAlign w:val="center"/>
          </w:tcPr>
          <w:p w14:paraId="5C984254"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0.78</w:t>
            </w:r>
          </w:p>
        </w:tc>
        <w:tc>
          <w:tcPr>
            <w:tcW w:w="1020" w:type="dxa"/>
            <w:tcBorders>
              <w:top w:val="single" w:sz="4" w:space="0" w:color="7F7F7F" w:themeColor="text1" w:themeTint="80"/>
              <w:bottom w:val="single" w:sz="4" w:space="0" w:color="7F7F7F" w:themeColor="text1" w:themeTint="80"/>
            </w:tcBorders>
            <w:vAlign w:val="center"/>
          </w:tcPr>
          <w:p w14:paraId="58357D63"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w:t>
            </w:r>
          </w:p>
        </w:tc>
        <w:tc>
          <w:tcPr>
            <w:tcW w:w="1130" w:type="dxa"/>
            <w:tcBorders>
              <w:top w:val="single" w:sz="4" w:space="0" w:color="7F7F7F" w:themeColor="text1" w:themeTint="80"/>
              <w:bottom w:val="single" w:sz="4" w:space="0" w:color="7F7F7F" w:themeColor="text1" w:themeTint="80"/>
            </w:tcBorders>
            <w:vAlign w:val="center"/>
          </w:tcPr>
          <w:p w14:paraId="171815E2"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hint="eastAsia"/>
                <w:sz w:val="24"/>
                <w:szCs w:val="24"/>
              </w:rPr>
              <w:t>1.46</w:t>
            </w:r>
          </w:p>
        </w:tc>
        <w:tc>
          <w:tcPr>
            <w:tcW w:w="1920" w:type="dxa"/>
            <w:tcBorders>
              <w:top w:val="single" w:sz="4" w:space="0" w:color="7F7F7F" w:themeColor="text1" w:themeTint="80"/>
              <w:bottom w:val="single" w:sz="4" w:space="0" w:color="7F7F7F" w:themeColor="text1" w:themeTint="80"/>
            </w:tcBorders>
            <w:vAlign w:val="center"/>
          </w:tcPr>
          <w:p w14:paraId="120C4D8E" w14:textId="77777777" w:rsidR="0022340E"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i/>
                <w:iCs/>
                <w:szCs w:val="21"/>
              </w:rPr>
              <w:t xml:space="preserve">Nat. Commun. </w:t>
            </w:r>
            <w:r>
              <w:rPr>
                <w:rFonts w:ascii="Times New Roman" w:hAnsi="Times New Roman" w:cs="Times New Roman"/>
                <w:szCs w:val="21"/>
              </w:rPr>
              <w:t>(</w:t>
            </w:r>
            <w:r>
              <w:rPr>
                <w:rFonts w:ascii="Times New Roman" w:hAnsi="Times New Roman" w:cs="Times New Roman"/>
                <w:b/>
                <w:bCs/>
                <w:szCs w:val="21"/>
              </w:rPr>
              <w:t>2022</w:t>
            </w:r>
            <w:r>
              <w:rPr>
                <w:rFonts w:ascii="Times New Roman" w:hAnsi="Times New Roman" w:cs="Times New Roman"/>
                <w:szCs w:val="21"/>
              </w:rPr>
              <w:t>) 13:3643</w:t>
            </w:r>
          </w:p>
        </w:tc>
      </w:tr>
      <w:tr w:rsidR="0022340E" w14:paraId="1EE0DDA1" w14:textId="77777777" w:rsidTr="0022340E">
        <w:trPr>
          <w:trHeight w:val="567"/>
        </w:trPr>
        <w:tc>
          <w:tcPr>
            <w:cnfStyle w:val="001000000000" w:firstRow="0" w:lastRow="0" w:firstColumn="1" w:lastColumn="0" w:oddVBand="0" w:evenVBand="0" w:oddHBand="0" w:evenHBand="0" w:firstRowFirstColumn="0" w:firstRowLastColumn="0" w:lastRowFirstColumn="0" w:lastRowLastColumn="0"/>
            <w:tcW w:w="1380" w:type="dxa"/>
            <w:tcBorders>
              <w:top w:val="single" w:sz="4" w:space="0" w:color="7F7F7F" w:themeColor="text1" w:themeTint="80"/>
              <w:bottom w:val="single" w:sz="4" w:space="0" w:color="7F7F7F" w:themeColor="text1" w:themeTint="80"/>
            </w:tcBorders>
            <w:vAlign w:val="center"/>
          </w:tcPr>
          <w:p w14:paraId="36306FB7" w14:textId="77777777" w:rsidR="0022340E" w:rsidRDefault="00000000">
            <w:pPr>
              <w:spacing w:line="48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Ref 5</w:t>
            </w:r>
          </w:p>
        </w:tc>
        <w:tc>
          <w:tcPr>
            <w:tcW w:w="1550" w:type="dxa"/>
            <w:tcBorders>
              <w:top w:val="single" w:sz="4" w:space="0" w:color="7F7F7F" w:themeColor="text1" w:themeTint="80"/>
              <w:bottom w:val="single" w:sz="4" w:space="0" w:color="7F7F7F" w:themeColor="text1" w:themeTint="80"/>
            </w:tcBorders>
            <w:vAlign w:val="center"/>
          </w:tcPr>
          <w:p w14:paraId="7B3AA18F"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2D-WEG</w:t>
            </w:r>
          </w:p>
        </w:tc>
        <w:tc>
          <w:tcPr>
            <w:tcW w:w="900" w:type="dxa"/>
            <w:tcBorders>
              <w:top w:val="single" w:sz="4" w:space="0" w:color="7F7F7F" w:themeColor="text1" w:themeTint="80"/>
              <w:bottom w:val="single" w:sz="4" w:space="0" w:color="7F7F7F" w:themeColor="text1" w:themeTint="80"/>
            </w:tcBorders>
            <w:vAlign w:val="center"/>
          </w:tcPr>
          <w:p w14:paraId="1354E23D"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hint="eastAsia"/>
                <w:sz w:val="24"/>
                <w:szCs w:val="24"/>
              </w:rPr>
              <w:t>0.73</w:t>
            </w:r>
          </w:p>
        </w:tc>
        <w:tc>
          <w:tcPr>
            <w:tcW w:w="1020" w:type="dxa"/>
            <w:tcBorders>
              <w:top w:val="single" w:sz="4" w:space="0" w:color="7F7F7F" w:themeColor="text1" w:themeTint="80"/>
              <w:bottom w:val="single" w:sz="4" w:space="0" w:color="7F7F7F" w:themeColor="text1" w:themeTint="80"/>
            </w:tcBorders>
            <w:vAlign w:val="center"/>
          </w:tcPr>
          <w:p w14:paraId="3A77F83B"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16.8</w:t>
            </w:r>
          </w:p>
        </w:tc>
        <w:tc>
          <w:tcPr>
            <w:tcW w:w="1130" w:type="dxa"/>
            <w:tcBorders>
              <w:top w:val="single" w:sz="4" w:space="0" w:color="7F7F7F" w:themeColor="text1" w:themeTint="80"/>
              <w:bottom w:val="single" w:sz="4" w:space="0" w:color="7F7F7F" w:themeColor="text1" w:themeTint="80"/>
            </w:tcBorders>
            <w:vAlign w:val="center"/>
          </w:tcPr>
          <w:p w14:paraId="277AC082"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hint="eastAsia"/>
                <w:sz w:val="24"/>
                <w:szCs w:val="24"/>
              </w:rPr>
              <w:t>3.07</w:t>
            </w:r>
          </w:p>
        </w:tc>
        <w:tc>
          <w:tcPr>
            <w:tcW w:w="1920" w:type="dxa"/>
            <w:tcBorders>
              <w:top w:val="single" w:sz="4" w:space="0" w:color="7F7F7F" w:themeColor="text1" w:themeTint="80"/>
              <w:bottom w:val="single" w:sz="4" w:space="0" w:color="7F7F7F" w:themeColor="text1" w:themeTint="80"/>
            </w:tcBorders>
            <w:vAlign w:val="center"/>
          </w:tcPr>
          <w:p w14:paraId="2B38033C" w14:textId="77777777" w:rsidR="0022340E"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i/>
                <w:iCs/>
                <w:szCs w:val="21"/>
              </w:rPr>
              <w:t>Nat. Commun.</w:t>
            </w:r>
            <w:r>
              <w:rPr>
                <w:rFonts w:ascii="Times New Roman" w:hAnsi="Times New Roman" w:cs="Times New Roman"/>
                <w:szCs w:val="21"/>
              </w:rPr>
              <w:t xml:space="preserve"> (</w:t>
            </w:r>
            <w:r>
              <w:rPr>
                <w:rFonts w:ascii="Times New Roman" w:hAnsi="Times New Roman" w:cs="Times New Roman"/>
                <w:b/>
                <w:bCs/>
                <w:szCs w:val="21"/>
              </w:rPr>
              <w:t>2022</w:t>
            </w:r>
            <w:r>
              <w:rPr>
                <w:rFonts w:ascii="Times New Roman" w:hAnsi="Times New Roman" w:cs="Times New Roman"/>
                <w:szCs w:val="21"/>
              </w:rPr>
              <w:t>) 13:6819</w:t>
            </w:r>
          </w:p>
        </w:tc>
      </w:tr>
      <w:tr w:rsidR="0022340E" w14:paraId="29A1B83C" w14:textId="77777777" w:rsidTr="0022340E">
        <w:trPr>
          <w:trHeight w:val="567"/>
        </w:trPr>
        <w:tc>
          <w:tcPr>
            <w:cnfStyle w:val="001000000000" w:firstRow="0" w:lastRow="0" w:firstColumn="1" w:lastColumn="0" w:oddVBand="0" w:evenVBand="0" w:oddHBand="0" w:evenHBand="0" w:firstRowFirstColumn="0" w:firstRowLastColumn="0" w:lastRowFirstColumn="0" w:lastRowLastColumn="0"/>
            <w:tcW w:w="1380" w:type="dxa"/>
            <w:tcBorders>
              <w:top w:val="single" w:sz="4" w:space="0" w:color="7F7F7F" w:themeColor="text1" w:themeTint="80"/>
              <w:bottom w:val="single" w:sz="4" w:space="0" w:color="7F7F7F" w:themeColor="text1" w:themeTint="80"/>
            </w:tcBorders>
            <w:vAlign w:val="center"/>
          </w:tcPr>
          <w:p w14:paraId="33A3323F" w14:textId="77777777" w:rsidR="0022340E" w:rsidRDefault="00000000">
            <w:pPr>
              <w:spacing w:line="48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Ref 6</w:t>
            </w:r>
          </w:p>
        </w:tc>
        <w:tc>
          <w:tcPr>
            <w:tcW w:w="1550" w:type="dxa"/>
            <w:tcBorders>
              <w:top w:val="single" w:sz="4" w:space="0" w:color="7F7F7F" w:themeColor="text1" w:themeTint="80"/>
              <w:bottom w:val="single" w:sz="4" w:space="0" w:color="7F7F7F" w:themeColor="text1" w:themeTint="80"/>
            </w:tcBorders>
            <w:vAlign w:val="center"/>
          </w:tcPr>
          <w:p w14:paraId="16CB5CAD"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IENG</w:t>
            </w:r>
          </w:p>
        </w:tc>
        <w:tc>
          <w:tcPr>
            <w:tcW w:w="900" w:type="dxa"/>
            <w:tcBorders>
              <w:top w:val="single" w:sz="4" w:space="0" w:color="7F7F7F" w:themeColor="text1" w:themeTint="80"/>
              <w:bottom w:val="single" w:sz="4" w:space="0" w:color="7F7F7F" w:themeColor="text1" w:themeTint="80"/>
            </w:tcBorders>
            <w:vAlign w:val="center"/>
          </w:tcPr>
          <w:p w14:paraId="12AF1EC2"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0.432</w:t>
            </w:r>
          </w:p>
        </w:tc>
        <w:tc>
          <w:tcPr>
            <w:tcW w:w="1020" w:type="dxa"/>
            <w:tcBorders>
              <w:top w:val="single" w:sz="4" w:space="0" w:color="7F7F7F" w:themeColor="text1" w:themeTint="80"/>
              <w:bottom w:val="single" w:sz="4" w:space="0" w:color="7F7F7F" w:themeColor="text1" w:themeTint="80"/>
            </w:tcBorders>
            <w:vAlign w:val="center"/>
          </w:tcPr>
          <w:p w14:paraId="633BBE02"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64.2</w:t>
            </w:r>
          </w:p>
        </w:tc>
        <w:tc>
          <w:tcPr>
            <w:tcW w:w="1130" w:type="dxa"/>
            <w:tcBorders>
              <w:top w:val="single" w:sz="4" w:space="0" w:color="7F7F7F" w:themeColor="text1" w:themeTint="80"/>
              <w:bottom w:val="single" w:sz="4" w:space="0" w:color="7F7F7F" w:themeColor="text1" w:themeTint="80"/>
            </w:tcBorders>
            <w:vAlign w:val="center"/>
          </w:tcPr>
          <w:p w14:paraId="05F54226"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hint="eastAsia"/>
                <w:sz w:val="24"/>
                <w:szCs w:val="24"/>
              </w:rPr>
              <w:t>6.93</w:t>
            </w:r>
          </w:p>
        </w:tc>
        <w:tc>
          <w:tcPr>
            <w:tcW w:w="1920" w:type="dxa"/>
            <w:tcBorders>
              <w:top w:val="single" w:sz="4" w:space="0" w:color="7F7F7F" w:themeColor="text1" w:themeTint="80"/>
              <w:bottom w:val="single" w:sz="4" w:space="0" w:color="7F7F7F" w:themeColor="text1" w:themeTint="80"/>
            </w:tcBorders>
            <w:vAlign w:val="center"/>
          </w:tcPr>
          <w:p w14:paraId="2CF7631A" w14:textId="77777777" w:rsidR="0022340E"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i/>
                <w:iCs/>
                <w:szCs w:val="21"/>
              </w:rPr>
              <w:t>Nat. Commun.</w:t>
            </w:r>
            <w:r>
              <w:rPr>
                <w:rFonts w:ascii="Times New Roman" w:hAnsi="Times New Roman" w:cs="Times New Roman"/>
                <w:szCs w:val="21"/>
              </w:rPr>
              <w:t xml:space="preserve"> (</w:t>
            </w:r>
            <w:r>
              <w:rPr>
                <w:rFonts w:ascii="Times New Roman" w:hAnsi="Times New Roman" w:cs="Times New Roman"/>
                <w:b/>
                <w:bCs/>
                <w:szCs w:val="21"/>
              </w:rPr>
              <w:t>2022</w:t>
            </w:r>
            <w:r>
              <w:rPr>
                <w:rFonts w:ascii="Times New Roman" w:hAnsi="Times New Roman" w:cs="Times New Roman"/>
                <w:szCs w:val="21"/>
              </w:rPr>
              <w:t>) 13:5077</w:t>
            </w:r>
          </w:p>
        </w:tc>
      </w:tr>
      <w:tr w:rsidR="0022340E" w14:paraId="0ED2A24A" w14:textId="77777777" w:rsidTr="0022340E">
        <w:trPr>
          <w:trHeight w:val="567"/>
        </w:trPr>
        <w:tc>
          <w:tcPr>
            <w:cnfStyle w:val="001000000000" w:firstRow="0" w:lastRow="0" w:firstColumn="1" w:lastColumn="0" w:oddVBand="0" w:evenVBand="0" w:oddHBand="0" w:evenHBand="0" w:firstRowFirstColumn="0" w:firstRowLastColumn="0" w:lastRowFirstColumn="0" w:lastRowLastColumn="0"/>
            <w:tcW w:w="1380" w:type="dxa"/>
            <w:tcBorders>
              <w:top w:val="single" w:sz="4" w:space="0" w:color="7F7F7F" w:themeColor="text1" w:themeTint="80"/>
              <w:bottom w:val="single" w:sz="4" w:space="0" w:color="7F7F7F" w:themeColor="text1" w:themeTint="80"/>
            </w:tcBorders>
            <w:vAlign w:val="center"/>
          </w:tcPr>
          <w:p w14:paraId="3C259CD4" w14:textId="77777777" w:rsidR="0022340E" w:rsidRDefault="00000000">
            <w:pPr>
              <w:spacing w:line="48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Ref 7</w:t>
            </w:r>
          </w:p>
        </w:tc>
        <w:tc>
          <w:tcPr>
            <w:tcW w:w="1550" w:type="dxa"/>
            <w:tcBorders>
              <w:top w:val="single" w:sz="4" w:space="0" w:color="7F7F7F" w:themeColor="text1" w:themeTint="80"/>
              <w:bottom w:val="single" w:sz="4" w:space="0" w:color="7F7F7F" w:themeColor="text1" w:themeTint="80"/>
            </w:tcBorders>
            <w:vAlign w:val="center"/>
          </w:tcPr>
          <w:p w14:paraId="09FE525A"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mc-WEG</w:t>
            </w:r>
          </w:p>
        </w:tc>
        <w:tc>
          <w:tcPr>
            <w:tcW w:w="900" w:type="dxa"/>
            <w:tcBorders>
              <w:top w:val="single" w:sz="4" w:space="0" w:color="7F7F7F" w:themeColor="text1" w:themeTint="80"/>
              <w:bottom w:val="single" w:sz="4" w:space="0" w:color="7F7F7F" w:themeColor="text1" w:themeTint="80"/>
            </w:tcBorders>
            <w:vAlign w:val="center"/>
          </w:tcPr>
          <w:p w14:paraId="7CA9F84B"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0.24</w:t>
            </w:r>
          </w:p>
        </w:tc>
        <w:tc>
          <w:tcPr>
            <w:tcW w:w="1020" w:type="dxa"/>
            <w:tcBorders>
              <w:top w:val="single" w:sz="4" w:space="0" w:color="7F7F7F" w:themeColor="text1" w:themeTint="80"/>
              <w:bottom w:val="single" w:sz="4" w:space="0" w:color="7F7F7F" w:themeColor="text1" w:themeTint="80"/>
            </w:tcBorders>
            <w:vAlign w:val="center"/>
          </w:tcPr>
          <w:p w14:paraId="1FA75EE4"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w:t>
            </w:r>
          </w:p>
        </w:tc>
        <w:tc>
          <w:tcPr>
            <w:tcW w:w="1130" w:type="dxa"/>
            <w:tcBorders>
              <w:top w:val="single" w:sz="4" w:space="0" w:color="7F7F7F" w:themeColor="text1" w:themeTint="80"/>
              <w:bottom w:val="single" w:sz="4" w:space="0" w:color="7F7F7F" w:themeColor="text1" w:themeTint="80"/>
            </w:tcBorders>
            <w:vAlign w:val="center"/>
          </w:tcPr>
          <w:p w14:paraId="72F01E3A"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hint="eastAsia"/>
                <w:sz w:val="24"/>
                <w:szCs w:val="24"/>
              </w:rPr>
              <w:t>1.86</w:t>
            </w:r>
          </w:p>
        </w:tc>
        <w:tc>
          <w:tcPr>
            <w:tcW w:w="1920" w:type="dxa"/>
            <w:tcBorders>
              <w:top w:val="single" w:sz="4" w:space="0" w:color="7F7F7F" w:themeColor="text1" w:themeTint="80"/>
              <w:bottom w:val="single" w:sz="4" w:space="0" w:color="7F7F7F" w:themeColor="text1" w:themeTint="80"/>
            </w:tcBorders>
            <w:vAlign w:val="center"/>
          </w:tcPr>
          <w:p w14:paraId="00C48944" w14:textId="77777777" w:rsidR="0022340E"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i/>
                <w:iCs/>
                <w:szCs w:val="21"/>
              </w:rPr>
              <w:t>Nat. Commun.</w:t>
            </w:r>
            <w:r>
              <w:rPr>
                <w:rFonts w:ascii="Times New Roman" w:hAnsi="Times New Roman" w:cs="Times New Roman"/>
                <w:szCs w:val="21"/>
              </w:rPr>
              <w:t xml:space="preserve"> (</w:t>
            </w:r>
            <w:r>
              <w:rPr>
                <w:rFonts w:ascii="Times New Roman" w:hAnsi="Times New Roman" w:cs="Times New Roman"/>
                <w:b/>
                <w:bCs/>
                <w:szCs w:val="21"/>
              </w:rPr>
              <w:t>2023</w:t>
            </w:r>
            <w:r>
              <w:rPr>
                <w:rFonts w:ascii="Times New Roman" w:hAnsi="Times New Roman" w:cs="Times New Roman"/>
                <w:szCs w:val="21"/>
              </w:rPr>
              <w:t>) 14:5702</w:t>
            </w:r>
          </w:p>
        </w:tc>
      </w:tr>
      <w:tr w:rsidR="0022340E" w14:paraId="7B6CA513" w14:textId="77777777" w:rsidTr="0022340E">
        <w:trPr>
          <w:trHeight w:val="567"/>
        </w:trPr>
        <w:tc>
          <w:tcPr>
            <w:cnfStyle w:val="001000000000" w:firstRow="0" w:lastRow="0" w:firstColumn="1" w:lastColumn="0" w:oddVBand="0" w:evenVBand="0" w:oddHBand="0" w:evenHBand="0" w:firstRowFirstColumn="0" w:firstRowLastColumn="0" w:lastRowFirstColumn="0" w:lastRowLastColumn="0"/>
            <w:tcW w:w="1380" w:type="dxa"/>
            <w:tcBorders>
              <w:top w:val="single" w:sz="4" w:space="0" w:color="7F7F7F" w:themeColor="text1" w:themeTint="80"/>
              <w:bottom w:val="single" w:sz="4" w:space="0" w:color="7F7F7F" w:themeColor="text1" w:themeTint="80"/>
            </w:tcBorders>
            <w:vAlign w:val="center"/>
          </w:tcPr>
          <w:p w14:paraId="41A8A748" w14:textId="77777777" w:rsidR="0022340E" w:rsidRDefault="00000000">
            <w:pPr>
              <w:spacing w:line="48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Ref 8</w:t>
            </w:r>
          </w:p>
        </w:tc>
        <w:tc>
          <w:tcPr>
            <w:tcW w:w="1550" w:type="dxa"/>
            <w:tcBorders>
              <w:top w:val="single" w:sz="4" w:space="0" w:color="7F7F7F" w:themeColor="text1" w:themeTint="80"/>
              <w:bottom w:val="single" w:sz="4" w:space="0" w:color="7F7F7F" w:themeColor="text1" w:themeTint="80"/>
            </w:tcBorders>
            <w:vAlign w:val="center"/>
          </w:tcPr>
          <w:p w14:paraId="7E26558C"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 p cell</w:t>
            </w:r>
          </w:p>
        </w:tc>
        <w:tc>
          <w:tcPr>
            <w:tcW w:w="900" w:type="dxa"/>
            <w:tcBorders>
              <w:top w:val="single" w:sz="4" w:space="0" w:color="7F7F7F" w:themeColor="text1" w:themeTint="80"/>
              <w:bottom w:val="single" w:sz="4" w:space="0" w:color="7F7F7F" w:themeColor="text1" w:themeTint="80"/>
            </w:tcBorders>
            <w:vAlign w:val="center"/>
          </w:tcPr>
          <w:p w14:paraId="1FACE308"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w:t>
            </w:r>
          </w:p>
        </w:tc>
        <w:tc>
          <w:tcPr>
            <w:tcW w:w="1020" w:type="dxa"/>
            <w:tcBorders>
              <w:top w:val="single" w:sz="4" w:space="0" w:color="7F7F7F" w:themeColor="text1" w:themeTint="80"/>
              <w:bottom w:val="single" w:sz="4" w:space="0" w:color="7F7F7F" w:themeColor="text1" w:themeTint="80"/>
            </w:tcBorders>
            <w:vAlign w:val="center"/>
          </w:tcPr>
          <w:p w14:paraId="468E7775"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130" w:type="dxa"/>
            <w:tcBorders>
              <w:top w:val="single" w:sz="4" w:space="0" w:color="7F7F7F" w:themeColor="text1" w:themeTint="80"/>
              <w:bottom w:val="single" w:sz="4" w:space="0" w:color="7F7F7F" w:themeColor="text1" w:themeTint="80"/>
            </w:tcBorders>
            <w:vAlign w:val="center"/>
          </w:tcPr>
          <w:p w14:paraId="62899D44"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hint="eastAsia"/>
                <w:sz w:val="24"/>
                <w:szCs w:val="24"/>
              </w:rPr>
              <w:t>0.5</w:t>
            </w:r>
          </w:p>
        </w:tc>
        <w:tc>
          <w:tcPr>
            <w:tcW w:w="1920" w:type="dxa"/>
            <w:tcBorders>
              <w:top w:val="single" w:sz="4" w:space="0" w:color="7F7F7F" w:themeColor="text1" w:themeTint="80"/>
              <w:bottom w:val="single" w:sz="4" w:space="0" w:color="7F7F7F" w:themeColor="text1" w:themeTint="80"/>
            </w:tcBorders>
            <w:vAlign w:val="center"/>
          </w:tcPr>
          <w:p w14:paraId="54632AC5" w14:textId="77777777" w:rsidR="0022340E"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i/>
                <w:iCs/>
                <w:szCs w:val="21"/>
              </w:rPr>
              <w:t>Nat. Commun.</w:t>
            </w:r>
            <w:r>
              <w:rPr>
                <w:rFonts w:ascii="Times New Roman" w:hAnsi="Times New Roman" w:cs="Times New Roman" w:hint="eastAsia"/>
                <w:szCs w:val="21"/>
              </w:rPr>
              <w:t xml:space="preserve"> </w:t>
            </w:r>
            <w:r>
              <w:rPr>
                <w:rFonts w:ascii="Times New Roman" w:hAnsi="Times New Roman" w:cs="Times New Roman"/>
                <w:szCs w:val="21"/>
              </w:rPr>
              <w:t>(</w:t>
            </w:r>
            <w:r>
              <w:rPr>
                <w:rFonts w:ascii="Times New Roman" w:hAnsi="Times New Roman" w:cs="Times New Roman"/>
                <w:b/>
                <w:bCs/>
                <w:szCs w:val="21"/>
              </w:rPr>
              <w:t>2024</w:t>
            </w:r>
            <w:r>
              <w:rPr>
                <w:rFonts w:ascii="Times New Roman" w:hAnsi="Times New Roman" w:cs="Times New Roman"/>
                <w:szCs w:val="21"/>
              </w:rPr>
              <w:t>) 15:4992</w:t>
            </w:r>
          </w:p>
        </w:tc>
      </w:tr>
      <w:tr w:rsidR="0022340E" w14:paraId="2148CD3B" w14:textId="77777777" w:rsidTr="0022340E">
        <w:trPr>
          <w:trHeight w:val="567"/>
        </w:trPr>
        <w:tc>
          <w:tcPr>
            <w:cnfStyle w:val="001000000000" w:firstRow="0" w:lastRow="0" w:firstColumn="1" w:lastColumn="0" w:oddVBand="0" w:evenVBand="0" w:oddHBand="0" w:evenHBand="0" w:firstRowFirstColumn="0" w:firstRowLastColumn="0" w:lastRowFirstColumn="0" w:lastRowLastColumn="0"/>
            <w:tcW w:w="1380" w:type="dxa"/>
            <w:tcBorders>
              <w:top w:val="single" w:sz="4" w:space="0" w:color="7F7F7F" w:themeColor="text1" w:themeTint="80"/>
              <w:bottom w:val="single" w:sz="4" w:space="0" w:color="7F7F7F" w:themeColor="text1" w:themeTint="80"/>
            </w:tcBorders>
            <w:vAlign w:val="center"/>
          </w:tcPr>
          <w:p w14:paraId="1205BE1F" w14:textId="77777777" w:rsidR="0022340E" w:rsidRDefault="00000000">
            <w:pPr>
              <w:spacing w:line="48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Ref 9</w:t>
            </w:r>
          </w:p>
        </w:tc>
        <w:tc>
          <w:tcPr>
            <w:tcW w:w="1550" w:type="dxa"/>
            <w:tcBorders>
              <w:top w:val="single" w:sz="4" w:space="0" w:color="7F7F7F" w:themeColor="text1" w:themeTint="80"/>
              <w:bottom w:val="single" w:sz="4" w:space="0" w:color="7F7F7F" w:themeColor="text1" w:themeTint="80"/>
            </w:tcBorders>
            <w:vAlign w:val="center"/>
          </w:tcPr>
          <w:p w14:paraId="015B5440"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HEGs</w:t>
            </w:r>
          </w:p>
        </w:tc>
        <w:tc>
          <w:tcPr>
            <w:tcW w:w="900" w:type="dxa"/>
            <w:tcBorders>
              <w:top w:val="single" w:sz="4" w:space="0" w:color="7F7F7F" w:themeColor="text1" w:themeTint="80"/>
              <w:bottom w:val="single" w:sz="4" w:space="0" w:color="7F7F7F" w:themeColor="text1" w:themeTint="80"/>
            </w:tcBorders>
            <w:vAlign w:val="center"/>
          </w:tcPr>
          <w:p w14:paraId="27BBDC70"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0.63</w:t>
            </w:r>
          </w:p>
        </w:tc>
        <w:tc>
          <w:tcPr>
            <w:tcW w:w="1020" w:type="dxa"/>
            <w:tcBorders>
              <w:top w:val="single" w:sz="4" w:space="0" w:color="7F7F7F" w:themeColor="text1" w:themeTint="80"/>
              <w:bottom w:val="single" w:sz="4" w:space="0" w:color="7F7F7F" w:themeColor="text1" w:themeTint="80"/>
            </w:tcBorders>
            <w:vAlign w:val="center"/>
          </w:tcPr>
          <w:p w14:paraId="6D048F93"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140</w:t>
            </w:r>
          </w:p>
        </w:tc>
        <w:tc>
          <w:tcPr>
            <w:tcW w:w="1130" w:type="dxa"/>
            <w:tcBorders>
              <w:top w:val="single" w:sz="4" w:space="0" w:color="7F7F7F" w:themeColor="text1" w:themeTint="80"/>
              <w:bottom w:val="single" w:sz="4" w:space="0" w:color="7F7F7F" w:themeColor="text1" w:themeTint="80"/>
            </w:tcBorders>
            <w:vAlign w:val="center"/>
          </w:tcPr>
          <w:p w14:paraId="6304EC67"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hint="eastAsia"/>
                <w:sz w:val="24"/>
                <w:szCs w:val="24"/>
              </w:rPr>
              <w:t>22.05</w:t>
            </w:r>
          </w:p>
        </w:tc>
        <w:tc>
          <w:tcPr>
            <w:tcW w:w="1920" w:type="dxa"/>
            <w:tcBorders>
              <w:top w:val="single" w:sz="4" w:space="0" w:color="7F7F7F" w:themeColor="text1" w:themeTint="80"/>
              <w:bottom w:val="single" w:sz="4" w:space="0" w:color="7F7F7F" w:themeColor="text1" w:themeTint="80"/>
            </w:tcBorders>
            <w:vAlign w:val="center"/>
          </w:tcPr>
          <w:p w14:paraId="4EEE2686" w14:textId="77777777" w:rsidR="0022340E"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i/>
                <w:iCs/>
                <w:szCs w:val="21"/>
              </w:rPr>
              <w:t xml:space="preserve">Adv. Mater. </w:t>
            </w:r>
            <w:r>
              <w:rPr>
                <w:rFonts w:ascii="Times New Roman" w:hAnsi="Times New Roman" w:cs="Times New Roman" w:hint="eastAsia"/>
                <w:szCs w:val="21"/>
              </w:rPr>
              <w:t>(</w:t>
            </w:r>
            <w:r>
              <w:rPr>
                <w:rFonts w:ascii="Times New Roman" w:hAnsi="Times New Roman" w:cs="Times New Roman"/>
                <w:b/>
                <w:bCs/>
                <w:szCs w:val="21"/>
              </w:rPr>
              <w:t>2024</w:t>
            </w:r>
            <w:r>
              <w:rPr>
                <w:rFonts w:ascii="Times New Roman" w:hAnsi="Times New Roman" w:cs="Times New Roman" w:hint="eastAsia"/>
                <w:szCs w:val="21"/>
              </w:rPr>
              <w:t>)</w:t>
            </w:r>
            <w:r>
              <w:rPr>
                <w:rFonts w:ascii="Times New Roman" w:hAnsi="Times New Roman" w:cs="Times New Roman"/>
                <w:szCs w:val="21"/>
              </w:rPr>
              <w:t xml:space="preserve"> 36, 2310795</w:t>
            </w:r>
          </w:p>
        </w:tc>
      </w:tr>
      <w:tr w:rsidR="0022340E" w14:paraId="7870E098" w14:textId="77777777" w:rsidTr="0022340E">
        <w:trPr>
          <w:trHeight w:val="567"/>
        </w:trPr>
        <w:tc>
          <w:tcPr>
            <w:cnfStyle w:val="001000000000" w:firstRow="0" w:lastRow="0" w:firstColumn="1" w:lastColumn="0" w:oddVBand="0" w:evenVBand="0" w:oddHBand="0" w:evenHBand="0" w:firstRowFirstColumn="0" w:firstRowLastColumn="0" w:lastRowFirstColumn="0" w:lastRowLastColumn="0"/>
            <w:tcW w:w="1380" w:type="dxa"/>
            <w:tcBorders>
              <w:top w:val="single" w:sz="4" w:space="0" w:color="7F7F7F" w:themeColor="text1" w:themeTint="80"/>
              <w:bottom w:val="single" w:sz="4" w:space="0" w:color="7F7F7F" w:themeColor="text1" w:themeTint="80"/>
            </w:tcBorders>
            <w:vAlign w:val="center"/>
          </w:tcPr>
          <w:p w14:paraId="00F60F27" w14:textId="77777777" w:rsidR="0022340E" w:rsidRDefault="00000000">
            <w:pPr>
              <w:spacing w:line="48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Ref 10</w:t>
            </w:r>
          </w:p>
        </w:tc>
        <w:tc>
          <w:tcPr>
            <w:tcW w:w="1550" w:type="dxa"/>
            <w:tcBorders>
              <w:top w:val="single" w:sz="4" w:space="0" w:color="7F7F7F" w:themeColor="text1" w:themeTint="80"/>
              <w:bottom w:val="single" w:sz="4" w:space="0" w:color="7F7F7F" w:themeColor="text1" w:themeTint="80"/>
            </w:tcBorders>
            <w:vAlign w:val="center"/>
          </w:tcPr>
          <w:p w14:paraId="7AAFFFEA"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leaf</w:t>
            </w:r>
          </w:p>
        </w:tc>
        <w:tc>
          <w:tcPr>
            <w:tcW w:w="900" w:type="dxa"/>
            <w:tcBorders>
              <w:top w:val="single" w:sz="4" w:space="0" w:color="7F7F7F" w:themeColor="text1" w:themeTint="80"/>
              <w:bottom w:val="single" w:sz="4" w:space="0" w:color="7F7F7F" w:themeColor="text1" w:themeTint="80"/>
            </w:tcBorders>
            <w:vAlign w:val="center"/>
          </w:tcPr>
          <w:p w14:paraId="4CF9AF6A"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0.25</w:t>
            </w:r>
          </w:p>
        </w:tc>
        <w:tc>
          <w:tcPr>
            <w:tcW w:w="1020" w:type="dxa"/>
            <w:tcBorders>
              <w:top w:val="single" w:sz="4" w:space="0" w:color="7F7F7F" w:themeColor="text1" w:themeTint="80"/>
              <w:bottom w:val="single" w:sz="4" w:space="0" w:color="7F7F7F" w:themeColor="text1" w:themeTint="80"/>
            </w:tcBorders>
            <w:vAlign w:val="center"/>
          </w:tcPr>
          <w:p w14:paraId="21CB612F"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0.05</w:t>
            </w:r>
          </w:p>
        </w:tc>
        <w:tc>
          <w:tcPr>
            <w:tcW w:w="1130" w:type="dxa"/>
            <w:tcBorders>
              <w:top w:val="single" w:sz="4" w:space="0" w:color="7F7F7F" w:themeColor="text1" w:themeTint="80"/>
              <w:bottom w:val="single" w:sz="4" w:space="0" w:color="7F7F7F" w:themeColor="text1" w:themeTint="80"/>
            </w:tcBorders>
            <w:vAlign w:val="center"/>
          </w:tcPr>
          <w:p w14:paraId="125BFC3A"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hint="eastAsia"/>
                <w:sz w:val="24"/>
                <w:szCs w:val="24"/>
              </w:rPr>
              <w:t>0.003</w:t>
            </w:r>
          </w:p>
        </w:tc>
        <w:tc>
          <w:tcPr>
            <w:tcW w:w="1920" w:type="dxa"/>
            <w:tcBorders>
              <w:top w:val="single" w:sz="4" w:space="0" w:color="7F7F7F" w:themeColor="text1" w:themeTint="80"/>
              <w:bottom w:val="single" w:sz="4" w:space="0" w:color="7F7F7F" w:themeColor="text1" w:themeTint="80"/>
            </w:tcBorders>
            <w:vAlign w:val="center"/>
          </w:tcPr>
          <w:p w14:paraId="6DE800BA" w14:textId="77777777" w:rsidR="0022340E"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i/>
                <w:iCs/>
                <w:szCs w:val="21"/>
              </w:rPr>
              <w:t>Nat</w:t>
            </w:r>
            <w:r>
              <w:rPr>
                <w:rFonts w:ascii="Times New Roman" w:hAnsi="Times New Roman" w:cs="Times New Roman" w:hint="eastAsia"/>
                <w:i/>
                <w:iCs/>
                <w:szCs w:val="21"/>
              </w:rPr>
              <w:t>.</w:t>
            </w:r>
            <w:r>
              <w:rPr>
                <w:rFonts w:ascii="Times New Roman" w:hAnsi="Times New Roman" w:cs="Times New Roman"/>
                <w:i/>
                <w:iCs/>
                <w:szCs w:val="21"/>
              </w:rPr>
              <w:t xml:space="preserve"> Water</w:t>
            </w:r>
            <w:r>
              <w:rPr>
                <w:rFonts w:ascii="Times New Roman" w:hAnsi="Times New Roman" w:cs="Times New Roman"/>
                <w:szCs w:val="21"/>
              </w:rPr>
              <w:t xml:space="preserve"> </w:t>
            </w:r>
            <w:r>
              <w:rPr>
                <w:rFonts w:ascii="Times New Roman" w:hAnsi="Times New Roman" w:cs="Times New Roman" w:hint="eastAsia"/>
                <w:szCs w:val="21"/>
              </w:rPr>
              <w:t>(</w:t>
            </w:r>
            <w:r>
              <w:rPr>
                <w:rFonts w:ascii="Times New Roman" w:hAnsi="Times New Roman" w:cs="Times New Roman"/>
                <w:b/>
                <w:bCs/>
                <w:szCs w:val="21"/>
              </w:rPr>
              <w:t>2024</w:t>
            </w:r>
            <w:r>
              <w:rPr>
                <w:rFonts w:ascii="Times New Roman" w:hAnsi="Times New Roman" w:cs="Times New Roman" w:hint="eastAsia"/>
                <w:szCs w:val="21"/>
              </w:rPr>
              <w:t xml:space="preserve">) 2, </w:t>
            </w:r>
            <w:r>
              <w:rPr>
                <w:rFonts w:ascii="Times New Roman" w:hAnsi="Times New Roman" w:cs="Times New Roman"/>
                <w:szCs w:val="21"/>
              </w:rPr>
              <w:t>988</w:t>
            </w:r>
          </w:p>
        </w:tc>
      </w:tr>
      <w:tr w:rsidR="0022340E" w14:paraId="217CD405" w14:textId="77777777" w:rsidTr="0022340E">
        <w:trPr>
          <w:trHeight w:val="567"/>
        </w:trPr>
        <w:tc>
          <w:tcPr>
            <w:cnfStyle w:val="001000000000" w:firstRow="0" w:lastRow="0" w:firstColumn="1" w:lastColumn="0" w:oddVBand="0" w:evenVBand="0" w:oddHBand="0" w:evenHBand="0" w:firstRowFirstColumn="0" w:firstRowLastColumn="0" w:lastRowFirstColumn="0" w:lastRowLastColumn="0"/>
            <w:tcW w:w="1380" w:type="dxa"/>
            <w:tcBorders>
              <w:top w:val="single" w:sz="4" w:space="0" w:color="7F7F7F" w:themeColor="text1" w:themeTint="80"/>
              <w:bottom w:val="single" w:sz="4" w:space="0" w:color="7F7F7F" w:themeColor="text1" w:themeTint="80"/>
            </w:tcBorders>
            <w:vAlign w:val="center"/>
          </w:tcPr>
          <w:p w14:paraId="1D651F55" w14:textId="77777777" w:rsidR="0022340E" w:rsidRDefault="00000000">
            <w:pPr>
              <w:spacing w:line="48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Ref 11</w:t>
            </w:r>
          </w:p>
        </w:tc>
        <w:tc>
          <w:tcPr>
            <w:tcW w:w="1550" w:type="dxa"/>
            <w:tcBorders>
              <w:top w:val="single" w:sz="4" w:space="0" w:color="7F7F7F" w:themeColor="text1" w:themeTint="80"/>
              <w:bottom w:val="single" w:sz="4" w:space="0" w:color="7F7F7F" w:themeColor="text1" w:themeTint="80"/>
            </w:tcBorders>
            <w:vAlign w:val="center"/>
          </w:tcPr>
          <w:p w14:paraId="4B6FB9F3"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HEG</w:t>
            </w:r>
          </w:p>
        </w:tc>
        <w:tc>
          <w:tcPr>
            <w:tcW w:w="900" w:type="dxa"/>
            <w:tcBorders>
              <w:top w:val="single" w:sz="4" w:space="0" w:color="7F7F7F" w:themeColor="text1" w:themeTint="80"/>
              <w:bottom w:val="single" w:sz="4" w:space="0" w:color="7F7F7F" w:themeColor="text1" w:themeTint="80"/>
            </w:tcBorders>
            <w:vAlign w:val="center"/>
          </w:tcPr>
          <w:p w14:paraId="183D705A"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0.25</w:t>
            </w:r>
          </w:p>
        </w:tc>
        <w:tc>
          <w:tcPr>
            <w:tcW w:w="1020" w:type="dxa"/>
            <w:tcBorders>
              <w:top w:val="single" w:sz="4" w:space="0" w:color="7F7F7F" w:themeColor="text1" w:themeTint="80"/>
              <w:bottom w:val="single" w:sz="4" w:space="0" w:color="7F7F7F" w:themeColor="text1" w:themeTint="80"/>
            </w:tcBorders>
            <w:vAlign w:val="center"/>
          </w:tcPr>
          <w:p w14:paraId="080BF4B5"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93</w:t>
            </w:r>
          </w:p>
        </w:tc>
        <w:tc>
          <w:tcPr>
            <w:tcW w:w="1130" w:type="dxa"/>
            <w:tcBorders>
              <w:top w:val="single" w:sz="4" w:space="0" w:color="7F7F7F" w:themeColor="text1" w:themeTint="80"/>
              <w:bottom w:val="single" w:sz="4" w:space="0" w:color="7F7F7F" w:themeColor="text1" w:themeTint="80"/>
            </w:tcBorders>
            <w:vAlign w:val="center"/>
          </w:tcPr>
          <w:p w14:paraId="4DB76638"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hint="eastAsia"/>
                <w:sz w:val="24"/>
                <w:szCs w:val="24"/>
              </w:rPr>
              <w:t>5.81</w:t>
            </w:r>
          </w:p>
        </w:tc>
        <w:tc>
          <w:tcPr>
            <w:tcW w:w="1920" w:type="dxa"/>
            <w:tcBorders>
              <w:top w:val="single" w:sz="4" w:space="0" w:color="7F7F7F" w:themeColor="text1" w:themeTint="80"/>
              <w:bottom w:val="single" w:sz="4" w:space="0" w:color="7F7F7F" w:themeColor="text1" w:themeTint="80"/>
            </w:tcBorders>
            <w:vAlign w:val="center"/>
          </w:tcPr>
          <w:p w14:paraId="0FD96177" w14:textId="77777777" w:rsidR="0022340E"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i/>
                <w:iCs/>
                <w:sz w:val="20"/>
                <w:szCs w:val="20"/>
              </w:rPr>
              <w:t>Energy Environ. Sci.</w:t>
            </w:r>
            <w:r>
              <w:rPr>
                <w:rFonts w:ascii="Times New Roman" w:hAnsi="Times New Roman" w:cs="Times New Roman" w:hint="eastAsia"/>
                <w:sz w:val="20"/>
                <w:szCs w:val="20"/>
              </w:rPr>
              <w:t xml:space="preserve"> (</w:t>
            </w:r>
            <w:r>
              <w:rPr>
                <w:rFonts w:ascii="Times New Roman" w:hAnsi="Times New Roman" w:cs="Times New Roman"/>
                <w:b/>
                <w:bCs/>
                <w:sz w:val="20"/>
                <w:szCs w:val="20"/>
              </w:rPr>
              <w:t>2023</w:t>
            </w:r>
            <w:r>
              <w:rPr>
                <w:rFonts w:ascii="Times New Roman" w:hAnsi="Times New Roman" w:cs="Times New Roman" w:hint="eastAsia"/>
                <w:sz w:val="20"/>
                <w:szCs w:val="20"/>
              </w:rPr>
              <w:t>)</w:t>
            </w:r>
            <w:r>
              <w:rPr>
                <w:rFonts w:ascii="Times New Roman" w:hAnsi="Times New Roman" w:cs="Times New Roman"/>
                <w:sz w:val="20"/>
                <w:szCs w:val="20"/>
              </w:rPr>
              <w:t xml:space="preserve"> 16, 2494</w:t>
            </w:r>
          </w:p>
        </w:tc>
      </w:tr>
      <w:tr w:rsidR="0022340E" w14:paraId="72614490" w14:textId="77777777" w:rsidTr="0022340E">
        <w:trPr>
          <w:trHeight w:val="567"/>
        </w:trPr>
        <w:tc>
          <w:tcPr>
            <w:cnfStyle w:val="001000000000" w:firstRow="0" w:lastRow="0" w:firstColumn="1" w:lastColumn="0" w:oddVBand="0" w:evenVBand="0" w:oddHBand="0" w:evenHBand="0" w:firstRowFirstColumn="0" w:firstRowLastColumn="0" w:lastRowFirstColumn="0" w:lastRowLastColumn="0"/>
            <w:tcW w:w="1380" w:type="dxa"/>
            <w:tcBorders>
              <w:top w:val="single" w:sz="4" w:space="0" w:color="7F7F7F" w:themeColor="text1" w:themeTint="80"/>
              <w:bottom w:val="single" w:sz="4" w:space="0" w:color="7F7F7F" w:themeColor="text1" w:themeTint="80"/>
            </w:tcBorders>
            <w:vAlign w:val="center"/>
          </w:tcPr>
          <w:p w14:paraId="4CDE89B9" w14:textId="77777777" w:rsidR="0022340E" w:rsidRDefault="00000000">
            <w:pPr>
              <w:spacing w:line="48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Ref 12</w:t>
            </w:r>
          </w:p>
        </w:tc>
        <w:tc>
          <w:tcPr>
            <w:tcW w:w="1550" w:type="dxa"/>
            <w:tcBorders>
              <w:top w:val="single" w:sz="4" w:space="0" w:color="7F7F7F" w:themeColor="text1" w:themeTint="80"/>
              <w:bottom w:val="single" w:sz="4" w:space="0" w:color="7F7F7F" w:themeColor="text1" w:themeTint="80"/>
            </w:tcBorders>
            <w:vAlign w:val="center"/>
          </w:tcPr>
          <w:p w14:paraId="10566A1B"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MXene</w:t>
            </w:r>
            <w:proofErr w:type="spellEnd"/>
            <w:r>
              <w:rPr>
                <w:rFonts w:ascii="Times New Roman" w:hAnsi="Times New Roman" w:cs="Times New Roman"/>
                <w:sz w:val="24"/>
                <w:szCs w:val="24"/>
              </w:rPr>
              <w:t xml:space="preserve"> films</w:t>
            </w:r>
          </w:p>
        </w:tc>
        <w:tc>
          <w:tcPr>
            <w:tcW w:w="900" w:type="dxa"/>
            <w:tcBorders>
              <w:top w:val="single" w:sz="4" w:space="0" w:color="7F7F7F" w:themeColor="text1" w:themeTint="80"/>
              <w:bottom w:val="single" w:sz="4" w:space="0" w:color="7F7F7F" w:themeColor="text1" w:themeTint="80"/>
            </w:tcBorders>
            <w:vAlign w:val="center"/>
          </w:tcPr>
          <w:p w14:paraId="5E3156DD"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w:t>
            </w:r>
          </w:p>
        </w:tc>
        <w:tc>
          <w:tcPr>
            <w:tcW w:w="1020" w:type="dxa"/>
            <w:tcBorders>
              <w:top w:val="single" w:sz="4" w:space="0" w:color="7F7F7F" w:themeColor="text1" w:themeTint="80"/>
              <w:bottom w:val="single" w:sz="4" w:space="0" w:color="7F7F7F" w:themeColor="text1" w:themeTint="80"/>
            </w:tcBorders>
            <w:vAlign w:val="center"/>
          </w:tcPr>
          <w:p w14:paraId="25DE39F3"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130" w:type="dxa"/>
            <w:tcBorders>
              <w:top w:val="single" w:sz="4" w:space="0" w:color="7F7F7F" w:themeColor="text1" w:themeTint="80"/>
              <w:bottom w:val="single" w:sz="4" w:space="0" w:color="7F7F7F" w:themeColor="text1" w:themeTint="80"/>
            </w:tcBorders>
            <w:vAlign w:val="center"/>
          </w:tcPr>
          <w:p w14:paraId="5961D4B3"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hint="eastAsia"/>
                <w:sz w:val="24"/>
                <w:szCs w:val="24"/>
              </w:rPr>
              <w:t>0.4</w:t>
            </w:r>
          </w:p>
        </w:tc>
        <w:tc>
          <w:tcPr>
            <w:tcW w:w="1920" w:type="dxa"/>
            <w:tcBorders>
              <w:top w:val="single" w:sz="4" w:space="0" w:color="7F7F7F" w:themeColor="text1" w:themeTint="80"/>
              <w:bottom w:val="single" w:sz="4" w:space="0" w:color="7F7F7F" w:themeColor="text1" w:themeTint="80"/>
            </w:tcBorders>
            <w:vAlign w:val="center"/>
          </w:tcPr>
          <w:p w14:paraId="1929C46D" w14:textId="77777777" w:rsidR="0022340E"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i/>
                <w:iCs/>
                <w:szCs w:val="21"/>
              </w:rPr>
              <w:t>Nat</w:t>
            </w:r>
            <w:r>
              <w:rPr>
                <w:rFonts w:ascii="Times New Roman" w:hAnsi="Times New Roman" w:cs="Times New Roman" w:hint="eastAsia"/>
                <w:i/>
                <w:iCs/>
                <w:szCs w:val="21"/>
              </w:rPr>
              <w:t>.</w:t>
            </w:r>
            <w:r>
              <w:rPr>
                <w:rFonts w:ascii="Times New Roman" w:hAnsi="Times New Roman" w:cs="Times New Roman"/>
                <w:i/>
                <w:iCs/>
                <w:szCs w:val="21"/>
              </w:rPr>
              <w:t xml:space="preserve"> Nanotech</w:t>
            </w:r>
            <w:r>
              <w:rPr>
                <w:rFonts w:ascii="Times New Roman" w:hAnsi="Times New Roman" w:cs="Times New Roman" w:hint="eastAsia"/>
                <w:i/>
                <w:iCs/>
                <w:szCs w:val="21"/>
              </w:rPr>
              <w:t>.</w:t>
            </w:r>
            <w:r>
              <w:rPr>
                <w:rFonts w:ascii="Times New Roman" w:hAnsi="Times New Roman" w:cs="Times New Roman"/>
                <w:szCs w:val="21"/>
              </w:rPr>
              <w:t xml:space="preserve"> </w:t>
            </w:r>
            <w:r>
              <w:rPr>
                <w:rFonts w:ascii="Times New Roman" w:hAnsi="Times New Roman" w:cs="Times New Roman" w:hint="eastAsia"/>
                <w:szCs w:val="21"/>
              </w:rPr>
              <w:t>(</w:t>
            </w:r>
            <w:r>
              <w:rPr>
                <w:rFonts w:ascii="Times New Roman" w:hAnsi="Times New Roman" w:cs="Times New Roman"/>
                <w:b/>
                <w:bCs/>
                <w:szCs w:val="21"/>
              </w:rPr>
              <w:t>2024</w:t>
            </w:r>
            <w:r>
              <w:rPr>
                <w:rFonts w:ascii="Times New Roman" w:hAnsi="Times New Roman" w:cs="Times New Roman" w:hint="eastAsia"/>
                <w:szCs w:val="21"/>
              </w:rPr>
              <w:t>) 19,</w:t>
            </w:r>
            <w:r>
              <w:rPr>
                <w:rFonts w:ascii="Times New Roman" w:hAnsi="Times New Roman" w:cs="Times New Roman"/>
                <w:szCs w:val="21"/>
              </w:rPr>
              <w:t xml:space="preserve"> 1316</w:t>
            </w:r>
          </w:p>
        </w:tc>
      </w:tr>
      <w:tr w:rsidR="0022340E" w14:paraId="3BC7BF7E" w14:textId="77777777" w:rsidTr="0022340E">
        <w:trPr>
          <w:trHeight w:val="567"/>
        </w:trPr>
        <w:tc>
          <w:tcPr>
            <w:cnfStyle w:val="001000000000" w:firstRow="0" w:lastRow="0" w:firstColumn="1" w:lastColumn="0" w:oddVBand="0" w:evenVBand="0" w:oddHBand="0" w:evenHBand="0" w:firstRowFirstColumn="0" w:firstRowLastColumn="0" w:lastRowFirstColumn="0" w:lastRowLastColumn="0"/>
            <w:tcW w:w="1380" w:type="dxa"/>
            <w:tcBorders>
              <w:top w:val="single" w:sz="4" w:space="0" w:color="7F7F7F" w:themeColor="text1" w:themeTint="80"/>
              <w:bottom w:val="single" w:sz="4" w:space="0" w:color="7F7F7F" w:themeColor="text1" w:themeTint="80"/>
            </w:tcBorders>
            <w:vAlign w:val="center"/>
          </w:tcPr>
          <w:p w14:paraId="189046A5" w14:textId="77777777" w:rsidR="0022340E" w:rsidRDefault="00000000">
            <w:pPr>
              <w:spacing w:line="480" w:lineRule="auto"/>
              <w:jc w:val="center"/>
              <w:rPr>
                <w:rFonts w:ascii="Times New Roman" w:hAnsi="Times New Roman" w:cs="Times New Roman"/>
                <w:b w:val="0"/>
                <w:bCs w:val="0"/>
                <w:sz w:val="24"/>
                <w:szCs w:val="24"/>
              </w:rPr>
            </w:pPr>
            <w:r>
              <w:rPr>
                <w:rFonts w:ascii="Times New Roman" w:hAnsi="Times New Roman" w:cs="Times New Roman"/>
                <w:sz w:val="24"/>
                <w:szCs w:val="24"/>
              </w:rPr>
              <w:t>Avg. values</w:t>
            </w:r>
          </w:p>
        </w:tc>
        <w:tc>
          <w:tcPr>
            <w:tcW w:w="1550" w:type="dxa"/>
            <w:tcBorders>
              <w:top w:val="single" w:sz="4" w:space="0" w:color="7F7F7F" w:themeColor="text1" w:themeTint="80"/>
              <w:bottom w:val="single" w:sz="4" w:space="0" w:color="7F7F7F" w:themeColor="text1" w:themeTint="80"/>
            </w:tcBorders>
            <w:vAlign w:val="center"/>
          </w:tcPr>
          <w:p w14:paraId="71F2E501"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hint="eastAsia"/>
                <w:sz w:val="24"/>
                <w:szCs w:val="24"/>
              </w:rPr>
              <w:t>/</w:t>
            </w:r>
          </w:p>
        </w:tc>
        <w:tc>
          <w:tcPr>
            <w:tcW w:w="900" w:type="dxa"/>
            <w:tcBorders>
              <w:top w:val="single" w:sz="4" w:space="0" w:color="7F7F7F" w:themeColor="text1" w:themeTint="80"/>
              <w:bottom w:val="single" w:sz="4" w:space="0" w:color="7F7F7F" w:themeColor="text1" w:themeTint="80"/>
            </w:tcBorders>
            <w:vAlign w:val="center"/>
          </w:tcPr>
          <w:p w14:paraId="0E4858FE"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hint="eastAsia"/>
                <w:b/>
                <w:bCs/>
                <w:sz w:val="24"/>
                <w:szCs w:val="24"/>
              </w:rPr>
              <w:t>0.424</w:t>
            </w:r>
          </w:p>
        </w:tc>
        <w:tc>
          <w:tcPr>
            <w:tcW w:w="1020" w:type="dxa"/>
            <w:tcBorders>
              <w:top w:val="single" w:sz="4" w:space="0" w:color="7F7F7F" w:themeColor="text1" w:themeTint="80"/>
              <w:bottom w:val="single" w:sz="4" w:space="0" w:color="7F7F7F" w:themeColor="text1" w:themeTint="80"/>
            </w:tcBorders>
            <w:vAlign w:val="center"/>
          </w:tcPr>
          <w:p w14:paraId="088AC50B"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hint="eastAsia"/>
                <w:b/>
                <w:bCs/>
                <w:sz w:val="24"/>
                <w:szCs w:val="24"/>
              </w:rPr>
              <w:t>30.4</w:t>
            </w:r>
          </w:p>
        </w:tc>
        <w:tc>
          <w:tcPr>
            <w:tcW w:w="1130" w:type="dxa"/>
            <w:tcBorders>
              <w:top w:val="single" w:sz="4" w:space="0" w:color="7F7F7F" w:themeColor="text1" w:themeTint="80"/>
              <w:bottom w:val="single" w:sz="4" w:space="0" w:color="7F7F7F" w:themeColor="text1" w:themeTint="80"/>
            </w:tcBorders>
            <w:vAlign w:val="center"/>
          </w:tcPr>
          <w:p w14:paraId="4EB5F663"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hint="eastAsia"/>
                <w:b/>
                <w:bCs/>
                <w:sz w:val="24"/>
                <w:szCs w:val="24"/>
              </w:rPr>
              <w:t>3.22</w:t>
            </w:r>
          </w:p>
        </w:tc>
        <w:tc>
          <w:tcPr>
            <w:tcW w:w="1920" w:type="dxa"/>
            <w:tcBorders>
              <w:top w:val="single" w:sz="4" w:space="0" w:color="7F7F7F" w:themeColor="text1" w:themeTint="80"/>
              <w:bottom w:val="single" w:sz="4" w:space="0" w:color="7F7F7F" w:themeColor="text1" w:themeTint="80"/>
            </w:tcBorders>
            <w:vAlign w:val="center"/>
          </w:tcPr>
          <w:p w14:paraId="35BA0111" w14:textId="77777777" w:rsidR="0022340E"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hint="eastAsia"/>
                <w:sz w:val="24"/>
                <w:szCs w:val="24"/>
              </w:rPr>
              <w:t>/</w:t>
            </w:r>
          </w:p>
        </w:tc>
      </w:tr>
      <w:tr w:rsidR="0022340E" w14:paraId="51E25816" w14:textId="77777777" w:rsidTr="0022340E">
        <w:trPr>
          <w:trHeight w:val="567"/>
        </w:trPr>
        <w:tc>
          <w:tcPr>
            <w:cnfStyle w:val="001000000000" w:firstRow="0" w:lastRow="0" w:firstColumn="1" w:lastColumn="0" w:oddVBand="0" w:evenVBand="0" w:oddHBand="0" w:evenHBand="0" w:firstRowFirstColumn="0" w:firstRowLastColumn="0" w:lastRowFirstColumn="0" w:lastRowLastColumn="0"/>
            <w:tcW w:w="1380" w:type="dxa"/>
            <w:tcBorders>
              <w:top w:val="single" w:sz="4" w:space="0" w:color="7F7F7F" w:themeColor="text1" w:themeTint="80"/>
              <w:bottom w:val="single" w:sz="4" w:space="0" w:color="7F7F7F" w:themeColor="text1" w:themeTint="80"/>
            </w:tcBorders>
            <w:vAlign w:val="center"/>
          </w:tcPr>
          <w:p w14:paraId="790A2833" w14:textId="77777777" w:rsidR="0022340E" w:rsidRDefault="00000000">
            <w:pPr>
              <w:spacing w:line="480" w:lineRule="auto"/>
              <w:jc w:val="center"/>
              <w:rPr>
                <w:rFonts w:ascii="Times New Roman" w:hAnsi="Times New Roman" w:cs="Times New Roman"/>
                <w:b w:val="0"/>
                <w:bCs w:val="0"/>
                <w:sz w:val="24"/>
                <w:szCs w:val="24"/>
              </w:rPr>
            </w:pPr>
            <w:r>
              <w:rPr>
                <w:rFonts w:ascii="Times New Roman" w:hAnsi="Times New Roman" w:cs="Times New Roman"/>
                <w:sz w:val="24"/>
                <w:szCs w:val="24"/>
              </w:rPr>
              <w:t>This work</w:t>
            </w:r>
          </w:p>
        </w:tc>
        <w:tc>
          <w:tcPr>
            <w:tcW w:w="1550" w:type="dxa"/>
            <w:tcBorders>
              <w:top w:val="single" w:sz="4" w:space="0" w:color="7F7F7F" w:themeColor="text1" w:themeTint="80"/>
              <w:bottom w:val="single" w:sz="4" w:space="0" w:color="7F7F7F" w:themeColor="text1" w:themeTint="80"/>
            </w:tcBorders>
            <w:vAlign w:val="center"/>
          </w:tcPr>
          <w:p w14:paraId="15B52E28"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SWEG</w:t>
            </w:r>
          </w:p>
        </w:tc>
        <w:tc>
          <w:tcPr>
            <w:tcW w:w="900" w:type="dxa"/>
            <w:tcBorders>
              <w:top w:val="single" w:sz="4" w:space="0" w:color="7F7F7F" w:themeColor="text1" w:themeTint="80"/>
              <w:bottom w:val="single" w:sz="4" w:space="0" w:color="7F7F7F" w:themeColor="text1" w:themeTint="80"/>
            </w:tcBorders>
            <w:vAlign w:val="center"/>
          </w:tcPr>
          <w:p w14:paraId="62B8714C"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0.68</w:t>
            </w:r>
          </w:p>
        </w:tc>
        <w:tc>
          <w:tcPr>
            <w:tcW w:w="1020" w:type="dxa"/>
            <w:tcBorders>
              <w:top w:val="single" w:sz="4" w:space="0" w:color="7F7F7F" w:themeColor="text1" w:themeTint="80"/>
              <w:bottom w:val="single" w:sz="4" w:space="0" w:color="7F7F7F" w:themeColor="text1" w:themeTint="80"/>
            </w:tcBorders>
            <w:vAlign w:val="center"/>
          </w:tcPr>
          <w:p w14:paraId="58DF565C"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sz w:val="24"/>
                <w:szCs w:val="24"/>
              </w:rPr>
            </w:pPr>
            <w:r>
              <w:rPr>
                <w:rFonts w:ascii="Times New Roman" w:hAnsi="Times New Roman" w:cs="Times New Roman"/>
                <w:b/>
                <w:bCs/>
                <w:color w:val="FF0000"/>
                <w:sz w:val="24"/>
                <w:szCs w:val="24"/>
              </w:rPr>
              <w:t>1200</w:t>
            </w:r>
          </w:p>
        </w:tc>
        <w:tc>
          <w:tcPr>
            <w:tcW w:w="1130" w:type="dxa"/>
            <w:tcBorders>
              <w:top w:val="single" w:sz="4" w:space="0" w:color="7F7F7F" w:themeColor="text1" w:themeTint="80"/>
              <w:bottom w:val="single" w:sz="4" w:space="0" w:color="7F7F7F" w:themeColor="text1" w:themeTint="80"/>
            </w:tcBorders>
            <w:vAlign w:val="center"/>
          </w:tcPr>
          <w:p w14:paraId="0B00FAE4" w14:textId="77777777" w:rsidR="0022340E" w:rsidRDefault="0000000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sz w:val="24"/>
                <w:szCs w:val="24"/>
              </w:rPr>
            </w:pPr>
            <w:r>
              <w:rPr>
                <w:rFonts w:ascii="Times New Roman" w:hAnsi="Times New Roman" w:cs="Times New Roman" w:hint="eastAsia"/>
                <w:b/>
                <w:bCs/>
                <w:color w:val="FF0000"/>
                <w:sz w:val="24"/>
                <w:szCs w:val="24"/>
              </w:rPr>
              <w:t>204</w:t>
            </w:r>
          </w:p>
        </w:tc>
        <w:tc>
          <w:tcPr>
            <w:tcW w:w="1920" w:type="dxa"/>
            <w:tcBorders>
              <w:top w:val="single" w:sz="4" w:space="0" w:color="7F7F7F" w:themeColor="text1" w:themeTint="80"/>
              <w:bottom w:val="single" w:sz="4" w:space="0" w:color="7F7F7F" w:themeColor="text1" w:themeTint="80"/>
            </w:tcBorders>
            <w:vAlign w:val="center"/>
          </w:tcPr>
          <w:p w14:paraId="3FA5ACC8" w14:textId="77777777" w:rsidR="0022340E" w:rsidRDefault="000000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hint="eastAsia"/>
                <w:b/>
                <w:bCs/>
                <w:sz w:val="24"/>
                <w:szCs w:val="24"/>
              </w:rPr>
              <w:t>/</w:t>
            </w:r>
          </w:p>
        </w:tc>
      </w:tr>
    </w:tbl>
    <w:p w14:paraId="735A1F41" w14:textId="77777777" w:rsidR="0022340E" w:rsidRDefault="0022340E">
      <w:pPr>
        <w:rPr>
          <w:rFonts w:ascii="Times New Roman" w:eastAsia="微软雅黑" w:hAnsi="Times New Roman" w:cs="Times New Roman"/>
          <w:b/>
          <w:bCs/>
          <w:sz w:val="24"/>
          <w:szCs w:val="24"/>
          <w:shd w:val="clear" w:color="auto" w:fill="FFFFFF"/>
        </w:rPr>
      </w:pPr>
    </w:p>
    <w:sectPr w:rsidR="0022340E">
      <w:footerReference w:type="default" r:id="rId3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9E5845" w14:textId="77777777" w:rsidR="006F3854" w:rsidRDefault="006F3854">
      <w:pPr>
        <w:rPr>
          <w:rFonts w:hint="eastAsia"/>
        </w:rPr>
      </w:pPr>
      <w:r>
        <w:separator/>
      </w:r>
    </w:p>
  </w:endnote>
  <w:endnote w:type="continuationSeparator" w:id="0">
    <w:p w14:paraId="431ECAF5" w14:textId="77777777" w:rsidR="006F3854" w:rsidRDefault="006F385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8BDC4" w14:textId="77777777" w:rsidR="0022340E" w:rsidRDefault="0022340E">
    <w:pPr>
      <w:pStyle w:val="a3"/>
      <w:jc w:val="center"/>
      <w:rPr>
        <w:rFonts w:hint="eastAsia"/>
      </w:rPr>
    </w:pPr>
  </w:p>
  <w:p w14:paraId="7594DD9E" w14:textId="77777777" w:rsidR="0022340E" w:rsidRDefault="0022340E">
    <w:pPr>
      <w:pStyle w:val="a3"/>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157548" w14:textId="77777777" w:rsidR="006F3854" w:rsidRDefault="006F3854">
      <w:pPr>
        <w:rPr>
          <w:rFonts w:hint="eastAsia"/>
        </w:rPr>
      </w:pPr>
      <w:r>
        <w:separator/>
      </w:r>
    </w:p>
  </w:footnote>
  <w:footnote w:type="continuationSeparator" w:id="0">
    <w:p w14:paraId="304F7DAD" w14:textId="77777777" w:rsidR="006F3854" w:rsidRDefault="006F3854">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rQ0NjA1MTEwMLAwMTNT0lEKTi0uzszPAykwqQUAq8v7EywAAAA="/>
    <w:docVar w:name="commondata" w:val="eyJoZGlkIjoiN2ViZDk0ZTAyNDNjYWFhY2NhZjUxZjEwYTkyZjMwMjIifQ=="/>
  </w:docVars>
  <w:rsids>
    <w:rsidRoot w:val="00FB57F0"/>
    <w:rsid w:val="00007074"/>
    <w:rsid w:val="00031D38"/>
    <w:rsid w:val="00031D7A"/>
    <w:rsid w:val="00036862"/>
    <w:rsid w:val="00037E69"/>
    <w:rsid w:val="00047C48"/>
    <w:rsid w:val="00061D7C"/>
    <w:rsid w:val="00064686"/>
    <w:rsid w:val="00070B4B"/>
    <w:rsid w:val="00074C1C"/>
    <w:rsid w:val="0008663D"/>
    <w:rsid w:val="000870EC"/>
    <w:rsid w:val="00092236"/>
    <w:rsid w:val="00095BDE"/>
    <w:rsid w:val="000A0476"/>
    <w:rsid w:val="000B0BD0"/>
    <w:rsid w:val="000B6C12"/>
    <w:rsid w:val="000C681B"/>
    <w:rsid w:val="000D04EC"/>
    <w:rsid w:val="000D15BF"/>
    <w:rsid w:val="000D431C"/>
    <w:rsid w:val="000E044D"/>
    <w:rsid w:val="000E2292"/>
    <w:rsid w:val="000F0A29"/>
    <w:rsid w:val="000F3841"/>
    <w:rsid w:val="000F3E19"/>
    <w:rsid w:val="000F64B4"/>
    <w:rsid w:val="0011002E"/>
    <w:rsid w:val="00120ED1"/>
    <w:rsid w:val="00123973"/>
    <w:rsid w:val="00126AC6"/>
    <w:rsid w:val="00130776"/>
    <w:rsid w:val="0013166D"/>
    <w:rsid w:val="001410A2"/>
    <w:rsid w:val="00142452"/>
    <w:rsid w:val="00143EAF"/>
    <w:rsid w:val="00145971"/>
    <w:rsid w:val="001541C0"/>
    <w:rsid w:val="00171B81"/>
    <w:rsid w:val="00174D03"/>
    <w:rsid w:val="00191FB4"/>
    <w:rsid w:val="001959BE"/>
    <w:rsid w:val="001A1F88"/>
    <w:rsid w:val="001A2AC8"/>
    <w:rsid w:val="001B29FD"/>
    <w:rsid w:val="001B2D19"/>
    <w:rsid w:val="001C474B"/>
    <w:rsid w:val="001D08D4"/>
    <w:rsid w:val="001E08C4"/>
    <w:rsid w:val="001E347C"/>
    <w:rsid w:val="00201F22"/>
    <w:rsid w:val="002042C5"/>
    <w:rsid w:val="00213FE9"/>
    <w:rsid w:val="00215DF9"/>
    <w:rsid w:val="0021761B"/>
    <w:rsid w:val="00222FB4"/>
    <w:rsid w:val="00223300"/>
    <w:rsid w:val="0022340E"/>
    <w:rsid w:val="00236AC0"/>
    <w:rsid w:val="002374BE"/>
    <w:rsid w:val="00240C00"/>
    <w:rsid w:val="00247176"/>
    <w:rsid w:val="002501E3"/>
    <w:rsid w:val="00255F0C"/>
    <w:rsid w:val="00256904"/>
    <w:rsid w:val="0025763D"/>
    <w:rsid w:val="00261267"/>
    <w:rsid w:val="002629C7"/>
    <w:rsid w:val="002804FA"/>
    <w:rsid w:val="00286250"/>
    <w:rsid w:val="002874C7"/>
    <w:rsid w:val="002909F3"/>
    <w:rsid w:val="002A1E3A"/>
    <w:rsid w:val="002A726B"/>
    <w:rsid w:val="002B7B62"/>
    <w:rsid w:val="002D53F5"/>
    <w:rsid w:val="002D5633"/>
    <w:rsid w:val="002D75CC"/>
    <w:rsid w:val="002E2C7B"/>
    <w:rsid w:val="002E7528"/>
    <w:rsid w:val="002F0BBD"/>
    <w:rsid w:val="002F58C9"/>
    <w:rsid w:val="00306EA1"/>
    <w:rsid w:val="003113D7"/>
    <w:rsid w:val="00312176"/>
    <w:rsid w:val="0032225A"/>
    <w:rsid w:val="003228C6"/>
    <w:rsid w:val="00326461"/>
    <w:rsid w:val="00326482"/>
    <w:rsid w:val="003311F7"/>
    <w:rsid w:val="00340ADC"/>
    <w:rsid w:val="003469DE"/>
    <w:rsid w:val="00346DEA"/>
    <w:rsid w:val="00367394"/>
    <w:rsid w:val="00367C27"/>
    <w:rsid w:val="003708E9"/>
    <w:rsid w:val="00371564"/>
    <w:rsid w:val="003822C1"/>
    <w:rsid w:val="00385089"/>
    <w:rsid w:val="00386538"/>
    <w:rsid w:val="003960E9"/>
    <w:rsid w:val="003A2046"/>
    <w:rsid w:val="003B48ED"/>
    <w:rsid w:val="003D1087"/>
    <w:rsid w:val="003D2744"/>
    <w:rsid w:val="003E12B4"/>
    <w:rsid w:val="003E423C"/>
    <w:rsid w:val="003E5EED"/>
    <w:rsid w:val="003E6EB5"/>
    <w:rsid w:val="003E7576"/>
    <w:rsid w:val="003F10C0"/>
    <w:rsid w:val="003F1F88"/>
    <w:rsid w:val="003F5656"/>
    <w:rsid w:val="00404AA7"/>
    <w:rsid w:val="00404E14"/>
    <w:rsid w:val="0041780F"/>
    <w:rsid w:val="00417ECA"/>
    <w:rsid w:val="00430843"/>
    <w:rsid w:val="00446C60"/>
    <w:rsid w:val="00452CE2"/>
    <w:rsid w:val="00460F3F"/>
    <w:rsid w:val="0046379C"/>
    <w:rsid w:val="004640BC"/>
    <w:rsid w:val="004717E7"/>
    <w:rsid w:val="0048002B"/>
    <w:rsid w:val="004853F3"/>
    <w:rsid w:val="0049349F"/>
    <w:rsid w:val="00493FEE"/>
    <w:rsid w:val="004A0F3E"/>
    <w:rsid w:val="004A2100"/>
    <w:rsid w:val="004B387C"/>
    <w:rsid w:val="004C20EA"/>
    <w:rsid w:val="004F0459"/>
    <w:rsid w:val="004F19D0"/>
    <w:rsid w:val="004F4300"/>
    <w:rsid w:val="004F4D70"/>
    <w:rsid w:val="00500D50"/>
    <w:rsid w:val="005055CE"/>
    <w:rsid w:val="00507ACB"/>
    <w:rsid w:val="00512934"/>
    <w:rsid w:val="005170B5"/>
    <w:rsid w:val="005174EF"/>
    <w:rsid w:val="005368A8"/>
    <w:rsid w:val="0054103A"/>
    <w:rsid w:val="00555C91"/>
    <w:rsid w:val="005563F3"/>
    <w:rsid w:val="00565CB0"/>
    <w:rsid w:val="00584835"/>
    <w:rsid w:val="00585F64"/>
    <w:rsid w:val="005904CB"/>
    <w:rsid w:val="005A4E0A"/>
    <w:rsid w:val="005B2ED5"/>
    <w:rsid w:val="005B4AB8"/>
    <w:rsid w:val="005B69CF"/>
    <w:rsid w:val="005B7621"/>
    <w:rsid w:val="005C7824"/>
    <w:rsid w:val="005D04A0"/>
    <w:rsid w:val="005D7AAE"/>
    <w:rsid w:val="005E1FB7"/>
    <w:rsid w:val="005E2E6E"/>
    <w:rsid w:val="0061019D"/>
    <w:rsid w:val="006137A3"/>
    <w:rsid w:val="00624F37"/>
    <w:rsid w:val="006336C3"/>
    <w:rsid w:val="006360ED"/>
    <w:rsid w:val="00647FA6"/>
    <w:rsid w:val="00651F82"/>
    <w:rsid w:val="00655DC3"/>
    <w:rsid w:val="00655FAD"/>
    <w:rsid w:val="006571C7"/>
    <w:rsid w:val="00670C79"/>
    <w:rsid w:val="00670F3A"/>
    <w:rsid w:val="006735D5"/>
    <w:rsid w:val="006805E8"/>
    <w:rsid w:val="006823D5"/>
    <w:rsid w:val="006855D0"/>
    <w:rsid w:val="00686A1E"/>
    <w:rsid w:val="0069256C"/>
    <w:rsid w:val="006A3A73"/>
    <w:rsid w:val="006B1854"/>
    <w:rsid w:val="006B1C8D"/>
    <w:rsid w:val="006C023E"/>
    <w:rsid w:val="006C1241"/>
    <w:rsid w:val="006C35C0"/>
    <w:rsid w:val="006F3854"/>
    <w:rsid w:val="006F7AA0"/>
    <w:rsid w:val="00714155"/>
    <w:rsid w:val="00715B05"/>
    <w:rsid w:val="0071711D"/>
    <w:rsid w:val="00721183"/>
    <w:rsid w:val="00733078"/>
    <w:rsid w:val="007351A0"/>
    <w:rsid w:val="00747586"/>
    <w:rsid w:val="007544E8"/>
    <w:rsid w:val="0077098A"/>
    <w:rsid w:val="007853A9"/>
    <w:rsid w:val="00787821"/>
    <w:rsid w:val="00795C5F"/>
    <w:rsid w:val="007A4CB0"/>
    <w:rsid w:val="007B2CB4"/>
    <w:rsid w:val="007C27D3"/>
    <w:rsid w:val="007C3637"/>
    <w:rsid w:val="007F1A59"/>
    <w:rsid w:val="007F480A"/>
    <w:rsid w:val="007F5B70"/>
    <w:rsid w:val="00803D2A"/>
    <w:rsid w:val="00805AF9"/>
    <w:rsid w:val="00805F2F"/>
    <w:rsid w:val="00806457"/>
    <w:rsid w:val="00812C65"/>
    <w:rsid w:val="008142CD"/>
    <w:rsid w:val="00814D9B"/>
    <w:rsid w:val="00824531"/>
    <w:rsid w:val="008350E4"/>
    <w:rsid w:val="0085044C"/>
    <w:rsid w:val="008535AF"/>
    <w:rsid w:val="008600B1"/>
    <w:rsid w:val="00865E89"/>
    <w:rsid w:val="008706B7"/>
    <w:rsid w:val="00871D02"/>
    <w:rsid w:val="00874EE7"/>
    <w:rsid w:val="00881BEA"/>
    <w:rsid w:val="0088659B"/>
    <w:rsid w:val="00891F6B"/>
    <w:rsid w:val="00895E4B"/>
    <w:rsid w:val="008A27E1"/>
    <w:rsid w:val="008A4F65"/>
    <w:rsid w:val="008A6EC2"/>
    <w:rsid w:val="008A75C7"/>
    <w:rsid w:val="008B56F5"/>
    <w:rsid w:val="008C7F08"/>
    <w:rsid w:val="008E0960"/>
    <w:rsid w:val="008E5BD3"/>
    <w:rsid w:val="008E69F4"/>
    <w:rsid w:val="008F40DA"/>
    <w:rsid w:val="00911560"/>
    <w:rsid w:val="00915108"/>
    <w:rsid w:val="00915655"/>
    <w:rsid w:val="009232FF"/>
    <w:rsid w:val="0092393E"/>
    <w:rsid w:val="0092600C"/>
    <w:rsid w:val="00931D9A"/>
    <w:rsid w:val="00931F2C"/>
    <w:rsid w:val="00942064"/>
    <w:rsid w:val="0094250E"/>
    <w:rsid w:val="00973763"/>
    <w:rsid w:val="00973AF0"/>
    <w:rsid w:val="00974795"/>
    <w:rsid w:val="00975D99"/>
    <w:rsid w:val="009939A3"/>
    <w:rsid w:val="0099491C"/>
    <w:rsid w:val="009B5B38"/>
    <w:rsid w:val="009B7A58"/>
    <w:rsid w:val="009C2E47"/>
    <w:rsid w:val="009C315F"/>
    <w:rsid w:val="009C59EE"/>
    <w:rsid w:val="009E0DA0"/>
    <w:rsid w:val="009E53B9"/>
    <w:rsid w:val="009E5A35"/>
    <w:rsid w:val="00A11BF9"/>
    <w:rsid w:val="00A176E7"/>
    <w:rsid w:val="00A23180"/>
    <w:rsid w:val="00A24174"/>
    <w:rsid w:val="00A303B0"/>
    <w:rsid w:val="00A30CDC"/>
    <w:rsid w:val="00A533A6"/>
    <w:rsid w:val="00A6013A"/>
    <w:rsid w:val="00A76FFD"/>
    <w:rsid w:val="00A853FB"/>
    <w:rsid w:val="00A87228"/>
    <w:rsid w:val="00A9481E"/>
    <w:rsid w:val="00AA1D41"/>
    <w:rsid w:val="00AC02FE"/>
    <w:rsid w:val="00AC2EC3"/>
    <w:rsid w:val="00AF5672"/>
    <w:rsid w:val="00AF67F7"/>
    <w:rsid w:val="00B01B56"/>
    <w:rsid w:val="00B06CEA"/>
    <w:rsid w:val="00B2634D"/>
    <w:rsid w:val="00B276D3"/>
    <w:rsid w:val="00B340D7"/>
    <w:rsid w:val="00B436AC"/>
    <w:rsid w:val="00B454DB"/>
    <w:rsid w:val="00B506BA"/>
    <w:rsid w:val="00B5630B"/>
    <w:rsid w:val="00B575B6"/>
    <w:rsid w:val="00B6706E"/>
    <w:rsid w:val="00B87303"/>
    <w:rsid w:val="00B87A9A"/>
    <w:rsid w:val="00B96760"/>
    <w:rsid w:val="00BB26CE"/>
    <w:rsid w:val="00BC092E"/>
    <w:rsid w:val="00BC201B"/>
    <w:rsid w:val="00BC3AAB"/>
    <w:rsid w:val="00BD0D17"/>
    <w:rsid w:val="00BF04A0"/>
    <w:rsid w:val="00BF4096"/>
    <w:rsid w:val="00C1461A"/>
    <w:rsid w:val="00C1587F"/>
    <w:rsid w:val="00C15B31"/>
    <w:rsid w:val="00C17407"/>
    <w:rsid w:val="00C21E25"/>
    <w:rsid w:val="00C26A48"/>
    <w:rsid w:val="00C415BE"/>
    <w:rsid w:val="00C46986"/>
    <w:rsid w:val="00C524E1"/>
    <w:rsid w:val="00C52C06"/>
    <w:rsid w:val="00C549A6"/>
    <w:rsid w:val="00C55301"/>
    <w:rsid w:val="00C63BCC"/>
    <w:rsid w:val="00C72FEE"/>
    <w:rsid w:val="00C87D02"/>
    <w:rsid w:val="00C90E33"/>
    <w:rsid w:val="00C96730"/>
    <w:rsid w:val="00CA00FC"/>
    <w:rsid w:val="00CA4805"/>
    <w:rsid w:val="00CA48CE"/>
    <w:rsid w:val="00CC0413"/>
    <w:rsid w:val="00CC6AFF"/>
    <w:rsid w:val="00CD7AF2"/>
    <w:rsid w:val="00CE45A0"/>
    <w:rsid w:val="00CE73BE"/>
    <w:rsid w:val="00CF1DAA"/>
    <w:rsid w:val="00CF3B96"/>
    <w:rsid w:val="00D0392D"/>
    <w:rsid w:val="00D03FA4"/>
    <w:rsid w:val="00D04839"/>
    <w:rsid w:val="00D12871"/>
    <w:rsid w:val="00D3045C"/>
    <w:rsid w:val="00D32A24"/>
    <w:rsid w:val="00D35610"/>
    <w:rsid w:val="00D35C62"/>
    <w:rsid w:val="00D47ED7"/>
    <w:rsid w:val="00D47FF6"/>
    <w:rsid w:val="00D5003A"/>
    <w:rsid w:val="00D52040"/>
    <w:rsid w:val="00D60213"/>
    <w:rsid w:val="00D63772"/>
    <w:rsid w:val="00D75480"/>
    <w:rsid w:val="00D778BD"/>
    <w:rsid w:val="00D81457"/>
    <w:rsid w:val="00D818B3"/>
    <w:rsid w:val="00D826DD"/>
    <w:rsid w:val="00D8670F"/>
    <w:rsid w:val="00D87CF0"/>
    <w:rsid w:val="00D94565"/>
    <w:rsid w:val="00D9715D"/>
    <w:rsid w:val="00DB0A6D"/>
    <w:rsid w:val="00DB17DA"/>
    <w:rsid w:val="00DB7AD1"/>
    <w:rsid w:val="00DC302F"/>
    <w:rsid w:val="00DC7C84"/>
    <w:rsid w:val="00DD7AB5"/>
    <w:rsid w:val="00DE185D"/>
    <w:rsid w:val="00DE7E35"/>
    <w:rsid w:val="00DF1A25"/>
    <w:rsid w:val="00DF2FF1"/>
    <w:rsid w:val="00DF56A7"/>
    <w:rsid w:val="00E04A2A"/>
    <w:rsid w:val="00E1140B"/>
    <w:rsid w:val="00E12BB0"/>
    <w:rsid w:val="00E17F38"/>
    <w:rsid w:val="00E20E8D"/>
    <w:rsid w:val="00E4331D"/>
    <w:rsid w:val="00E43EE7"/>
    <w:rsid w:val="00E52B3E"/>
    <w:rsid w:val="00E64144"/>
    <w:rsid w:val="00E64369"/>
    <w:rsid w:val="00E65689"/>
    <w:rsid w:val="00E66111"/>
    <w:rsid w:val="00E67D0E"/>
    <w:rsid w:val="00E941BC"/>
    <w:rsid w:val="00EA6D0D"/>
    <w:rsid w:val="00EA70CE"/>
    <w:rsid w:val="00EB0ABE"/>
    <w:rsid w:val="00EB0C82"/>
    <w:rsid w:val="00EB16A8"/>
    <w:rsid w:val="00ED547D"/>
    <w:rsid w:val="00EE4BEF"/>
    <w:rsid w:val="00EF4889"/>
    <w:rsid w:val="00EF70D5"/>
    <w:rsid w:val="00F012D9"/>
    <w:rsid w:val="00F02131"/>
    <w:rsid w:val="00F0764B"/>
    <w:rsid w:val="00F14ECE"/>
    <w:rsid w:val="00F5124E"/>
    <w:rsid w:val="00F57790"/>
    <w:rsid w:val="00F603C7"/>
    <w:rsid w:val="00F65990"/>
    <w:rsid w:val="00F67C18"/>
    <w:rsid w:val="00F71C22"/>
    <w:rsid w:val="00F74967"/>
    <w:rsid w:val="00F8396F"/>
    <w:rsid w:val="00F856E4"/>
    <w:rsid w:val="00FA4A5E"/>
    <w:rsid w:val="00FA756B"/>
    <w:rsid w:val="00FB0FA9"/>
    <w:rsid w:val="00FB57F0"/>
    <w:rsid w:val="00FC091B"/>
    <w:rsid w:val="00FC5571"/>
    <w:rsid w:val="00FC66E5"/>
    <w:rsid w:val="00FD5012"/>
    <w:rsid w:val="00FD5187"/>
    <w:rsid w:val="00FE1952"/>
    <w:rsid w:val="00FE40C8"/>
    <w:rsid w:val="00FE62D4"/>
    <w:rsid w:val="00FF282F"/>
    <w:rsid w:val="00FF5866"/>
    <w:rsid w:val="228534AE"/>
    <w:rsid w:val="30A8159C"/>
    <w:rsid w:val="397E6E4A"/>
    <w:rsid w:val="60A85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EAEDAB"/>
  <w15:docId w15:val="{14E8EEF8-1867-42A4-A777-3975AEF92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rFonts w:ascii="Times New Roman" w:eastAsia="Times New Roman" w:hAnsi="Times New Roman"/>
      <w:b/>
      <w:bCs/>
      <w:kern w:val="44"/>
      <w:sz w:val="2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imes New Roman" w:eastAsia="Times New Roman" w:hAnsi="Times New Roman" w:cstheme="majorBidi"/>
      <w:b/>
      <w:bCs/>
      <w:sz w:val="24"/>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qFormat/>
    <w:pPr>
      <w:tabs>
        <w:tab w:val="center" w:pos="4153"/>
        <w:tab w:val="right" w:pos="8306"/>
      </w:tabs>
      <w:snapToGrid w:val="0"/>
      <w:jc w:val="center"/>
    </w:pPr>
    <w:rPr>
      <w:sz w:val="18"/>
      <w:szCs w:val="18"/>
    </w:rPr>
  </w:style>
  <w:style w:type="paragraph" w:styleId="a7">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8">
    <w:name w:val="Title"/>
    <w:basedOn w:val="a"/>
    <w:next w:val="a"/>
    <w:link w:val="a9"/>
    <w:uiPriority w:val="10"/>
    <w:qFormat/>
    <w:pPr>
      <w:spacing w:before="240" w:after="60"/>
      <w:jc w:val="center"/>
      <w:outlineLvl w:val="0"/>
    </w:pPr>
    <w:rPr>
      <w:rFonts w:asciiTheme="majorHAnsi" w:eastAsiaTheme="majorEastAsia" w:hAnsiTheme="majorHAnsi" w:cstheme="majorBidi"/>
      <w:b/>
      <w:bCs/>
      <w:sz w:val="32"/>
      <w:szCs w:val="32"/>
    </w:rPr>
  </w:style>
  <w:style w:type="table" w:styleId="aa">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qFormat/>
    <w:rPr>
      <w:color w:val="0563C1" w:themeColor="hyperlink"/>
      <w:u w:val="single"/>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rPr>
      <w:sz w:val="18"/>
      <w:szCs w:val="18"/>
    </w:rPr>
  </w:style>
  <w:style w:type="character" w:customStyle="1" w:styleId="a9">
    <w:name w:val="标题 字符"/>
    <w:basedOn w:val="a0"/>
    <w:link w:val="a8"/>
    <w:uiPriority w:val="10"/>
    <w:rPr>
      <w:rFonts w:asciiTheme="majorHAnsi" w:eastAsiaTheme="majorEastAsia" w:hAnsiTheme="majorHAnsi" w:cstheme="majorBidi"/>
      <w:b/>
      <w:bCs/>
      <w:sz w:val="32"/>
      <w:szCs w:val="32"/>
    </w:rPr>
  </w:style>
  <w:style w:type="character" w:customStyle="1" w:styleId="20">
    <w:name w:val="标题 2 字符"/>
    <w:basedOn w:val="a0"/>
    <w:link w:val="2"/>
    <w:uiPriority w:val="9"/>
    <w:rPr>
      <w:rFonts w:ascii="Times New Roman" w:eastAsia="Times New Roman" w:hAnsi="Times New Roman" w:cstheme="majorBidi"/>
      <w:b/>
      <w:bCs/>
      <w:sz w:val="24"/>
      <w:szCs w:val="32"/>
    </w:rPr>
  </w:style>
  <w:style w:type="character" w:customStyle="1" w:styleId="10">
    <w:name w:val="标题 1 字符"/>
    <w:basedOn w:val="a0"/>
    <w:link w:val="1"/>
    <w:uiPriority w:val="9"/>
    <w:rPr>
      <w:rFonts w:ascii="Times New Roman" w:eastAsia="Times New Roman" w:hAnsi="Times New Roman"/>
      <w:b/>
      <w:bCs/>
      <w:kern w:val="44"/>
      <w:sz w:val="24"/>
      <w:szCs w:val="44"/>
    </w:rPr>
  </w:style>
  <w:style w:type="table" w:customStyle="1" w:styleId="21">
    <w:name w:val="无格式表格 21"/>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image" Target="media/image18.tiff"/><Relationship Id="rId3" Type="http://schemas.openxmlformats.org/officeDocument/2006/relationships/styles" Target="styles.xml"/><Relationship Id="rId21" Type="http://schemas.openxmlformats.org/officeDocument/2006/relationships/image" Target="media/image13.tif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image" Target="media/image17.tif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tiff"/><Relationship Id="rId20" Type="http://schemas.openxmlformats.org/officeDocument/2006/relationships/image" Target="media/image12.tiff"/><Relationship Id="rId29" Type="http://schemas.openxmlformats.org/officeDocument/2006/relationships/image" Target="media/image2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image" Target="media/image16.tif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5.tiff"/><Relationship Id="rId28" Type="http://schemas.openxmlformats.org/officeDocument/2006/relationships/image" Target="media/image20.tiff"/><Relationship Id="rId10" Type="http://schemas.openxmlformats.org/officeDocument/2006/relationships/image" Target="media/image2.tiff"/><Relationship Id="rId19" Type="http://schemas.openxmlformats.org/officeDocument/2006/relationships/image" Target="media/image11.tiff"/><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image" Target="media/image14.tiff"/><Relationship Id="rId27" Type="http://schemas.openxmlformats.org/officeDocument/2006/relationships/image" Target="media/image19.jpeg"/><Relationship Id="rId30" Type="http://schemas.openxmlformats.org/officeDocument/2006/relationships/image" Target="media/image22.png"/><Relationship Id="rId8" Type="http://schemas.openxmlformats.org/officeDocument/2006/relationships/hyperlink" Target="mailto:tangsc@nj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66EFF735-575A-441B-8234-DE36C0FAA03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1023</Words>
  <Characters>5834</Characters>
  <Application>Microsoft Office Word</Application>
  <DocSecurity>0</DocSecurity>
  <Lines>48</Lines>
  <Paragraphs>13</Paragraphs>
  <ScaleCrop>false</ScaleCrop>
  <Company/>
  <LinksUpToDate>false</LinksUpToDate>
  <CharactersWithSpaces>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 Qu</cp:lastModifiedBy>
  <cp:revision>46</cp:revision>
  <dcterms:created xsi:type="dcterms:W3CDTF">2024-01-26T14:36:00Z</dcterms:created>
  <dcterms:modified xsi:type="dcterms:W3CDTF">2025-02-09T02:22:00Z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D484ADC300F04CE49D3F344876B1FF8A_13</vt:lpwstr>
  </property>
  <property fmtid="{D5CDD505-2E9C-101B-9397-08002B2CF9AE}" pid="4" name="KSOTemplateDocerSaveRecord">
    <vt:lpwstr>eyJoZGlkIjoiN2ViZDk0ZTAyNDNjYWFhY2NhZjUxZjEwYTkyZjMwMjIifQ==</vt:lpwstr>
  </property>
</Properties>
</file>