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44B5" w14:textId="741485B0" w:rsidR="00781687" w:rsidRPr="00CC2A6A" w:rsidRDefault="00CC2A6A" w:rsidP="00293BC8">
      <w:pPr>
        <w:spacing w:line="360" w:lineRule="auto"/>
        <w:ind w:firstLine="0"/>
        <w:contextualSpacing/>
        <w:rPr>
          <w:rFonts w:ascii="Arial" w:hAnsi="Arial" w:cs="Arial"/>
          <w:lang w:val="en-GB"/>
        </w:rPr>
      </w:pPr>
      <w:r w:rsidRPr="00CC2A6A">
        <w:rPr>
          <w:rFonts w:ascii="Arial" w:eastAsia="Times New Roman" w:hAnsi="Arial" w:cs="Arial"/>
          <w:b/>
          <w:bCs/>
          <w:lang w:val="en-GB" w:eastAsia="es-ES"/>
        </w:rPr>
        <w:t>Supplementary t</w:t>
      </w:r>
      <w:r w:rsidR="00781687" w:rsidRPr="00CC2A6A">
        <w:rPr>
          <w:rFonts w:ascii="Arial" w:eastAsia="Times New Roman" w:hAnsi="Arial" w:cs="Arial"/>
          <w:b/>
          <w:bCs/>
          <w:lang w:val="en-GB" w:eastAsia="es-ES"/>
        </w:rPr>
        <w:t>able 1.</w:t>
      </w:r>
      <w:r w:rsidR="00781687" w:rsidRPr="00CC2A6A">
        <w:rPr>
          <w:rFonts w:ascii="Arial" w:eastAsia="Times New Roman" w:hAnsi="Arial" w:cs="Arial"/>
          <w:lang w:val="en-GB" w:eastAsia="es-ES"/>
        </w:rPr>
        <w:t xml:space="preserve"> Frequency and proportion of occurrence of categories and </w:t>
      </w:r>
      <w:r w:rsidR="00304EE8">
        <w:rPr>
          <w:rFonts w:ascii="Arial" w:eastAsia="Times New Roman" w:hAnsi="Arial" w:cs="Arial"/>
          <w:lang w:val="en-GB" w:eastAsia="es-ES"/>
        </w:rPr>
        <w:t>themes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3"/>
        <w:gridCol w:w="5570"/>
        <w:gridCol w:w="980"/>
        <w:gridCol w:w="1260"/>
        <w:gridCol w:w="1260"/>
        <w:gridCol w:w="1257"/>
      </w:tblGrid>
      <w:tr w:rsidR="00781687" w:rsidRPr="00CC2A6A" w14:paraId="3EB035BE" w14:textId="77777777" w:rsidTr="002B1748">
        <w:trPr>
          <w:trHeight w:val="340"/>
          <w:jc w:val="center"/>
        </w:trPr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22A2A7" w14:textId="2B99C99E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  <w:t>Category</w:t>
            </w:r>
          </w:p>
        </w:tc>
        <w:tc>
          <w:tcPr>
            <w:tcW w:w="2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6C4C5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eastAsia="es-ES_tradnl"/>
              </w:rPr>
              <w:t>Topic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7AD2F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GB" w:eastAsia="es-ES_tradnl"/>
              </w:rPr>
              <w:t>Codes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BA20A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  <w:t>%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43BCA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  <w:t>Words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68C46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  <w:t>%</w:t>
            </w:r>
          </w:p>
        </w:tc>
      </w:tr>
      <w:tr w:rsidR="00781687" w:rsidRPr="00CC2A6A" w14:paraId="3E0847CE" w14:textId="77777777" w:rsidTr="002B1748">
        <w:trPr>
          <w:trHeight w:val="32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8B79" w14:textId="77560324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6570" w14:textId="38225709" w:rsidR="00781687" w:rsidRPr="00CC2A6A" w:rsidRDefault="00CC2A6A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es-ES_tradnl"/>
              </w:rPr>
              <w:t>Current implementation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7AA4" w14:textId="77777777" w:rsidR="00781687" w:rsidRPr="00304EE8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4EE8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B049" w14:textId="77777777" w:rsidR="00781687" w:rsidRPr="00304EE8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4EE8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5.5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997AA" w14:textId="77777777" w:rsidR="00781687" w:rsidRPr="00304EE8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4EE8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544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C48F8" w14:textId="77777777" w:rsidR="00781687" w:rsidRPr="00304EE8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4EE8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3.4</w:t>
            </w:r>
          </w:p>
        </w:tc>
      </w:tr>
      <w:tr w:rsidR="00781687" w:rsidRPr="00CC2A6A" w14:paraId="4771D068" w14:textId="77777777" w:rsidTr="002B1748">
        <w:trPr>
          <w:trHeight w:val="32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79163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val="en-GB" w:eastAsia="es-ES_tradnl"/>
              </w:rPr>
              <w:t>Requirements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15DDA" w14:textId="0B4383C2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A5AB3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74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64B17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40.4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</w:tcPr>
          <w:p w14:paraId="0B3B5E77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6653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</w:tcPr>
          <w:p w14:paraId="7FA3BC0A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41.5</w:t>
            </w:r>
          </w:p>
        </w:tc>
      </w:tr>
      <w:tr w:rsidR="00781687" w:rsidRPr="00CC2A6A" w14:paraId="66BD8D19" w14:textId="77777777" w:rsidTr="002B1748">
        <w:trPr>
          <w:trHeight w:val="34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FA86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BD139" w14:textId="5DC0FF1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 xml:space="preserve">Professional </w:t>
            </w:r>
            <w:r w:rsidR="00CC2A6A"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a</w:t>
            </w: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ttitudes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6834C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7E3BC" w14:textId="0892AE2A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12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</w:tcPr>
          <w:p w14:paraId="11C87725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1454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</w:tcPr>
          <w:p w14:paraId="528F83BB" w14:textId="1938EF6C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9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="00781687" w:rsidRPr="00CC2A6A" w14:paraId="386150BC" w14:textId="77777777" w:rsidTr="002B1748">
        <w:trPr>
          <w:trHeight w:val="165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F511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83FC1" w14:textId="627980DF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 xml:space="preserve">Working with </w:t>
            </w:r>
            <w:r w:rsidR="00CC2A6A"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young people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99E4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A44F" w14:textId="664A4DEC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19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A346D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3623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A2F9C" w14:textId="478C4930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22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781687" w:rsidRPr="00CC2A6A" w14:paraId="58F901D8" w14:textId="77777777" w:rsidTr="002B1748">
        <w:trPr>
          <w:trHeight w:val="34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06B4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4E907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Working with families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8FE2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7884" w14:textId="2098CAA4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42843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998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950AF" w14:textId="1CE5BC9F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="00781687" w:rsidRPr="00CC2A6A" w14:paraId="5BE4ED5E" w14:textId="77777777" w:rsidTr="002B1748">
        <w:trPr>
          <w:trHeight w:val="34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A51E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34E16" w14:textId="62214104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System</w:t>
            </w:r>
            <w:r w:rsidR="00CC2A6A"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ic</w:t>
            </w: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 xml:space="preserve"> changes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61D5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F8EC" w14:textId="7415D6E1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A800C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578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F588D" w14:textId="58BB6D31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781687" w:rsidRPr="00CC2A6A" w14:paraId="63FFDF22" w14:textId="77777777" w:rsidTr="002B1748">
        <w:trPr>
          <w:trHeight w:val="32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084F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val="en-GB" w:eastAsia="es-ES_tradnl"/>
              </w:rPr>
              <w:t>Benefits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2C4BE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2AB94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22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D1EAA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12.1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</w:tcPr>
          <w:p w14:paraId="479E27B0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1999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</w:tcPr>
          <w:p w14:paraId="1965732A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12.4</w:t>
            </w:r>
          </w:p>
        </w:tc>
      </w:tr>
      <w:tr w:rsidR="00781687" w:rsidRPr="00CC2A6A" w14:paraId="5BB266C2" w14:textId="77777777" w:rsidTr="002B1748">
        <w:trPr>
          <w:trHeight w:val="57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0320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4D26A" w14:textId="2CF5C252" w:rsidR="00781687" w:rsidRPr="00CC2A6A" w:rsidRDefault="00CC2A6A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Engagement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2D03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9346" w14:textId="51C9C010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5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EAD56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787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C8BF7" w14:textId="1FB83E3E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9</w:t>
            </w:r>
          </w:p>
        </w:tc>
      </w:tr>
      <w:tr w:rsidR="00781687" w:rsidRPr="00CC2A6A" w14:paraId="7576B0EC" w14:textId="77777777" w:rsidTr="002B1748">
        <w:trPr>
          <w:trHeight w:val="34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0D1F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46A4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Autonomy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B607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0A13" w14:textId="69E12F7B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66B72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404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4C782" w14:textId="1251F46F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5</w:t>
            </w:r>
          </w:p>
        </w:tc>
      </w:tr>
      <w:tr w:rsidR="00781687" w:rsidRPr="00CC2A6A" w14:paraId="0904364D" w14:textId="77777777" w:rsidTr="002B1748">
        <w:trPr>
          <w:trHeight w:val="68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40BF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6D8B2" w14:textId="25A5C955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 xml:space="preserve">Shared </w:t>
            </w:r>
            <w:r w:rsidR="00CC2A6A"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r</w:t>
            </w: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esponsibility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4016C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877E" w14:textId="3F49FB02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</w:tcPr>
          <w:p w14:paraId="7B75BEF7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808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</w:tcPr>
          <w:p w14:paraId="6F2C13E5" w14:textId="74630AD5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5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781687" w:rsidRPr="00CC2A6A" w14:paraId="62803FB2" w14:textId="77777777" w:rsidTr="002B1748">
        <w:trPr>
          <w:trHeight w:val="32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D010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  <w:t>Limitations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1B01C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DE1CA" w14:textId="77777777" w:rsidR="00781687" w:rsidRPr="00304EE8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4EE8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36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BC986" w14:textId="77777777" w:rsidR="00781687" w:rsidRPr="00304EE8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4EE8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19.7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</w:tcPr>
          <w:p w14:paraId="667EEAA8" w14:textId="77777777" w:rsidR="00781687" w:rsidRPr="00304EE8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4EE8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2212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</w:tcPr>
          <w:p w14:paraId="2DFD1E4D" w14:textId="77777777" w:rsidR="00781687" w:rsidRPr="00304EE8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04EE8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13.7</w:t>
            </w:r>
          </w:p>
        </w:tc>
      </w:tr>
      <w:tr w:rsidR="00781687" w:rsidRPr="00CC2A6A" w14:paraId="353AE997" w14:textId="77777777" w:rsidTr="002B1748">
        <w:trPr>
          <w:trHeight w:val="34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73B1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B39F2" w14:textId="59AF2B41" w:rsidR="00781687" w:rsidRPr="00CC2A6A" w:rsidRDefault="00CC2A6A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Resource constraints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AE170" w14:textId="65775536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76E70" w14:textId="3D06C345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11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</w:tcPr>
          <w:p w14:paraId="6E5495FA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921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</w:tcPr>
          <w:p w14:paraId="3E0A891D" w14:textId="4A5DF14E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5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7</w:t>
            </w:r>
          </w:p>
        </w:tc>
      </w:tr>
      <w:tr w:rsidR="00781687" w:rsidRPr="00CC2A6A" w14:paraId="751F3878" w14:textId="77777777" w:rsidTr="002B1748">
        <w:trPr>
          <w:trHeight w:val="34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758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8B5E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Paternalism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6B2A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182E" w14:textId="251A8BAB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D622B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486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BF412" w14:textId="1ADD4678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781687" w:rsidRPr="00CC2A6A" w14:paraId="0A568DE0" w14:textId="77777777" w:rsidTr="002B1748">
        <w:trPr>
          <w:trHeight w:val="34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3CF1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CD260" w14:textId="234049F2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 xml:space="preserve">Family </w:t>
            </w:r>
            <w:r w:rsidR="00CC2A6A"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barriers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8B22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8486" w14:textId="32202722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DD51B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805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55123" w14:textId="4B35967B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5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781687" w:rsidRPr="00CC2A6A" w14:paraId="770BEE84" w14:textId="77777777" w:rsidTr="002B1748">
        <w:trPr>
          <w:trHeight w:val="32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7BE7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  <w:t>Dilemmas</w:t>
            </w: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7293C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58DE1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41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0DB97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22.4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</w:tcPr>
          <w:p w14:paraId="3264E415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4641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</w:tcPr>
          <w:p w14:paraId="638EC441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28.9</w:t>
            </w:r>
          </w:p>
        </w:tc>
      </w:tr>
      <w:tr w:rsidR="00781687" w:rsidRPr="00CC2A6A" w14:paraId="59254FBF" w14:textId="77777777" w:rsidTr="002B1748">
        <w:trPr>
          <w:trHeight w:val="57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364A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183EF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Age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3381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A0E0" w14:textId="22D35F46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37004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829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D1D9A" w14:textId="2C94DD45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5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</w:t>
            </w:r>
          </w:p>
        </w:tc>
      </w:tr>
      <w:tr w:rsidR="00781687" w:rsidRPr="00CC2A6A" w14:paraId="68D0D9BD" w14:textId="77777777" w:rsidTr="002B1748">
        <w:trPr>
          <w:trHeight w:val="34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3213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AB4A8" w14:textId="755BAA42" w:rsidR="00781687" w:rsidRPr="00CC2A6A" w:rsidRDefault="00CC2A6A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Complex situations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5BE2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D88D" w14:textId="2CE0C0D0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10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65EFB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2953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6A125" w14:textId="6820EADD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18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</w:t>
            </w:r>
          </w:p>
        </w:tc>
      </w:tr>
      <w:tr w:rsidR="00781687" w:rsidRPr="00CC2A6A" w14:paraId="1CCDDE3F" w14:textId="77777777" w:rsidTr="002B1748">
        <w:trPr>
          <w:trHeight w:val="340"/>
          <w:jc w:val="center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0493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es-ES_tradnl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237DE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Information management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FE3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1B8F" w14:textId="73060598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64625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581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DC366" w14:textId="42AC9D6F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3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781687" w:rsidRPr="00CC2A6A" w14:paraId="382767D8" w14:textId="77777777" w:rsidTr="00293BC8">
        <w:trPr>
          <w:trHeight w:val="63"/>
          <w:jc w:val="center"/>
        </w:trPr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3E796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es-ES_tradnl"/>
              </w:rPr>
              <w:t> </w:t>
            </w:r>
          </w:p>
        </w:tc>
        <w:tc>
          <w:tcPr>
            <w:tcW w:w="2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83104" w14:textId="1FD0A415" w:rsidR="00781687" w:rsidRPr="00CC2A6A" w:rsidRDefault="00CC2A6A" w:rsidP="00293BC8">
            <w:pPr>
              <w:spacing w:line="360" w:lineRule="auto"/>
              <w:ind w:firstLine="0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</w:pPr>
            <w:r w:rsidRPr="00CC2A6A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s-ES_tradnl"/>
              </w:rPr>
              <w:t>Individualised support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2D6A41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20693" w14:textId="402E9E9D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2E966" w14:textId="77777777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278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0F082" w14:textId="0E051B23" w:rsidR="00781687" w:rsidRPr="00CC2A6A" w:rsidRDefault="00781687" w:rsidP="00293BC8">
            <w:pPr>
              <w:spacing w:line="360" w:lineRule="auto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1</w:t>
            </w:r>
            <w:r w:rsidR="00304EE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.</w:t>
            </w:r>
            <w:r w:rsidRPr="00CC2A6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7</w:t>
            </w:r>
          </w:p>
        </w:tc>
      </w:tr>
    </w:tbl>
    <w:p w14:paraId="5AC7A149" w14:textId="57615924" w:rsidR="00781687" w:rsidRPr="00781687" w:rsidRDefault="00781687" w:rsidP="00781687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val="en-GB" w:eastAsia="en-US"/>
        </w:rPr>
      </w:pPr>
    </w:p>
    <w:p w14:paraId="4C69BCF9" w14:textId="6EDAB512" w:rsidR="00E81978" w:rsidRPr="00781687" w:rsidRDefault="00E81978" w:rsidP="00781687"/>
    <w:sectPr w:rsidR="00E81978" w:rsidRPr="00781687" w:rsidSect="00781687">
      <w:headerReference w:type="default" r:id="rId9"/>
      <w:headerReference w:type="first" r:id="rId10"/>
      <w:footnotePr>
        <w:pos w:val="beneathText"/>
      </w:footnotePr>
      <w:pgSz w:w="15840" w:h="12240" w:orient="landscape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790F" w14:textId="77777777" w:rsidR="00C05019" w:rsidRDefault="00C05019">
      <w:pPr>
        <w:spacing w:line="240" w:lineRule="auto"/>
      </w:pPr>
      <w:r>
        <w:separator/>
      </w:r>
    </w:p>
    <w:p w14:paraId="4485FA82" w14:textId="77777777" w:rsidR="00C05019" w:rsidRDefault="00C05019"/>
  </w:endnote>
  <w:endnote w:type="continuationSeparator" w:id="0">
    <w:p w14:paraId="7E3B33D6" w14:textId="77777777" w:rsidR="00C05019" w:rsidRDefault="00C05019">
      <w:pPr>
        <w:spacing w:line="240" w:lineRule="auto"/>
      </w:pPr>
      <w:r>
        <w:continuationSeparator/>
      </w:r>
    </w:p>
    <w:p w14:paraId="40409D84" w14:textId="77777777" w:rsidR="00C05019" w:rsidRDefault="00C05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6334" w14:textId="77777777" w:rsidR="00C05019" w:rsidRDefault="00C05019">
      <w:pPr>
        <w:spacing w:line="240" w:lineRule="auto"/>
      </w:pPr>
      <w:r>
        <w:separator/>
      </w:r>
    </w:p>
    <w:p w14:paraId="63AA8314" w14:textId="77777777" w:rsidR="00C05019" w:rsidRDefault="00C05019"/>
  </w:footnote>
  <w:footnote w:type="continuationSeparator" w:id="0">
    <w:p w14:paraId="2AC8CBAC" w14:textId="77777777" w:rsidR="00C05019" w:rsidRDefault="00C05019">
      <w:pPr>
        <w:spacing w:line="240" w:lineRule="auto"/>
      </w:pPr>
      <w:r>
        <w:continuationSeparator/>
      </w:r>
    </w:p>
    <w:p w14:paraId="743A4B8A" w14:textId="77777777" w:rsidR="00C05019" w:rsidRDefault="00C05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61BF" w14:textId="7BB12057" w:rsidR="00E81978" w:rsidRDefault="00C05019">
    <w:pPr>
      <w:pStyle w:val="Encabezado"/>
    </w:pPr>
    <w:sdt>
      <w:sdtPr>
        <w:rPr>
          <w:rStyle w:val="Textoennegrita"/>
        </w:rPr>
        <w:alias w:val="Running head"/>
        <w:tag w:val=""/>
        <w:id w:val="12739865"/>
        <w:placeholder>
          <w:docPart w:val="53C745E36FEB4A44AA9795AA71C06467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Fuentedeprrafopredeter"/>
          <w:caps w:val="0"/>
        </w:rPr>
      </w:sdtEndPr>
      <w:sdtContent>
        <w:r w:rsidR="001657FA">
          <w:rPr>
            <w:rStyle w:val="Textoennegrita"/>
          </w:rPr>
          <w:t>SHARED DECISIONS IN CHILD AND ADOLESCENT MENTAL HEALTH</w:t>
        </w:r>
      </w:sdtContent>
    </w:sdt>
    <w:r w:rsidR="005D3A03">
      <w:rPr>
        <w:rStyle w:val="Textoennegrita"/>
      </w:rPr>
      <w:ptab w:relativeTo="margin" w:alignment="right" w:leader="none"/>
    </w:r>
    <w:r w:rsidR="005D3A03">
      <w:rPr>
        <w:rStyle w:val="Textoennegrita"/>
      </w:rPr>
      <w:fldChar w:fldCharType="begin"/>
    </w:r>
    <w:r w:rsidR="005D3A03">
      <w:rPr>
        <w:rStyle w:val="Textoennegrita"/>
      </w:rPr>
      <w:instrText xml:space="preserve"> PAGE   \* MERGEFORMAT </w:instrText>
    </w:r>
    <w:r w:rsidR="005D3A03">
      <w:rPr>
        <w:rStyle w:val="Textoennegrita"/>
      </w:rPr>
      <w:fldChar w:fldCharType="separate"/>
    </w:r>
    <w:r w:rsidR="000D3F41">
      <w:rPr>
        <w:rStyle w:val="Textoennegrita"/>
        <w:noProof/>
      </w:rPr>
      <w:t>8</w:t>
    </w:r>
    <w:r w:rsidR="005D3A03">
      <w:rPr>
        <w:rStyle w:val="Textoennegrita"/>
        <w:noProof/>
      </w:rPr>
      <w:fldChar w:fldCharType="end"/>
    </w:r>
  </w:p>
  <w:p w14:paraId="6E415F0A" w14:textId="77777777" w:rsidR="0077208C" w:rsidRDefault="007720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5D84" w14:textId="77777777" w:rsidR="0077208C" w:rsidRDefault="0077208C" w:rsidP="00CC2A6A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aconnmero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aconvieta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00B018DC"/>
    <w:multiLevelType w:val="hybridMultilevel"/>
    <w:tmpl w:val="B672EB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A200E"/>
    <w:multiLevelType w:val="multilevel"/>
    <w:tmpl w:val="BE7C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C5481F"/>
    <w:multiLevelType w:val="hybridMultilevel"/>
    <w:tmpl w:val="218074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8A17D8"/>
    <w:multiLevelType w:val="hybridMultilevel"/>
    <w:tmpl w:val="B8CAB2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6"/>
  </w:num>
  <w:num w:numId="13">
    <w:abstractNumId w:val="13"/>
  </w:num>
  <w:num w:numId="14">
    <w:abstractNumId w:val="12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87"/>
    <w:rsid w:val="000D3F41"/>
    <w:rsid w:val="001657FA"/>
    <w:rsid w:val="00293BC8"/>
    <w:rsid w:val="002A117C"/>
    <w:rsid w:val="00304EE8"/>
    <w:rsid w:val="00355DCA"/>
    <w:rsid w:val="004E4B2D"/>
    <w:rsid w:val="00551A02"/>
    <w:rsid w:val="005534FA"/>
    <w:rsid w:val="005D3A03"/>
    <w:rsid w:val="00707444"/>
    <w:rsid w:val="0077208C"/>
    <w:rsid w:val="00781687"/>
    <w:rsid w:val="007F48A2"/>
    <w:rsid w:val="008002C0"/>
    <w:rsid w:val="008C5323"/>
    <w:rsid w:val="009A6A3B"/>
    <w:rsid w:val="00AF0349"/>
    <w:rsid w:val="00B823AA"/>
    <w:rsid w:val="00BA45DB"/>
    <w:rsid w:val="00BF4184"/>
    <w:rsid w:val="00C05019"/>
    <w:rsid w:val="00C0601E"/>
    <w:rsid w:val="00C31D30"/>
    <w:rsid w:val="00CC2A6A"/>
    <w:rsid w:val="00CD6E39"/>
    <w:rsid w:val="00CF6E91"/>
    <w:rsid w:val="00D85B68"/>
    <w:rsid w:val="00E6004D"/>
    <w:rsid w:val="00E81978"/>
    <w:rsid w:val="00F379B7"/>
    <w:rsid w:val="00F525FA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6B7EC"/>
  <w15:chartTrackingRefBased/>
  <w15:docId w15:val="{2B32400E-1A91-46BB-B27D-CFAAE312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Ttulo1">
    <w:name w:val="heading 1"/>
    <w:basedOn w:val="Normal"/>
    <w:next w:val="Normal"/>
    <w:link w:val="Ttulo1C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tulo3">
    <w:name w:val="heading 3"/>
    <w:basedOn w:val="Normal"/>
    <w:next w:val="Normal"/>
    <w:link w:val="Ttulo3C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line="240" w:lineRule="auto"/>
      <w:ind w:firstLine="0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4"/>
    </w:rPr>
  </w:style>
  <w:style w:type="character" w:styleId="Textoennegrita">
    <w:name w:val="Strong"/>
    <w:basedOn w:val="Fuentedeprrafopredeter"/>
    <w:uiPriority w:val="22"/>
    <w:unhideWhenUsed/>
    <w:qFormat/>
    <w:rPr>
      <w:b w:val="0"/>
      <w:bCs w:val="0"/>
      <w:caps/>
      <w:smallCaps w:val="0"/>
    </w:rPr>
  </w:style>
  <w:style w:type="character" w:styleId="Textodelmarcadordeposicin">
    <w:name w:val="Placeholder Text"/>
    <w:basedOn w:val="Fuentedeprrafopredeter"/>
    <w:uiPriority w:val="99"/>
    <w:semiHidden/>
    <w:rsid w:val="005D3A03"/>
    <w:rPr>
      <w:color w:val="404040" w:themeColor="text1" w:themeTint="BF"/>
    </w:rPr>
  </w:style>
  <w:style w:type="paragraph" w:styleId="Sinespaciado">
    <w:name w:val="No Spacing"/>
    <w:aliases w:val="No Indent"/>
    <w:uiPriority w:val="3"/>
    <w:qFormat/>
    <w:pPr>
      <w:ind w:firstLine="0"/>
    </w:pPr>
  </w:style>
  <w:style w:type="character" w:customStyle="1" w:styleId="Ttulo1Car">
    <w:name w:val="Título 1 Car"/>
    <w:basedOn w:val="Fuentedeprrafopredeter"/>
    <w:link w:val="Ttulo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Ttulo2Car">
    <w:name w:val="Título 2 Car"/>
    <w:basedOn w:val="Fuentedeprrafopredeter"/>
    <w:link w:val="Ttulo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tulo">
    <w:name w:val="Title"/>
    <w:basedOn w:val="Normal"/>
    <w:link w:val="TtuloC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tuloCar">
    <w:name w:val="Título Car"/>
    <w:basedOn w:val="Fuentedeprrafopredeter"/>
    <w:link w:val="Ttulo"/>
    <w:rsid w:val="008C5323"/>
    <w:rPr>
      <w:rFonts w:asciiTheme="majorHAnsi" w:eastAsiaTheme="majorEastAsia" w:hAnsiTheme="majorHAnsi" w:cstheme="majorBidi"/>
      <w:kern w:val="24"/>
    </w:rPr>
  </w:style>
  <w:style w:type="character" w:styleId="nfasis">
    <w:name w:val="Emphasis"/>
    <w:basedOn w:val="Fuentedeprrafopredeter"/>
    <w:uiPriority w:val="4"/>
    <w:unhideWhenUsed/>
    <w:qFormat/>
    <w:rPr>
      <w:i/>
      <w:iCs/>
    </w:rPr>
  </w:style>
  <w:style w:type="character" w:customStyle="1" w:styleId="Ttulo3Car">
    <w:name w:val="Título 3 Car"/>
    <w:basedOn w:val="Fuentedeprrafopredeter"/>
    <w:link w:val="Ttulo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Ttulo4Car">
    <w:name w:val="Título 4 Car"/>
    <w:basedOn w:val="Fuentedeprrafopredeter"/>
    <w:link w:val="Ttulo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Ttulo5Car">
    <w:name w:val="Título 5 Car"/>
    <w:basedOn w:val="Fuentedeprrafopredeter"/>
    <w:link w:val="Ttulo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fa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Textodebloque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  <w:ind w:firstLine="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kern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/>
      <w:ind w:firstLine="0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kern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F2002"/>
    <w:rPr>
      <w:kern w:val="24"/>
      <w:sz w:val="22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pPr>
      <w:spacing w:after="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Pr>
      <w:kern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360" w:firstLine="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Pr>
      <w:kern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pPr>
      <w:spacing w:after="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Pr>
      <w:kern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/>
      <w:ind w:left="360" w:firstLine="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kern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F2002"/>
    <w:rPr>
      <w:kern w:val="24"/>
      <w:sz w:val="22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pPr>
      <w:spacing w:line="240" w:lineRule="auto"/>
      <w:ind w:left="4320" w:firstLine="0"/>
    </w:pPr>
  </w:style>
  <w:style w:type="character" w:customStyle="1" w:styleId="CierreCar">
    <w:name w:val="Cierre Car"/>
    <w:basedOn w:val="Fuentedeprrafopredeter"/>
    <w:link w:val="Cierre"/>
    <w:uiPriority w:val="99"/>
    <w:semiHidden/>
    <w:rPr>
      <w:kern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002"/>
    <w:rPr>
      <w:kern w:val="24"/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kern w:val="24"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ind w:firstLine="0"/>
    </w:pPr>
  </w:style>
  <w:style w:type="character" w:customStyle="1" w:styleId="FechaCar">
    <w:name w:val="Fecha Car"/>
    <w:basedOn w:val="Fuentedeprrafopredeter"/>
    <w:link w:val="Fecha"/>
    <w:uiPriority w:val="99"/>
    <w:semiHidden/>
    <w:rPr>
      <w:kern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pPr>
      <w:spacing w:line="240" w:lineRule="auto"/>
      <w:ind w:firstLine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Pr>
      <w:kern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2002"/>
    <w:rPr>
      <w:kern w:val="24"/>
      <w:sz w:val="22"/>
      <w:szCs w:val="20"/>
    </w:rPr>
  </w:style>
  <w:style w:type="paragraph" w:styleId="Direccinsob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002C0"/>
    <w:pPr>
      <w:spacing w:line="240" w:lineRule="auto"/>
      <w:ind w:firstLin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2C0"/>
    <w:rPr>
      <w:kern w:val="24"/>
    </w:rPr>
  </w:style>
  <w:style w:type="table" w:styleId="Tablaconcuadrcula">
    <w:name w:val="Table Grid"/>
    <w:basedOn w:val="Tabla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i/>
      <w:iCs/>
      <w:kern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ndice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ndice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ndice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ndice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ndice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ndice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ndice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Ttulodendice">
    <w:name w:val="index heading"/>
    <w:basedOn w:val="Normal"/>
    <w:next w:val="ndice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a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aconvietas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aconvietas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aconvietas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aconvietas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Continuarlista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Continuarlista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Continuarlista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Continuarlista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Continuarlista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aconnmeros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aconnmeros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aconnmeros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aconnmeros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Textomacro">
    <w:name w:val="macro"/>
    <w:link w:val="TextomacroC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semiHidden/>
    <w:unhideWhenUsed/>
    <w:pPr>
      <w:ind w:left="720" w:firstLine="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line="240" w:lineRule="auto"/>
      <w:ind w:firstLine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Pr>
      <w:kern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color w:val="404040" w:themeColor="text1" w:themeTint="BF"/>
      <w:kern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ind w:firstLine="0"/>
    </w:pPr>
  </w:style>
  <w:style w:type="character" w:customStyle="1" w:styleId="SaludoCar">
    <w:name w:val="Saludo Car"/>
    <w:basedOn w:val="Fuentedeprrafopredeter"/>
    <w:link w:val="Saludo"/>
    <w:uiPriority w:val="99"/>
    <w:semiHidden/>
    <w:rPr>
      <w:kern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line="240" w:lineRule="auto"/>
      <w:ind w:left="4320" w:firstLine="0"/>
    </w:pPr>
  </w:style>
  <w:style w:type="character" w:customStyle="1" w:styleId="FirmaCar">
    <w:name w:val="Firma Car"/>
    <w:basedOn w:val="Fuentedeprrafopredeter"/>
    <w:link w:val="Firma"/>
    <w:uiPriority w:val="99"/>
    <w:semiHidden/>
    <w:rPr>
      <w:kern w:val="24"/>
    </w:rPr>
  </w:style>
  <w:style w:type="paragraph" w:styleId="Textoconsangra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adeilustracion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D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D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D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D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D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D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notaalpie">
    <w:name w:val="footnote reference"/>
    <w:basedOn w:val="Fuentedeprrafopredeter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a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Tablanormal1">
    <w:name w:val="Plain Table 1"/>
    <w:basedOn w:val="Tabla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F2002"/>
    <w:rPr>
      <w:sz w:val="22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F2002"/>
    <w:rPr>
      <w:kern w:val="24"/>
      <w:sz w:val="22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RAN\Dropbox\1%20PSIKO\Plantillas%20APA\Template_AP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C745E36FEB4A44AA9795AA71C0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407E8-7EAD-466E-AA21-FFAAD9F1C2F5}"/>
      </w:docPartPr>
      <w:docPartBody>
        <w:p w:rsidR="00FD3A57" w:rsidRDefault="003F2AC9" w:rsidP="003F2AC9">
          <w:pPr>
            <w:pStyle w:val="53C745E36FEB4A44AA9795AA71C06467"/>
          </w:pPr>
          <w:r w:rsidRPr="00BF4184">
            <w:t>456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C9"/>
    <w:rsid w:val="003F2AC9"/>
    <w:rsid w:val="00511C52"/>
    <w:rsid w:val="007032D4"/>
    <w:rsid w:val="008B3959"/>
    <w:rsid w:val="00E716CC"/>
    <w:rsid w:val="00FD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4"/>
    <w:unhideWhenUsed/>
    <w:qFormat/>
    <w:rPr>
      <w:i/>
      <w:iCs/>
    </w:rPr>
  </w:style>
  <w:style w:type="paragraph" w:customStyle="1" w:styleId="7354B44B82954D8CA7EDCC3070E9C092">
    <w:name w:val="7354B44B82954D8CA7EDCC3070E9C092"/>
    <w:rsid w:val="003F2AC9"/>
  </w:style>
  <w:style w:type="paragraph" w:customStyle="1" w:styleId="D1B4B4077440475EB12C9F6E713C2058">
    <w:name w:val="D1B4B4077440475EB12C9F6E713C2058"/>
    <w:rsid w:val="003F2AC9"/>
  </w:style>
  <w:style w:type="paragraph" w:customStyle="1" w:styleId="53C745E36FEB4A44AA9795AA71C06467">
    <w:name w:val="53C745E36FEB4A44AA9795AA71C06467"/>
    <w:rsid w:val="003F2AC9"/>
  </w:style>
  <w:style w:type="paragraph" w:customStyle="1" w:styleId="C2B2C1B21382469C84E0C57ADF596450">
    <w:name w:val="C2B2C1B21382469C84E0C57ADF596450"/>
    <w:rsid w:val="003F2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SHARED DECISIONS IN CHILD AND ADOLESCENT MENTAL HEALTH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DBADFB-1DDD-494B-BD57-A57FFC80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Template_APA.dotx</Template>
  <TotalTime>8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Interview study with Professionals Regarding Shared Decision-Making in Child and Adolescent Mental Health</dc:title>
  <dc:subject/>
  <dc:creator>Francisco Jose Eiroa</dc:creator>
  <cp:keywords/>
  <dc:description/>
  <cp:lastModifiedBy>Francisco José Eiroa Orosa</cp:lastModifiedBy>
  <cp:revision>4</cp:revision>
  <cp:lastPrinted>2024-12-18T00:43:00Z</cp:lastPrinted>
  <dcterms:created xsi:type="dcterms:W3CDTF">2024-12-18T00:36:00Z</dcterms:created>
  <dcterms:modified xsi:type="dcterms:W3CDTF">2024-12-18T00:44:00Z</dcterms:modified>
</cp:coreProperties>
</file>