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798" w14:textId="77777777" w:rsidR="000F5D32" w:rsidRDefault="000F5D32" w:rsidP="000F5D32">
      <w:pPr>
        <w:pStyle w:val="Caption"/>
      </w:pPr>
    </w:p>
    <w:p w14:paraId="5DE0CBAD" w14:textId="73298016" w:rsidR="00EE1871" w:rsidRDefault="000F5D32" w:rsidP="000F5D3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901849">
        <w:t>Trends in Median Household Drug Expenditure Over Time with Intervention Points</w:t>
      </w:r>
    </w:p>
    <w:p w14:paraId="6091DD69" w14:textId="159A02DC" w:rsidR="000F5D32" w:rsidRDefault="000F5D32" w:rsidP="000F5D32">
      <w:r w:rsidRPr="000F5D32">
        <w:drawing>
          <wp:inline distT="0" distB="0" distL="0" distR="0" wp14:anchorId="58564BA1" wp14:editId="34CC1DA5">
            <wp:extent cx="5943600" cy="3353435"/>
            <wp:effectExtent l="0" t="0" r="0" b="0"/>
            <wp:docPr id="945777896" name="Picture 2" descr="A graph showing the number of the same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7896" name="Picture 2" descr="A graph showing the number of the same numb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A5CB" w14:textId="77777777" w:rsidR="000F5D32" w:rsidRDefault="000F5D32" w:rsidP="000F5D32"/>
    <w:p w14:paraId="54007DD9" w14:textId="3473B791" w:rsidR="000F5D32" w:rsidRPr="000F5D32" w:rsidRDefault="000F5D32" w:rsidP="000F5D3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E84C8A">
        <w:t>Visual inspection of seasonality in inflation adjusted median monthly drug expenditure (decomposition with 4-month frequency)</w:t>
      </w:r>
    </w:p>
    <w:p w14:paraId="073822FD" w14:textId="486C4509" w:rsidR="000E4D01" w:rsidRPr="000E4D01" w:rsidRDefault="000E4D01" w:rsidP="000E4D01">
      <w:r w:rsidRPr="000E4D01">
        <w:rPr>
          <w:noProof/>
        </w:rPr>
        <w:drawing>
          <wp:inline distT="0" distB="0" distL="0" distR="0" wp14:anchorId="0A1949FD" wp14:editId="7DF2222F">
            <wp:extent cx="5943600" cy="3348355"/>
            <wp:effectExtent l="0" t="0" r="0" b="4445"/>
            <wp:docPr id="20897136" name="Picture 4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136" name="Picture 4" descr="A graph of different types of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9B3B" w14:textId="77777777" w:rsidR="000F5D32" w:rsidRDefault="000F5D32" w:rsidP="008637AC">
      <w:pPr>
        <w:pStyle w:val="Caption"/>
      </w:pPr>
    </w:p>
    <w:p w14:paraId="079A259C" w14:textId="77777777" w:rsidR="000F5D32" w:rsidRDefault="000F5D32" w:rsidP="008637AC">
      <w:pPr>
        <w:pStyle w:val="Caption"/>
      </w:pPr>
    </w:p>
    <w:p w14:paraId="455D5DFA" w14:textId="6F767544" w:rsidR="000E4D01" w:rsidRDefault="000F5D32" w:rsidP="000F5D3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E33422">
        <w:t>Autocorrelation Function (ACF) Plot of Residuals</w:t>
      </w:r>
    </w:p>
    <w:p w14:paraId="3B687D5F" w14:textId="4CB6154F" w:rsidR="008637AC" w:rsidRPr="008637AC" w:rsidRDefault="008637AC" w:rsidP="008637AC">
      <w:r w:rsidRPr="008637AC">
        <w:rPr>
          <w:noProof/>
        </w:rPr>
        <w:drawing>
          <wp:inline distT="0" distB="0" distL="0" distR="0" wp14:anchorId="47950834" wp14:editId="3AE2AB45">
            <wp:extent cx="5943600" cy="3348355"/>
            <wp:effectExtent l="0" t="0" r="0" b="4445"/>
            <wp:docPr id="853817351" name="Picture 6" descr="A graph with lin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17351" name="Picture 6" descr="A graph with line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BC4A" w14:textId="44CE812E" w:rsidR="008637AC" w:rsidRDefault="008637AC" w:rsidP="008637AC">
      <w:r>
        <w:t>Durbin Watson static = 2.442 (p- value = 0.89)</w:t>
      </w:r>
    </w:p>
    <w:p w14:paraId="63D9B67A" w14:textId="77777777" w:rsidR="005D69C1" w:rsidRDefault="005D69C1" w:rsidP="008637AC"/>
    <w:p w14:paraId="5907E080" w14:textId="4262ACCF" w:rsidR="005D69C1" w:rsidRDefault="005D69C1" w:rsidP="005D69C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F5D32">
        <w:rPr>
          <w:noProof/>
        </w:rPr>
        <w:t>4</w:t>
      </w:r>
      <w:r>
        <w:fldChar w:fldCharType="end"/>
      </w:r>
      <w:r>
        <w:t xml:space="preserve"> </w:t>
      </w:r>
      <w:r w:rsidRPr="003C0E9E">
        <w:t>Residuals vs. Fitted Values Plot for Model Diagnostics</w:t>
      </w:r>
    </w:p>
    <w:p w14:paraId="7D6D4F56" w14:textId="4653C117" w:rsidR="005D69C1" w:rsidRPr="005D69C1" w:rsidRDefault="000F5D32" w:rsidP="005D69C1">
      <w:r w:rsidRPr="005D69C1">
        <w:rPr>
          <w:noProof/>
        </w:rPr>
        <w:lastRenderedPageBreak/>
        <w:drawing>
          <wp:inline distT="0" distB="0" distL="0" distR="0" wp14:anchorId="53F1C638" wp14:editId="7BF62138">
            <wp:extent cx="5695950" cy="3175000"/>
            <wp:effectExtent l="0" t="0" r="0" b="6350"/>
            <wp:docPr id="1802400692" name="Picture 9" descr="A graph of a mod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27971" name="Picture 9" descr="A graph of a mode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349C3" w14:textId="1FFE204A" w:rsidR="00AF215A" w:rsidRDefault="000F5D32" w:rsidP="000F5D32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Model fit statistics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805"/>
      </w:tblGrid>
      <w:tr w:rsidR="00AF215A" w:rsidRPr="00AF215A" w14:paraId="505AE887" w14:textId="77777777" w:rsidTr="00E13A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9181BA" w14:textId="77777777" w:rsidR="00AF215A" w:rsidRPr="00AF215A" w:rsidRDefault="00AF215A" w:rsidP="00E13AD8">
            <w:pPr>
              <w:rPr>
                <w:b/>
                <w:bCs/>
              </w:rPr>
            </w:pPr>
            <w:r w:rsidRPr="00AF215A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4E2A85C6" w14:textId="77777777" w:rsidR="00AF215A" w:rsidRPr="00AF215A" w:rsidRDefault="00AF215A" w:rsidP="00E13AD8">
            <w:pPr>
              <w:rPr>
                <w:b/>
                <w:bCs/>
              </w:rPr>
            </w:pPr>
            <w:r w:rsidRPr="00AF215A">
              <w:rPr>
                <w:b/>
                <w:bCs/>
              </w:rPr>
              <w:t>Value</w:t>
            </w:r>
          </w:p>
        </w:tc>
      </w:tr>
      <w:tr w:rsidR="00AF215A" w:rsidRPr="00AF215A" w14:paraId="2DC29581" w14:textId="77777777" w:rsidTr="00E13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75696" w14:textId="77777777" w:rsidR="00AF215A" w:rsidRPr="00AF215A" w:rsidRDefault="00AF215A" w:rsidP="00E13AD8">
            <w:r w:rsidRPr="00AF215A">
              <w:t xml:space="preserve">R-squared </w:t>
            </w:r>
          </w:p>
        </w:tc>
        <w:tc>
          <w:tcPr>
            <w:tcW w:w="0" w:type="auto"/>
            <w:vAlign w:val="center"/>
            <w:hideMark/>
          </w:tcPr>
          <w:p w14:paraId="2AE1A6A3" w14:textId="77777777" w:rsidR="00AF215A" w:rsidRPr="00AF215A" w:rsidRDefault="00AF215A" w:rsidP="00E13AD8">
            <w:r w:rsidRPr="00AF215A">
              <w:t>0.762</w:t>
            </w:r>
          </w:p>
        </w:tc>
      </w:tr>
      <w:tr w:rsidR="00AF215A" w:rsidRPr="00AF215A" w14:paraId="55C0F617" w14:textId="77777777" w:rsidTr="00E13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E4AFC" w14:textId="77777777" w:rsidR="00AF215A" w:rsidRPr="00AF215A" w:rsidRDefault="00AF215A" w:rsidP="00E13AD8">
            <w:r w:rsidRPr="00AF215A">
              <w:t>AIC</w:t>
            </w:r>
          </w:p>
        </w:tc>
        <w:tc>
          <w:tcPr>
            <w:tcW w:w="0" w:type="auto"/>
            <w:vAlign w:val="center"/>
            <w:hideMark/>
          </w:tcPr>
          <w:p w14:paraId="7CBF6635" w14:textId="77777777" w:rsidR="00AF215A" w:rsidRPr="00AF215A" w:rsidRDefault="00AF215A" w:rsidP="00E13AD8">
            <w:r w:rsidRPr="00AF215A">
              <w:t>408.89</w:t>
            </w:r>
          </w:p>
        </w:tc>
      </w:tr>
      <w:tr w:rsidR="00AF215A" w:rsidRPr="00AF215A" w14:paraId="143E4B53" w14:textId="77777777" w:rsidTr="00E13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DAD7D" w14:textId="77777777" w:rsidR="00AF215A" w:rsidRPr="00AF215A" w:rsidRDefault="00AF215A" w:rsidP="00E13AD8">
            <w:r w:rsidRPr="00AF215A">
              <w:t>BIC</w:t>
            </w:r>
          </w:p>
        </w:tc>
        <w:tc>
          <w:tcPr>
            <w:tcW w:w="0" w:type="auto"/>
            <w:vAlign w:val="center"/>
            <w:hideMark/>
          </w:tcPr>
          <w:p w14:paraId="2FE58C26" w14:textId="77777777" w:rsidR="00AF215A" w:rsidRPr="00AF215A" w:rsidRDefault="00AF215A" w:rsidP="00E13AD8">
            <w:r w:rsidRPr="00AF215A">
              <w:t>467.52</w:t>
            </w:r>
          </w:p>
        </w:tc>
      </w:tr>
    </w:tbl>
    <w:p w14:paraId="567BFE5B" w14:textId="77777777" w:rsidR="00AF215A" w:rsidRPr="00AF215A" w:rsidRDefault="00AF215A" w:rsidP="00AF215A"/>
    <w:sectPr w:rsidR="00AF215A" w:rsidRPr="00AF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51"/>
    <w:rsid w:val="000E4D01"/>
    <w:rsid w:val="000F5D32"/>
    <w:rsid w:val="005D69C1"/>
    <w:rsid w:val="00785FA1"/>
    <w:rsid w:val="007B53C4"/>
    <w:rsid w:val="008637AC"/>
    <w:rsid w:val="00996751"/>
    <w:rsid w:val="00AF215A"/>
    <w:rsid w:val="00ED3F2C"/>
    <w:rsid w:val="00E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2033"/>
  <w15:chartTrackingRefBased/>
  <w15:docId w15:val="{B61D3DDC-02D8-43E6-BF75-10084DD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75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E4D0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E1871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E18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9714-3D83-4CA8-A60D-16F210F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Tsotne Gorgodze</dc:creator>
  <cp:keywords/>
  <dc:description/>
  <cp:lastModifiedBy>Tsotne Gorgodze</cp:lastModifiedBy>
  <cp:revision>5</cp:revision>
  <dcterms:created xsi:type="dcterms:W3CDTF">2025-02-06T12:24:00Z</dcterms:created>
  <dcterms:modified xsi:type="dcterms:W3CDTF">2025-02-06T13:25:00Z</dcterms:modified>
</cp:coreProperties>
</file>