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11C" w:rsidRDefault="00AF312B" w:rsidP="001E511C">
      <w:pPr>
        <w:widowControl/>
        <w:spacing w:line="480" w:lineRule="auto"/>
        <w:jc w:val="left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131413"/>
          <w:sz w:val="24"/>
          <w:szCs w:val="24"/>
        </w:rPr>
        <w:t>Supplementary Table</w:t>
      </w:r>
      <w:r w:rsidR="001E511C">
        <w:rPr>
          <w:rFonts w:ascii="Times New Roman" w:hAnsi="Times New Roman" w:cs="Times New Roman"/>
          <w:b/>
          <w:color w:val="131413"/>
          <w:sz w:val="24"/>
          <w:szCs w:val="24"/>
        </w:rPr>
        <w:t>:</w:t>
      </w:r>
      <w:r>
        <w:rPr>
          <w:rFonts w:ascii="Times New Roman" w:hAnsi="Times New Roman" w:cs="Times New Roman" w:hint="eastAsia"/>
          <w:b/>
          <w:color w:val="131413"/>
          <w:sz w:val="24"/>
          <w:szCs w:val="24"/>
        </w:rPr>
        <w:t xml:space="preserve"> </w:t>
      </w:r>
      <w:r w:rsidR="001E511C">
        <w:rPr>
          <w:rFonts w:ascii="Times New Roman" w:hAnsi="Times New Roman" w:cs="Times New Roman"/>
          <w:color w:val="131413"/>
          <w:sz w:val="24"/>
          <w:szCs w:val="24"/>
        </w:rPr>
        <w:t xml:space="preserve">Parameters of the different MRI </w:t>
      </w:r>
      <w:r w:rsidR="001E511C">
        <w:rPr>
          <w:rFonts w:ascii="Times New Roman" w:hAnsi="Times New Roman" w:cs="Times New Roman"/>
          <w:iCs/>
          <w:color w:val="000000"/>
          <w:sz w:val="24"/>
          <w:szCs w:val="24"/>
        </w:rPr>
        <w:t>sequences</w:t>
      </w:r>
      <w:r w:rsidR="001E511C">
        <w:rPr>
          <w:rFonts w:ascii="Times New Roman" w:hAnsi="Times New Roman" w:cs="Times New Roman" w:hint="eastAsia"/>
          <w:iCs/>
          <w:color w:val="000000"/>
          <w:sz w:val="24"/>
          <w:szCs w:val="24"/>
        </w:rPr>
        <w:t>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35"/>
        <w:gridCol w:w="1559"/>
        <w:gridCol w:w="1559"/>
        <w:gridCol w:w="1464"/>
        <w:gridCol w:w="1705"/>
      </w:tblGrid>
      <w:tr w:rsidR="001E511C" w:rsidTr="0030281B">
        <w:tc>
          <w:tcPr>
            <w:tcW w:w="2235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Imaging Parameter</w:t>
            </w: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Phillips</w:t>
            </w:r>
          </w:p>
        </w:tc>
        <w:tc>
          <w:tcPr>
            <w:tcW w:w="3169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Siemens</w:t>
            </w:r>
          </w:p>
        </w:tc>
      </w:tr>
      <w:tr w:rsidR="001E511C" w:rsidTr="0030281B">
        <w:tc>
          <w:tcPr>
            <w:tcW w:w="2235" w:type="dxa"/>
            <w:vMerge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3.0T</w:t>
            </w: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3.0T</w:t>
            </w:r>
          </w:p>
        </w:tc>
        <w:tc>
          <w:tcPr>
            <w:tcW w:w="146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1.5T</w:t>
            </w:r>
          </w:p>
        </w:tc>
        <w:tc>
          <w:tcPr>
            <w:tcW w:w="170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3.0T</w:t>
            </w:r>
          </w:p>
        </w:tc>
      </w:tr>
      <w:tr w:rsidR="001E511C" w:rsidTr="0030281B">
        <w:tc>
          <w:tcPr>
            <w:tcW w:w="2235" w:type="dxa"/>
            <w:tcBorders>
              <w:top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Axial T2WI</w:t>
            </w:r>
          </w:p>
        </w:tc>
        <w:tc>
          <w:tcPr>
            <w:tcW w:w="1559" w:type="dxa"/>
            <w:tcBorders>
              <w:top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sz="4" w:space="0" w:color="000000" w:themeColor="text1"/>
            </w:tcBorders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ETL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Field of view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250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Slice thickness/gap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1mm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1.5mm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0.8mm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0.8mm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Matrix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288ms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384ms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265ms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272ms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TR/TE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83.4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4260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3110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81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Axial DWI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Field of view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320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300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330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285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Slice thickness/gap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1mm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0.8mm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0mm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1.5mm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Matrix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128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224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160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154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TR/TE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60ms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70ms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92ms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75ms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EPI factor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84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130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115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 values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700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1000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800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700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ceT1WI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ETL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Field of view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380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450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333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300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Slicethickness/gap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3/0mm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1.5/0mm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1.4/0.2mm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2.5/0.5mm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Matrix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</w:p>
        </w:tc>
        <w:tc>
          <w:tcPr>
            <w:tcW w:w="1559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576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300</w:t>
            </w:r>
          </w:p>
        </w:tc>
        <w:tc>
          <w:tcPr>
            <w:tcW w:w="1705" w:type="dxa"/>
          </w:tcPr>
          <w:p w:rsidR="001E511C" w:rsidRDefault="001E511C" w:rsidP="003028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224</w:t>
            </w:r>
          </w:p>
        </w:tc>
      </w:tr>
      <w:tr w:rsidR="001E511C" w:rsidTr="0030281B">
        <w:tc>
          <w:tcPr>
            <w:tcW w:w="2235" w:type="dxa"/>
          </w:tcPr>
          <w:p w:rsidR="001E511C" w:rsidRDefault="001E511C" w:rsidP="00302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TR/TE</w:t>
            </w:r>
          </w:p>
        </w:tc>
        <w:tc>
          <w:tcPr>
            <w:tcW w:w="1559" w:type="dxa"/>
          </w:tcPr>
          <w:p w:rsidR="001E511C" w:rsidRDefault="001E511C" w:rsidP="00302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0.9ms</w:t>
            </w:r>
          </w:p>
        </w:tc>
        <w:tc>
          <w:tcPr>
            <w:tcW w:w="1559" w:type="dxa"/>
          </w:tcPr>
          <w:p w:rsidR="001E511C" w:rsidRDefault="001E511C" w:rsidP="00302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1.92ms</w:t>
            </w:r>
          </w:p>
        </w:tc>
        <w:tc>
          <w:tcPr>
            <w:tcW w:w="1464" w:type="dxa"/>
          </w:tcPr>
          <w:p w:rsidR="001E511C" w:rsidRDefault="001E511C" w:rsidP="00302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1.34ms</w:t>
            </w:r>
          </w:p>
        </w:tc>
        <w:tc>
          <w:tcPr>
            <w:tcW w:w="1705" w:type="dxa"/>
          </w:tcPr>
          <w:p w:rsidR="001E511C" w:rsidRDefault="001E511C" w:rsidP="00302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1.25ms</w:t>
            </w:r>
          </w:p>
        </w:tc>
      </w:tr>
    </w:tbl>
    <w:p w:rsidR="007B5F50" w:rsidRDefault="007B5F50"/>
    <w:sectPr w:rsidR="007B5F50" w:rsidSect="00E762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3D3C" w:rsidRDefault="00153D3C" w:rsidP="001E511C">
      <w:pPr>
        <w:spacing w:after="0" w:line="240" w:lineRule="auto"/>
      </w:pPr>
      <w:r>
        <w:separator/>
      </w:r>
    </w:p>
  </w:endnote>
  <w:endnote w:type="continuationSeparator" w:id="1">
    <w:p w:rsidR="00153D3C" w:rsidRDefault="00153D3C" w:rsidP="001E5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3D3C" w:rsidRDefault="00153D3C" w:rsidP="001E511C">
      <w:pPr>
        <w:spacing w:after="0" w:line="240" w:lineRule="auto"/>
      </w:pPr>
      <w:r>
        <w:separator/>
      </w:r>
    </w:p>
  </w:footnote>
  <w:footnote w:type="continuationSeparator" w:id="1">
    <w:p w:rsidR="00153D3C" w:rsidRDefault="00153D3C" w:rsidP="001E51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NTcyNjM0szA0MDA3NzNW0lEKTi0uzszPAykwqgUAOraYKywAAAA="/>
  </w:docVars>
  <w:rsids>
    <w:rsidRoot w:val="001E511C"/>
    <w:rsid w:val="00153D3C"/>
    <w:rsid w:val="001E511C"/>
    <w:rsid w:val="007B5F50"/>
    <w:rsid w:val="00AF312B"/>
    <w:rsid w:val="00E76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11C"/>
    <w:pPr>
      <w:widowControl w:val="0"/>
      <w:spacing w:after="200"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51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51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511C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511C"/>
    <w:rPr>
      <w:sz w:val="18"/>
      <w:szCs w:val="18"/>
    </w:rPr>
  </w:style>
  <w:style w:type="table" w:styleId="a5">
    <w:name w:val="Table Grid"/>
    <w:basedOn w:val="a1"/>
    <w:uiPriority w:val="59"/>
    <w:qFormat/>
    <w:rsid w:val="001E511C"/>
    <w:pPr>
      <w:spacing w:after="200" w:line="276" w:lineRule="auto"/>
    </w:pPr>
    <w:rPr>
      <w:kern w:val="0"/>
      <w:sz w:val="20"/>
      <w:szCs w:val="20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704</Characters>
  <Application>Microsoft Office Word</Application>
  <DocSecurity>0</DocSecurity>
  <Lines>5</Lines>
  <Paragraphs>1</Paragraphs>
  <ScaleCrop>false</ScaleCrop>
  <Company>微软中国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2021-02-08T05:36:00Z</dcterms:created>
  <dcterms:modified xsi:type="dcterms:W3CDTF">2021-06-06T02:16:00Z</dcterms:modified>
</cp:coreProperties>
</file>