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1ECD3" w14:textId="7AC0109B" w:rsidR="00C436BE" w:rsidRPr="00B12472" w:rsidRDefault="00C436BE" w:rsidP="002D08F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6"/>
          <w:lang w:val="en-US"/>
        </w:rPr>
      </w:pPr>
      <w:r w:rsidRPr="00B12472">
        <w:rPr>
          <w:rFonts w:ascii="Times New Roman" w:hAnsi="Times New Roman" w:cs="Times New Roman"/>
          <w:b/>
          <w:bCs/>
          <w:sz w:val="32"/>
          <w:szCs w:val="36"/>
          <w:lang w:val="en-US"/>
        </w:rPr>
        <w:t>Supplementary Information</w:t>
      </w:r>
      <w:r w:rsidR="00B12472" w:rsidRPr="00B12472">
        <w:rPr>
          <w:rFonts w:ascii="Times New Roman" w:hAnsi="Times New Roman" w:cs="Times New Roman"/>
          <w:b/>
          <w:bCs/>
          <w:sz w:val="32"/>
          <w:szCs w:val="36"/>
          <w:lang w:val="en-US"/>
        </w:rPr>
        <w:t xml:space="preserve"> for</w:t>
      </w:r>
    </w:p>
    <w:p w14:paraId="29EBC02E" w14:textId="5438709D" w:rsidR="00C436BE" w:rsidRDefault="00C436BE" w:rsidP="002D08F1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5CB9880" w14:textId="4B5B15E1" w:rsidR="00D21001" w:rsidRDefault="00C436BE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Local and global energy barriers for chiral domain walls in synthetic antiferromagnet-ferromagnet lateral junctions</w:t>
      </w:r>
    </w:p>
    <w:p w14:paraId="37207956" w14:textId="77777777" w:rsidR="00C436BE" w:rsidRDefault="00C436B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Jiho Yoon</w:t>
      </w:r>
      <w:r w:rsidRPr="00E448DD"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>, See-Hun Yang</w:t>
      </w:r>
      <w:r w:rsidRPr="00E448DD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†</w:t>
      </w:r>
      <w:r>
        <w:rPr>
          <w:rFonts w:ascii="Times New Roman" w:hAnsi="Times New Roman" w:cs="Times New Roman"/>
        </w:rPr>
        <w:t>, Jae-chun Jeon</w:t>
      </w:r>
      <w:r w:rsidRPr="00E448DD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Andrea Migliorini</w:t>
      </w:r>
      <w:r w:rsidRPr="00E448DD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Ilya Kostanovskiy</w:t>
      </w:r>
      <w:r w:rsidRPr="00E448DD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Stuart. S. P. Parkin</w:t>
      </w:r>
      <w:r w:rsidRPr="00E448DD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,2†</w:t>
      </w:r>
    </w:p>
    <w:p w14:paraId="73DB9E86" w14:textId="77777777" w:rsidR="00C436BE" w:rsidRPr="0002200D" w:rsidRDefault="00C436BE">
      <w:pPr>
        <w:spacing w:line="360" w:lineRule="auto"/>
        <w:jc w:val="both"/>
        <w:rPr>
          <w:rFonts w:ascii="Times New Roman" w:hAnsi="Times New Roman" w:cs="Times New Roman"/>
        </w:rPr>
      </w:pPr>
      <w:r w:rsidRPr="00E448DD">
        <w:rPr>
          <w:rFonts w:ascii="Times New Roman" w:hAnsi="Times New Roman" w:cs="Times New Roman"/>
          <w:vertAlign w:val="superscript"/>
        </w:rPr>
        <w:t>1</w:t>
      </w:r>
      <w:r w:rsidRPr="0002200D">
        <w:rPr>
          <w:rFonts w:ascii="Times New Roman" w:hAnsi="Times New Roman" w:cs="Times New Roman"/>
        </w:rPr>
        <w:t>Max Planck Institute of Microstructure Physics, 06120, Halle, Germany</w:t>
      </w:r>
    </w:p>
    <w:p w14:paraId="4B5D630E" w14:textId="77777777" w:rsidR="00C436BE" w:rsidRDefault="00C436BE">
      <w:pPr>
        <w:spacing w:line="360" w:lineRule="auto"/>
        <w:jc w:val="both"/>
        <w:rPr>
          <w:rFonts w:ascii="Times New Roman" w:hAnsi="Times New Roman" w:cs="Times New Roman"/>
        </w:rPr>
      </w:pPr>
      <w:r w:rsidRPr="00E448DD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Institute of Physics, Martin Luther University, Halle-Wittenberg, 06120, Halle, Germany</w:t>
      </w:r>
    </w:p>
    <w:p w14:paraId="58ADEAF9" w14:textId="6C0C93E5" w:rsidR="00C436BE" w:rsidRDefault="00C436BE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9C0417">
        <w:rPr>
          <w:rFonts w:ascii="Times New Roman" w:hAnsi="Times New Roman" w:cs="Times New Roman"/>
          <w:vertAlign w:val="superscript"/>
          <w:lang w:val="fr-FR"/>
        </w:rPr>
        <w:t>†</w:t>
      </w:r>
      <w:r w:rsidRPr="009C0417">
        <w:rPr>
          <w:rFonts w:ascii="Times New Roman" w:hAnsi="Times New Roman" w:cs="Times New Roman"/>
          <w:lang w:val="fr-FR"/>
        </w:rPr>
        <w:t xml:space="preserve">Email: </w:t>
      </w:r>
      <w:hyperlink r:id="rId7" w:history="1">
        <w:r w:rsidRPr="009C0417">
          <w:rPr>
            <w:rStyle w:val="Hyperlink"/>
            <w:rFonts w:ascii="Times New Roman" w:hAnsi="Times New Roman" w:cs="Times New Roman"/>
            <w:lang w:val="fr-FR"/>
          </w:rPr>
          <w:t>sehuyang@mpi-halle.mpg.de</w:t>
        </w:r>
      </w:hyperlink>
      <w:r w:rsidRPr="009C0417">
        <w:rPr>
          <w:rFonts w:ascii="Times New Roman" w:hAnsi="Times New Roman" w:cs="Times New Roman"/>
          <w:lang w:val="fr-FR"/>
        </w:rPr>
        <w:t xml:space="preserve">, </w:t>
      </w:r>
      <w:hyperlink r:id="rId8" w:history="1">
        <w:r w:rsidRPr="009C0417">
          <w:rPr>
            <w:rStyle w:val="Hyperlink"/>
            <w:rFonts w:ascii="Times New Roman" w:hAnsi="Times New Roman" w:cs="Times New Roman"/>
            <w:lang w:val="fr-FR"/>
          </w:rPr>
          <w:t>stuart.parkin@mpi-halle.mpg.de</w:t>
        </w:r>
      </w:hyperlink>
      <w:r w:rsidRPr="009C0417">
        <w:rPr>
          <w:rFonts w:ascii="Times New Roman" w:hAnsi="Times New Roman" w:cs="Times New Roman"/>
          <w:lang w:val="fr-FR"/>
        </w:rPr>
        <w:t xml:space="preserve"> </w:t>
      </w:r>
    </w:p>
    <w:p w14:paraId="3992AD9B" w14:textId="4B1ADF10" w:rsidR="001E08A1" w:rsidRDefault="001E08A1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60EC34CA" w14:textId="7EEB49DD" w:rsidR="001E08A1" w:rsidRDefault="001E08A1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237DA73C" w14:textId="77777777" w:rsidR="00425839" w:rsidRDefault="00425839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2940A739" w14:textId="305C0B5A" w:rsidR="001E08A1" w:rsidRDefault="001E08A1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</w:p>
    <w:p w14:paraId="488AE9B1" w14:textId="77777777" w:rsidR="007B07BA" w:rsidRPr="00A722CF" w:rsidRDefault="007B07BA" w:rsidP="002D08F1">
      <w:pPr>
        <w:spacing w:line="360" w:lineRule="auto"/>
        <w:rPr>
          <w:rFonts w:ascii="Times New Roman" w:hAnsi="Times New Roman" w:cs="Times New Roman"/>
          <w:b/>
          <w:sz w:val="28"/>
          <w:szCs w:val="32"/>
          <w:lang w:val="fr-FR"/>
        </w:rPr>
      </w:pPr>
      <w:r w:rsidRPr="00A722CF">
        <w:rPr>
          <w:rFonts w:ascii="Times New Roman" w:hAnsi="Times New Roman" w:cs="Times New Roman"/>
          <w:b/>
          <w:sz w:val="28"/>
          <w:szCs w:val="32"/>
          <w:lang w:val="fr-FR"/>
        </w:rPr>
        <w:br w:type="page"/>
      </w:r>
    </w:p>
    <w:p w14:paraId="26C86348" w14:textId="0462B451" w:rsidR="00286526" w:rsidRPr="00D46CDE" w:rsidRDefault="00B12472" w:rsidP="002D08F1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46CDE">
        <w:rPr>
          <w:rFonts w:ascii="Times New Roman" w:hAnsi="Times New Roman" w:cs="Times New Roman"/>
          <w:b/>
          <w:sz w:val="28"/>
          <w:szCs w:val="32"/>
          <w:lang w:val="en-US"/>
        </w:rPr>
        <w:lastRenderedPageBreak/>
        <w:t>S</w:t>
      </w:r>
      <w:r w:rsidR="007B07BA">
        <w:rPr>
          <w:rFonts w:ascii="Times New Roman" w:hAnsi="Times New Roman" w:cs="Times New Roman"/>
          <w:b/>
          <w:sz w:val="28"/>
          <w:szCs w:val="32"/>
          <w:lang w:val="en-US"/>
        </w:rPr>
        <w:t xml:space="preserve">upplementary Discussion </w:t>
      </w:r>
      <w:r w:rsidRPr="00D46CDE">
        <w:rPr>
          <w:rFonts w:ascii="Times New Roman" w:hAnsi="Times New Roman" w:cs="Times New Roman"/>
          <w:b/>
          <w:sz w:val="28"/>
          <w:szCs w:val="32"/>
          <w:lang w:val="en-US"/>
        </w:rPr>
        <w:t xml:space="preserve">1. </w:t>
      </w:r>
      <w:r w:rsidR="00233124">
        <w:rPr>
          <w:rFonts w:ascii="Times New Roman" w:hAnsi="Times New Roman" w:cs="Times New Roman"/>
          <w:b/>
          <w:sz w:val="28"/>
          <w:szCs w:val="32"/>
          <w:lang w:val="en-US"/>
        </w:rPr>
        <w:t>SAF to FM transition as a function of oxidation process time</w:t>
      </w:r>
    </w:p>
    <w:p w14:paraId="144510F4" w14:textId="53E7BB00" w:rsidR="00C436BE" w:rsidRPr="002D08F1" w:rsidRDefault="004A2DC2" w:rsidP="002D08F1">
      <w:pPr>
        <w:spacing w:line="360" w:lineRule="auto"/>
        <w:jc w:val="center"/>
        <w:rPr>
          <w:rFonts w:ascii="Times New Roman" w:hAnsi="Times New Roman" w:cs="Times New Roman"/>
          <w:lang w:val="en-US" w:eastAsia="ko-KR"/>
        </w:rPr>
      </w:pPr>
      <w:r>
        <w:rPr>
          <w:rFonts w:ascii="Times New Roman" w:hAnsi="Times New Roman" w:cs="Times New Roman"/>
          <w:noProof/>
          <w:lang w:val="fr-FR" w:eastAsia="ko-KR"/>
        </w:rPr>
        <w:drawing>
          <wp:inline distT="0" distB="0" distL="0" distR="0" wp14:anchorId="7C5C3269" wp14:editId="7DFEF411">
            <wp:extent cx="3133618" cy="6431266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404" cy="648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161DC" w14:textId="1B3C905D" w:rsidR="001E08A1" w:rsidRPr="00D46CDE" w:rsidRDefault="00CF47CE" w:rsidP="002D08F1">
      <w:pPr>
        <w:spacing w:line="360" w:lineRule="auto"/>
        <w:jc w:val="both"/>
        <w:rPr>
          <w:rFonts w:ascii="Times New Roman" w:hAnsi="Times New Roman" w:cs="Times New Roman"/>
          <w:lang w:val="en-US" w:eastAsia="ko-KR"/>
        </w:rPr>
      </w:pPr>
      <w:r w:rsidRPr="00D46CDE">
        <w:rPr>
          <w:rFonts w:ascii="Times New Roman" w:hAnsi="Times New Roman" w:cs="Times New Roman"/>
          <w:b/>
          <w:lang w:val="en-US" w:eastAsia="ko-KR"/>
        </w:rPr>
        <w:t>Fig.</w:t>
      </w:r>
      <w:r w:rsidR="001E08A1" w:rsidRPr="00D46CDE">
        <w:rPr>
          <w:rFonts w:ascii="Times New Roman" w:hAnsi="Times New Roman" w:cs="Times New Roman"/>
          <w:b/>
          <w:lang w:val="en-US" w:eastAsia="ko-KR"/>
        </w:rPr>
        <w:t xml:space="preserve"> S1</w:t>
      </w:r>
      <w:r w:rsidRPr="00D46CDE">
        <w:rPr>
          <w:rFonts w:ascii="Times New Roman" w:hAnsi="Times New Roman" w:cs="Times New Roman"/>
          <w:b/>
          <w:lang w:val="en-US" w:eastAsia="ko-KR"/>
        </w:rPr>
        <w:t xml:space="preserve">. </w:t>
      </w:r>
      <w:r w:rsidR="00086F02" w:rsidRPr="00D46CDE">
        <w:rPr>
          <w:rFonts w:ascii="Times New Roman" w:hAnsi="Times New Roman" w:cs="Times New Roman"/>
          <w:b/>
          <w:lang w:val="en-US" w:eastAsia="ko-KR"/>
        </w:rPr>
        <w:t>Influence of oxidation upon the SAF</w:t>
      </w:r>
      <w:r w:rsidR="00931DA7">
        <w:rPr>
          <w:rFonts w:ascii="Times New Roman" w:hAnsi="Times New Roman" w:cs="Times New Roman"/>
          <w:b/>
          <w:lang w:val="en-US" w:eastAsia="ko-KR"/>
        </w:rPr>
        <w:t xml:space="preserve"> to FM transition</w:t>
      </w:r>
      <w:r w:rsidR="00086F02" w:rsidRPr="00D46CDE">
        <w:rPr>
          <w:rFonts w:ascii="Times New Roman" w:hAnsi="Times New Roman" w:cs="Times New Roman"/>
          <w:b/>
          <w:lang w:val="en-US" w:eastAsia="ko-KR"/>
        </w:rPr>
        <w:t>.</w:t>
      </w:r>
      <w:r w:rsidR="00057FAB" w:rsidRPr="00D46CDE">
        <w:rPr>
          <w:rFonts w:ascii="Times New Roman" w:hAnsi="Times New Roman" w:cs="Times New Roman"/>
          <w:lang w:val="en-US" w:eastAsia="ko-KR"/>
        </w:rPr>
        <w:t xml:space="preserve"> </w:t>
      </w:r>
      <w:r w:rsidR="00057FAB" w:rsidRPr="00D46CDE">
        <w:rPr>
          <w:rFonts w:ascii="Times New Roman" w:hAnsi="Times New Roman" w:cs="Times New Roman"/>
          <w:b/>
          <w:lang w:val="en-US" w:eastAsia="ko-KR"/>
        </w:rPr>
        <w:t>a,</w:t>
      </w:r>
      <w:r w:rsidR="00086F02" w:rsidRPr="00D46CDE">
        <w:rPr>
          <w:rFonts w:ascii="Times New Roman" w:hAnsi="Times New Roman" w:cs="Times New Roman"/>
          <w:lang w:val="en-US" w:eastAsia="ko-KR"/>
        </w:rPr>
        <w:t xml:space="preserve"> </w:t>
      </w:r>
      <w:r w:rsidRPr="00D46CDE">
        <w:rPr>
          <w:rFonts w:ascii="Times New Roman" w:hAnsi="Times New Roman" w:cs="Times New Roman"/>
          <w:i/>
          <w:lang w:val="en-US" w:eastAsia="ko-KR"/>
        </w:rPr>
        <w:t>M-H</w:t>
      </w:r>
      <w:r w:rsidRPr="0085234A">
        <w:rPr>
          <w:rFonts w:ascii="Times New Roman" w:hAnsi="Times New Roman" w:cs="Times New Roman"/>
          <w:lang w:eastAsia="ko-KR"/>
        </w:rPr>
        <w:t xml:space="preserve"> hysteresis loop</w:t>
      </w:r>
      <w:r w:rsidR="00C146E2">
        <w:rPr>
          <w:rFonts w:ascii="Times New Roman" w:hAnsi="Times New Roman" w:cs="Times New Roman"/>
          <w:lang w:eastAsia="ko-KR"/>
        </w:rPr>
        <w:t>s</w:t>
      </w:r>
      <w:r w:rsidR="00057FAB">
        <w:rPr>
          <w:rFonts w:ascii="Times New Roman" w:hAnsi="Times New Roman" w:cs="Times New Roman"/>
          <w:lang w:eastAsia="ko-KR"/>
        </w:rPr>
        <w:t xml:space="preserve"> of SAF film</w:t>
      </w:r>
      <w:r w:rsidR="00C146E2">
        <w:rPr>
          <w:rFonts w:ascii="Times New Roman" w:hAnsi="Times New Roman" w:cs="Times New Roman"/>
          <w:lang w:eastAsia="ko-KR"/>
        </w:rPr>
        <w:t xml:space="preserve"> </w:t>
      </w:r>
      <w:r w:rsidR="00C95B08">
        <w:rPr>
          <w:rFonts w:ascii="Times New Roman" w:hAnsi="Times New Roman" w:cs="Times New Roman"/>
          <w:lang w:eastAsia="ko-KR"/>
        </w:rPr>
        <w:t xml:space="preserve">measured along the magnetic easy-axis </w:t>
      </w:r>
      <w:r w:rsidR="00C146E2">
        <w:rPr>
          <w:rFonts w:ascii="Times New Roman" w:hAnsi="Times New Roman" w:cs="Times New Roman"/>
          <w:lang w:eastAsia="ko-KR"/>
        </w:rPr>
        <w:t>as a function of ox</w:t>
      </w:r>
      <w:r w:rsidR="00057FAB">
        <w:rPr>
          <w:rFonts w:ascii="Times New Roman" w:hAnsi="Times New Roman" w:cs="Times New Roman"/>
          <w:lang w:eastAsia="ko-KR"/>
        </w:rPr>
        <w:t>idation process time.</w:t>
      </w:r>
      <w:r w:rsidR="00086F02">
        <w:rPr>
          <w:rFonts w:ascii="Times New Roman" w:hAnsi="Times New Roman" w:cs="Times New Roman"/>
          <w:lang w:eastAsia="ko-KR"/>
        </w:rPr>
        <w:t xml:space="preserve"> </w:t>
      </w:r>
      <w:r w:rsidR="00057FAB" w:rsidRPr="00057FAB">
        <w:rPr>
          <w:rFonts w:ascii="Times New Roman" w:hAnsi="Times New Roman" w:cs="Times New Roman"/>
          <w:b/>
          <w:lang w:eastAsia="ko-KR"/>
        </w:rPr>
        <w:t>b,</w:t>
      </w:r>
      <w:r w:rsidR="004A2DC2">
        <w:rPr>
          <w:rFonts w:ascii="Times New Roman" w:hAnsi="Times New Roman" w:cs="Times New Roman"/>
          <w:b/>
          <w:lang w:eastAsia="ko-KR"/>
        </w:rPr>
        <w:t>c,</w:t>
      </w:r>
      <w:r w:rsidR="00057FAB">
        <w:rPr>
          <w:rFonts w:ascii="Times New Roman" w:hAnsi="Times New Roman" w:cs="Times New Roman"/>
          <w:lang w:eastAsia="ko-KR"/>
        </w:rPr>
        <w:t xml:space="preserve"> Comparison of oxidized SAF (60 sec processed) and as-grown reference</w:t>
      </w:r>
      <w:r w:rsidR="00F20D16">
        <w:rPr>
          <w:rFonts w:ascii="Times New Roman" w:hAnsi="Times New Roman" w:cs="Times New Roman"/>
          <w:lang w:eastAsia="ko-KR"/>
        </w:rPr>
        <w:t xml:space="preserve"> FM</w:t>
      </w:r>
      <w:r w:rsidR="00057FAB">
        <w:rPr>
          <w:rFonts w:ascii="Times New Roman" w:hAnsi="Times New Roman" w:cs="Times New Roman"/>
          <w:lang w:eastAsia="ko-KR"/>
        </w:rPr>
        <w:t xml:space="preserve"> film</w:t>
      </w:r>
      <w:r w:rsidR="00931DA7">
        <w:rPr>
          <w:rFonts w:ascii="Times New Roman" w:hAnsi="Times New Roman" w:cs="Times New Roman"/>
          <w:lang w:val="en-US" w:eastAsia="ko-KR"/>
        </w:rPr>
        <w:t xml:space="preserve"> </w:t>
      </w:r>
      <w:r w:rsidR="00C95B08">
        <w:rPr>
          <w:rFonts w:ascii="Times New Roman" w:hAnsi="Times New Roman" w:cs="Times New Roman"/>
          <w:lang w:val="en-US" w:eastAsia="ko-KR"/>
        </w:rPr>
        <w:t xml:space="preserve">measured </w:t>
      </w:r>
      <w:r w:rsidR="00931DA7">
        <w:rPr>
          <w:rFonts w:ascii="Times New Roman" w:hAnsi="Times New Roman" w:cs="Times New Roman"/>
          <w:lang w:val="en-US" w:eastAsia="ko-KR"/>
        </w:rPr>
        <w:t>along the magnetic easy-axis (</w:t>
      </w:r>
      <w:r w:rsidR="00931DA7" w:rsidRPr="002D08F1">
        <w:rPr>
          <w:rFonts w:ascii="Times New Roman" w:hAnsi="Times New Roman" w:cs="Times New Roman"/>
          <w:b/>
          <w:bCs/>
          <w:lang w:val="en-US" w:eastAsia="ko-KR"/>
        </w:rPr>
        <w:t>b</w:t>
      </w:r>
      <w:r w:rsidR="00931DA7">
        <w:rPr>
          <w:rFonts w:ascii="Times New Roman" w:hAnsi="Times New Roman" w:cs="Times New Roman"/>
          <w:lang w:val="en-US" w:eastAsia="ko-KR"/>
        </w:rPr>
        <w:t>) and hard-axis (</w:t>
      </w:r>
      <w:r w:rsidR="00931DA7" w:rsidRPr="002D08F1">
        <w:rPr>
          <w:rFonts w:ascii="Times New Roman" w:hAnsi="Times New Roman" w:cs="Times New Roman"/>
          <w:b/>
          <w:bCs/>
          <w:lang w:val="en-US" w:eastAsia="ko-KR"/>
        </w:rPr>
        <w:t>c</w:t>
      </w:r>
      <w:r w:rsidR="00931DA7">
        <w:rPr>
          <w:rFonts w:ascii="Times New Roman" w:hAnsi="Times New Roman" w:cs="Times New Roman"/>
          <w:lang w:val="en-US" w:eastAsia="ko-KR"/>
        </w:rPr>
        <w:t>)</w:t>
      </w:r>
      <w:r w:rsidR="00057FAB">
        <w:rPr>
          <w:rFonts w:ascii="Times New Roman" w:hAnsi="Times New Roman" w:cs="Times New Roman"/>
          <w:lang w:eastAsia="ko-KR"/>
        </w:rPr>
        <w:t>.</w:t>
      </w:r>
      <w:r w:rsidR="001E08A1" w:rsidRPr="00D46CDE">
        <w:rPr>
          <w:rFonts w:ascii="Times New Roman" w:hAnsi="Times New Roman" w:cs="Times New Roman"/>
          <w:lang w:val="en-US" w:eastAsia="ko-KR"/>
        </w:rPr>
        <w:t xml:space="preserve"> </w:t>
      </w:r>
    </w:p>
    <w:p w14:paraId="352D560B" w14:textId="26126651" w:rsidR="00AF5A6F" w:rsidRDefault="00AF5A6F" w:rsidP="002D08F1">
      <w:pPr>
        <w:spacing w:line="360" w:lineRule="auto"/>
        <w:rPr>
          <w:rFonts w:ascii="Times New Roman" w:hAnsi="Times New Roman" w:cs="Times New Roman"/>
          <w:lang w:val="en-US" w:eastAsia="ko-KR"/>
        </w:rPr>
      </w:pPr>
    </w:p>
    <w:p w14:paraId="2AEBE9D9" w14:textId="25748916" w:rsidR="00BC331A" w:rsidRPr="00D46CDE" w:rsidRDefault="00BC331A" w:rsidP="002D08F1">
      <w:pPr>
        <w:spacing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D46CDE">
        <w:rPr>
          <w:rFonts w:ascii="Times New Roman" w:hAnsi="Times New Roman" w:cs="Times New Roman"/>
          <w:lang w:val="en-US"/>
        </w:rPr>
        <w:lastRenderedPageBreak/>
        <w:t xml:space="preserve">The </w:t>
      </w:r>
      <w:r w:rsidR="00AC3751">
        <w:rPr>
          <w:rFonts w:ascii="Times New Roman" w:hAnsi="Times New Roman" w:cs="Times New Roman"/>
          <w:lang w:val="en-US"/>
        </w:rPr>
        <w:t>plasma oxidation</w:t>
      </w:r>
      <w:r w:rsidRPr="00D46CDE">
        <w:rPr>
          <w:rFonts w:ascii="Times New Roman" w:hAnsi="Times New Roman" w:cs="Times New Roman"/>
          <w:lang w:val="en-US"/>
        </w:rPr>
        <w:t xml:space="preserve"> </w:t>
      </w:r>
      <w:r w:rsidR="0086262C">
        <w:rPr>
          <w:rFonts w:ascii="Times New Roman" w:hAnsi="Times New Roman" w:cs="Times New Roman"/>
          <w:lang w:val="en-US"/>
        </w:rPr>
        <w:t>to transform</w:t>
      </w:r>
      <w:r w:rsidRPr="00D46CDE">
        <w:rPr>
          <w:rFonts w:ascii="Times New Roman" w:hAnsi="Times New Roman" w:cs="Times New Roman"/>
          <w:lang w:val="en-US"/>
        </w:rPr>
        <w:t xml:space="preserve"> SAF </w:t>
      </w:r>
      <w:r w:rsidR="0086262C">
        <w:rPr>
          <w:rFonts w:ascii="Times New Roman" w:hAnsi="Times New Roman" w:cs="Times New Roman"/>
          <w:lang w:val="en-US"/>
        </w:rPr>
        <w:t>in</w:t>
      </w:r>
      <w:r w:rsidRPr="00D46CDE">
        <w:rPr>
          <w:rFonts w:ascii="Times New Roman" w:hAnsi="Times New Roman" w:cs="Times New Roman"/>
          <w:lang w:val="en-US"/>
        </w:rPr>
        <w:t xml:space="preserve">to FM </w:t>
      </w:r>
      <w:r w:rsidR="0086262C">
        <w:rPr>
          <w:rFonts w:ascii="Times New Roman" w:hAnsi="Times New Roman" w:cs="Times New Roman"/>
          <w:lang w:val="en-US"/>
        </w:rPr>
        <w:t>is</w:t>
      </w:r>
      <w:r w:rsidRPr="00D46CDE">
        <w:rPr>
          <w:rFonts w:ascii="Times New Roman" w:hAnsi="Times New Roman" w:cs="Times New Roman"/>
          <w:lang w:val="en-US"/>
        </w:rPr>
        <w:t xml:space="preserve"> optimized </w:t>
      </w:r>
      <w:r w:rsidR="0086262C">
        <w:rPr>
          <w:rFonts w:ascii="Times New Roman" w:hAnsi="Times New Roman" w:cs="Times New Roman"/>
          <w:lang w:val="en-US"/>
        </w:rPr>
        <w:t>by monitoring the magnetic hysteresis loop measured on unpatterned films using</w:t>
      </w:r>
      <w:r w:rsidRPr="00D46CDE">
        <w:rPr>
          <w:rFonts w:ascii="Times New Roman" w:hAnsi="Times New Roman" w:cs="Times New Roman"/>
          <w:lang w:val="en-US"/>
        </w:rPr>
        <w:t xml:space="preserve"> vibrating sample magnetometry. The magnetic </w:t>
      </w:r>
      <w:r w:rsidR="00AC3751">
        <w:rPr>
          <w:rFonts w:ascii="Times New Roman" w:hAnsi="Times New Roman" w:cs="Times New Roman"/>
          <w:lang w:val="en-US"/>
        </w:rPr>
        <w:t xml:space="preserve">easy axis </w:t>
      </w:r>
      <w:r w:rsidRPr="00D46CDE">
        <w:rPr>
          <w:rFonts w:ascii="Times New Roman" w:hAnsi="Times New Roman" w:cs="Times New Roman"/>
          <w:lang w:val="en-US"/>
        </w:rPr>
        <w:t>hysteresis loops</w:t>
      </w:r>
      <w:r>
        <w:rPr>
          <w:rFonts w:ascii="Times New Roman" w:hAnsi="Times New Roman" w:cs="Times New Roman"/>
          <w:lang w:val="en-US"/>
        </w:rPr>
        <w:t xml:space="preserve"> of SAF film</w:t>
      </w:r>
      <w:r w:rsidR="0086262C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 xml:space="preserve"> </w:t>
      </w:r>
      <w:r w:rsidR="0086262C">
        <w:rPr>
          <w:rFonts w:ascii="Times New Roman" w:hAnsi="Times New Roman" w:cs="Times New Roman"/>
          <w:lang w:val="en-US"/>
        </w:rPr>
        <w:t xml:space="preserve">that are </w:t>
      </w:r>
      <w:r>
        <w:rPr>
          <w:rFonts w:ascii="Times New Roman" w:hAnsi="Times New Roman" w:cs="Times New Roman"/>
          <w:lang w:val="en-US"/>
        </w:rPr>
        <w:t>treated with different oxidation time</w:t>
      </w:r>
      <w:r w:rsidR="0086262C">
        <w:rPr>
          <w:rFonts w:ascii="Times New Roman" w:hAnsi="Times New Roman" w:cs="Times New Roman"/>
          <w:lang w:val="en-US"/>
        </w:rPr>
        <w:t xml:space="preserve">s </w:t>
      </w:r>
      <w:r>
        <w:rPr>
          <w:rFonts w:ascii="Times New Roman" w:hAnsi="Times New Roman" w:cs="Times New Roman"/>
          <w:lang w:val="en-US"/>
        </w:rPr>
        <w:t xml:space="preserve">are shown in Fig. S1a. </w:t>
      </w:r>
      <w:r w:rsidR="0086262C">
        <w:rPr>
          <w:rFonts w:ascii="Times New Roman" w:hAnsi="Times New Roman" w:cs="Times New Roman"/>
          <w:lang w:val="en-US"/>
        </w:rPr>
        <w:t xml:space="preserve"> </w:t>
      </w:r>
      <w:r w:rsidR="00AC3751">
        <w:rPr>
          <w:rFonts w:ascii="Times New Roman" w:hAnsi="Times New Roman" w:cs="Times New Roman"/>
          <w:lang w:val="en-US"/>
        </w:rPr>
        <w:t>Here, t</w:t>
      </w:r>
      <w:r w:rsidRPr="00D46CDE">
        <w:rPr>
          <w:rFonts w:ascii="Times New Roman" w:hAnsi="Times New Roman" w:cs="Times New Roman"/>
          <w:lang w:val="en-US"/>
        </w:rPr>
        <w:t xml:space="preserve">he plasma oxidation </w:t>
      </w:r>
      <w:r w:rsidR="00AC3751">
        <w:rPr>
          <w:rFonts w:ascii="Times New Roman" w:hAnsi="Times New Roman" w:cs="Times New Roman"/>
          <w:lang w:val="en-US"/>
        </w:rPr>
        <w:t xml:space="preserve">is carried out </w:t>
      </w:r>
      <w:r>
        <w:rPr>
          <w:rFonts w:ascii="Times New Roman" w:hAnsi="Times New Roman" w:cs="Times New Roman"/>
          <w:lang w:val="en-US"/>
        </w:rPr>
        <w:t>using</w:t>
      </w:r>
      <w:r w:rsidRPr="00D46CDE">
        <w:rPr>
          <w:rFonts w:ascii="Times New Roman" w:hAnsi="Times New Roman" w:cs="Times New Roman"/>
          <w:lang w:val="en-US"/>
        </w:rPr>
        <w:t xml:space="preserve"> reactive ion etching (RIE) </w:t>
      </w:r>
      <w:r w:rsidR="005F43B7">
        <w:rPr>
          <w:rFonts w:ascii="Times New Roman" w:hAnsi="Times New Roman" w:cs="Times New Roman"/>
          <w:lang w:val="en-US"/>
        </w:rPr>
        <w:t>at an</w:t>
      </w:r>
      <w:r w:rsidRPr="00D46CDE">
        <w:rPr>
          <w:rFonts w:ascii="Times New Roman" w:hAnsi="Times New Roman" w:cs="Times New Roman"/>
          <w:lang w:val="en-US"/>
        </w:rPr>
        <w:t xml:space="preserve"> oxygen pressure of 50 m</w:t>
      </w:r>
      <w:r w:rsidR="005F43B7">
        <w:rPr>
          <w:rFonts w:ascii="Times New Roman" w:hAnsi="Times New Roman" w:cs="Times New Roman"/>
          <w:lang w:val="en-US"/>
        </w:rPr>
        <w:t>T</w:t>
      </w:r>
      <w:r w:rsidRPr="00D46CDE">
        <w:rPr>
          <w:rFonts w:ascii="Times New Roman" w:hAnsi="Times New Roman" w:cs="Times New Roman"/>
          <w:lang w:val="en-US"/>
        </w:rPr>
        <w:t xml:space="preserve">orr and </w:t>
      </w:r>
      <w:r w:rsidR="005F43B7">
        <w:rPr>
          <w:rFonts w:ascii="Times New Roman" w:hAnsi="Times New Roman" w:cs="Times New Roman"/>
          <w:lang w:val="en-US"/>
        </w:rPr>
        <w:t xml:space="preserve">an </w:t>
      </w:r>
      <w:r w:rsidRPr="00D46CDE">
        <w:rPr>
          <w:rFonts w:ascii="Times New Roman" w:hAnsi="Times New Roman" w:cs="Times New Roman"/>
          <w:lang w:val="en-US"/>
        </w:rPr>
        <w:t xml:space="preserve">RF </w:t>
      </w:r>
      <w:r>
        <w:rPr>
          <w:rFonts w:ascii="Times New Roman" w:hAnsi="Times New Roman" w:cs="Times New Roman"/>
          <w:lang w:val="en-US"/>
        </w:rPr>
        <w:t xml:space="preserve">bias </w:t>
      </w:r>
      <w:r w:rsidRPr="00D46CDE">
        <w:rPr>
          <w:rFonts w:ascii="Times New Roman" w:hAnsi="Times New Roman" w:cs="Times New Roman"/>
          <w:lang w:val="en-US"/>
        </w:rPr>
        <w:t xml:space="preserve">power of 100 W. </w:t>
      </w:r>
    </w:p>
    <w:p w14:paraId="7F35186B" w14:textId="62413D7A" w:rsidR="00372B41" w:rsidRDefault="005F43B7" w:rsidP="002D08F1">
      <w:pPr>
        <w:spacing w:line="360" w:lineRule="auto"/>
        <w:ind w:firstLine="720"/>
        <w:jc w:val="both"/>
        <w:rPr>
          <w:rFonts w:ascii="Times New Roman" w:hAnsi="Times New Roman" w:cs="Times New Roman"/>
          <w:lang w:val="en-US" w:eastAsia="ko-KR"/>
        </w:rPr>
      </w:pPr>
      <w:r>
        <w:rPr>
          <w:rFonts w:ascii="Times New Roman" w:hAnsi="Times New Roman" w:cs="Times New Roman"/>
          <w:lang w:val="en-US"/>
        </w:rPr>
        <w:t>The p</w:t>
      </w:r>
      <w:r w:rsidR="00054114" w:rsidRPr="00D46CDE">
        <w:rPr>
          <w:rFonts w:ascii="Times New Roman" w:hAnsi="Times New Roman" w:cs="Times New Roman"/>
          <w:lang w:val="en-US"/>
        </w:rPr>
        <w:t>ristine SAF</w:t>
      </w:r>
      <w:r w:rsidR="00AC3751">
        <w:rPr>
          <w:rFonts w:ascii="Times New Roman" w:hAnsi="Times New Roman" w:cs="Times New Roman"/>
          <w:lang w:val="en-US"/>
        </w:rPr>
        <w:t xml:space="preserve"> film</w:t>
      </w:r>
      <w:r w:rsidR="00054114" w:rsidRPr="00D46CDE">
        <w:rPr>
          <w:rFonts w:ascii="Times New Roman" w:hAnsi="Times New Roman" w:cs="Times New Roman"/>
          <w:lang w:val="en-US"/>
        </w:rPr>
        <w:t xml:space="preserve"> exhibits </w:t>
      </w:r>
      <w:r w:rsidR="00AC3751">
        <w:rPr>
          <w:rFonts w:ascii="Times New Roman" w:hAnsi="Times New Roman" w:cs="Times New Roman"/>
          <w:lang w:val="en-US"/>
        </w:rPr>
        <w:t xml:space="preserve">a </w:t>
      </w:r>
      <w:r w:rsidR="00054114" w:rsidRPr="00D46CDE">
        <w:rPr>
          <w:rFonts w:ascii="Times New Roman" w:hAnsi="Times New Roman" w:cs="Times New Roman"/>
          <w:lang w:val="en-US"/>
        </w:rPr>
        <w:t xml:space="preserve">typical spin-flop transition with AF coupling and nearly zero remnant magnetization at </w:t>
      </w:r>
      <m:oMath>
        <m:sSub>
          <m:sSubPr>
            <m:ctrlPr>
              <w:rPr>
                <w:rFonts w:ascii="Cambria Math" w:hAnsi="Cambria Math" w:cs="Times New Roman"/>
                <w:lang w:val="fr-FR"/>
              </w:rPr>
            </m:ctrlPr>
          </m:sSubPr>
          <m:e>
            <m:r>
              <w:rPr>
                <w:rFonts w:ascii="Cambria Math" w:hAnsi="Cambria Math" w:cs="Times New Roman"/>
                <w:lang w:val="fr-FR"/>
              </w:rPr>
              <m:t>H</m:t>
            </m:r>
          </m:e>
          <m:sub>
            <m:r>
              <w:rPr>
                <w:rFonts w:ascii="Cambria Math" w:hAnsi="Cambria Math" w:cs="Times New Roman"/>
                <w:lang w:val="fr-FR"/>
              </w:rPr>
              <m:t>z</m:t>
            </m:r>
          </m:sub>
        </m:sSub>
        <m:r>
          <w:rPr>
            <w:rFonts w:ascii="Cambria Math" w:hAnsi="Cambria Math" w:cs="Times New Roman"/>
            <w:lang w:val="en-US"/>
          </w:rPr>
          <m:t>=0</m:t>
        </m:r>
      </m:oMath>
      <w:r w:rsidR="00AC3751">
        <w:rPr>
          <w:rFonts w:ascii="Times New Roman" w:hAnsi="Times New Roman" w:cs="Times New Roman"/>
          <w:lang w:val="en-US"/>
        </w:rPr>
        <w:t xml:space="preserve"> thus showing that the SAF film is nearly compensated</w:t>
      </w:r>
      <w:r w:rsidR="00054114" w:rsidRPr="00D46CDE">
        <w:rPr>
          <w:rFonts w:ascii="Times New Roman" w:hAnsi="Times New Roman" w:cs="Times New Roman"/>
          <w:lang w:val="en-US"/>
        </w:rPr>
        <w:t xml:space="preserve">. The film structure is composed of </w:t>
      </w:r>
      <w:r w:rsidR="00086F02" w:rsidRPr="00D46CDE">
        <w:rPr>
          <w:rFonts w:ascii="Times New Roman" w:hAnsi="Times New Roman" w:cs="Times New Roman"/>
          <w:lang w:val="en-US"/>
        </w:rPr>
        <w:t>the underlayer (20 TaN | 30 Pt), lower FM layer (LM : 3 Co | 7 Ni | 1.5 Co), spacer layer (9.5 Ru), upper FM layer (UM : 3.5 Co | 7 Ni | 3 Co), and capping layer (30 TaN) (all thicknesses are in Å).</w:t>
      </w:r>
      <w:r w:rsidR="00966186" w:rsidRPr="00D46CDE">
        <w:rPr>
          <w:rFonts w:ascii="Times New Roman" w:hAnsi="Times New Roman" w:cs="Times New Roman"/>
          <w:lang w:val="en-US"/>
        </w:rPr>
        <w:t xml:space="preserve"> By</w:t>
      </w:r>
      <w:r w:rsidR="0030240A" w:rsidRPr="00D46CDE">
        <w:rPr>
          <w:rFonts w:ascii="Times New Roman" w:hAnsi="Times New Roman" w:cs="Times New Roman"/>
          <w:lang w:val="en-US"/>
        </w:rPr>
        <w:t xml:space="preserve"> increasing the</w:t>
      </w:r>
      <w:r w:rsidR="00966186" w:rsidRPr="00D46CDE">
        <w:rPr>
          <w:rFonts w:ascii="Times New Roman" w:hAnsi="Times New Roman" w:cs="Times New Roman"/>
          <w:lang w:val="en-US"/>
        </w:rPr>
        <w:t xml:space="preserve"> oxidation time, the remnant magnetization of SAF gradually increases</w:t>
      </w:r>
      <w:r w:rsidR="0030240A" w:rsidRPr="00D46CDE">
        <w:rPr>
          <w:rFonts w:ascii="Times New Roman" w:hAnsi="Times New Roman" w:cs="Times New Roman"/>
          <w:lang w:val="en-US"/>
        </w:rPr>
        <w:t xml:space="preserve"> while the exchange field </w:t>
      </w:r>
      <m:oMath>
        <m:sSub>
          <m:sSubPr>
            <m:ctrlPr>
              <w:rPr>
                <w:rFonts w:ascii="Cambria Math" w:hAnsi="Cambria Math" w:cs="Times New Roman"/>
                <w:lang w:val="fr-FR"/>
              </w:rPr>
            </m:ctrlPr>
          </m:sSubPr>
          <m:e>
            <m:r>
              <w:rPr>
                <w:rFonts w:ascii="Cambria Math" w:hAnsi="Cambria Math" w:cs="Times New Roman"/>
                <w:lang w:val="fr-FR"/>
              </w:rPr>
              <m:t>H</m:t>
            </m:r>
          </m:e>
          <m:sub>
            <m:r>
              <w:rPr>
                <w:rFonts w:ascii="Cambria Math" w:hAnsi="Cambria Math" w:cs="Times New Roman"/>
                <w:lang w:val="fr-FR"/>
              </w:rPr>
              <m:t>ex</m:t>
            </m:r>
          </m:sub>
        </m:sSub>
      </m:oMath>
      <w:r w:rsidR="0030240A" w:rsidRPr="00D46CDE">
        <w:rPr>
          <w:rFonts w:ascii="Times New Roman" w:hAnsi="Times New Roman" w:cs="Times New Roman"/>
          <w:lang w:val="en-US"/>
        </w:rPr>
        <w:t xml:space="preserve"> </w:t>
      </w:r>
      <w:r w:rsidR="00F824DB" w:rsidRPr="00D46CDE">
        <w:rPr>
          <w:rFonts w:ascii="Times New Roman" w:hAnsi="Times New Roman" w:cs="Times New Roman"/>
          <w:lang w:val="en-US"/>
        </w:rPr>
        <w:t xml:space="preserve">still </w:t>
      </w:r>
      <w:r w:rsidR="0030240A" w:rsidRPr="00D46CDE">
        <w:rPr>
          <w:rFonts w:ascii="Times New Roman" w:hAnsi="Times New Roman" w:cs="Times New Roman"/>
          <w:lang w:val="en-US"/>
        </w:rPr>
        <w:t>remains</w:t>
      </w:r>
      <w:r w:rsidR="00FC4ADE" w:rsidRPr="00D46CDE">
        <w:rPr>
          <w:rFonts w:ascii="Times New Roman" w:hAnsi="Times New Roman" w:cs="Times New Roman"/>
          <w:lang w:val="en-US"/>
        </w:rPr>
        <w:t xml:space="preserve"> ~ 1 T</w:t>
      </w:r>
      <w:r w:rsidR="0030240A" w:rsidRPr="00D46CDE">
        <w:rPr>
          <w:rFonts w:ascii="Times New Roman" w:hAnsi="Times New Roman" w:cs="Times New Roman"/>
          <w:lang w:val="en-US"/>
        </w:rPr>
        <w:t xml:space="preserve"> up to</w:t>
      </w:r>
      <w:r w:rsidR="00516E98" w:rsidRPr="00D46CDE">
        <w:rPr>
          <w:rFonts w:ascii="Times New Roman" w:hAnsi="Times New Roman" w:cs="Times New Roman"/>
          <w:lang w:val="en-US"/>
        </w:rPr>
        <w:t xml:space="preserve"> 50 sec </w:t>
      </w:r>
      <w:r w:rsidR="00AF1469" w:rsidRPr="00D46CDE">
        <w:rPr>
          <w:rFonts w:ascii="Times New Roman" w:hAnsi="Times New Roman" w:cs="Times New Roman"/>
          <w:lang w:val="en-US"/>
        </w:rPr>
        <w:t xml:space="preserve">of </w:t>
      </w:r>
      <w:r w:rsidR="00516E98" w:rsidRPr="00D46CDE">
        <w:rPr>
          <w:rFonts w:ascii="Times New Roman" w:hAnsi="Times New Roman" w:cs="Times New Roman"/>
          <w:lang w:val="en-US"/>
        </w:rPr>
        <w:t>process time (orange line).</w:t>
      </w:r>
      <w:r w:rsidR="00AF67A9" w:rsidRPr="00D46CDE">
        <w:rPr>
          <w:rFonts w:ascii="Times New Roman" w:hAnsi="Times New Roman" w:cs="Times New Roman"/>
          <w:lang w:val="en-US"/>
        </w:rPr>
        <w:t xml:space="preserve"> This </w:t>
      </w:r>
      <w:r w:rsidR="00AC3751">
        <w:rPr>
          <w:rFonts w:ascii="Times New Roman" w:hAnsi="Times New Roman" w:cs="Times New Roman"/>
          <w:lang w:val="en-US"/>
        </w:rPr>
        <w:t>shows</w:t>
      </w:r>
      <w:r w:rsidR="00AC3751" w:rsidRPr="00D46CDE">
        <w:rPr>
          <w:rFonts w:ascii="Times New Roman" w:hAnsi="Times New Roman" w:cs="Times New Roman"/>
          <w:lang w:val="en-US"/>
        </w:rPr>
        <w:t xml:space="preserve"> </w:t>
      </w:r>
      <w:r w:rsidR="00AF67A9" w:rsidRPr="00D46CDE">
        <w:rPr>
          <w:rFonts w:ascii="Times New Roman" w:hAnsi="Times New Roman" w:cs="Times New Roman"/>
          <w:lang w:val="en-US"/>
        </w:rPr>
        <w:t xml:space="preserve">that </w:t>
      </w:r>
      <w:r w:rsidR="00F70566" w:rsidRPr="00D46CDE">
        <w:rPr>
          <w:rFonts w:ascii="Times New Roman" w:hAnsi="Times New Roman" w:cs="Times New Roman"/>
          <w:lang w:val="en-US"/>
        </w:rPr>
        <w:t xml:space="preserve">the oxidation </w:t>
      </w:r>
      <w:r w:rsidR="00AC3751">
        <w:rPr>
          <w:rFonts w:ascii="Times New Roman" w:hAnsi="Times New Roman" w:cs="Times New Roman"/>
          <w:lang w:val="en-US"/>
        </w:rPr>
        <w:t>affects</w:t>
      </w:r>
      <w:r w:rsidR="00F60103" w:rsidRPr="00D46CDE">
        <w:rPr>
          <w:rFonts w:ascii="Times New Roman" w:hAnsi="Times New Roman" w:cs="Times New Roman"/>
          <w:lang w:val="en-US"/>
        </w:rPr>
        <w:t xml:space="preserve"> </w:t>
      </w:r>
      <w:r w:rsidR="00AC3751">
        <w:rPr>
          <w:rFonts w:ascii="Times New Roman" w:hAnsi="Times New Roman" w:cs="Times New Roman"/>
          <w:lang w:val="en-US"/>
        </w:rPr>
        <w:t>the</w:t>
      </w:r>
      <w:r w:rsidR="00B925B7">
        <w:rPr>
          <w:rFonts w:ascii="Times New Roman" w:hAnsi="Times New Roman" w:cs="Times New Roman"/>
          <w:lang w:val="en-US"/>
        </w:rPr>
        <w:t xml:space="preserve"> </w:t>
      </w:r>
      <w:r w:rsidR="00AC3751" w:rsidRPr="00D46CDE">
        <w:rPr>
          <w:rFonts w:ascii="Times New Roman" w:hAnsi="Times New Roman" w:cs="Times New Roman"/>
          <w:lang w:val="en-US"/>
        </w:rPr>
        <w:t>compens</w:t>
      </w:r>
      <w:r w:rsidR="00AC3751">
        <w:rPr>
          <w:rFonts w:ascii="Times New Roman" w:hAnsi="Times New Roman" w:cs="Times New Roman"/>
          <w:lang w:val="en-US"/>
        </w:rPr>
        <w:t>ated moment</w:t>
      </w:r>
      <w:r w:rsidR="00AC3751" w:rsidRPr="00D46CDE">
        <w:rPr>
          <w:rFonts w:ascii="Times New Roman" w:hAnsi="Times New Roman" w:cs="Times New Roman"/>
          <w:lang w:val="en-US"/>
        </w:rPr>
        <w:t xml:space="preserve"> </w:t>
      </w:r>
      <w:r w:rsidR="00F60103" w:rsidRPr="00D46CDE">
        <w:rPr>
          <w:rFonts w:ascii="Times New Roman" w:hAnsi="Times New Roman" w:cs="Times New Roman"/>
          <w:lang w:val="en-US"/>
        </w:rPr>
        <w:t>by reducing the mag</w:t>
      </w:r>
      <w:r w:rsidR="00B925B7">
        <w:rPr>
          <w:rFonts w:ascii="Times New Roman" w:hAnsi="Times New Roman" w:cs="Times New Roman"/>
          <w:lang w:val="en-US"/>
        </w:rPr>
        <w:t>n</w:t>
      </w:r>
      <w:r w:rsidR="00F60103" w:rsidRPr="00D46CDE">
        <w:rPr>
          <w:rFonts w:ascii="Times New Roman" w:hAnsi="Times New Roman" w:cs="Times New Roman"/>
          <w:lang w:val="en-US"/>
        </w:rPr>
        <w:t>etic moment of UM</w:t>
      </w:r>
      <w:r w:rsidR="00C66CEE">
        <w:rPr>
          <w:rFonts w:ascii="Times New Roman" w:hAnsi="Times New Roman" w:cs="Times New Roman"/>
          <w:lang w:val="en-US"/>
        </w:rPr>
        <w:t>.</w:t>
      </w:r>
      <w:r w:rsidR="00F824DB" w:rsidRPr="00D46CDE">
        <w:rPr>
          <w:rFonts w:ascii="Times New Roman" w:hAnsi="Times New Roman" w:cs="Times New Roman"/>
          <w:lang w:val="en-US"/>
        </w:rPr>
        <w:t xml:space="preserve"> </w:t>
      </w:r>
      <w:r w:rsidR="00AC3751">
        <w:rPr>
          <w:rFonts w:ascii="Times New Roman" w:hAnsi="Times New Roman" w:cs="Times New Roman"/>
          <w:lang w:val="en-US"/>
        </w:rPr>
        <w:t xml:space="preserve"> As for</w:t>
      </w:r>
      <w:r w:rsidR="00AC3751" w:rsidRPr="00D46CDE">
        <w:rPr>
          <w:rFonts w:ascii="Times New Roman" w:hAnsi="Times New Roman" w:cs="Times New Roman"/>
          <w:lang w:val="en-US"/>
        </w:rPr>
        <w:t xml:space="preserve"> </w:t>
      </w:r>
      <w:r w:rsidR="00F824DB" w:rsidRPr="00D46CDE">
        <w:rPr>
          <w:rFonts w:ascii="Times New Roman" w:hAnsi="Times New Roman" w:cs="Times New Roman"/>
          <w:lang w:val="en-US"/>
        </w:rPr>
        <w:t xml:space="preserve">60 sec </w:t>
      </w:r>
      <w:r w:rsidR="00AC3751">
        <w:rPr>
          <w:rFonts w:ascii="Times New Roman" w:hAnsi="Times New Roman" w:cs="Times New Roman"/>
          <w:lang w:val="en-US"/>
        </w:rPr>
        <w:t>oxidation time</w:t>
      </w:r>
      <w:r w:rsidR="00F824DB" w:rsidRPr="00D46CDE">
        <w:rPr>
          <w:rFonts w:ascii="Times New Roman" w:hAnsi="Times New Roman" w:cs="Times New Roman"/>
          <w:lang w:val="en-US"/>
        </w:rPr>
        <w:t xml:space="preserve"> (yellow line), </w:t>
      </w:r>
      <w:r>
        <w:rPr>
          <w:rFonts w:ascii="Times New Roman" w:hAnsi="Times New Roman" w:cs="Times New Roman"/>
          <w:lang w:val="en-US"/>
        </w:rPr>
        <w:t>t</w:t>
      </w:r>
      <w:r w:rsidR="00D37866">
        <w:rPr>
          <w:rFonts w:ascii="Times New Roman" w:hAnsi="Times New Roman" w:cs="Times New Roman"/>
          <w:lang w:val="en-US"/>
        </w:rPr>
        <w:t>he hysteresis loops</w:t>
      </w:r>
      <w:r w:rsidR="00F824DB" w:rsidRPr="00D46CDE">
        <w:rPr>
          <w:rFonts w:ascii="Times New Roman" w:hAnsi="Times New Roman" w:cs="Times New Roman"/>
          <w:lang w:val="en-US"/>
        </w:rPr>
        <w:t xml:space="preserve"> shows</w:t>
      </w:r>
      <w:r w:rsidR="00B925B7">
        <w:rPr>
          <w:rFonts w:ascii="Times New Roman" w:hAnsi="Times New Roman" w:cs="Times New Roman"/>
          <w:lang w:val="en-US"/>
        </w:rPr>
        <w:t xml:space="preserve"> </w:t>
      </w:r>
      <w:r w:rsidR="00AC3751">
        <w:rPr>
          <w:rFonts w:ascii="Times New Roman" w:hAnsi="Times New Roman" w:cs="Times New Roman"/>
          <w:lang w:val="en-US"/>
        </w:rPr>
        <w:t xml:space="preserve">a </w:t>
      </w:r>
      <w:r w:rsidR="00B925B7">
        <w:rPr>
          <w:rFonts w:ascii="Times New Roman" w:hAnsi="Times New Roman" w:cs="Times New Roman"/>
          <w:lang w:val="en-US"/>
        </w:rPr>
        <w:t xml:space="preserve">clear </w:t>
      </w:r>
      <w:r w:rsidR="00AC3751">
        <w:rPr>
          <w:rFonts w:ascii="Times New Roman" w:hAnsi="Times New Roman" w:cs="Times New Roman"/>
          <w:lang w:val="en-US"/>
        </w:rPr>
        <w:t xml:space="preserve">transition </w:t>
      </w:r>
      <w:r w:rsidR="00B925B7">
        <w:rPr>
          <w:rFonts w:ascii="Times New Roman" w:hAnsi="Times New Roman" w:cs="Times New Roman"/>
          <w:lang w:val="en-US"/>
        </w:rPr>
        <w:t xml:space="preserve">from SAF to FM that </w:t>
      </w:r>
      <w:r w:rsidR="00AC3751">
        <w:rPr>
          <w:rFonts w:ascii="Times New Roman" w:hAnsi="Times New Roman" w:cs="Times New Roman"/>
          <w:lang w:val="en-US"/>
        </w:rPr>
        <w:t xml:space="preserve">is evidenced by the </w:t>
      </w:r>
      <w:r>
        <w:rPr>
          <w:rFonts w:ascii="Times New Roman" w:hAnsi="Times New Roman" w:cs="Times New Roman"/>
          <w:lang w:val="en-US"/>
        </w:rPr>
        <w:t>disappearance</w:t>
      </w:r>
      <w:r w:rsidR="00AC3751">
        <w:rPr>
          <w:rFonts w:ascii="Times New Roman" w:hAnsi="Times New Roman" w:cs="Times New Roman"/>
          <w:lang w:val="en-US"/>
        </w:rPr>
        <w:t xml:space="preserve"> of </w:t>
      </w:r>
      <w:r>
        <w:rPr>
          <w:rFonts w:ascii="Times New Roman" w:hAnsi="Times New Roman" w:cs="Times New Roman"/>
          <w:lang w:val="en-US"/>
        </w:rPr>
        <w:t xml:space="preserve">any </w:t>
      </w:r>
      <w:r w:rsidR="00AC3751">
        <w:rPr>
          <w:rFonts w:ascii="Times New Roman" w:hAnsi="Times New Roman" w:cs="Times New Roman"/>
          <w:lang w:val="en-US"/>
        </w:rPr>
        <w:t>AF coupling</w:t>
      </w:r>
      <w:r w:rsidR="0051068B">
        <w:rPr>
          <w:rFonts w:ascii="Times New Roman" w:hAnsi="Times New Roman" w:cs="Times New Roman"/>
          <w:lang w:val="en-US"/>
        </w:rPr>
        <w:t>.</w:t>
      </w:r>
      <w:r w:rsidR="00D37866">
        <w:rPr>
          <w:rFonts w:ascii="Times New Roman" w:hAnsi="Times New Roman" w:cs="Times New Roman"/>
          <w:lang w:val="en-US"/>
        </w:rPr>
        <w:t xml:space="preserve">  It is found that </w:t>
      </w:r>
      <w:r w:rsidR="0051068B">
        <w:rPr>
          <w:rFonts w:ascii="Times New Roman" w:hAnsi="Times New Roman" w:cs="Times New Roman"/>
          <w:lang w:val="en-US"/>
        </w:rPr>
        <w:t>the</w:t>
      </w:r>
      <w:r w:rsidR="00D37866">
        <w:rPr>
          <w:rFonts w:ascii="Times New Roman" w:hAnsi="Times New Roman" w:cs="Times New Roman"/>
          <w:lang w:val="en-US"/>
        </w:rPr>
        <w:t xml:space="preserve"> </w:t>
      </w:r>
      <w:r w:rsidR="0051068B">
        <w:rPr>
          <w:rFonts w:ascii="Times New Roman" w:hAnsi="Times New Roman" w:cs="Times New Roman"/>
          <w:lang w:val="en-US"/>
        </w:rPr>
        <w:t xml:space="preserve">magnetic moment of LM </w:t>
      </w:r>
      <w:r w:rsidR="00D37866">
        <w:rPr>
          <w:rFonts w:ascii="Times New Roman" w:hAnsi="Times New Roman" w:cs="Times New Roman"/>
          <w:lang w:val="en-US"/>
        </w:rPr>
        <w:t xml:space="preserve">remains constant over </w:t>
      </w:r>
      <w:r w:rsidR="0028789C">
        <w:rPr>
          <w:rFonts w:ascii="Times New Roman" w:hAnsi="Times New Roman" w:cs="Times New Roman"/>
          <w:lang w:val="en-US"/>
        </w:rPr>
        <w:t xml:space="preserve">the oxidation time </w:t>
      </w:r>
      <w:r w:rsidR="00D37866">
        <w:rPr>
          <w:rFonts w:ascii="Times New Roman" w:hAnsi="Times New Roman" w:cs="Times New Roman"/>
          <w:lang w:val="en-US"/>
        </w:rPr>
        <w:t>up to 240 sec (red line)</w:t>
      </w:r>
      <w:r w:rsidR="00B20820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The </w:t>
      </w:r>
      <w:r w:rsidR="0028789C">
        <w:rPr>
          <w:rFonts w:ascii="Times New Roman" w:hAnsi="Times New Roman" w:cs="Times New Roman"/>
          <w:lang w:val="en-US" w:eastAsia="ko-KR"/>
        </w:rPr>
        <w:t>Ru spacer layer prevent</w:t>
      </w:r>
      <w:r>
        <w:rPr>
          <w:rFonts w:ascii="Times New Roman" w:hAnsi="Times New Roman" w:cs="Times New Roman"/>
          <w:lang w:val="en-US" w:eastAsia="ko-KR"/>
        </w:rPr>
        <w:t>s</w:t>
      </w:r>
      <w:r w:rsidR="0028789C">
        <w:rPr>
          <w:rFonts w:ascii="Times New Roman" w:hAnsi="Times New Roman" w:cs="Times New Roman"/>
          <w:lang w:val="en-US" w:eastAsia="ko-KR"/>
        </w:rPr>
        <w:t xml:space="preserve"> the LM layer from further oxidation</w:t>
      </w:r>
      <w:r w:rsidR="00685568" w:rsidRPr="00531023">
        <w:rPr>
          <w:rFonts w:ascii="Times New Roman" w:hAnsi="Times New Roman" w:cs="Times New Roman"/>
          <w:vertAlign w:val="superscript"/>
          <w:lang w:val="en-US" w:eastAsia="ko-KR"/>
        </w:rPr>
        <w:t>1</w:t>
      </w:r>
      <w:r w:rsidR="00685568">
        <w:rPr>
          <w:rFonts w:ascii="Times New Roman" w:hAnsi="Times New Roman" w:cs="Times New Roman"/>
          <w:lang w:val="en-US" w:eastAsia="ko-KR"/>
        </w:rPr>
        <w:t>.</w:t>
      </w:r>
      <w:r w:rsidR="00685568">
        <w:rPr>
          <w:rFonts w:ascii="Times New Roman" w:hAnsi="Times New Roman" w:cs="Times New Roman"/>
          <w:lang w:val="en-US" w:eastAsia="ko-KR"/>
        </w:rPr>
        <w:t xml:space="preserve"> </w:t>
      </w:r>
      <w:r w:rsidR="00685568">
        <w:rPr>
          <w:rFonts w:ascii="Times New Roman" w:hAnsi="Times New Roman" w:cs="Times New Roman"/>
          <w:lang w:val="en-US"/>
        </w:rPr>
        <w:t xml:space="preserve">For </w:t>
      </w:r>
      <w:r w:rsidR="0028789C">
        <w:rPr>
          <w:rFonts w:ascii="Times New Roman" w:hAnsi="Times New Roman" w:cs="Times New Roman"/>
          <w:lang w:val="en-US"/>
        </w:rPr>
        <w:t>reference</w:t>
      </w:r>
      <w:r w:rsidR="001B2512">
        <w:rPr>
          <w:rFonts w:ascii="Times New Roman" w:hAnsi="Times New Roman" w:cs="Times New Roman"/>
          <w:lang w:val="en-US"/>
        </w:rPr>
        <w:t xml:space="preserve">, </w:t>
      </w:r>
      <w:r w:rsidR="0028789C">
        <w:rPr>
          <w:rFonts w:ascii="Times New Roman" w:hAnsi="Times New Roman" w:cs="Times New Roman"/>
          <w:lang w:val="en-US"/>
        </w:rPr>
        <w:t xml:space="preserve">a control </w:t>
      </w:r>
      <w:r w:rsidR="001B2512">
        <w:rPr>
          <w:rFonts w:ascii="Times New Roman" w:hAnsi="Times New Roman" w:cs="Times New Roman"/>
          <w:lang w:val="en-US"/>
        </w:rPr>
        <w:t xml:space="preserve">FM film </w:t>
      </w:r>
      <w:r w:rsidR="00685568">
        <w:rPr>
          <w:rFonts w:ascii="Times New Roman" w:hAnsi="Times New Roman" w:cs="Times New Roman"/>
          <w:lang w:val="en-US"/>
        </w:rPr>
        <w:t>(</w:t>
      </w:r>
      <w:r w:rsidR="001B2512">
        <w:rPr>
          <w:rFonts w:ascii="Times New Roman" w:hAnsi="Times New Roman" w:cs="Times New Roman"/>
          <w:lang w:val="en-US"/>
        </w:rPr>
        <w:t>20 TaN | 30 Pt | 3 Co | 7 Ni | 1.5 Co | 9.5 Ru | 30 TaN</w:t>
      </w:r>
      <w:r w:rsidR="00685568">
        <w:rPr>
          <w:rFonts w:ascii="Times New Roman" w:hAnsi="Times New Roman" w:cs="Times New Roman"/>
          <w:lang w:val="en-US"/>
        </w:rPr>
        <w:t>)</w:t>
      </w:r>
      <w:r w:rsidR="001B2512">
        <w:rPr>
          <w:rFonts w:ascii="Times New Roman" w:hAnsi="Times New Roman" w:cs="Times New Roman"/>
          <w:lang w:val="en-US"/>
        </w:rPr>
        <w:t xml:space="preserve"> is </w:t>
      </w:r>
      <w:r w:rsidR="0028789C">
        <w:rPr>
          <w:rFonts w:ascii="Times New Roman" w:hAnsi="Times New Roman" w:cs="Times New Roman"/>
          <w:lang w:val="en-US"/>
        </w:rPr>
        <w:t>prepared</w:t>
      </w:r>
      <w:r w:rsidR="001B2512">
        <w:rPr>
          <w:rFonts w:ascii="Times New Roman" w:hAnsi="Times New Roman" w:cs="Times New Roman"/>
          <w:lang w:val="en-US"/>
        </w:rPr>
        <w:t>.</w:t>
      </w:r>
      <w:r w:rsidR="0051068B">
        <w:rPr>
          <w:rFonts w:ascii="Times New Roman" w:hAnsi="Times New Roman" w:cs="Times New Roman"/>
          <w:lang w:val="en-US"/>
        </w:rPr>
        <w:t xml:space="preserve"> </w:t>
      </w:r>
      <w:r w:rsidR="001B2512">
        <w:rPr>
          <w:rFonts w:ascii="Times New Roman" w:hAnsi="Times New Roman" w:cs="Times New Roman"/>
          <w:lang w:val="en-US"/>
        </w:rPr>
        <w:t>As shown in Fig. S1b</w:t>
      </w:r>
      <w:r w:rsidR="0028789C">
        <w:rPr>
          <w:rFonts w:ascii="Times New Roman" w:hAnsi="Times New Roman" w:cs="Times New Roman"/>
          <w:lang w:val="en-US"/>
        </w:rPr>
        <w:t xml:space="preserve"> and c</w:t>
      </w:r>
      <w:r w:rsidR="001B2512">
        <w:rPr>
          <w:rFonts w:ascii="Times New Roman" w:hAnsi="Times New Roman" w:cs="Times New Roman"/>
          <w:lang w:val="en-US"/>
        </w:rPr>
        <w:t xml:space="preserve">, the magnetic properties of the oxidized SAF (process time of 60 sec) </w:t>
      </w:r>
      <w:r w:rsidR="0028789C">
        <w:rPr>
          <w:rFonts w:ascii="Times New Roman" w:hAnsi="Times New Roman" w:cs="Times New Roman"/>
          <w:lang w:val="en-US" w:eastAsia="ko-KR"/>
        </w:rPr>
        <w:t>are identical to</w:t>
      </w:r>
      <w:r w:rsidR="001B2512">
        <w:rPr>
          <w:rFonts w:ascii="Times New Roman" w:hAnsi="Times New Roman" w:cs="Times New Roman"/>
          <w:lang w:val="en-US" w:eastAsia="ko-KR"/>
        </w:rPr>
        <w:t xml:space="preserve"> </w:t>
      </w:r>
      <w:r w:rsidR="0028789C">
        <w:rPr>
          <w:rFonts w:ascii="Times New Roman" w:hAnsi="Times New Roman" w:cs="Times New Roman"/>
          <w:lang w:val="en-US" w:eastAsia="ko-KR"/>
        </w:rPr>
        <w:t xml:space="preserve">the </w:t>
      </w:r>
      <w:r w:rsidR="001B2512">
        <w:rPr>
          <w:rFonts w:ascii="Times New Roman" w:hAnsi="Times New Roman" w:cs="Times New Roman"/>
          <w:lang w:val="en-US" w:eastAsia="ko-KR"/>
        </w:rPr>
        <w:t>FM</w:t>
      </w:r>
      <w:r w:rsidR="0028789C">
        <w:rPr>
          <w:rFonts w:ascii="Times New Roman" w:hAnsi="Times New Roman" w:cs="Times New Roman"/>
          <w:lang w:val="en-US" w:eastAsia="ko-KR"/>
        </w:rPr>
        <w:t xml:space="preserve"> control</w:t>
      </w:r>
      <w:r w:rsidR="001B2512">
        <w:rPr>
          <w:rFonts w:ascii="Times New Roman" w:hAnsi="Times New Roman" w:cs="Times New Roman"/>
          <w:lang w:val="en-US" w:eastAsia="ko-KR"/>
        </w:rPr>
        <w:t xml:space="preserve"> film</w:t>
      </w:r>
      <w:r w:rsidR="0028789C">
        <w:rPr>
          <w:rFonts w:ascii="Times New Roman" w:hAnsi="Times New Roman" w:cs="Times New Roman"/>
          <w:lang w:val="en-US" w:eastAsia="ko-KR"/>
        </w:rPr>
        <w:t>, thereby showing that</w:t>
      </w:r>
      <w:r w:rsidR="00702269">
        <w:rPr>
          <w:rFonts w:ascii="Times New Roman" w:hAnsi="Times New Roman" w:cs="Times New Roman"/>
          <w:lang w:val="en-US" w:eastAsia="ko-KR"/>
        </w:rPr>
        <w:t xml:space="preserve"> </w:t>
      </w:r>
      <w:r w:rsidR="0028789C">
        <w:rPr>
          <w:rFonts w:ascii="Times New Roman" w:hAnsi="Times New Roman" w:cs="Times New Roman"/>
          <w:lang w:val="en-US" w:eastAsia="ko-KR"/>
        </w:rPr>
        <w:t>our</w:t>
      </w:r>
      <w:r w:rsidR="00702269">
        <w:rPr>
          <w:rFonts w:ascii="Times New Roman" w:hAnsi="Times New Roman" w:cs="Times New Roman"/>
          <w:lang w:val="en-US" w:eastAsia="ko-KR"/>
        </w:rPr>
        <w:t xml:space="preserve"> oxidation </w:t>
      </w:r>
      <w:r w:rsidR="0028789C">
        <w:rPr>
          <w:rFonts w:ascii="Times New Roman" w:hAnsi="Times New Roman" w:cs="Times New Roman"/>
          <w:lang w:val="en-US" w:eastAsia="ko-KR"/>
        </w:rPr>
        <w:t>process affects</w:t>
      </w:r>
      <w:r w:rsidR="00702269">
        <w:rPr>
          <w:rFonts w:ascii="Times New Roman" w:hAnsi="Times New Roman" w:cs="Times New Roman"/>
          <w:lang w:val="en-US" w:eastAsia="ko-KR"/>
        </w:rPr>
        <w:t xml:space="preserve"> </w:t>
      </w:r>
      <w:r>
        <w:rPr>
          <w:rFonts w:ascii="Times New Roman" w:hAnsi="Times New Roman" w:cs="Times New Roman"/>
          <w:lang w:val="en-US" w:eastAsia="ko-KR"/>
        </w:rPr>
        <w:t xml:space="preserve">only </w:t>
      </w:r>
      <w:r w:rsidR="00702269">
        <w:rPr>
          <w:rFonts w:ascii="Times New Roman" w:hAnsi="Times New Roman" w:cs="Times New Roman"/>
          <w:lang w:val="en-US" w:eastAsia="ko-KR"/>
        </w:rPr>
        <w:t xml:space="preserve">the upper FM layer. </w:t>
      </w:r>
    </w:p>
    <w:p w14:paraId="6D2EE973" w14:textId="77777777" w:rsidR="00372B41" w:rsidRDefault="00372B41" w:rsidP="002D08F1">
      <w:pPr>
        <w:spacing w:line="360" w:lineRule="auto"/>
        <w:rPr>
          <w:rFonts w:ascii="Times New Roman" w:hAnsi="Times New Roman" w:cs="Times New Roman"/>
          <w:lang w:val="en-US" w:eastAsia="ko-KR"/>
        </w:rPr>
      </w:pPr>
      <w:r>
        <w:rPr>
          <w:rFonts w:ascii="Times New Roman" w:hAnsi="Times New Roman" w:cs="Times New Roman"/>
          <w:lang w:val="en-US" w:eastAsia="ko-KR"/>
        </w:rPr>
        <w:br w:type="page"/>
      </w:r>
    </w:p>
    <w:p w14:paraId="3BBEE2A1" w14:textId="2B54372A" w:rsidR="00372B41" w:rsidRPr="00243DF6" w:rsidRDefault="00372B4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 w:eastAsia="ko-KR"/>
        </w:rPr>
      </w:pPr>
      <w:r>
        <w:rPr>
          <w:rFonts w:ascii="Times New Roman" w:hAnsi="Times New Roman" w:cs="Times New Roman"/>
          <w:b/>
          <w:sz w:val="28"/>
          <w:szCs w:val="32"/>
          <w:lang w:val="en-US"/>
        </w:rPr>
        <w:lastRenderedPageBreak/>
        <w:t xml:space="preserve">Supplementary Discussion 2. </w:t>
      </w:r>
      <w:r w:rsidR="00D60DA4">
        <w:rPr>
          <w:rFonts w:ascii="Times New Roman" w:hAnsi="Times New Roman" w:cs="Times New Roman"/>
          <w:b/>
          <w:sz w:val="28"/>
          <w:szCs w:val="32"/>
          <w:lang w:val="en-US"/>
        </w:rPr>
        <w:t xml:space="preserve">AFM </w:t>
      </w:r>
      <w:r w:rsidR="005F43B7">
        <w:rPr>
          <w:rFonts w:ascii="Times New Roman" w:hAnsi="Times New Roman" w:cs="Times New Roman"/>
          <w:b/>
          <w:sz w:val="28"/>
          <w:szCs w:val="32"/>
          <w:lang w:val="en-US"/>
        </w:rPr>
        <w:t>imaging</w:t>
      </w:r>
      <w:r w:rsidR="0049184B">
        <w:rPr>
          <w:rFonts w:ascii="Times New Roman" w:hAnsi="Times New Roman" w:cs="Times New Roman"/>
          <w:b/>
          <w:sz w:val="28"/>
          <w:szCs w:val="32"/>
          <w:lang w:val="en-US"/>
        </w:rPr>
        <w:t xml:space="preserve"> and t</w:t>
      </w:r>
      <w:r w:rsidR="00852978">
        <w:rPr>
          <w:rFonts w:ascii="Times New Roman" w:hAnsi="Times New Roman" w:cs="Times New Roman"/>
          <w:b/>
          <w:sz w:val="28"/>
          <w:szCs w:val="32"/>
          <w:lang w:val="en-US"/>
        </w:rPr>
        <w:t xml:space="preserve">opography of FM-SAF junction 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 xml:space="preserve">     </w:t>
      </w:r>
    </w:p>
    <w:p w14:paraId="25090C16" w14:textId="77777777" w:rsidR="00372B41" w:rsidRDefault="00372B41">
      <w:pPr>
        <w:spacing w:line="360" w:lineRule="auto"/>
        <w:jc w:val="center"/>
        <w:rPr>
          <w:rFonts w:ascii="Times New Roman" w:hAnsi="Times New Roman" w:cs="Times New Roman"/>
          <w:lang w:val="en-US" w:eastAsia="ko-KR"/>
        </w:rPr>
      </w:pPr>
      <w:r>
        <w:rPr>
          <w:rFonts w:ascii="Times New Roman" w:hAnsi="Times New Roman" w:cs="Times New Roman"/>
          <w:noProof/>
          <w:lang w:val="en-US" w:eastAsia="ko-KR"/>
        </w:rPr>
        <w:drawing>
          <wp:inline distT="0" distB="0" distL="0" distR="0" wp14:anchorId="3F4F28B0" wp14:editId="5AD8B723">
            <wp:extent cx="4558660" cy="3025302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1121" cy="303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7A69" w14:textId="494B8DBE" w:rsidR="00372B41" w:rsidRDefault="00372B41" w:rsidP="002D08F1">
      <w:pPr>
        <w:spacing w:line="360" w:lineRule="auto"/>
        <w:jc w:val="both"/>
        <w:rPr>
          <w:rFonts w:ascii="Times New Roman" w:hAnsi="Times New Roman" w:cs="Times New Roman"/>
          <w:lang w:val="en-US" w:eastAsia="ko-KR"/>
        </w:rPr>
      </w:pPr>
      <w:r w:rsidRPr="00EB405F">
        <w:rPr>
          <w:rFonts w:ascii="Times New Roman" w:hAnsi="Times New Roman" w:cs="Times New Roman"/>
          <w:b/>
          <w:bCs/>
          <w:lang w:val="en-US" w:eastAsia="ko-KR"/>
        </w:rPr>
        <w:t>Fig. S</w:t>
      </w:r>
      <w:r>
        <w:rPr>
          <w:rFonts w:ascii="Times New Roman" w:hAnsi="Times New Roman" w:cs="Times New Roman"/>
          <w:b/>
          <w:bCs/>
          <w:lang w:val="en-US" w:eastAsia="ko-KR"/>
        </w:rPr>
        <w:t>2</w:t>
      </w:r>
      <w:r w:rsidRPr="00EB405F">
        <w:rPr>
          <w:rFonts w:ascii="Times New Roman" w:hAnsi="Times New Roman" w:cs="Times New Roman"/>
          <w:b/>
          <w:bCs/>
          <w:lang w:val="en-US" w:eastAsia="ko-KR"/>
        </w:rPr>
        <w:t>. Atomic force microscopy (AFM) images of FM-SAF junction (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lang w:val="en-US" w:eastAsia="ko-KR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 w:eastAsia="ko-KR"/>
              </w:rPr>
              <m:t>θ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 w:eastAsia="ko-KR"/>
              </w:rPr>
              <m:t>J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en-US" w:eastAsia="ko-KR"/>
          </w:rPr>
          <m:t>=0°)</m:t>
        </m:r>
      </m:oMath>
      <w:r w:rsidR="00C95B08">
        <w:rPr>
          <w:rFonts w:ascii="Times New Roman" w:hAnsi="Times New Roman" w:cs="Times New Roman"/>
          <w:b/>
          <w:lang w:val="en-US" w:eastAsia="ko-KR"/>
        </w:rPr>
        <w:t xml:space="preserve"> in a racetrack</w:t>
      </w:r>
      <w:r w:rsidRPr="00EB405F">
        <w:rPr>
          <w:rFonts w:ascii="Times New Roman" w:hAnsi="Times New Roman" w:cs="Times New Roman"/>
          <w:b/>
          <w:bCs/>
          <w:lang w:val="en-US" w:eastAsia="ko-KR"/>
        </w:rPr>
        <w:t>.</w:t>
      </w:r>
      <w:r>
        <w:rPr>
          <w:rFonts w:ascii="Times New Roman" w:hAnsi="Times New Roman" w:cs="Times New Roman"/>
          <w:lang w:val="en-US" w:eastAsia="ko-KR"/>
        </w:rPr>
        <w:t xml:space="preserve"> </w:t>
      </w:r>
      <w:r w:rsidR="005F43B7">
        <w:rPr>
          <w:rFonts w:ascii="Times New Roman" w:hAnsi="Times New Roman" w:cs="Times New Roman"/>
          <w:lang w:val="en-US" w:eastAsia="ko-KR"/>
        </w:rPr>
        <w:t>The</w:t>
      </w:r>
      <w:r w:rsidR="00E04AC7">
        <w:rPr>
          <w:rFonts w:ascii="Times New Roman" w:hAnsi="Times New Roman" w:cs="Times New Roman"/>
          <w:lang w:val="en-US" w:eastAsia="ko-KR"/>
        </w:rPr>
        <w:t xml:space="preserve"> </w:t>
      </w:r>
      <w:r w:rsidR="005F43B7">
        <w:rPr>
          <w:rFonts w:ascii="Times New Roman" w:hAnsi="Times New Roman" w:cs="Times New Roman"/>
          <w:lang w:val="en-US" w:eastAsia="ko-KR"/>
        </w:rPr>
        <w:t xml:space="preserve">edges of the </w:t>
      </w:r>
      <w:r>
        <w:rPr>
          <w:rFonts w:ascii="Times New Roman" w:hAnsi="Times New Roman" w:cs="Times New Roman"/>
          <w:lang w:val="en-US" w:eastAsia="ko-KR"/>
        </w:rPr>
        <w:t xml:space="preserve">Racetrack </w:t>
      </w:r>
      <w:r w:rsidR="005F43B7">
        <w:rPr>
          <w:rFonts w:ascii="Times New Roman" w:hAnsi="Times New Roman" w:cs="Times New Roman"/>
          <w:lang w:val="en-US" w:eastAsia="ko-KR"/>
        </w:rPr>
        <w:t>are shown</w:t>
      </w:r>
      <w:r w:rsidR="005F43B7">
        <w:rPr>
          <w:rFonts w:ascii="Times New Roman" w:hAnsi="Times New Roman" w:cs="Times New Roman"/>
          <w:lang w:val="en-US" w:eastAsia="ko-KR"/>
        </w:rPr>
        <w:t xml:space="preserve"> </w:t>
      </w:r>
      <w:r>
        <w:rPr>
          <w:rFonts w:ascii="Times New Roman" w:hAnsi="Times New Roman" w:cs="Times New Roman"/>
          <w:lang w:val="en-US" w:eastAsia="ko-KR"/>
        </w:rPr>
        <w:t xml:space="preserve">by </w:t>
      </w:r>
      <w:r w:rsidR="005F43B7">
        <w:rPr>
          <w:rFonts w:ascii="Times New Roman" w:hAnsi="Times New Roman" w:cs="Times New Roman"/>
          <w:lang w:val="en-US" w:eastAsia="ko-KR"/>
        </w:rPr>
        <w:t xml:space="preserve">the </w:t>
      </w:r>
      <w:r>
        <w:rPr>
          <w:rFonts w:ascii="Times New Roman" w:hAnsi="Times New Roman" w:cs="Times New Roman"/>
          <w:lang w:val="en-US" w:eastAsia="ko-KR"/>
        </w:rPr>
        <w:t>white dashed lines</w:t>
      </w:r>
      <w:r w:rsidR="00E04AC7">
        <w:rPr>
          <w:rFonts w:ascii="Times New Roman" w:hAnsi="Times New Roman" w:cs="Times New Roman"/>
          <w:lang w:val="en-US" w:eastAsia="ko-KR"/>
        </w:rPr>
        <w:t>.  The</w:t>
      </w:r>
      <w:r>
        <w:rPr>
          <w:rFonts w:ascii="Times New Roman" w:hAnsi="Times New Roman" w:cs="Times New Roman"/>
          <w:lang w:val="en-US" w:eastAsia="ko-KR"/>
        </w:rPr>
        <w:t xml:space="preserve"> FM-SAF junction </w:t>
      </w:r>
      <w:r w:rsidR="00E04AC7">
        <w:rPr>
          <w:rFonts w:ascii="Times New Roman" w:hAnsi="Times New Roman" w:cs="Times New Roman"/>
          <w:lang w:val="en-US" w:eastAsia="ko-KR"/>
        </w:rPr>
        <w:t xml:space="preserve">boundary </w:t>
      </w:r>
      <w:r>
        <w:rPr>
          <w:rFonts w:ascii="Times New Roman" w:hAnsi="Times New Roman" w:cs="Times New Roman"/>
          <w:lang w:val="en-US" w:eastAsia="ko-KR"/>
        </w:rPr>
        <w:t xml:space="preserve">is clearly </w:t>
      </w:r>
      <w:r w:rsidR="00E04AC7">
        <w:rPr>
          <w:rFonts w:ascii="Times New Roman" w:hAnsi="Times New Roman" w:cs="Times New Roman"/>
          <w:lang w:val="en-US" w:eastAsia="ko-KR"/>
        </w:rPr>
        <w:t xml:space="preserve">seen from the </w:t>
      </w:r>
      <w:r>
        <w:rPr>
          <w:rFonts w:ascii="Times New Roman" w:hAnsi="Times New Roman" w:cs="Times New Roman"/>
          <w:lang w:val="en-US" w:eastAsia="ko-KR"/>
        </w:rPr>
        <w:t xml:space="preserve">color contrast </w:t>
      </w:r>
      <w:r w:rsidR="00E04AC7">
        <w:rPr>
          <w:rFonts w:ascii="Times New Roman" w:hAnsi="Times New Roman" w:cs="Times New Roman"/>
          <w:lang w:val="en-US" w:eastAsia="ko-KR"/>
        </w:rPr>
        <w:t>within the</w:t>
      </w:r>
      <w:r>
        <w:rPr>
          <w:rFonts w:ascii="Times New Roman" w:hAnsi="Times New Roman" w:cs="Times New Roman"/>
          <w:lang w:val="en-US" w:eastAsia="ko-KR"/>
        </w:rPr>
        <w:t xml:space="preserve"> nanowire. Step heights </w:t>
      </w:r>
      <w:r w:rsidR="00E04AC7">
        <w:rPr>
          <w:rFonts w:ascii="Times New Roman" w:hAnsi="Times New Roman" w:cs="Times New Roman"/>
          <w:lang w:val="en-US" w:eastAsia="ko-KR"/>
        </w:rPr>
        <w:t xml:space="preserve">are </w:t>
      </w:r>
      <w:r>
        <w:rPr>
          <w:rFonts w:ascii="Times New Roman" w:hAnsi="Times New Roman" w:cs="Times New Roman"/>
          <w:lang w:val="en-US" w:eastAsia="ko-KR"/>
        </w:rPr>
        <w:t xml:space="preserve">measured </w:t>
      </w:r>
      <w:r w:rsidR="00E04AC7">
        <w:rPr>
          <w:rFonts w:ascii="Times New Roman" w:hAnsi="Times New Roman" w:cs="Times New Roman"/>
          <w:lang w:val="en-US" w:eastAsia="ko-KR"/>
        </w:rPr>
        <w:t>on the</w:t>
      </w:r>
      <w:r>
        <w:rPr>
          <w:rFonts w:ascii="Times New Roman" w:hAnsi="Times New Roman" w:cs="Times New Roman"/>
          <w:lang w:val="en-US" w:eastAsia="ko-KR"/>
        </w:rPr>
        <w:t xml:space="preserve"> </w:t>
      </w:r>
      <w:r w:rsidR="00E04AC7">
        <w:rPr>
          <w:rFonts w:ascii="Times New Roman" w:hAnsi="Times New Roman" w:cs="Times New Roman"/>
          <w:lang w:val="en-US" w:eastAsia="ko-KR"/>
        </w:rPr>
        <w:t xml:space="preserve"> racetrack </w:t>
      </w:r>
      <w:r>
        <w:rPr>
          <w:rFonts w:ascii="Times New Roman" w:hAnsi="Times New Roman" w:cs="Times New Roman"/>
          <w:lang w:val="en-US" w:eastAsia="ko-KR"/>
        </w:rPr>
        <w:t>across the junction (blue dashed line)</w:t>
      </w:r>
      <w:r w:rsidR="00E04AC7">
        <w:rPr>
          <w:rFonts w:ascii="Times New Roman" w:hAnsi="Times New Roman" w:cs="Times New Roman"/>
          <w:lang w:val="en-US" w:eastAsia="ko-KR"/>
        </w:rPr>
        <w:t xml:space="preserve"> and off the racetrack</w:t>
      </w:r>
      <w:r>
        <w:rPr>
          <w:rFonts w:ascii="Times New Roman" w:hAnsi="Times New Roman" w:cs="Times New Roman"/>
          <w:lang w:val="en-US" w:eastAsia="ko-KR"/>
        </w:rPr>
        <w:t xml:space="preserve"> </w:t>
      </w:r>
      <w:r w:rsidR="00E04AC7">
        <w:rPr>
          <w:rFonts w:ascii="Times New Roman" w:hAnsi="Times New Roman" w:cs="Times New Roman"/>
          <w:lang w:val="en-US" w:eastAsia="ko-KR"/>
        </w:rPr>
        <w:t xml:space="preserve">that is capsulated with alumina </w:t>
      </w:r>
      <w:r>
        <w:rPr>
          <w:rFonts w:ascii="Times New Roman" w:hAnsi="Times New Roman" w:cs="Times New Roman"/>
          <w:lang w:val="en-US" w:eastAsia="ko-KR"/>
        </w:rPr>
        <w:t>(green dashed line).</w:t>
      </w:r>
    </w:p>
    <w:p w14:paraId="0A6206DC" w14:textId="77777777" w:rsidR="00372B41" w:rsidRDefault="00372B41" w:rsidP="002D08F1">
      <w:pPr>
        <w:spacing w:line="360" w:lineRule="auto"/>
        <w:jc w:val="both"/>
        <w:rPr>
          <w:rFonts w:ascii="Times New Roman" w:hAnsi="Times New Roman" w:cs="Times New Roman"/>
          <w:lang w:val="en-US" w:eastAsia="ko-KR"/>
        </w:rPr>
      </w:pPr>
    </w:p>
    <w:p w14:paraId="6B5D824E" w14:textId="09D396BA" w:rsidR="00F824DB" w:rsidRPr="0051068B" w:rsidRDefault="00372B41" w:rsidP="002D08F1">
      <w:pPr>
        <w:spacing w:line="360" w:lineRule="auto"/>
        <w:jc w:val="both"/>
        <w:rPr>
          <w:rFonts w:ascii="Batang" w:eastAsia="Batang" w:hAnsi="Batang" w:cs="Batang"/>
          <w:lang w:val="en-US" w:eastAsia="ko-KR"/>
        </w:rPr>
      </w:pPr>
      <w:r>
        <w:rPr>
          <w:rFonts w:ascii="Times New Roman" w:hAnsi="Times New Roman" w:cs="Times New Roman"/>
          <w:lang w:val="en-US" w:eastAsia="ko-KR"/>
        </w:rPr>
        <w:tab/>
      </w:r>
      <w:r w:rsidR="005F43B7">
        <w:rPr>
          <w:rFonts w:ascii="Times New Roman" w:hAnsi="Times New Roman" w:cs="Times New Roman"/>
          <w:lang w:val="en-US" w:eastAsia="ko-KR"/>
        </w:rPr>
        <w:t>AFM imaging shows that the</w:t>
      </w:r>
      <w:r>
        <w:rPr>
          <w:rFonts w:ascii="Times New Roman" w:hAnsi="Times New Roman" w:cs="Times New Roman"/>
          <w:lang w:val="en-US" w:eastAsia="ko-KR"/>
        </w:rPr>
        <w:t xml:space="preserve"> </w:t>
      </w:r>
      <w:r w:rsidR="00F138E8">
        <w:rPr>
          <w:rFonts w:ascii="Times New Roman" w:hAnsi="Times New Roman" w:cs="Times New Roman"/>
          <w:lang w:val="en-US" w:eastAsia="ko-KR"/>
        </w:rPr>
        <w:t xml:space="preserve">oxidation process results in </w:t>
      </w:r>
      <w:r w:rsidR="005F43B7">
        <w:rPr>
          <w:rFonts w:ascii="Times New Roman" w:hAnsi="Times New Roman" w:cs="Times New Roman"/>
          <w:lang w:val="en-US" w:eastAsia="ko-KR"/>
        </w:rPr>
        <w:t>a local</w:t>
      </w:r>
      <w:r w:rsidR="00F138E8">
        <w:rPr>
          <w:rFonts w:ascii="Times New Roman" w:hAnsi="Times New Roman" w:cs="Times New Roman"/>
          <w:lang w:val="en-US" w:eastAsia="ko-KR"/>
        </w:rPr>
        <w:t xml:space="preserve"> increase in the thickness </w:t>
      </w:r>
      <w:r w:rsidR="005F43B7">
        <w:rPr>
          <w:rFonts w:ascii="Times New Roman" w:hAnsi="Times New Roman" w:cs="Times New Roman"/>
          <w:lang w:val="en-US" w:eastAsia="ko-KR"/>
        </w:rPr>
        <w:t xml:space="preserve">of the racetrack by </w:t>
      </w:r>
      <w:r w:rsidR="00F138E8">
        <w:rPr>
          <w:rFonts w:ascii="Times New Roman" w:hAnsi="Times New Roman" w:cs="Times New Roman"/>
          <w:lang w:val="en-US" w:eastAsia="ko-KR"/>
        </w:rPr>
        <w:t>~</w:t>
      </w:r>
      <w:r>
        <w:rPr>
          <w:rFonts w:ascii="Times New Roman" w:hAnsi="Times New Roman" w:cs="Times New Roman"/>
          <w:lang w:val="en-US" w:eastAsia="ko-KR"/>
        </w:rPr>
        <w:t>1</w:t>
      </w:r>
      <w:r w:rsidR="00F138E8">
        <w:rPr>
          <w:rFonts w:ascii="Times New Roman" w:hAnsi="Times New Roman" w:cs="Times New Roman"/>
          <w:lang w:val="en-US" w:eastAsia="ko-KR"/>
        </w:rPr>
        <w:t>-</w:t>
      </w:r>
      <w:r>
        <w:rPr>
          <w:rFonts w:ascii="Times New Roman" w:hAnsi="Times New Roman" w:cs="Times New Roman"/>
          <w:lang w:val="en-US" w:eastAsia="ko-KR"/>
        </w:rPr>
        <w:t xml:space="preserve">2 nm as </w:t>
      </w:r>
      <w:r w:rsidR="00A722CF">
        <w:rPr>
          <w:rFonts w:ascii="Times New Roman" w:hAnsi="Times New Roman" w:cs="Times New Roman"/>
          <w:lang w:val="en-US" w:eastAsia="ko-KR"/>
        </w:rPr>
        <w:t>di</w:t>
      </w:r>
      <w:r w:rsidR="00E80692">
        <w:rPr>
          <w:rFonts w:ascii="Times New Roman" w:hAnsi="Times New Roman" w:cs="Times New Roman"/>
          <w:lang w:val="en-US" w:eastAsia="ko-KR"/>
        </w:rPr>
        <w:t>s</w:t>
      </w:r>
      <w:r w:rsidR="00A722CF">
        <w:rPr>
          <w:rFonts w:ascii="Times New Roman" w:hAnsi="Times New Roman" w:cs="Times New Roman"/>
          <w:lang w:val="en-US" w:eastAsia="ko-KR"/>
        </w:rPr>
        <w:t>cussed</w:t>
      </w:r>
      <w:r>
        <w:rPr>
          <w:rFonts w:ascii="Times New Roman" w:hAnsi="Times New Roman" w:cs="Times New Roman"/>
          <w:lang w:val="en-US" w:eastAsia="ko-KR"/>
        </w:rPr>
        <w:t xml:space="preserve"> in main text</w:t>
      </w:r>
      <w:r w:rsidR="00F138E8">
        <w:rPr>
          <w:rFonts w:ascii="Times New Roman" w:hAnsi="Times New Roman" w:cs="Times New Roman"/>
          <w:lang w:val="en-US" w:eastAsia="ko-KR"/>
        </w:rPr>
        <w:t xml:space="preserve">, which allows us to measure the width of </w:t>
      </w:r>
      <w:r w:rsidR="005F43B7">
        <w:rPr>
          <w:rFonts w:ascii="Times New Roman" w:hAnsi="Times New Roman" w:cs="Times New Roman"/>
          <w:lang w:val="en-US" w:eastAsia="ko-KR"/>
        </w:rPr>
        <w:t xml:space="preserve">the FM-SAF </w:t>
      </w:r>
      <w:r w:rsidR="00F138E8">
        <w:rPr>
          <w:rFonts w:ascii="Times New Roman" w:hAnsi="Times New Roman" w:cs="Times New Roman"/>
          <w:lang w:val="en-US" w:eastAsia="ko-KR"/>
        </w:rPr>
        <w:t>junction boundary</w:t>
      </w:r>
      <w:r>
        <w:rPr>
          <w:rFonts w:ascii="Times New Roman" w:hAnsi="Times New Roman" w:cs="Times New Roman"/>
          <w:lang w:val="en-US" w:eastAsia="ko-KR"/>
        </w:rPr>
        <w:t xml:space="preserve">. </w:t>
      </w:r>
      <w:r w:rsidR="00F138E8">
        <w:rPr>
          <w:rFonts w:ascii="Times New Roman" w:hAnsi="Times New Roman" w:cs="Times New Roman"/>
          <w:lang w:val="en-US" w:eastAsia="ko-KR"/>
        </w:rPr>
        <w:t xml:space="preserve"> </w:t>
      </w:r>
      <w:r>
        <w:rPr>
          <w:rFonts w:ascii="Times New Roman" w:hAnsi="Times New Roman" w:cs="Times New Roman"/>
          <w:lang w:val="en-US" w:eastAsia="ko-KR"/>
        </w:rPr>
        <w:t>On the other hand, the alumina</w:t>
      </w:r>
      <w:r w:rsidR="0049184B">
        <w:rPr>
          <w:rFonts w:ascii="Times New Roman" w:hAnsi="Times New Roman" w:cs="Times New Roman"/>
          <w:lang w:val="en-US" w:eastAsia="ko-KR"/>
        </w:rPr>
        <w:t xml:space="preserve"> </w:t>
      </w:r>
      <w:r w:rsidR="00F138E8">
        <w:rPr>
          <w:rFonts w:ascii="Times New Roman" w:hAnsi="Times New Roman" w:cs="Times New Roman"/>
          <w:lang w:val="en-US" w:eastAsia="ko-KR"/>
        </w:rPr>
        <w:t>encapsulation</w:t>
      </w:r>
      <w:r>
        <w:rPr>
          <w:rFonts w:ascii="Times New Roman" w:hAnsi="Times New Roman" w:cs="Times New Roman"/>
          <w:lang w:val="en-US" w:eastAsia="ko-KR"/>
        </w:rPr>
        <w:t xml:space="preserve"> </w:t>
      </w:r>
      <w:r w:rsidR="0049184B">
        <w:rPr>
          <w:rFonts w:ascii="Times New Roman" w:hAnsi="Times New Roman" w:cs="Times New Roman"/>
          <w:lang w:val="en-US" w:eastAsia="ko-KR"/>
        </w:rPr>
        <w:t xml:space="preserve">region </w:t>
      </w:r>
      <w:r>
        <w:rPr>
          <w:rFonts w:ascii="Times New Roman" w:hAnsi="Times New Roman" w:cs="Times New Roman"/>
          <w:lang w:val="en-US" w:eastAsia="ko-KR"/>
        </w:rPr>
        <w:t xml:space="preserve">outside the nanowire is found to </w:t>
      </w:r>
      <w:r w:rsidR="00F138E8">
        <w:rPr>
          <w:rFonts w:ascii="Times New Roman" w:hAnsi="Times New Roman" w:cs="Times New Roman"/>
          <w:lang w:val="en-US" w:eastAsia="ko-KR"/>
        </w:rPr>
        <w:t xml:space="preserve">become thinner due to chemical etching of </w:t>
      </w:r>
      <w:r w:rsidR="005F43B7">
        <w:rPr>
          <w:rFonts w:ascii="Times New Roman" w:hAnsi="Times New Roman" w:cs="Times New Roman"/>
          <w:lang w:val="en-US" w:eastAsia="ko-KR"/>
        </w:rPr>
        <w:t xml:space="preserve">the </w:t>
      </w:r>
      <w:r w:rsidR="00F138E8">
        <w:rPr>
          <w:rFonts w:ascii="Times New Roman" w:hAnsi="Times New Roman" w:cs="Times New Roman"/>
          <w:lang w:val="en-US" w:eastAsia="ko-KR"/>
        </w:rPr>
        <w:t xml:space="preserve">alumina by </w:t>
      </w:r>
      <w:r w:rsidR="005F43B7">
        <w:rPr>
          <w:rFonts w:ascii="Times New Roman" w:hAnsi="Times New Roman" w:cs="Times New Roman"/>
          <w:lang w:val="en-US" w:eastAsia="ko-KR"/>
        </w:rPr>
        <w:t xml:space="preserve">the </w:t>
      </w:r>
      <w:r w:rsidR="00F138E8">
        <w:rPr>
          <w:rFonts w:ascii="Times New Roman" w:hAnsi="Times New Roman" w:cs="Times New Roman"/>
          <w:lang w:val="en-US" w:eastAsia="ko-KR"/>
        </w:rPr>
        <w:t>developer,</w:t>
      </w:r>
      <w:r>
        <w:rPr>
          <w:rFonts w:ascii="Times New Roman" w:hAnsi="Times New Roman" w:cs="Times New Roman"/>
          <w:lang w:val="en-US" w:eastAsia="ko-KR"/>
        </w:rPr>
        <w:t xml:space="preserve"> </w:t>
      </w:r>
      <w:r w:rsidR="00F138E8">
        <w:rPr>
          <w:rFonts w:ascii="Times New Roman" w:hAnsi="Times New Roman" w:cs="Times New Roman"/>
          <w:lang w:val="en-US" w:eastAsia="ko-KR"/>
        </w:rPr>
        <w:t xml:space="preserve">diluted tetramethylammonium hydroxide (TMAH), </w:t>
      </w:r>
      <w:r>
        <w:rPr>
          <w:rFonts w:ascii="Times New Roman" w:hAnsi="Times New Roman" w:cs="Times New Roman"/>
          <w:lang w:val="en-US" w:eastAsia="ko-KR"/>
        </w:rPr>
        <w:t xml:space="preserve">as shown in Fig. S2. </w:t>
      </w:r>
      <w:r w:rsidR="00F138E8">
        <w:rPr>
          <w:rFonts w:ascii="Times New Roman" w:hAnsi="Times New Roman" w:cs="Times New Roman"/>
          <w:lang w:val="en-US" w:eastAsia="ko-KR"/>
        </w:rPr>
        <w:t xml:space="preserve"> </w:t>
      </w:r>
      <w:r>
        <w:rPr>
          <w:rFonts w:ascii="Times New Roman" w:hAnsi="Times New Roman" w:cs="Times New Roman"/>
          <w:lang w:val="en-US" w:eastAsia="ko-KR"/>
        </w:rPr>
        <w:t xml:space="preserve">The etching rate of alumina is estimated </w:t>
      </w:r>
      <w:r w:rsidR="005F43B7">
        <w:rPr>
          <w:rFonts w:ascii="Times New Roman" w:hAnsi="Times New Roman" w:cs="Times New Roman"/>
          <w:lang w:val="en-US" w:eastAsia="ko-KR"/>
        </w:rPr>
        <w:t xml:space="preserve">to be </w:t>
      </w:r>
      <w:r>
        <w:rPr>
          <w:rFonts w:ascii="Times New Roman" w:hAnsi="Times New Roman" w:cs="Times New Roman"/>
          <w:lang w:val="en-US" w:eastAsia="ko-KR"/>
        </w:rPr>
        <w:t xml:space="preserve"> ~ 5 nm/min at room temperature. This </w:t>
      </w:r>
      <w:r w:rsidR="00F138E8">
        <w:rPr>
          <w:rFonts w:ascii="Times New Roman" w:hAnsi="Times New Roman" w:cs="Times New Roman"/>
          <w:lang w:val="en-US" w:eastAsia="ko-KR"/>
        </w:rPr>
        <w:t xml:space="preserve">leads to </w:t>
      </w:r>
      <w:r>
        <w:rPr>
          <w:rFonts w:ascii="Times New Roman" w:hAnsi="Times New Roman" w:cs="Times New Roman"/>
          <w:lang w:val="en-US" w:eastAsia="ko-KR"/>
        </w:rPr>
        <w:t>the distinct color contrast in the optical microscop</w:t>
      </w:r>
      <w:r w:rsidR="005F43B7">
        <w:rPr>
          <w:rFonts w:ascii="Times New Roman" w:hAnsi="Times New Roman" w:cs="Times New Roman"/>
          <w:lang w:val="en-US" w:eastAsia="ko-KR"/>
        </w:rPr>
        <w:t>y</w:t>
      </w:r>
      <w:r>
        <w:rPr>
          <w:rFonts w:ascii="Times New Roman" w:hAnsi="Times New Roman" w:cs="Times New Roman"/>
          <w:lang w:val="en-US" w:eastAsia="ko-KR"/>
        </w:rPr>
        <w:t xml:space="preserve"> image</w:t>
      </w:r>
      <w:r w:rsidR="005F43B7">
        <w:rPr>
          <w:rFonts w:ascii="Times New Roman" w:hAnsi="Times New Roman" w:cs="Times New Roman"/>
          <w:lang w:val="en-US" w:eastAsia="ko-KR"/>
        </w:rPr>
        <w:t>,</w:t>
      </w:r>
      <w:r>
        <w:rPr>
          <w:rFonts w:ascii="Times New Roman" w:hAnsi="Times New Roman" w:cs="Times New Roman"/>
          <w:lang w:val="en-US" w:eastAsia="ko-KR"/>
        </w:rPr>
        <w:t xml:space="preserve"> </w:t>
      </w:r>
      <w:r w:rsidR="00F138E8">
        <w:rPr>
          <w:rFonts w:ascii="Times New Roman" w:hAnsi="Times New Roman" w:cs="Times New Roman"/>
          <w:lang w:val="en-US" w:eastAsia="ko-KR"/>
        </w:rPr>
        <w:t xml:space="preserve">as </w:t>
      </w:r>
      <w:r w:rsidR="005F43B7">
        <w:rPr>
          <w:rFonts w:ascii="Times New Roman" w:hAnsi="Times New Roman" w:cs="Times New Roman"/>
          <w:lang w:val="en-US" w:eastAsia="ko-KR"/>
        </w:rPr>
        <w:t>can be seen</w:t>
      </w:r>
      <w:r w:rsidR="00F138E8">
        <w:rPr>
          <w:rFonts w:ascii="Times New Roman" w:hAnsi="Times New Roman" w:cs="Times New Roman"/>
          <w:lang w:val="en-US" w:eastAsia="ko-KR"/>
        </w:rPr>
        <w:t xml:space="preserve"> in </w:t>
      </w:r>
      <w:r>
        <w:rPr>
          <w:rFonts w:ascii="Times New Roman" w:hAnsi="Times New Roman" w:cs="Times New Roman"/>
          <w:lang w:val="en-US" w:eastAsia="ko-KR"/>
        </w:rPr>
        <w:t xml:space="preserve">Fig. 1a.    </w:t>
      </w:r>
    </w:p>
    <w:p w14:paraId="28C2E370" w14:textId="77777777" w:rsidR="0051068B" w:rsidRPr="00D46CDE" w:rsidRDefault="0051068B">
      <w:pPr>
        <w:spacing w:line="360" w:lineRule="auto"/>
        <w:ind w:firstLine="720"/>
        <w:jc w:val="both"/>
        <w:rPr>
          <w:rFonts w:ascii="Times New Roman" w:hAnsi="Times New Roman" w:cs="Times New Roman"/>
          <w:lang w:val="en-US"/>
        </w:rPr>
      </w:pPr>
    </w:p>
    <w:p w14:paraId="7156E996" w14:textId="3B7528BE" w:rsidR="00AF5A6F" w:rsidRPr="00D5437A" w:rsidRDefault="00AF5A6F">
      <w:pPr>
        <w:spacing w:line="360" w:lineRule="auto"/>
        <w:jc w:val="both"/>
        <w:rPr>
          <w:rFonts w:ascii="Times New Roman" w:hAnsi="Times New Roman" w:cs="Times New Roman"/>
          <w:color w:val="FF0000"/>
          <w:lang w:val="en-US"/>
        </w:rPr>
      </w:pPr>
      <w:r w:rsidRPr="00D46CDE"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  <w:br w:type="page"/>
      </w:r>
      <w:r w:rsidRPr="00D46CDE">
        <w:rPr>
          <w:rFonts w:ascii="Times New Roman" w:hAnsi="Times New Roman" w:cs="Times New Roman"/>
          <w:b/>
          <w:sz w:val="28"/>
          <w:szCs w:val="32"/>
          <w:lang w:val="en-US"/>
        </w:rPr>
        <w:lastRenderedPageBreak/>
        <w:t>S</w:t>
      </w:r>
      <w:r w:rsidR="007B07BA">
        <w:rPr>
          <w:rFonts w:ascii="Times New Roman" w:hAnsi="Times New Roman" w:cs="Times New Roman"/>
          <w:b/>
          <w:sz w:val="28"/>
          <w:szCs w:val="32"/>
          <w:lang w:val="en-US"/>
        </w:rPr>
        <w:t xml:space="preserve">upplementary Discussion </w:t>
      </w:r>
      <w:r w:rsidR="00372B41">
        <w:rPr>
          <w:rFonts w:ascii="Times New Roman" w:hAnsi="Times New Roman" w:cs="Times New Roman"/>
          <w:b/>
          <w:sz w:val="28"/>
          <w:szCs w:val="32"/>
          <w:lang w:val="en-US"/>
        </w:rPr>
        <w:t>3</w:t>
      </w:r>
      <w:r w:rsidRPr="00D46CDE">
        <w:rPr>
          <w:rFonts w:ascii="Times New Roman" w:hAnsi="Times New Roman" w:cs="Times New Roman"/>
          <w:b/>
          <w:sz w:val="28"/>
          <w:szCs w:val="32"/>
          <w:lang w:val="en-US"/>
        </w:rPr>
        <w:t xml:space="preserve">. </w:t>
      </w:r>
      <w:r w:rsidR="009D0D12" w:rsidRPr="00D46CDE">
        <w:rPr>
          <w:rFonts w:ascii="Times New Roman" w:hAnsi="Times New Roman" w:cs="Times New Roman"/>
          <w:b/>
          <w:sz w:val="28"/>
          <w:szCs w:val="32"/>
          <w:lang w:val="en-US"/>
        </w:rPr>
        <w:t>X</w:t>
      </w:r>
      <w:r w:rsidRPr="00D46CDE">
        <w:rPr>
          <w:rFonts w:ascii="Times New Roman" w:hAnsi="Times New Roman" w:cs="Times New Roman"/>
          <w:b/>
          <w:sz w:val="28"/>
          <w:szCs w:val="32"/>
          <w:lang w:val="en-US"/>
        </w:rPr>
        <w:t>PS depth-profile analysis</w:t>
      </w:r>
      <w:r w:rsidR="009D0D12" w:rsidRPr="00D46CDE">
        <w:rPr>
          <w:rFonts w:ascii="Times New Roman" w:hAnsi="Times New Roman" w:cs="Times New Roman"/>
          <w:b/>
          <w:sz w:val="28"/>
          <w:szCs w:val="32"/>
          <w:lang w:val="en-US"/>
        </w:rPr>
        <w:t xml:space="preserve"> of</w:t>
      </w:r>
      <w:r w:rsidR="00966186" w:rsidRPr="00D46CDE">
        <w:rPr>
          <w:rFonts w:ascii="Times New Roman" w:hAnsi="Times New Roman" w:cs="Times New Roman"/>
          <w:b/>
          <w:sz w:val="28"/>
          <w:szCs w:val="32"/>
          <w:lang w:val="en-US"/>
        </w:rPr>
        <w:t xml:space="preserve"> the pristine </w:t>
      </w:r>
      <w:r w:rsidR="00D60DA4">
        <w:rPr>
          <w:rFonts w:ascii="Times New Roman" w:hAnsi="Times New Roman" w:cs="Times New Roman"/>
          <w:b/>
          <w:sz w:val="28"/>
          <w:szCs w:val="32"/>
          <w:lang w:val="en-US"/>
        </w:rPr>
        <w:t>and</w:t>
      </w:r>
      <w:r w:rsidR="00966186" w:rsidRPr="00D46CDE">
        <w:rPr>
          <w:rFonts w:ascii="Times New Roman" w:hAnsi="Times New Roman" w:cs="Times New Roman"/>
          <w:b/>
          <w:sz w:val="28"/>
          <w:szCs w:val="32"/>
          <w:lang w:val="en-US"/>
        </w:rPr>
        <w:t xml:space="preserve"> oxidized SAF</w:t>
      </w:r>
      <w:r w:rsidR="009D0D12" w:rsidRPr="00D46CDE">
        <w:rPr>
          <w:rFonts w:ascii="Times New Roman" w:hAnsi="Times New Roman" w:cs="Times New Roman"/>
          <w:b/>
          <w:sz w:val="28"/>
          <w:szCs w:val="32"/>
          <w:lang w:val="en-US"/>
        </w:rPr>
        <w:t xml:space="preserve"> </w:t>
      </w:r>
    </w:p>
    <w:p w14:paraId="1C718D72" w14:textId="1CA531D6" w:rsidR="0073617B" w:rsidRPr="00AF25E2" w:rsidRDefault="0073617B">
      <w:pPr>
        <w:spacing w:line="360" w:lineRule="auto"/>
        <w:jc w:val="both"/>
        <w:rPr>
          <w:rFonts w:ascii="Batang" w:eastAsia="Batang" w:hAnsi="Batang" w:cs="Batang"/>
          <w:bCs/>
          <w:szCs w:val="28"/>
          <w:lang w:val="en-US" w:eastAsia="ko-KR"/>
        </w:rPr>
      </w:pPr>
    </w:p>
    <w:p w14:paraId="7908706C" w14:textId="2DB780C5" w:rsidR="00AF5A6F" w:rsidRDefault="0073617B" w:rsidP="002D08F1">
      <w:pPr>
        <w:spacing w:line="360" w:lineRule="auto"/>
        <w:jc w:val="center"/>
        <w:rPr>
          <w:rFonts w:ascii="Times New Roman" w:hAnsi="Times New Roman" w:cs="Times New Roman"/>
          <w:lang w:val="fr-FR" w:eastAsia="ko-KR"/>
        </w:rPr>
      </w:pPr>
      <w:r>
        <w:rPr>
          <w:rFonts w:ascii="Times New Roman" w:hAnsi="Times New Roman" w:cs="Times New Roman"/>
          <w:noProof/>
          <w:lang w:val="fr-FR" w:eastAsia="ko-KR"/>
        </w:rPr>
        <w:drawing>
          <wp:inline distT="0" distB="0" distL="0" distR="0" wp14:anchorId="040D5B80" wp14:editId="42255841">
            <wp:extent cx="4130838" cy="5630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79"/>
                    <a:stretch/>
                  </pic:blipFill>
                  <pic:spPr bwMode="auto">
                    <a:xfrm>
                      <a:off x="0" y="0"/>
                      <a:ext cx="4156400" cy="5665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3C028" w14:textId="77777777" w:rsidR="00E24114" w:rsidRDefault="00E24114" w:rsidP="002D08F1">
      <w:pPr>
        <w:spacing w:line="360" w:lineRule="auto"/>
        <w:jc w:val="center"/>
        <w:rPr>
          <w:rFonts w:ascii="Times New Roman" w:hAnsi="Times New Roman" w:cs="Times New Roman"/>
          <w:lang w:val="fr-FR" w:eastAsia="ko-KR"/>
        </w:rPr>
      </w:pPr>
    </w:p>
    <w:p w14:paraId="53EAB124" w14:textId="7796BAB3" w:rsidR="008C0D40" w:rsidRDefault="00923367" w:rsidP="002D08F1">
      <w:pPr>
        <w:spacing w:line="360" w:lineRule="auto"/>
        <w:jc w:val="both"/>
        <w:rPr>
          <w:rFonts w:ascii="Times New Roman" w:hAnsi="Times New Roman" w:cs="Times New Roman"/>
          <w:lang w:val="en-US" w:eastAsia="ko-KR"/>
        </w:rPr>
      </w:pPr>
      <w:r w:rsidRPr="007C68AE">
        <w:rPr>
          <w:rFonts w:ascii="Times New Roman" w:hAnsi="Times New Roman" w:cs="Times New Roman"/>
          <w:b/>
          <w:bCs/>
          <w:lang w:val="en-US" w:eastAsia="ko-KR"/>
        </w:rPr>
        <w:t>Fig. S</w:t>
      </w:r>
      <w:r w:rsidR="00372B41">
        <w:rPr>
          <w:rFonts w:ascii="Times New Roman" w:hAnsi="Times New Roman" w:cs="Times New Roman"/>
          <w:b/>
          <w:bCs/>
          <w:lang w:val="en-US" w:eastAsia="ko-KR"/>
        </w:rPr>
        <w:t>3</w:t>
      </w:r>
      <w:r w:rsidRPr="007C68AE">
        <w:rPr>
          <w:rFonts w:ascii="Times New Roman" w:hAnsi="Times New Roman" w:cs="Times New Roman"/>
          <w:b/>
          <w:bCs/>
          <w:lang w:val="en-US" w:eastAsia="ko-KR"/>
        </w:rPr>
        <w:t xml:space="preserve">. </w:t>
      </w:r>
      <w:r w:rsidR="007C68AE">
        <w:rPr>
          <w:rFonts w:ascii="Times New Roman" w:hAnsi="Times New Roman" w:cs="Times New Roman"/>
          <w:b/>
          <w:bCs/>
          <w:lang w:val="en-US" w:eastAsia="ko-KR"/>
        </w:rPr>
        <w:t>XPS profile of a</w:t>
      </w:r>
      <w:r w:rsidR="007C68AE" w:rsidRPr="007C68AE">
        <w:rPr>
          <w:rFonts w:ascii="Times New Roman" w:hAnsi="Times New Roman" w:cs="Times New Roman"/>
          <w:b/>
          <w:bCs/>
          <w:lang w:val="en-US" w:eastAsia="ko-KR"/>
        </w:rPr>
        <w:t>tomic concentration</w:t>
      </w:r>
      <w:r w:rsidR="005F43B7">
        <w:rPr>
          <w:rFonts w:ascii="Times New Roman" w:hAnsi="Times New Roman" w:cs="Times New Roman"/>
          <w:b/>
          <w:bCs/>
          <w:lang w:val="en-US" w:eastAsia="ko-KR"/>
        </w:rPr>
        <w:t>s</w:t>
      </w:r>
      <w:r w:rsidR="007C68AE" w:rsidRPr="007C68AE">
        <w:rPr>
          <w:rFonts w:ascii="Times New Roman" w:hAnsi="Times New Roman" w:cs="Times New Roman"/>
          <w:b/>
          <w:bCs/>
          <w:lang w:val="en-US" w:eastAsia="ko-KR"/>
        </w:rPr>
        <w:t xml:space="preserve"> </w:t>
      </w:r>
      <w:r w:rsidR="00FC2986">
        <w:rPr>
          <w:rFonts w:ascii="Times New Roman" w:hAnsi="Times New Roman" w:cs="Times New Roman"/>
          <w:b/>
          <w:bCs/>
          <w:lang w:val="en-US" w:eastAsia="ko-KR"/>
        </w:rPr>
        <w:t>with</w:t>
      </w:r>
      <w:r w:rsidR="007C68AE" w:rsidRPr="007C68AE">
        <w:rPr>
          <w:rFonts w:ascii="Times New Roman" w:hAnsi="Times New Roman" w:cs="Times New Roman"/>
          <w:b/>
          <w:bCs/>
          <w:lang w:val="en-US" w:eastAsia="ko-KR"/>
        </w:rPr>
        <w:t xml:space="preserve"> etching time.</w:t>
      </w:r>
      <w:r w:rsidR="007C68AE">
        <w:rPr>
          <w:rFonts w:ascii="Times New Roman" w:hAnsi="Times New Roman" w:cs="Times New Roman"/>
          <w:lang w:val="en-US" w:eastAsia="ko-KR"/>
        </w:rPr>
        <w:t xml:space="preserve"> D</w:t>
      </w:r>
      <w:r w:rsidRPr="007C68AE">
        <w:rPr>
          <w:rFonts w:ascii="Times New Roman" w:hAnsi="Times New Roman" w:cs="Times New Roman"/>
          <w:lang w:val="en-US" w:eastAsia="ko-KR"/>
        </w:rPr>
        <w:t>epth profile</w:t>
      </w:r>
      <w:r w:rsidR="007C68AE">
        <w:rPr>
          <w:rFonts w:ascii="Times New Roman" w:hAnsi="Times New Roman" w:cs="Times New Roman"/>
          <w:lang w:val="en-US" w:eastAsia="ko-KR"/>
        </w:rPr>
        <w:t xml:space="preserve"> spectra of pristine (upper panel) and </w:t>
      </w:r>
      <w:r w:rsidR="00D60DA4">
        <w:rPr>
          <w:rFonts w:ascii="Times New Roman" w:hAnsi="Times New Roman" w:cs="Times New Roman"/>
          <w:lang w:val="en-US" w:eastAsia="ko-KR"/>
        </w:rPr>
        <w:t xml:space="preserve">oxidized SAF </w:t>
      </w:r>
      <w:r w:rsidR="007C68AE">
        <w:rPr>
          <w:rFonts w:ascii="Times New Roman" w:hAnsi="Times New Roman" w:cs="Times New Roman"/>
          <w:lang w:val="en-US" w:eastAsia="ko-KR"/>
        </w:rPr>
        <w:t xml:space="preserve"> (lower panel)</w:t>
      </w:r>
      <w:r w:rsidR="00432576">
        <w:rPr>
          <w:rFonts w:ascii="Times New Roman" w:hAnsi="Times New Roman" w:cs="Times New Roman"/>
          <w:lang w:val="en-US" w:eastAsia="ko-KR"/>
        </w:rPr>
        <w:t xml:space="preserve">. </w:t>
      </w:r>
      <w:r w:rsidR="005F43B7">
        <w:rPr>
          <w:rFonts w:ascii="Times New Roman" w:hAnsi="Times New Roman" w:cs="Times New Roman"/>
          <w:lang w:val="en-US" w:eastAsia="ko-KR"/>
        </w:rPr>
        <w:t>The f</w:t>
      </w:r>
      <w:r w:rsidR="009B774E">
        <w:rPr>
          <w:rFonts w:ascii="Times New Roman" w:hAnsi="Times New Roman" w:cs="Times New Roman"/>
          <w:lang w:val="en-US" w:eastAsia="ko-KR"/>
        </w:rPr>
        <w:t xml:space="preserve">our </w:t>
      </w:r>
      <w:r w:rsidR="00432576">
        <w:rPr>
          <w:rFonts w:ascii="Times New Roman" w:hAnsi="Times New Roman" w:cs="Times New Roman"/>
          <w:lang w:val="en-US" w:eastAsia="ko-KR"/>
        </w:rPr>
        <w:t>time</w:t>
      </w:r>
      <w:r w:rsidR="00E04AC7">
        <w:rPr>
          <w:rFonts w:ascii="Times New Roman" w:hAnsi="Times New Roman" w:cs="Times New Roman"/>
          <w:lang w:val="en-US" w:eastAsia="ko-KR"/>
        </w:rPr>
        <w:t>s</w:t>
      </w:r>
      <w:r w:rsidR="009B774E">
        <w:rPr>
          <w:rFonts w:ascii="Times New Roman" w:hAnsi="Times New Roman" w:cs="Times New Roman"/>
          <w:lang w:val="en-US" w:eastAsia="ko-KR"/>
        </w:rPr>
        <w:t xml:space="preserve"> </w:t>
      </w:r>
      <w:r w:rsidR="009B774E" w:rsidRPr="006A2EDD">
        <w:rPr>
          <w:rFonts w:ascii="Times New Roman" w:hAnsi="Times New Roman" w:cs="Times New Roman"/>
          <w:i/>
          <w:iCs/>
          <w:lang w:val="en-US" w:eastAsia="ko-KR"/>
        </w:rPr>
        <w:t>t</w:t>
      </w:r>
      <w:r w:rsidR="009B774E" w:rsidRPr="006A2EDD">
        <w:rPr>
          <w:rFonts w:ascii="Times New Roman" w:hAnsi="Times New Roman" w:cs="Times New Roman"/>
          <w:i/>
          <w:iCs/>
          <w:vertAlign w:val="subscript"/>
          <w:lang w:val="en-US" w:eastAsia="ko-KR"/>
        </w:rPr>
        <w:t>1</w:t>
      </w:r>
      <w:r w:rsidR="009B774E" w:rsidRPr="006A2EDD">
        <w:rPr>
          <w:rFonts w:ascii="Times New Roman" w:hAnsi="Times New Roman" w:cs="Times New Roman"/>
          <w:i/>
          <w:iCs/>
          <w:lang w:val="en-US" w:eastAsia="ko-KR"/>
        </w:rPr>
        <w:t>, t</w:t>
      </w:r>
      <w:r w:rsidR="009B774E" w:rsidRPr="006A2EDD">
        <w:rPr>
          <w:rFonts w:ascii="Times New Roman" w:hAnsi="Times New Roman" w:cs="Times New Roman"/>
          <w:i/>
          <w:iCs/>
          <w:vertAlign w:val="subscript"/>
          <w:lang w:val="en-US" w:eastAsia="ko-KR"/>
        </w:rPr>
        <w:t>2</w:t>
      </w:r>
      <w:r w:rsidR="009B774E" w:rsidRPr="006A2EDD">
        <w:rPr>
          <w:rFonts w:ascii="Times New Roman" w:hAnsi="Times New Roman" w:cs="Times New Roman"/>
          <w:i/>
          <w:iCs/>
          <w:lang w:val="en-US" w:eastAsia="ko-KR"/>
        </w:rPr>
        <w:t>, t</w:t>
      </w:r>
      <w:r w:rsidR="009B774E" w:rsidRPr="006A2EDD">
        <w:rPr>
          <w:rFonts w:ascii="Times New Roman" w:hAnsi="Times New Roman" w:cs="Times New Roman"/>
          <w:i/>
          <w:iCs/>
          <w:vertAlign w:val="subscript"/>
          <w:lang w:val="en-US" w:eastAsia="ko-KR"/>
        </w:rPr>
        <w:t>3</w:t>
      </w:r>
      <w:r w:rsidR="009B774E" w:rsidRPr="009B774E">
        <w:rPr>
          <w:rFonts w:ascii="Times New Roman" w:hAnsi="Times New Roman" w:cs="Times New Roman"/>
          <w:lang w:val="en-US" w:eastAsia="ko-KR"/>
        </w:rPr>
        <w:t xml:space="preserve">, and </w:t>
      </w:r>
      <w:r w:rsidR="009B774E" w:rsidRPr="006A2EDD">
        <w:rPr>
          <w:rFonts w:ascii="Times New Roman" w:hAnsi="Times New Roman" w:cs="Times New Roman"/>
          <w:i/>
          <w:iCs/>
          <w:lang w:val="en-US" w:eastAsia="ko-KR"/>
        </w:rPr>
        <w:t>t</w:t>
      </w:r>
      <w:r w:rsidR="009B774E" w:rsidRPr="006A2EDD">
        <w:rPr>
          <w:rFonts w:ascii="Times New Roman" w:hAnsi="Times New Roman" w:cs="Times New Roman"/>
          <w:i/>
          <w:iCs/>
          <w:vertAlign w:val="subscript"/>
          <w:lang w:val="en-US" w:eastAsia="ko-KR"/>
        </w:rPr>
        <w:t>4</w:t>
      </w:r>
      <w:r w:rsidR="009B774E">
        <w:rPr>
          <w:rFonts w:ascii="Times New Roman" w:hAnsi="Times New Roman" w:cs="Times New Roman"/>
          <w:lang w:val="en-US" w:eastAsia="ko-KR"/>
        </w:rPr>
        <w:t xml:space="preserve"> </w:t>
      </w:r>
      <w:r w:rsidR="005F43B7">
        <w:rPr>
          <w:rFonts w:ascii="Times New Roman" w:hAnsi="Times New Roman" w:cs="Times New Roman"/>
          <w:lang w:val="en-US" w:eastAsia="ko-KR"/>
        </w:rPr>
        <w:t>that ar</w:t>
      </w:r>
      <w:r w:rsidR="00FC2986">
        <w:rPr>
          <w:rFonts w:ascii="Times New Roman" w:hAnsi="Times New Roman" w:cs="Times New Roman"/>
          <w:lang w:val="en-US" w:eastAsia="ko-KR"/>
        </w:rPr>
        <w:t>e</w:t>
      </w:r>
      <w:r w:rsidR="005F43B7">
        <w:rPr>
          <w:rFonts w:ascii="Times New Roman" w:hAnsi="Times New Roman" w:cs="Times New Roman"/>
          <w:lang w:val="en-US" w:eastAsia="ko-KR"/>
        </w:rPr>
        <w:t xml:space="preserve"> shown in the figure refer</w:t>
      </w:r>
      <w:r w:rsidR="00432576">
        <w:rPr>
          <w:rFonts w:ascii="Times New Roman" w:hAnsi="Times New Roman" w:cs="Times New Roman"/>
          <w:lang w:val="en-US" w:eastAsia="ko-KR"/>
        </w:rPr>
        <w:t xml:space="preserve"> to the point</w:t>
      </w:r>
      <w:r w:rsidR="00E04AC7">
        <w:rPr>
          <w:rFonts w:ascii="Times New Roman" w:hAnsi="Times New Roman" w:cs="Times New Roman"/>
          <w:lang w:val="en-US" w:eastAsia="ko-KR"/>
        </w:rPr>
        <w:t>s</w:t>
      </w:r>
      <w:r w:rsidR="00432576">
        <w:rPr>
          <w:rFonts w:ascii="Times New Roman" w:hAnsi="Times New Roman" w:cs="Times New Roman"/>
          <w:lang w:val="en-US" w:eastAsia="ko-KR"/>
        </w:rPr>
        <w:t xml:space="preserve"> where the </w:t>
      </w:r>
      <w:r w:rsidR="00D60DA4">
        <w:rPr>
          <w:rFonts w:ascii="Times New Roman" w:hAnsi="Times New Roman" w:cs="Times New Roman"/>
          <w:lang w:val="en-US" w:eastAsia="ko-KR"/>
        </w:rPr>
        <w:t xml:space="preserve">Co and Ni </w:t>
      </w:r>
      <w:r w:rsidR="005F43B7">
        <w:rPr>
          <w:rFonts w:ascii="Times New Roman" w:hAnsi="Times New Roman" w:cs="Times New Roman"/>
          <w:lang w:val="en-US" w:eastAsia="ko-KR"/>
        </w:rPr>
        <w:t xml:space="preserve">2p spectra </w:t>
      </w:r>
      <w:r w:rsidR="00E04AC7">
        <w:rPr>
          <w:rFonts w:ascii="Times New Roman" w:hAnsi="Times New Roman" w:cs="Times New Roman"/>
          <w:lang w:val="en-US" w:eastAsia="ko-KR"/>
        </w:rPr>
        <w:t>are</w:t>
      </w:r>
      <w:r w:rsidR="00D60DA4">
        <w:rPr>
          <w:rFonts w:ascii="Times New Roman" w:hAnsi="Times New Roman" w:cs="Times New Roman"/>
          <w:lang w:val="en-US" w:eastAsia="ko-KR"/>
        </w:rPr>
        <w:t xml:space="preserve"> </w:t>
      </w:r>
      <w:r w:rsidR="00E04AC7">
        <w:rPr>
          <w:rFonts w:ascii="Times New Roman" w:hAnsi="Times New Roman" w:cs="Times New Roman"/>
          <w:lang w:val="en-US" w:eastAsia="ko-KR"/>
        </w:rPr>
        <w:t>investigated</w:t>
      </w:r>
      <w:r w:rsidR="005F43B7">
        <w:rPr>
          <w:rFonts w:ascii="Times New Roman" w:hAnsi="Times New Roman" w:cs="Times New Roman"/>
          <w:lang w:val="en-US" w:eastAsia="ko-KR"/>
        </w:rPr>
        <w:t xml:space="preserve">, </w:t>
      </w:r>
      <w:r w:rsidR="00E04AC7">
        <w:rPr>
          <w:rFonts w:ascii="Times New Roman" w:hAnsi="Times New Roman" w:cs="Times New Roman"/>
          <w:lang w:val="en-US" w:eastAsia="ko-KR"/>
        </w:rPr>
        <w:t>as shown in Fig. S4</w:t>
      </w:r>
      <w:r w:rsidR="009B774E">
        <w:rPr>
          <w:rFonts w:ascii="Times New Roman" w:hAnsi="Times New Roman" w:cs="Times New Roman"/>
          <w:lang w:val="en-US" w:eastAsia="ko-KR"/>
        </w:rPr>
        <w:t xml:space="preserve">.  </w:t>
      </w:r>
    </w:p>
    <w:p w14:paraId="10D4C5EE" w14:textId="5334CBFB" w:rsidR="00B550B1" w:rsidRPr="005F4DE5" w:rsidRDefault="007C68AE" w:rsidP="002D08F1">
      <w:pPr>
        <w:spacing w:line="360" w:lineRule="auto"/>
        <w:jc w:val="both"/>
        <w:rPr>
          <w:rFonts w:ascii="Batang" w:eastAsia="Batang" w:hAnsi="Batang" w:cs="Batang"/>
          <w:lang w:val="en-US" w:eastAsia="ko-KR"/>
        </w:rPr>
      </w:pPr>
      <w:r>
        <w:rPr>
          <w:rFonts w:ascii="Times New Roman" w:hAnsi="Times New Roman" w:cs="Times New Roman"/>
          <w:lang w:val="en-US" w:eastAsia="ko-KR"/>
        </w:rPr>
        <w:t xml:space="preserve">  </w:t>
      </w:r>
      <w:r w:rsidR="009B774E">
        <w:rPr>
          <w:rFonts w:ascii="Times New Roman" w:hAnsi="Times New Roman" w:cs="Times New Roman"/>
          <w:lang w:val="en-US" w:eastAsia="ko-KR"/>
        </w:rPr>
        <w:tab/>
      </w:r>
    </w:p>
    <w:p w14:paraId="223F8868" w14:textId="48F48B83" w:rsidR="007430C1" w:rsidRDefault="00E80692" w:rsidP="002D08F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To</w:t>
      </w:r>
      <w:r w:rsidRPr="008A1C5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F138E8">
        <w:rPr>
          <w:rFonts w:ascii="Times New Roman" w:hAnsi="Times New Roman" w:cs="Times New Roman"/>
          <w:color w:val="000000" w:themeColor="text1"/>
          <w:lang w:val="en-US"/>
        </w:rPr>
        <w:t xml:space="preserve">investigate </w:t>
      </w:r>
      <w:r w:rsidRPr="008A1C54">
        <w:rPr>
          <w:rFonts w:ascii="Times New Roman" w:hAnsi="Times New Roman" w:cs="Times New Roman"/>
          <w:color w:val="000000" w:themeColor="text1"/>
        </w:rPr>
        <w:t>the</w:t>
      </w:r>
      <w:r w:rsidR="005F43B7">
        <w:rPr>
          <w:rFonts w:ascii="Times New Roman" w:hAnsi="Times New Roman" w:cs="Times New Roman"/>
          <w:color w:val="000000" w:themeColor="text1"/>
        </w:rPr>
        <w:t xml:space="preserve"> effect of</w:t>
      </w:r>
      <w:r w:rsidRPr="008A1C54">
        <w:rPr>
          <w:rFonts w:ascii="Times New Roman" w:hAnsi="Times New Roman" w:cs="Times New Roman"/>
          <w:color w:val="000000" w:themeColor="text1"/>
        </w:rPr>
        <w:t xml:space="preserve"> </w:t>
      </w:r>
      <w:r w:rsidR="00103AA2">
        <w:rPr>
          <w:rFonts w:ascii="Times New Roman" w:hAnsi="Times New Roman" w:cs="Times New Roman"/>
          <w:color w:val="000000" w:themeColor="text1"/>
        </w:rPr>
        <w:t>plasma oxidation o</w:t>
      </w:r>
      <w:r w:rsidR="005F43B7">
        <w:rPr>
          <w:rFonts w:ascii="Times New Roman" w:hAnsi="Times New Roman" w:cs="Times New Roman"/>
          <w:color w:val="000000" w:themeColor="text1"/>
        </w:rPr>
        <w:t>n</w:t>
      </w:r>
      <w:r w:rsidR="00103AA2">
        <w:rPr>
          <w:rFonts w:ascii="Times New Roman" w:hAnsi="Times New Roman" w:cs="Times New Roman"/>
          <w:color w:val="000000" w:themeColor="text1"/>
        </w:rPr>
        <w:t xml:space="preserve"> the SAF,</w:t>
      </w:r>
      <w:r>
        <w:rPr>
          <w:rFonts w:ascii="Times New Roman" w:hAnsi="Times New Roman" w:cs="Times New Roman"/>
          <w:color w:val="000000" w:themeColor="text1"/>
        </w:rPr>
        <w:t xml:space="preserve"> XPS depth profile</w:t>
      </w:r>
      <w:r w:rsidR="00F138E8">
        <w:rPr>
          <w:rFonts w:ascii="Times New Roman" w:hAnsi="Times New Roman" w:cs="Times New Roman"/>
          <w:color w:val="000000" w:themeColor="text1"/>
        </w:rPr>
        <w:t xml:space="preserve"> measurement</w:t>
      </w:r>
      <w:r w:rsidR="005F43B7">
        <w:rPr>
          <w:rFonts w:ascii="Times New Roman" w:hAnsi="Times New Roman" w:cs="Times New Roman"/>
          <w:color w:val="000000" w:themeColor="text1"/>
        </w:rPr>
        <w:t>s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F43B7">
        <w:rPr>
          <w:rFonts w:ascii="Times New Roman" w:hAnsi="Times New Roman" w:cs="Times New Roman"/>
          <w:color w:val="000000" w:themeColor="text1"/>
        </w:rPr>
        <w:t>are</w:t>
      </w:r>
      <w:r>
        <w:rPr>
          <w:rFonts w:ascii="Times New Roman" w:hAnsi="Times New Roman" w:cs="Times New Roman"/>
          <w:color w:val="000000" w:themeColor="text1"/>
        </w:rPr>
        <w:t xml:space="preserve"> carried out</w:t>
      </w:r>
      <w:r w:rsidR="00FC2986">
        <w:rPr>
          <w:rFonts w:ascii="Times New Roman" w:hAnsi="Times New Roman" w:cs="Times New Roman"/>
          <w:color w:val="000000" w:themeColor="text1"/>
        </w:rPr>
        <w:t>, using Ar ion etching,</w:t>
      </w:r>
      <w:r>
        <w:rPr>
          <w:rFonts w:ascii="Times New Roman" w:hAnsi="Times New Roman" w:cs="Times New Roman"/>
          <w:color w:val="000000" w:themeColor="text1"/>
        </w:rPr>
        <w:t xml:space="preserve"> on the unpatterned </w:t>
      </w:r>
      <w:r w:rsidR="005F43B7">
        <w:rPr>
          <w:rFonts w:ascii="Times New Roman" w:hAnsi="Times New Roman" w:cs="Times New Roman"/>
          <w:color w:val="000000" w:themeColor="text1"/>
        </w:rPr>
        <w:t>pristine</w:t>
      </w:r>
      <w:r w:rsidR="00FC2986">
        <w:rPr>
          <w:rFonts w:ascii="Times New Roman" w:hAnsi="Times New Roman" w:cs="Times New Roman"/>
          <w:color w:val="000000" w:themeColor="text1"/>
        </w:rPr>
        <w:t xml:space="preserve"> SAF film</w:t>
      </w:r>
      <w:r w:rsidR="005F43B7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and </w:t>
      </w:r>
      <w:r w:rsidR="00FC2986">
        <w:rPr>
          <w:rFonts w:ascii="Times New Roman" w:hAnsi="Times New Roman" w:cs="Times New Roman"/>
          <w:color w:val="000000" w:themeColor="text1"/>
        </w:rPr>
        <w:lastRenderedPageBreak/>
        <w:t>a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C2986">
        <w:rPr>
          <w:rFonts w:ascii="Times New Roman" w:hAnsi="Times New Roman" w:cs="Times New Roman"/>
          <w:color w:val="000000" w:themeColor="text1"/>
        </w:rPr>
        <w:t xml:space="preserve">FM </w:t>
      </w:r>
      <w:r w:rsidR="00103AA2">
        <w:rPr>
          <w:rFonts w:ascii="Times New Roman" w:hAnsi="Times New Roman" w:cs="Times New Roman"/>
          <w:color w:val="000000" w:themeColor="text1"/>
        </w:rPr>
        <w:t>film</w:t>
      </w:r>
      <w:r w:rsidR="00FC2986">
        <w:rPr>
          <w:rFonts w:ascii="Times New Roman" w:hAnsi="Times New Roman" w:cs="Times New Roman"/>
          <w:color w:val="000000" w:themeColor="text1"/>
        </w:rPr>
        <w:t xml:space="preserve"> that had been obtained by </w:t>
      </w:r>
      <w:r w:rsidR="00FC2986" w:rsidRPr="002D08F1">
        <w:rPr>
          <w:rFonts w:ascii="Times New Roman" w:hAnsi="Times New Roman" w:cs="Times New Roman"/>
          <w:color w:val="000000" w:themeColor="text1"/>
        </w:rPr>
        <w:t>oxidization for</w:t>
      </w:r>
      <w:r w:rsidRPr="002D08F1">
        <w:rPr>
          <w:rFonts w:ascii="Times New Roman" w:hAnsi="Times New Roman" w:cs="Times New Roman"/>
          <w:color w:val="000000" w:themeColor="text1"/>
        </w:rPr>
        <w:t xml:space="preserve"> </w:t>
      </w:r>
      <w:r w:rsidR="00F138E8" w:rsidRPr="002D08F1">
        <w:rPr>
          <w:rFonts w:ascii="Times New Roman" w:hAnsi="Times New Roman" w:cs="Times New Roman"/>
          <w:color w:val="000000" w:themeColor="text1"/>
        </w:rPr>
        <w:t>60 sec</w:t>
      </w:r>
      <w:r w:rsidR="00FC2986" w:rsidRPr="002D08F1">
        <w:rPr>
          <w:rFonts w:ascii="Times New Roman" w:hAnsi="Times New Roman" w:cs="Times New Roman"/>
          <w:color w:val="000000" w:themeColor="text1"/>
        </w:rPr>
        <w:t xml:space="preserve"> of</w:t>
      </w:r>
      <w:r w:rsidR="00FC2986">
        <w:rPr>
          <w:rFonts w:ascii="Times New Roman" w:hAnsi="Times New Roman" w:cs="Times New Roman"/>
          <w:color w:val="000000" w:themeColor="text1"/>
        </w:rPr>
        <w:t xml:space="preserve"> a SAF film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DB23FA">
        <w:rPr>
          <w:rFonts w:ascii="Times New Roman" w:hAnsi="Times New Roman" w:cs="Times New Roman"/>
          <w:color w:val="000000" w:themeColor="text1"/>
        </w:rPr>
        <w:t xml:space="preserve">The etching </w:t>
      </w:r>
      <w:r w:rsidR="00F138E8">
        <w:rPr>
          <w:rFonts w:ascii="Times New Roman" w:hAnsi="Times New Roman" w:cs="Times New Roman"/>
          <w:color w:val="000000" w:themeColor="text1"/>
        </w:rPr>
        <w:t>conditions</w:t>
      </w:r>
      <w:r w:rsidR="00DB23FA">
        <w:rPr>
          <w:rFonts w:ascii="Times New Roman" w:hAnsi="Times New Roman" w:cs="Times New Roman"/>
          <w:color w:val="000000" w:themeColor="text1"/>
        </w:rPr>
        <w:t xml:space="preserve"> </w:t>
      </w:r>
      <w:r w:rsidR="00F138E8">
        <w:rPr>
          <w:rFonts w:ascii="Times New Roman" w:hAnsi="Times New Roman" w:cs="Times New Roman"/>
          <w:color w:val="000000" w:themeColor="text1"/>
        </w:rPr>
        <w:t>are</w:t>
      </w:r>
      <w:r w:rsidR="005F43B7">
        <w:rPr>
          <w:rFonts w:ascii="Times New Roman" w:hAnsi="Times New Roman" w:cs="Times New Roman"/>
          <w:color w:val="000000" w:themeColor="text1"/>
        </w:rPr>
        <w:t>:</w:t>
      </w:r>
      <w:r w:rsidR="00DB23FA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DB23FA" w:rsidRPr="0044683A">
        <w:rPr>
          <w:rFonts w:ascii="Times New Roman" w:hAnsi="Times New Roman" w:cs="Times New Roman"/>
          <w:bCs/>
          <w:szCs w:val="32"/>
        </w:rPr>
        <w:t xml:space="preserve">Ar+ energy 500 eV, </w:t>
      </w:r>
      <w:r w:rsidR="00DB23FA" w:rsidRPr="002D08F1">
        <w:rPr>
          <w:rFonts w:ascii="Times New Roman" w:hAnsi="Times New Roman" w:cs="Times New Roman"/>
          <w:bCs/>
          <w:szCs w:val="32"/>
        </w:rPr>
        <w:t>0.5 µ</w:t>
      </w:r>
      <w:r w:rsidR="00B114A0" w:rsidRPr="002D08F1">
        <w:rPr>
          <w:rFonts w:ascii="Times New Roman" w:hAnsi="Times New Roman" w:cs="Times New Roman"/>
          <w:bCs/>
          <w:szCs w:val="32"/>
        </w:rPr>
        <w:t>A</w:t>
      </w:r>
      <w:r w:rsidR="00DB23FA" w:rsidRPr="002D08F1">
        <w:rPr>
          <w:rFonts w:ascii="Times New Roman" w:hAnsi="Times New Roman" w:cs="Times New Roman"/>
          <w:bCs/>
          <w:szCs w:val="32"/>
        </w:rPr>
        <w:t xml:space="preserve"> beam</w:t>
      </w:r>
      <w:r w:rsidR="00DB23FA" w:rsidRPr="0044683A">
        <w:rPr>
          <w:rFonts w:ascii="Times New Roman" w:hAnsi="Times New Roman" w:cs="Times New Roman"/>
          <w:bCs/>
          <w:szCs w:val="32"/>
        </w:rPr>
        <w:t xml:space="preserve"> current, 5 x 2 </w:t>
      </w:r>
      <w:r w:rsidR="00DB23FA" w:rsidRPr="002D08F1">
        <w:rPr>
          <w:rFonts w:ascii="Times New Roman" w:hAnsi="Times New Roman" w:cs="Times New Roman"/>
          <w:bCs/>
          <w:szCs w:val="32"/>
        </w:rPr>
        <w:t>mm</w:t>
      </w:r>
      <w:r w:rsidR="005F43B7" w:rsidRPr="002D08F1">
        <w:rPr>
          <w:rFonts w:ascii="Times New Roman" w:hAnsi="Times New Roman" w:cs="Times New Roman"/>
          <w:bCs/>
          <w:szCs w:val="32"/>
          <w:vertAlign w:val="superscript"/>
        </w:rPr>
        <w:t>2</w:t>
      </w:r>
      <w:r w:rsidR="00DB23FA" w:rsidRPr="002D08F1">
        <w:rPr>
          <w:rFonts w:ascii="Times New Roman" w:hAnsi="Times New Roman" w:cs="Times New Roman"/>
          <w:bCs/>
          <w:szCs w:val="32"/>
        </w:rPr>
        <w:t xml:space="preserve"> etching</w:t>
      </w:r>
      <w:r w:rsidR="00DB23FA" w:rsidRPr="0044683A">
        <w:rPr>
          <w:rFonts w:ascii="Times New Roman" w:hAnsi="Times New Roman" w:cs="Times New Roman"/>
          <w:bCs/>
          <w:szCs w:val="32"/>
        </w:rPr>
        <w:t xml:space="preserve"> area, 20 sec per cycle</w:t>
      </w:r>
      <w:r w:rsidR="00DB23FA">
        <w:rPr>
          <w:rFonts w:ascii="Times New Roman" w:hAnsi="Times New Roman" w:cs="Times New Roman"/>
          <w:color w:val="000000" w:themeColor="text1"/>
        </w:rPr>
        <w:t xml:space="preserve">. </w:t>
      </w:r>
    </w:p>
    <w:p w14:paraId="6537992A" w14:textId="6CC555C6" w:rsidR="007B07BA" w:rsidRPr="00E80692" w:rsidRDefault="002300BA" w:rsidP="002D08F1">
      <w:pPr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As shown i</w:t>
      </w:r>
      <w:r w:rsidR="00DB23FA">
        <w:rPr>
          <w:rFonts w:ascii="Times New Roman" w:hAnsi="Times New Roman" w:cs="Times New Roman"/>
          <w:color w:val="000000" w:themeColor="text1"/>
        </w:rPr>
        <w:t>n Fig. S3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="00736F90">
        <w:rPr>
          <w:rFonts w:ascii="Times New Roman" w:hAnsi="Times New Roman" w:cs="Times New Roman"/>
          <w:color w:val="000000" w:themeColor="text1"/>
        </w:rPr>
        <w:t>it takes longer to etch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F43B7">
        <w:rPr>
          <w:rFonts w:ascii="Times New Roman" w:hAnsi="Times New Roman" w:cs="Times New Roman"/>
          <w:color w:val="000000" w:themeColor="text1"/>
        </w:rPr>
        <w:t xml:space="preserve">the </w:t>
      </w:r>
      <w:r>
        <w:rPr>
          <w:rFonts w:ascii="Times New Roman" w:hAnsi="Times New Roman" w:cs="Times New Roman"/>
          <w:color w:val="000000" w:themeColor="text1"/>
        </w:rPr>
        <w:t xml:space="preserve">TaN capping layer </w:t>
      </w:r>
      <w:r w:rsidR="005F43B7">
        <w:rPr>
          <w:rFonts w:ascii="Times New Roman" w:hAnsi="Times New Roman" w:cs="Times New Roman"/>
          <w:color w:val="000000" w:themeColor="text1"/>
        </w:rPr>
        <w:t xml:space="preserve">for the </w:t>
      </w:r>
      <w:r>
        <w:rPr>
          <w:rFonts w:ascii="Times New Roman" w:hAnsi="Times New Roman" w:cs="Times New Roman"/>
          <w:color w:val="000000" w:themeColor="text1"/>
        </w:rPr>
        <w:t xml:space="preserve">oxidized SAF than </w:t>
      </w:r>
      <w:r w:rsidR="005F43B7">
        <w:rPr>
          <w:rFonts w:ascii="Times New Roman" w:hAnsi="Times New Roman" w:cs="Times New Roman"/>
          <w:color w:val="000000" w:themeColor="text1"/>
        </w:rPr>
        <w:t xml:space="preserve">for the </w:t>
      </w:r>
      <w:r>
        <w:rPr>
          <w:rFonts w:ascii="Times New Roman" w:hAnsi="Times New Roman" w:cs="Times New Roman"/>
          <w:color w:val="000000" w:themeColor="text1"/>
        </w:rPr>
        <w:t>pristine case</w:t>
      </w:r>
      <w:r w:rsidR="00736F90">
        <w:rPr>
          <w:rFonts w:ascii="Times New Roman" w:hAnsi="Times New Roman" w:cs="Times New Roman"/>
          <w:color w:val="000000" w:themeColor="text1"/>
        </w:rPr>
        <w:t xml:space="preserve">, thus showing that </w:t>
      </w:r>
      <w:r w:rsidR="007430C1">
        <w:rPr>
          <w:rFonts w:ascii="Times New Roman" w:hAnsi="Times New Roman" w:cs="Times New Roman"/>
          <w:color w:val="000000" w:themeColor="text1"/>
          <w:lang w:eastAsia="ko-KR"/>
        </w:rPr>
        <w:t xml:space="preserve">TaN </w:t>
      </w:r>
      <w:r w:rsidR="00736F90">
        <w:rPr>
          <w:rFonts w:ascii="Times New Roman" w:hAnsi="Times New Roman" w:cs="Times New Roman"/>
          <w:color w:val="000000" w:themeColor="text1"/>
          <w:lang w:eastAsia="ko-KR"/>
        </w:rPr>
        <w:t xml:space="preserve">becomes thicker </w:t>
      </w:r>
      <w:r w:rsidR="005F43B7">
        <w:rPr>
          <w:rFonts w:ascii="Times New Roman" w:hAnsi="Times New Roman" w:cs="Times New Roman"/>
          <w:color w:val="000000" w:themeColor="text1"/>
          <w:lang w:eastAsia="ko-KR"/>
        </w:rPr>
        <w:t xml:space="preserve">on oxidation </w:t>
      </w:r>
      <w:r w:rsidR="00736F90">
        <w:rPr>
          <w:rFonts w:ascii="Times New Roman" w:hAnsi="Times New Roman" w:cs="Times New Roman"/>
          <w:color w:val="000000" w:themeColor="text1"/>
          <w:lang w:eastAsia="ko-KR"/>
        </w:rPr>
        <w:t>by forming</w:t>
      </w:r>
      <w:r w:rsidR="007430C1">
        <w:rPr>
          <w:rFonts w:ascii="Times New Roman" w:hAnsi="Times New Roman" w:cs="Times New Roman"/>
          <w:color w:val="000000" w:themeColor="text1"/>
          <w:lang w:eastAsia="ko-KR"/>
        </w:rPr>
        <w:t xml:space="preserve"> TaON.</w:t>
      </w:r>
      <w:r w:rsidR="00DB23FA">
        <w:rPr>
          <w:rFonts w:ascii="Times New Roman" w:hAnsi="Times New Roman" w:cs="Times New Roman"/>
          <w:color w:val="000000" w:themeColor="text1"/>
        </w:rPr>
        <w:t xml:space="preserve"> </w:t>
      </w:r>
      <w:r w:rsidR="00736F90">
        <w:rPr>
          <w:rFonts w:ascii="Times New Roman" w:hAnsi="Times New Roman" w:cs="Times New Roman"/>
          <w:color w:val="000000" w:themeColor="text1"/>
        </w:rPr>
        <w:t xml:space="preserve"> The depth profiles show that the oxygen level </w:t>
      </w:r>
      <w:r w:rsidR="005F43B7">
        <w:rPr>
          <w:rFonts w:ascii="Times New Roman" w:hAnsi="Times New Roman" w:cs="Times New Roman"/>
          <w:color w:val="000000" w:themeColor="text1"/>
        </w:rPr>
        <w:t xml:space="preserve">is </w:t>
      </w:r>
      <w:r w:rsidR="00736F90">
        <w:rPr>
          <w:rFonts w:ascii="Times New Roman" w:hAnsi="Times New Roman" w:cs="Times New Roman"/>
          <w:color w:val="000000" w:themeColor="text1"/>
        </w:rPr>
        <w:t>significantly increase</w:t>
      </w:r>
      <w:r w:rsidR="005F43B7">
        <w:rPr>
          <w:rFonts w:ascii="Times New Roman" w:hAnsi="Times New Roman" w:cs="Times New Roman"/>
          <w:color w:val="000000" w:themeColor="text1"/>
        </w:rPr>
        <w:t>d</w:t>
      </w:r>
      <w:r w:rsidR="00736F90">
        <w:rPr>
          <w:rFonts w:ascii="Times New Roman" w:hAnsi="Times New Roman" w:cs="Times New Roman"/>
          <w:color w:val="000000" w:themeColor="text1"/>
        </w:rPr>
        <w:t xml:space="preserve"> </w:t>
      </w:r>
      <w:r w:rsidR="00FC2986">
        <w:rPr>
          <w:rFonts w:ascii="Times New Roman" w:hAnsi="Times New Roman" w:cs="Times New Roman"/>
          <w:color w:val="000000" w:themeColor="text1"/>
        </w:rPr>
        <w:t>in the</w:t>
      </w:r>
      <w:r w:rsidR="00736F90">
        <w:rPr>
          <w:rFonts w:ascii="Times New Roman" w:hAnsi="Times New Roman" w:cs="Times New Roman"/>
          <w:color w:val="000000" w:themeColor="text1"/>
        </w:rPr>
        <w:t xml:space="preserve"> TaN, </w:t>
      </w:r>
      <w:r w:rsidR="00FC2986">
        <w:rPr>
          <w:rFonts w:ascii="Times New Roman" w:hAnsi="Times New Roman" w:cs="Times New Roman"/>
          <w:color w:val="000000" w:themeColor="text1"/>
        </w:rPr>
        <w:t xml:space="preserve">and the </w:t>
      </w:r>
      <w:r w:rsidR="00736F90">
        <w:rPr>
          <w:rFonts w:ascii="Times New Roman" w:hAnsi="Times New Roman" w:cs="Times New Roman"/>
          <w:color w:val="000000" w:themeColor="text1"/>
        </w:rPr>
        <w:t>Co and Ni upper layer</w:t>
      </w:r>
      <w:r w:rsidR="00FC2986">
        <w:rPr>
          <w:rFonts w:ascii="Times New Roman" w:hAnsi="Times New Roman" w:cs="Times New Roman"/>
          <w:color w:val="000000" w:themeColor="text1"/>
        </w:rPr>
        <w:t>s</w:t>
      </w:r>
      <w:r w:rsidR="00736F90">
        <w:rPr>
          <w:rFonts w:ascii="Times New Roman" w:hAnsi="Times New Roman" w:cs="Times New Roman"/>
          <w:color w:val="000000" w:themeColor="text1"/>
        </w:rPr>
        <w:t xml:space="preserve"> in the oxidized SAF film.</w:t>
      </w:r>
      <w:r w:rsidR="00055744">
        <w:rPr>
          <w:rFonts w:ascii="Times New Roman" w:hAnsi="Times New Roman" w:cs="Times New Roman"/>
          <w:lang w:val="en-US" w:eastAsia="ko-KR"/>
        </w:rPr>
        <w:t xml:space="preserve"> </w:t>
      </w:r>
    </w:p>
    <w:p w14:paraId="78E59B67" w14:textId="51B69CCF" w:rsidR="002B6DDC" w:rsidRDefault="007B07BA" w:rsidP="002D08F1">
      <w:pPr>
        <w:spacing w:line="360" w:lineRule="auto"/>
        <w:rPr>
          <w:rFonts w:ascii="Times New Roman" w:hAnsi="Times New Roman" w:cs="Times New Roman"/>
          <w:lang w:val="en-US" w:eastAsia="ko-KR"/>
        </w:rPr>
      </w:pPr>
      <w:r>
        <w:rPr>
          <w:rFonts w:ascii="Times New Roman" w:hAnsi="Times New Roman" w:cs="Times New Roman"/>
          <w:lang w:val="en-US" w:eastAsia="ko-KR"/>
        </w:rPr>
        <w:br w:type="page"/>
      </w:r>
    </w:p>
    <w:p w14:paraId="6D80FBBC" w14:textId="69787587" w:rsidR="002B6DDC" w:rsidRDefault="002B6DD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D46CDE">
        <w:rPr>
          <w:rFonts w:ascii="Times New Roman" w:hAnsi="Times New Roman" w:cs="Times New Roman"/>
          <w:b/>
          <w:sz w:val="28"/>
          <w:szCs w:val="32"/>
          <w:lang w:val="en-US"/>
        </w:rPr>
        <w:lastRenderedPageBreak/>
        <w:t>S</w:t>
      </w:r>
      <w:r w:rsidR="007B07BA">
        <w:rPr>
          <w:rFonts w:ascii="Times New Roman" w:hAnsi="Times New Roman" w:cs="Times New Roman"/>
          <w:b/>
          <w:sz w:val="28"/>
          <w:szCs w:val="32"/>
          <w:lang w:val="en-US"/>
        </w:rPr>
        <w:t xml:space="preserve">upplementary Discussion </w:t>
      </w:r>
      <w:r w:rsidR="00372B41">
        <w:rPr>
          <w:rFonts w:ascii="Times New Roman" w:hAnsi="Times New Roman" w:cs="Times New Roman"/>
          <w:b/>
          <w:sz w:val="28"/>
          <w:szCs w:val="32"/>
          <w:lang w:val="en-US"/>
        </w:rPr>
        <w:t>4</w:t>
      </w:r>
      <w:r w:rsidRPr="00D46CDE">
        <w:rPr>
          <w:rFonts w:ascii="Times New Roman" w:hAnsi="Times New Roman" w:cs="Times New Roman"/>
          <w:b/>
          <w:sz w:val="28"/>
          <w:szCs w:val="32"/>
          <w:lang w:val="en-US"/>
        </w:rPr>
        <w:t xml:space="preserve">. XPS 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 xml:space="preserve">spectra </w:t>
      </w:r>
      <w:r w:rsidRPr="00D46CDE">
        <w:rPr>
          <w:rFonts w:ascii="Times New Roman" w:hAnsi="Times New Roman" w:cs="Times New Roman"/>
          <w:b/>
          <w:sz w:val="28"/>
          <w:szCs w:val="32"/>
          <w:lang w:val="en-US"/>
        </w:rPr>
        <w:t xml:space="preserve">analysis of the </w:t>
      </w:r>
      <w:r w:rsidR="003D44FA">
        <w:rPr>
          <w:rFonts w:ascii="Times New Roman" w:hAnsi="Times New Roman" w:cs="Times New Roman"/>
          <w:b/>
          <w:sz w:val="28"/>
          <w:szCs w:val="32"/>
          <w:lang w:val="en-US"/>
        </w:rPr>
        <w:t>chemical shifts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 xml:space="preserve"> in upper FM layer</w:t>
      </w:r>
    </w:p>
    <w:p w14:paraId="33F69BA7" w14:textId="5463A206" w:rsidR="002B6DDC" w:rsidRDefault="008C0D40">
      <w:pPr>
        <w:spacing w:line="360" w:lineRule="auto"/>
        <w:jc w:val="center"/>
        <w:rPr>
          <w:rFonts w:ascii="Times New Roman" w:hAnsi="Times New Roman" w:cs="Times New Roman"/>
          <w:lang w:val="en-US" w:eastAsia="ko-KR"/>
        </w:rPr>
      </w:pPr>
      <w:r>
        <w:rPr>
          <w:rFonts w:ascii="Times New Roman" w:hAnsi="Times New Roman" w:cs="Times New Roman"/>
          <w:noProof/>
          <w:lang w:val="en-US" w:eastAsia="ko-KR"/>
        </w:rPr>
        <w:drawing>
          <wp:inline distT="0" distB="0" distL="0" distR="0" wp14:anchorId="7CE69ACC" wp14:editId="049EC2F0">
            <wp:extent cx="5097293" cy="4836474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t="8386"/>
                    <a:stretch/>
                  </pic:blipFill>
                  <pic:spPr bwMode="auto">
                    <a:xfrm>
                      <a:off x="0" y="0"/>
                      <a:ext cx="5128553" cy="4866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483803" w14:textId="1B861DDC" w:rsidR="002B6DDC" w:rsidRDefault="002B6DDC" w:rsidP="002D08F1">
      <w:pPr>
        <w:spacing w:line="360" w:lineRule="auto"/>
        <w:jc w:val="both"/>
        <w:rPr>
          <w:rFonts w:ascii="Times New Roman" w:hAnsi="Times New Roman" w:cs="Times New Roman"/>
          <w:lang w:val="en-US" w:eastAsia="ko-KR"/>
        </w:rPr>
      </w:pPr>
      <w:r w:rsidRPr="00E24114">
        <w:rPr>
          <w:rFonts w:ascii="Times New Roman" w:hAnsi="Times New Roman" w:cs="Times New Roman"/>
          <w:b/>
          <w:bCs/>
          <w:lang w:val="en-US" w:eastAsia="ko-KR"/>
        </w:rPr>
        <w:t>Fig. S</w:t>
      </w:r>
      <w:r w:rsidR="00372B41">
        <w:rPr>
          <w:rFonts w:ascii="Times New Roman" w:hAnsi="Times New Roman" w:cs="Times New Roman"/>
          <w:b/>
          <w:bCs/>
          <w:lang w:val="en-US" w:eastAsia="ko-KR"/>
        </w:rPr>
        <w:t>4</w:t>
      </w:r>
      <w:r w:rsidRPr="00E24114">
        <w:rPr>
          <w:rFonts w:ascii="Times New Roman" w:hAnsi="Times New Roman" w:cs="Times New Roman"/>
          <w:b/>
          <w:bCs/>
          <w:lang w:val="en-US" w:eastAsia="ko-KR"/>
        </w:rPr>
        <w:t>. XPS spectra of Co and Ni</w:t>
      </w:r>
      <w:r w:rsidR="00E24114" w:rsidRPr="00E24114">
        <w:rPr>
          <w:rFonts w:ascii="Times New Roman" w:hAnsi="Times New Roman" w:cs="Times New Roman"/>
          <w:b/>
          <w:bCs/>
          <w:lang w:val="en-US" w:eastAsia="ko-KR"/>
        </w:rPr>
        <w:t xml:space="preserve"> at different etching time</w:t>
      </w:r>
      <w:r w:rsidR="004948AC">
        <w:rPr>
          <w:rFonts w:ascii="Times New Roman" w:hAnsi="Times New Roman" w:cs="Times New Roman"/>
          <w:b/>
          <w:bCs/>
          <w:lang w:val="en-US" w:eastAsia="ko-KR"/>
        </w:rPr>
        <w:t>s</w:t>
      </w:r>
      <w:r w:rsidR="00E24114" w:rsidRPr="00E24114">
        <w:rPr>
          <w:rFonts w:ascii="Times New Roman" w:hAnsi="Times New Roman" w:cs="Times New Roman"/>
          <w:b/>
          <w:bCs/>
          <w:lang w:val="en-US" w:eastAsia="ko-KR"/>
        </w:rPr>
        <w:t>.</w:t>
      </w:r>
      <w:r w:rsidR="00E24114">
        <w:rPr>
          <w:rFonts w:ascii="Times New Roman" w:hAnsi="Times New Roman" w:cs="Times New Roman"/>
          <w:lang w:val="en-US" w:eastAsia="ko-KR"/>
        </w:rPr>
        <w:t xml:space="preserve">  </w:t>
      </w:r>
      <w:r w:rsidR="004948AC">
        <w:rPr>
          <w:rFonts w:ascii="Times New Roman" w:hAnsi="Times New Roman" w:cs="Times New Roman"/>
          <w:lang w:val="en-US" w:eastAsia="ko-KR"/>
        </w:rPr>
        <w:t>2p</w:t>
      </w:r>
      <w:r w:rsidR="004948AC" w:rsidRPr="002D08F1">
        <w:rPr>
          <w:rFonts w:ascii="Times New Roman" w:hAnsi="Times New Roman" w:cs="Times New Roman"/>
          <w:vertAlign w:val="subscript"/>
          <w:lang w:val="en-US" w:eastAsia="ko-KR"/>
        </w:rPr>
        <w:t>3/2</w:t>
      </w:r>
      <w:r w:rsidR="001941D0">
        <w:rPr>
          <w:rFonts w:ascii="Times New Roman" w:hAnsi="Times New Roman" w:cs="Times New Roman"/>
          <w:lang w:val="en-US" w:eastAsia="ko-KR"/>
        </w:rPr>
        <w:t xml:space="preserve"> </w:t>
      </w:r>
      <w:r w:rsidR="004948AC">
        <w:rPr>
          <w:rFonts w:ascii="Times New Roman" w:hAnsi="Times New Roman" w:cs="Times New Roman"/>
          <w:lang w:val="en-US" w:eastAsia="ko-KR"/>
        </w:rPr>
        <w:t xml:space="preserve">spectra of </w:t>
      </w:r>
      <w:r w:rsidR="001941D0">
        <w:rPr>
          <w:rFonts w:ascii="Times New Roman" w:hAnsi="Times New Roman" w:cs="Times New Roman"/>
          <w:lang w:val="en-US" w:eastAsia="ko-KR"/>
        </w:rPr>
        <w:t>Co</w:t>
      </w:r>
      <w:r w:rsidR="00611294">
        <w:rPr>
          <w:rFonts w:ascii="Times New Roman" w:hAnsi="Times New Roman" w:cs="Times New Roman"/>
          <w:lang w:val="en-US" w:eastAsia="ko-KR"/>
        </w:rPr>
        <w:t xml:space="preserve"> (left panel)</w:t>
      </w:r>
      <w:r w:rsidR="001941D0">
        <w:rPr>
          <w:rFonts w:ascii="Times New Roman" w:hAnsi="Times New Roman" w:cs="Times New Roman"/>
          <w:lang w:val="en-US" w:eastAsia="ko-KR"/>
        </w:rPr>
        <w:t xml:space="preserve"> and Ni</w:t>
      </w:r>
      <w:r w:rsidR="00611294">
        <w:rPr>
          <w:rFonts w:ascii="Times New Roman" w:hAnsi="Times New Roman" w:cs="Times New Roman"/>
          <w:lang w:val="en-US" w:eastAsia="ko-KR"/>
        </w:rPr>
        <w:t xml:space="preserve"> (right panel)</w:t>
      </w:r>
      <w:r w:rsidR="001941D0">
        <w:rPr>
          <w:rFonts w:ascii="Times New Roman" w:hAnsi="Times New Roman" w:cs="Times New Roman"/>
          <w:lang w:val="en-US" w:eastAsia="ko-KR"/>
        </w:rPr>
        <w:t xml:space="preserve"> in p</w:t>
      </w:r>
      <w:r w:rsidR="00E24114">
        <w:rPr>
          <w:rFonts w:ascii="Times New Roman" w:hAnsi="Times New Roman" w:cs="Times New Roman"/>
          <w:lang w:val="en-US" w:eastAsia="ko-KR"/>
        </w:rPr>
        <w:t xml:space="preserve">ristine SAF (solid line) and oxidized SAF (dashed line) are </w:t>
      </w:r>
      <w:r w:rsidR="004948AC">
        <w:rPr>
          <w:rFonts w:ascii="Times New Roman" w:hAnsi="Times New Roman" w:cs="Times New Roman"/>
          <w:lang w:val="en-US" w:eastAsia="ko-KR"/>
        </w:rPr>
        <w:t>plotted</w:t>
      </w:r>
      <w:r w:rsidR="00E24114">
        <w:rPr>
          <w:rFonts w:ascii="Times New Roman" w:hAnsi="Times New Roman" w:cs="Times New Roman"/>
          <w:lang w:val="en-US" w:eastAsia="ko-KR"/>
        </w:rPr>
        <w:t xml:space="preserve"> at </w:t>
      </w:r>
      <w:r w:rsidR="00432576" w:rsidRPr="006A2EDD">
        <w:rPr>
          <w:rFonts w:ascii="Times New Roman" w:hAnsi="Times New Roman" w:cs="Times New Roman"/>
          <w:i/>
          <w:iCs/>
          <w:lang w:val="en-US" w:eastAsia="ko-KR"/>
        </w:rPr>
        <w:t>t</w:t>
      </w:r>
      <w:r w:rsidR="00432576" w:rsidRPr="006A2EDD">
        <w:rPr>
          <w:rFonts w:ascii="Times New Roman" w:hAnsi="Times New Roman" w:cs="Times New Roman"/>
          <w:i/>
          <w:iCs/>
          <w:vertAlign w:val="subscript"/>
          <w:lang w:val="en-US" w:eastAsia="ko-KR"/>
        </w:rPr>
        <w:t>1</w:t>
      </w:r>
      <w:r w:rsidR="00432576" w:rsidRPr="006A2EDD">
        <w:rPr>
          <w:rFonts w:ascii="Times New Roman" w:hAnsi="Times New Roman" w:cs="Times New Roman"/>
          <w:i/>
          <w:iCs/>
          <w:lang w:val="en-US" w:eastAsia="ko-KR"/>
        </w:rPr>
        <w:t>, t</w:t>
      </w:r>
      <w:r w:rsidR="00432576" w:rsidRPr="006A2EDD">
        <w:rPr>
          <w:rFonts w:ascii="Times New Roman" w:hAnsi="Times New Roman" w:cs="Times New Roman"/>
          <w:i/>
          <w:iCs/>
          <w:vertAlign w:val="subscript"/>
          <w:lang w:val="en-US" w:eastAsia="ko-KR"/>
        </w:rPr>
        <w:t>2</w:t>
      </w:r>
      <w:r w:rsidR="00432576" w:rsidRPr="006A2EDD">
        <w:rPr>
          <w:rFonts w:ascii="Times New Roman" w:hAnsi="Times New Roman" w:cs="Times New Roman"/>
          <w:i/>
          <w:iCs/>
          <w:lang w:val="en-US" w:eastAsia="ko-KR"/>
        </w:rPr>
        <w:t>, t</w:t>
      </w:r>
      <w:r w:rsidR="00432576" w:rsidRPr="006A2EDD">
        <w:rPr>
          <w:rFonts w:ascii="Times New Roman" w:hAnsi="Times New Roman" w:cs="Times New Roman"/>
          <w:i/>
          <w:iCs/>
          <w:vertAlign w:val="subscript"/>
          <w:lang w:val="en-US" w:eastAsia="ko-KR"/>
        </w:rPr>
        <w:t>3</w:t>
      </w:r>
      <w:r w:rsidR="00432576">
        <w:rPr>
          <w:rFonts w:ascii="Times New Roman" w:hAnsi="Times New Roman" w:cs="Times New Roman"/>
          <w:lang w:val="en-US" w:eastAsia="ko-KR"/>
        </w:rPr>
        <w:t xml:space="preserve"> and </w:t>
      </w:r>
      <w:r w:rsidR="00432576" w:rsidRPr="006A2EDD">
        <w:rPr>
          <w:rFonts w:ascii="Times New Roman" w:hAnsi="Times New Roman" w:cs="Times New Roman"/>
          <w:i/>
          <w:iCs/>
          <w:lang w:val="en-US" w:eastAsia="ko-KR"/>
        </w:rPr>
        <w:t>t</w:t>
      </w:r>
      <w:r w:rsidR="00432576" w:rsidRPr="006A2EDD">
        <w:rPr>
          <w:rFonts w:ascii="Times New Roman" w:hAnsi="Times New Roman" w:cs="Times New Roman"/>
          <w:i/>
          <w:iCs/>
          <w:vertAlign w:val="subscript"/>
          <w:lang w:val="en-US" w:eastAsia="ko-KR"/>
        </w:rPr>
        <w:t>4</w:t>
      </w:r>
      <w:r w:rsidR="004948AC">
        <w:rPr>
          <w:rFonts w:ascii="Times New Roman" w:hAnsi="Times New Roman" w:cs="Times New Roman"/>
          <w:lang w:val="en-US" w:eastAsia="ko-KR"/>
        </w:rPr>
        <w:t xml:space="preserve"> as</w:t>
      </w:r>
      <w:r w:rsidR="001941D0">
        <w:rPr>
          <w:rFonts w:ascii="Times New Roman" w:hAnsi="Times New Roman" w:cs="Times New Roman"/>
          <w:lang w:val="en-US" w:eastAsia="ko-KR"/>
        </w:rPr>
        <w:t xml:space="preserve"> </w:t>
      </w:r>
      <w:r w:rsidR="004948AC">
        <w:rPr>
          <w:rFonts w:ascii="Times New Roman" w:hAnsi="Times New Roman" w:cs="Times New Roman"/>
          <w:lang w:val="en-US" w:eastAsia="ko-KR"/>
        </w:rPr>
        <w:t xml:space="preserve">designated in Fig. S3.  Peak positions </w:t>
      </w:r>
      <w:r w:rsidR="005F43B7">
        <w:rPr>
          <w:rFonts w:ascii="Times New Roman" w:hAnsi="Times New Roman" w:cs="Times New Roman"/>
          <w:lang w:val="en-US" w:eastAsia="ko-KR"/>
        </w:rPr>
        <w:t>for</w:t>
      </w:r>
      <w:r w:rsidR="004948AC">
        <w:rPr>
          <w:rFonts w:ascii="Times New Roman" w:hAnsi="Times New Roman" w:cs="Times New Roman"/>
          <w:lang w:val="en-US" w:eastAsia="ko-KR"/>
        </w:rPr>
        <w:t xml:space="preserve"> m</w:t>
      </w:r>
      <w:r w:rsidR="008C0D40">
        <w:rPr>
          <w:rFonts w:ascii="Times New Roman" w:hAnsi="Times New Roman" w:cs="Times New Roman"/>
          <w:lang w:val="en-US" w:eastAsia="ko-KR"/>
        </w:rPr>
        <w:t xml:space="preserve">etallic Co and Ni </w:t>
      </w:r>
      <w:r w:rsidR="005F43B7">
        <w:rPr>
          <w:rFonts w:ascii="Times New Roman" w:hAnsi="Times New Roman" w:cs="Times New Roman"/>
          <w:lang w:val="en-US" w:eastAsia="ko-KR"/>
        </w:rPr>
        <w:t>are indicated, as a guide, by</w:t>
      </w:r>
      <w:r w:rsidR="008C0D40">
        <w:rPr>
          <w:rFonts w:ascii="Times New Roman" w:hAnsi="Times New Roman" w:cs="Times New Roman"/>
          <w:lang w:val="en-US" w:eastAsia="ko-KR"/>
        </w:rPr>
        <w:t xml:space="preserve"> grey solid line</w:t>
      </w:r>
      <w:r w:rsidR="005F43B7">
        <w:rPr>
          <w:rFonts w:ascii="Times New Roman" w:hAnsi="Times New Roman" w:cs="Times New Roman"/>
          <w:lang w:val="en-US" w:eastAsia="ko-KR"/>
        </w:rPr>
        <w:t>s,</w:t>
      </w:r>
      <w:r w:rsidR="004948AC">
        <w:rPr>
          <w:rFonts w:ascii="Times New Roman" w:hAnsi="Times New Roman" w:cs="Times New Roman"/>
          <w:lang w:val="en-US" w:eastAsia="ko-KR"/>
        </w:rPr>
        <w:t xml:space="preserve"> while</w:t>
      </w:r>
      <w:r w:rsidR="008C0D40">
        <w:rPr>
          <w:rFonts w:ascii="Times New Roman" w:hAnsi="Times New Roman" w:cs="Times New Roman"/>
          <w:lang w:val="en-US" w:eastAsia="ko-KR"/>
        </w:rPr>
        <w:t xml:space="preserve"> </w:t>
      </w:r>
      <w:r w:rsidR="004948AC">
        <w:rPr>
          <w:rFonts w:ascii="Times New Roman" w:hAnsi="Times New Roman" w:cs="Times New Roman"/>
          <w:lang w:val="en-US" w:eastAsia="ko-KR"/>
        </w:rPr>
        <w:t>those from the oxidized</w:t>
      </w:r>
      <w:r w:rsidR="008C0D40">
        <w:rPr>
          <w:rFonts w:ascii="Times New Roman" w:hAnsi="Times New Roman" w:cs="Times New Roman"/>
          <w:lang w:val="en-US" w:eastAsia="ko-KR"/>
        </w:rPr>
        <w:t xml:space="preserve"> </w:t>
      </w:r>
      <w:r w:rsidR="004948AC">
        <w:rPr>
          <w:rFonts w:ascii="Times New Roman" w:hAnsi="Times New Roman" w:cs="Times New Roman"/>
          <w:lang w:val="en-US" w:eastAsia="ko-KR"/>
        </w:rPr>
        <w:t xml:space="preserve">film are displayed </w:t>
      </w:r>
      <w:r w:rsidR="008C0D40">
        <w:rPr>
          <w:rFonts w:ascii="Times New Roman" w:hAnsi="Times New Roman" w:cs="Times New Roman"/>
          <w:lang w:val="en-US" w:eastAsia="ko-KR"/>
        </w:rPr>
        <w:t>by grey dashed line</w:t>
      </w:r>
      <w:r w:rsidR="004948AC">
        <w:rPr>
          <w:rFonts w:ascii="Times New Roman" w:hAnsi="Times New Roman" w:cs="Times New Roman"/>
          <w:lang w:val="en-US" w:eastAsia="ko-KR"/>
        </w:rPr>
        <w:t>s</w:t>
      </w:r>
      <w:r w:rsidR="008C0D40">
        <w:rPr>
          <w:rFonts w:ascii="Times New Roman" w:hAnsi="Times New Roman" w:cs="Times New Roman"/>
          <w:lang w:val="en-US" w:eastAsia="ko-KR"/>
        </w:rPr>
        <w:t>.</w:t>
      </w:r>
    </w:p>
    <w:p w14:paraId="68F76705" w14:textId="72AE0F06" w:rsidR="00B66063" w:rsidRDefault="00B66063" w:rsidP="002D08F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DD76274" w14:textId="673C7C41" w:rsidR="00AD2972" w:rsidRDefault="00922B21" w:rsidP="002D08F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BD51C0">
        <w:rPr>
          <w:rFonts w:ascii="Times New Roman" w:hAnsi="Times New Roman" w:cs="Times New Roman"/>
          <w:color w:val="000000" w:themeColor="text1"/>
        </w:rPr>
        <w:t xml:space="preserve">Metallic </w:t>
      </w:r>
      <w:r w:rsidRPr="00922B21">
        <w:rPr>
          <w:rFonts w:ascii="Times New Roman" w:hAnsi="Times New Roman" w:cs="Times New Roman"/>
          <w:color w:val="000000" w:themeColor="text1"/>
        </w:rPr>
        <w:t>Co</w:t>
      </w:r>
      <w:r w:rsidR="002B6DDC" w:rsidRPr="00922B21">
        <w:rPr>
          <w:rFonts w:ascii="Times New Roman" w:hAnsi="Times New Roman" w:cs="Times New Roman"/>
          <w:color w:val="000000" w:themeColor="text1"/>
        </w:rPr>
        <w:t xml:space="preserve"> </w:t>
      </w:r>
      <w:r w:rsidRPr="00922B21">
        <w:rPr>
          <w:rFonts w:ascii="Times New Roman" w:hAnsi="Times New Roman" w:cs="Times New Roman"/>
          <w:color w:val="000000" w:themeColor="text1"/>
        </w:rPr>
        <w:t>2p</w:t>
      </w:r>
      <w:r w:rsidRPr="00922B21">
        <w:rPr>
          <w:rFonts w:ascii="Times New Roman" w:hAnsi="Times New Roman" w:cs="Times New Roman"/>
          <w:color w:val="000000" w:themeColor="text1"/>
          <w:vertAlign w:val="subscript"/>
        </w:rPr>
        <w:t>3/2</w:t>
      </w:r>
      <w:r w:rsidR="002B6DDC" w:rsidRPr="00922B21">
        <w:rPr>
          <w:rFonts w:ascii="Times New Roman" w:hAnsi="Times New Roman" w:cs="Times New Roman"/>
          <w:color w:val="000000" w:themeColor="text1"/>
        </w:rPr>
        <w:t xml:space="preserve"> </w:t>
      </w:r>
      <w:r w:rsidR="00736F90">
        <w:rPr>
          <w:rFonts w:ascii="Times New Roman" w:hAnsi="Times New Roman" w:cs="Times New Roman"/>
          <w:color w:val="000000" w:themeColor="text1"/>
        </w:rPr>
        <w:t>(~778.2</w:t>
      </w:r>
      <w:r w:rsidR="00736F90" w:rsidRPr="00922B21">
        <w:rPr>
          <w:rFonts w:ascii="Times New Roman" w:hAnsi="Times New Roman" w:cs="Times New Roman"/>
          <w:color w:val="000000" w:themeColor="text1"/>
        </w:rPr>
        <w:t xml:space="preserve"> eV</w:t>
      </w:r>
      <w:r w:rsidR="00736F90">
        <w:rPr>
          <w:rFonts w:ascii="Times New Roman" w:hAnsi="Times New Roman" w:cs="Times New Roman"/>
          <w:color w:val="000000" w:themeColor="text1"/>
        </w:rPr>
        <w:t xml:space="preserve">) </w:t>
      </w:r>
      <w:r w:rsidRPr="00922B21">
        <w:rPr>
          <w:rFonts w:ascii="Times New Roman" w:hAnsi="Times New Roman" w:cs="Times New Roman"/>
          <w:color w:val="000000" w:themeColor="text1"/>
        </w:rPr>
        <w:t xml:space="preserve">and </w:t>
      </w:r>
      <w:r>
        <w:rPr>
          <w:rFonts w:ascii="Times New Roman" w:hAnsi="Times New Roman" w:cs="Times New Roman"/>
          <w:color w:val="000000" w:themeColor="text1"/>
        </w:rPr>
        <w:t>Ni</w:t>
      </w:r>
      <w:r w:rsidRPr="00922B21">
        <w:rPr>
          <w:rFonts w:ascii="Times New Roman" w:hAnsi="Times New Roman" w:cs="Times New Roman"/>
          <w:color w:val="000000" w:themeColor="text1"/>
        </w:rPr>
        <w:t xml:space="preserve"> 2p</w:t>
      </w:r>
      <w:r w:rsidRPr="00922B21">
        <w:rPr>
          <w:rFonts w:ascii="Times New Roman" w:hAnsi="Times New Roman" w:cs="Times New Roman"/>
          <w:color w:val="000000" w:themeColor="text1"/>
          <w:vertAlign w:val="subscript"/>
        </w:rPr>
        <w:t>3/2</w:t>
      </w:r>
      <w:r>
        <w:rPr>
          <w:rFonts w:ascii="Times New Roman" w:hAnsi="Times New Roman" w:cs="Times New Roman"/>
          <w:color w:val="000000" w:themeColor="text1"/>
          <w:vertAlign w:val="subscript"/>
        </w:rPr>
        <w:t xml:space="preserve"> </w:t>
      </w:r>
      <w:r w:rsidR="00736F90">
        <w:rPr>
          <w:rFonts w:ascii="Times New Roman" w:hAnsi="Times New Roman" w:cs="Times New Roman"/>
          <w:color w:val="000000" w:themeColor="text1"/>
        </w:rPr>
        <w:t>(~852.6</w:t>
      </w:r>
      <w:r w:rsidR="00736F90" w:rsidRPr="00922B21">
        <w:rPr>
          <w:rFonts w:ascii="Times New Roman" w:hAnsi="Times New Roman" w:cs="Times New Roman"/>
          <w:color w:val="000000" w:themeColor="text1"/>
        </w:rPr>
        <w:t xml:space="preserve"> eV</w:t>
      </w:r>
      <w:r w:rsidR="00736F90">
        <w:rPr>
          <w:rFonts w:ascii="Times New Roman" w:hAnsi="Times New Roman" w:cs="Times New Roman"/>
          <w:color w:val="000000" w:themeColor="text1"/>
        </w:rPr>
        <w:t>) s</w:t>
      </w:r>
      <w:r w:rsidR="00736F90" w:rsidRPr="00922B21">
        <w:rPr>
          <w:rFonts w:ascii="Times New Roman" w:hAnsi="Times New Roman" w:cs="Times New Roman"/>
          <w:color w:val="000000" w:themeColor="text1"/>
        </w:rPr>
        <w:t xml:space="preserve">pectra </w:t>
      </w:r>
      <w:r w:rsidR="005F43B7">
        <w:rPr>
          <w:rFonts w:ascii="Times New Roman" w:hAnsi="Times New Roman" w:cs="Times New Roman"/>
          <w:color w:val="000000" w:themeColor="text1"/>
        </w:rPr>
        <w:t xml:space="preserve">are observed  in the </w:t>
      </w:r>
      <w:r>
        <w:rPr>
          <w:rFonts w:ascii="Times New Roman" w:hAnsi="Times New Roman" w:cs="Times New Roman"/>
          <w:color w:val="000000" w:themeColor="text1"/>
        </w:rPr>
        <w:t>pristine SAF</w:t>
      </w:r>
      <w:r w:rsidR="002B5D00">
        <w:rPr>
          <w:rFonts w:ascii="Times New Roman" w:hAnsi="Times New Roman" w:cs="Times New Roman"/>
          <w:color w:val="000000" w:themeColor="text1"/>
        </w:rPr>
        <w:t xml:space="preserve"> (solid line)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36F90">
        <w:rPr>
          <w:rFonts w:ascii="Times New Roman" w:hAnsi="Times New Roman" w:cs="Times New Roman"/>
          <w:color w:val="000000" w:themeColor="text1"/>
          <w:lang w:val="en-US"/>
        </w:rPr>
        <w:t>film, thus showing</w:t>
      </w:r>
      <w:r w:rsidR="00BD51C0">
        <w:rPr>
          <w:rFonts w:ascii="Times New Roman" w:hAnsi="Times New Roman" w:cs="Times New Roman"/>
          <w:color w:val="000000" w:themeColor="text1"/>
          <w:lang w:val="en-US"/>
        </w:rPr>
        <w:t xml:space="preserve"> that the 30</w:t>
      </w:r>
      <w:r w:rsidR="006B220F">
        <w:rPr>
          <w:rFonts w:ascii="Times New Roman" w:hAnsi="Times New Roman" w:cs="Times New Roman"/>
          <w:color w:val="000000" w:themeColor="text1"/>
          <w:lang w:val="en-US"/>
        </w:rPr>
        <w:t xml:space="preserve"> Å</w:t>
      </w:r>
      <w:r w:rsidR="00BD51C0">
        <w:rPr>
          <w:rFonts w:ascii="Times New Roman" w:hAnsi="Times New Roman" w:cs="Times New Roman"/>
          <w:color w:val="000000" w:themeColor="text1"/>
          <w:lang w:val="en-US"/>
        </w:rPr>
        <w:t xml:space="preserve"> TaN </w:t>
      </w:r>
      <w:r w:rsidR="00736F90">
        <w:rPr>
          <w:rFonts w:ascii="Times New Roman" w:hAnsi="Times New Roman" w:cs="Times New Roman"/>
          <w:color w:val="000000" w:themeColor="text1"/>
          <w:lang w:val="en-US"/>
        </w:rPr>
        <w:t xml:space="preserve">capping layer </w:t>
      </w:r>
      <w:r w:rsidR="002B5D00">
        <w:rPr>
          <w:rFonts w:ascii="Times New Roman" w:hAnsi="Times New Roman" w:cs="Times New Roman"/>
          <w:color w:val="000000" w:themeColor="text1"/>
          <w:lang w:val="en-US"/>
        </w:rPr>
        <w:t>effectively</w:t>
      </w:r>
      <w:r w:rsidR="00BD51C0">
        <w:rPr>
          <w:rFonts w:ascii="Times New Roman" w:hAnsi="Times New Roman" w:cs="Times New Roman"/>
          <w:color w:val="000000" w:themeColor="text1"/>
          <w:lang w:val="en-US"/>
        </w:rPr>
        <w:t xml:space="preserve"> p</w:t>
      </w:r>
      <w:r w:rsidR="002B5D00">
        <w:rPr>
          <w:rFonts w:ascii="Times New Roman" w:hAnsi="Times New Roman" w:cs="Times New Roman"/>
          <w:color w:val="000000" w:themeColor="text1"/>
          <w:lang w:val="en-US"/>
        </w:rPr>
        <w:t>rotect</w:t>
      </w:r>
      <w:r w:rsidR="00736F90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2B5D00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736F90">
        <w:rPr>
          <w:rFonts w:ascii="Times New Roman" w:hAnsi="Times New Roman" w:cs="Times New Roman"/>
          <w:color w:val="000000" w:themeColor="text1"/>
          <w:lang w:val="en-US"/>
        </w:rPr>
        <w:t xml:space="preserve">Co and Ni in the upper layer </w:t>
      </w:r>
      <w:r w:rsidR="002B5D00">
        <w:rPr>
          <w:rFonts w:ascii="Times New Roman" w:hAnsi="Times New Roman" w:cs="Times New Roman"/>
          <w:color w:val="000000" w:themeColor="text1"/>
          <w:lang w:val="en-US"/>
        </w:rPr>
        <w:t>against</w:t>
      </w:r>
      <w:r w:rsidR="00BD51C0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F43B7">
        <w:rPr>
          <w:rFonts w:ascii="Times New Roman" w:hAnsi="Times New Roman" w:cs="Times New Roman"/>
          <w:color w:val="000000" w:themeColor="text1"/>
          <w:lang w:val="en-US"/>
        </w:rPr>
        <w:t xml:space="preserve">natural </w:t>
      </w:r>
      <w:r w:rsidR="00BD51C0">
        <w:rPr>
          <w:rFonts w:ascii="Times New Roman" w:hAnsi="Times New Roman" w:cs="Times New Roman"/>
          <w:color w:val="000000" w:themeColor="text1"/>
          <w:lang w:val="en-US"/>
        </w:rPr>
        <w:t xml:space="preserve">oxidation. </w:t>
      </w:r>
      <w:r w:rsidR="00736F90">
        <w:rPr>
          <w:rFonts w:ascii="Times New Roman" w:hAnsi="Times New Roman" w:cs="Times New Roman"/>
          <w:color w:val="000000" w:themeColor="text1"/>
          <w:lang w:val="en-US"/>
        </w:rPr>
        <w:t xml:space="preserve">On the other hand, </w:t>
      </w:r>
      <w:r w:rsidR="002E699F">
        <w:rPr>
          <w:rFonts w:ascii="Times New Roman" w:hAnsi="Times New Roman" w:cs="Times New Roman"/>
          <w:color w:val="000000" w:themeColor="text1"/>
          <w:lang w:val="en-US"/>
        </w:rPr>
        <w:t>the oxidized SAF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 xml:space="preserve"> shows</w:t>
      </w:r>
      <w:r w:rsidR="002E699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7C2456">
        <w:rPr>
          <w:rFonts w:ascii="Times New Roman" w:hAnsi="Times New Roman" w:cs="Times New Roman"/>
          <w:color w:val="000000" w:themeColor="text1"/>
          <w:lang w:val="en-US"/>
        </w:rPr>
        <w:t xml:space="preserve">chemical </w:t>
      </w:r>
      <w:r w:rsidR="002E699F">
        <w:rPr>
          <w:rFonts w:ascii="Times New Roman" w:hAnsi="Times New Roman" w:cs="Times New Roman"/>
          <w:color w:val="000000" w:themeColor="text1"/>
          <w:lang w:val="en-US"/>
        </w:rPr>
        <w:t>shift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5F43B7">
        <w:rPr>
          <w:rFonts w:ascii="Times New Roman" w:hAnsi="Times New Roman" w:cs="Times New Roman"/>
          <w:color w:val="000000" w:themeColor="text1"/>
          <w:lang w:val="en-US"/>
        </w:rPr>
        <w:t xml:space="preserve"> of</w:t>
      </w:r>
      <w:r w:rsidR="007C245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B66063">
        <w:rPr>
          <w:rFonts w:ascii="Times New Roman" w:hAnsi="Times New Roman" w:cs="Times New Roman"/>
          <w:color w:val="000000" w:themeColor="text1"/>
          <w:lang w:val="en-US"/>
        </w:rPr>
        <w:t xml:space="preserve">~ 0.5 eV </w:t>
      </w:r>
      <w:r w:rsidR="002E699F">
        <w:rPr>
          <w:rFonts w:ascii="Times New Roman" w:hAnsi="Times New Roman" w:cs="Times New Roman"/>
          <w:color w:val="000000" w:themeColor="text1"/>
          <w:lang w:val="en-US"/>
        </w:rPr>
        <w:t xml:space="preserve">of </w:t>
      </w:r>
      <w:r w:rsidR="00277745">
        <w:rPr>
          <w:rFonts w:ascii="Times New Roman" w:hAnsi="Times New Roman" w:cs="Times New Roman"/>
          <w:color w:val="000000" w:themeColor="text1"/>
        </w:rPr>
        <w:t>spectral peaks towards higher binding energies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>, thereby confirming</w:t>
      </w:r>
      <w:r w:rsidR="006A2EDD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>the oxidation of</w:t>
      </w:r>
      <w:r w:rsidR="002B5D00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 xml:space="preserve">Co </w:t>
      </w:r>
      <w:r w:rsidR="006A2EDD">
        <w:rPr>
          <w:rFonts w:ascii="Times New Roman" w:hAnsi="Times New Roman" w:cs="Times New Roman"/>
          <w:color w:val="000000" w:themeColor="text1"/>
          <w:lang w:val="en-US"/>
        </w:rPr>
        <w:t>and Ni</w:t>
      </w:r>
      <w:r w:rsidR="007C2456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 xml:space="preserve"> in the upper layer</w:t>
      </w:r>
      <w:r w:rsidR="00672444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>As the film is further etched</w:t>
      </w:r>
      <w:r w:rsidR="005F43B7">
        <w:rPr>
          <w:rFonts w:ascii="Times New Roman" w:hAnsi="Times New Roman" w:cs="Times New Roman"/>
          <w:color w:val="000000" w:themeColor="text1"/>
          <w:lang w:val="en-US"/>
        </w:rPr>
        <w:t xml:space="preserve"> away,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thus </w:t>
      </w:r>
      <w:r w:rsidR="005F43B7">
        <w:rPr>
          <w:rFonts w:ascii="Times New Roman" w:hAnsi="Times New Roman" w:cs="Times New Roman"/>
          <w:color w:val="000000" w:themeColor="text1"/>
          <w:lang w:val="en-US"/>
        </w:rPr>
        <w:t xml:space="preserve">allowing analysis of the 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 xml:space="preserve">lower </w:t>
      </w:r>
      <w:r w:rsidR="005F43B7">
        <w:rPr>
          <w:rFonts w:ascii="Times New Roman" w:hAnsi="Times New Roman" w:cs="Times New Roman"/>
          <w:color w:val="000000" w:themeColor="text1"/>
          <w:lang w:val="en-US"/>
        </w:rPr>
        <w:t xml:space="preserve">FM 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>layer</w:t>
      </w:r>
      <w:r w:rsidR="00672444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="00277745">
        <w:rPr>
          <w:rFonts w:ascii="Times New Roman" w:hAnsi="Times New Roman" w:cs="Times New Roman"/>
          <w:color w:val="000000" w:themeColor="text1"/>
        </w:rPr>
        <w:t>Co and Ni</w:t>
      </w:r>
      <w:r w:rsidR="00672444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77745">
        <w:rPr>
          <w:rFonts w:ascii="Times New Roman" w:hAnsi="Times New Roman" w:cs="Times New Roman"/>
          <w:color w:val="000000" w:themeColor="text1"/>
          <w:lang w:val="en-US"/>
        </w:rPr>
        <w:t xml:space="preserve">are </w:t>
      </w:r>
      <w:r w:rsidR="005F43B7">
        <w:rPr>
          <w:rFonts w:ascii="Times New Roman" w:hAnsi="Times New Roman" w:cs="Times New Roman"/>
          <w:color w:val="000000" w:themeColor="text1"/>
          <w:lang w:val="en-US"/>
        </w:rPr>
        <w:t xml:space="preserve">clearly seen to be metallic (unoxidized)  </w:t>
      </w:r>
      <w:r w:rsidR="00672444">
        <w:rPr>
          <w:rFonts w:ascii="Times New Roman" w:hAnsi="Times New Roman" w:cs="Times New Roman"/>
          <w:color w:val="000000" w:themeColor="text1"/>
          <w:lang w:val="en-US"/>
        </w:rPr>
        <w:t>(</w:t>
      </w:r>
      <w:r w:rsidR="00672444" w:rsidRPr="006A2EDD">
        <w:rPr>
          <w:rFonts w:ascii="Times New Roman" w:hAnsi="Times New Roman" w:cs="Times New Roman"/>
          <w:i/>
          <w:iCs/>
          <w:lang w:val="en-US" w:eastAsia="ko-KR"/>
        </w:rPr>
        <w:t>t</w:t>
      </w:r>
      <w:r w:rsidR="00672444">
        <w:rPr>
          <w:rFonts w:ascii="Times New Roman" w:hAnsi="Times New Roman" w:cs="Times New Roman"/>
          <w:i/>
          <w:iCs/>
          <w:vertAlign w:val="subscript"/>
          <w:lang w:val="en-US" w:eastAsia="ko-KR"/>
        </w:rPr>
        <w:t>4</w:t>
      </w:r>
      <w:r w:rsidR="00672444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7C2456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="00ED29F5">
        <w:rPr>
          <w:rFonts w:ascii="Times New Roman" w:hAnsi="Times New Roman" w:cs="Times New Roman"/>
          <w:b/>
          <w:sz w:val="28"/>
          <w:szCs w:val="32"/>
          <w:lang w:val="en-US"/>
        </w:rPr>
        <w:br w:type="page"/>
      </w:r>
    </w:p>
    <w:p w14:paraId="3FA66DC9" w14:textId="2106E4BE" w:rsidR="00260C2B" w:rsidRDefault="00AD297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  <w:r>
        <w:rPr>
          <w:rFonts w:ascii="Times New Roman" w:hAnsi="Times New Roman" w:cs="Times New Roman"/>
          <w:b/>
          <w:sz w:val="28"/>
          <w:szCs w:val="32"/>
          <w:lang w:val="en-US"/>
        </w:rPr>
        <w:lastRenderedPageBreak/>
        <w:t>S</w:t>
      </w:r>
      <w:r w:rsidR="007B07BA">
        <w:rPr>
          <w:rFonts w:ascii="Times New Roman" w:hAnsi="Times New Roman" w:cs="Times New Roman"/>
          <w:b/>
          <w:sz w:val="28"/>
          <w:szCs w:val="32"/>
          <w:lang w:val="en-US"/>
        </w:rPr>
        <w:t xml:space="preserve">upplementary Discussion </w:t>
      </w:r>
      <w:r w:rsidR="00372B41">
        <w:rPr>
          <w:rFonts w:ascii="Times New Roman" w:hAnsi="Times New Roman" w:cs="Times New Roman"/>
          <w:b/>
          <w:sz w:val="28"/>
          <w:szCs w:val="32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 xml:space="preserve">. </w:t>
      </w:r>
      <w:r w:rsidR="00260C2B">
        <w:rPr>
          <w:rFonts w:ascii="Times New Roman" w:hAnsi="Times New Roman" w:cs="Times New Roman"/>
          <w:b/>
          <w:sz w:val="28"/>
          <w:szCs w:val="32"/>
          <w:lang w:val="en-US"/>
        </w:rPr>
        <w:t xml:space="preserve">Current- and field-driven </w:t>
      </w:r>
      <w:r w:rsidR="00243DF6">
        <w:rPr>
          <w:rFonts w:ascii="Times New Roman" w:hAnsi="Times New Roman" w:cs="Times New Roman"/>
          <w:b/>
          <w:sz w:val="28"/>
          <w:szCs w:val="32"/>
          <w:lang w:val="en-US"/>
        </w:rPr>
        <w:t>DW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 xml:space="preserve"> </w:t>
      </w:r>
      <w:r w:rsidR="00260C2B">
        <w:rPr>
          <w:rFonts w:ascii="Times New Roman" w:hAnsi="Times New Roman" w:cs="Times New Roman"/>
          <w:b/>
          <w:sz w:val="28"/>
          <w:szCs w:val="32"/>
          <w:lang w:val="en-US"/>
        </w:rPr>
        <w:t>depinning probability in FM and SAF region</w:t>
      </w:r>
      <w:r w:rsidR="005F43B7">
        <w:rPr>
          <w:rFonts w:ascii="Times New Roman" w:hAnsi="Times New Roman" w:cs="Times New Roman"/>
          <w:b/>
          <w:sz w:val="28"/>
          <w:szCs w:val="32"/>
          <w:lang w:val="en-US"/>
        </w:rPr>
        <w:t>s</w:t>
      </w:r>
    </w:p>
    <w:p w14:paraId="28D76E17" w14:textId="77777777" w:rsidR="00260C2B" w:rsidRDefault="00260C2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14:paraId="217795DD" w14:textId="77BECF95" w:rsidR="00260C2B" w:rsidRDefault="00260C2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val="en-US"/>
        </w:rPr>
        <w:drawing>
          <wp:inline distT="0" distB="0" distL="0" distR="0" wp14:anchorId="5DCD9883" wp14:editId="5A714CDD">
            <wp:extent cx="5731510" cy="44792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09EDC" w14:textId="772A1C38" w:rsidR="007E442D" w:rsidRDefault="00864E36" w:rsidP="002D08F1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864E36">
        <w:rPr>
          <w:rFonts w:ascii="Times New Roman" w:hAnsi="Times New Roman" w:cs="Times New Roman"/>
          <w:b/>
          <w:lang w:val="en-US"/>
        </w:rPr>
        <w:t>Fig. S</w:t>
      </w:r>
      <w:r w:rsidR="00372B41">
        <w:rPr>
          <w:rFonts w:ascii="Times New Roman" w:hAnsi="Times New Roman" w:cs="Times New Roman"/>
          <w:b/>
          <w:lang w:val="en-US"/>
        </w:rPr>
        <w:t>5</w:t>
      </w:r>
      <w:r w:rsidRPr="00864E36">
        <w:rPr>
          <w:rFonts w:ascii="Times New Roman" w:hAnsi="Times New Roman" w:cs="Times New Roman"/>
          <w:b/>
          <w:lang w:val="en-US"/>
        </w:rPr>
        <w:t>. Domain wall depinning probability versus current density and applied field</w:t>
      </w:r>
      <w:r>
        <w:rPr>
          <w:rFonts w:ascii="Times New Roman" w:hAnsi="Times New Roman" w:cs="Times New Roman"/>
          <w:b/>
          <w:lang w:val="en-US"/>
        </w:rPr>
        <w:t xml:space="preserve"> in </w:t>
      </w:r>
      <w:r w:rsidR="006137C8">
        <w:rPr>
          <w:rFonts w:ascii="Times New Roman" w:hAnsi="Times New Roman" w:cs="Times New Roman"/>
          <w:b/>
          <w:lang w:val="en-US"/>
        </w:rPr>
        <w:t xml:space="preserve">the </w:t>
      </w:r>
      <w:r>
        <w:rPr>
          <w:rFonts w:ascii="Times New Roman" w:hAnsi="Times New Roman" w:cs="Times New Roman"/>
          <w:b/>
          <w:lang w:val="en-US"/>
        </w:rPr>
        <w:t>creep regime</w:t>
      </w:r>
      <w:r w:rsidRPr="00864E36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="007E442D">
        <w:rPr>
          <w:rFonts w:ascii="Times New Roman" w:hAnsi="Times New Roman" w:cs="Times New Roman"/>
          <w:b/>
          <w:lang w:val="en-US"/>
        </w:rPr>
        <w:t xml:space="preserve">a,b, </w:t>
      </w:r>
      <w:r w:rsidRPr="00864E36">
        <w:rPr>
          <w:rFonts w:ascii="Times New Roman" w:hAnsi="Times New Roman" w:cs="Times New Roman"/>
          <w:bCs/>
          <w:lang w:val="en-US"/>
        </w:rPr>
        <w:t>Current-driven</w:t>
      </w:r>
      <w:r w:rsidR="007E442D">
        <w:rPr>
          <w:rFonts w:ascii="Times New Roman" w:hAnsi="Times New Roman" w:cs="Times New Roman"/>
          <w:bCs/>
          <w:lang w:val="en-US"/>
        </w:rPr>
        <w:t xml:space="preserve"> domain wall depinning probability as a function of current density in FM (a), and SAF region (b) </w:t>
      </w:r>
      <w:r w:rsidR="001E556C">
        <w:rPr>
          <w:rFonts w:ascii="Times New Roman" w:hAnsi="Times New Roman" w:cs="Times New Roman"/>
          <w:bCs/>
          <w:lang w:val="en-US"/>
        </w:rPr>
        <w:t>for</w:t>
      </w:r>
      <w:r w:rsidR="001E556C">
        <w:rPr>
          <w:rFonts w:ascii="Times New Roman" w:hAnsi="Times New Roman" w:cs="Times New Roman"/>
          <w:bCs/>
          <w:lang w:val="en-US"/>
        </w:rPr>
        <w:t xml:space="preserve"> </w:t>
      </w:r>
      <w:r w:rsidR="007E442D">
        <w:rPr>
          <w:rFonts w:ascii="Times New Roman" w:hAnsi="Times New Roman" w:cs="Times New Roman"/>
          <w:bCs/>
          <w:lang w:val="en-US"/>
        </w:rPr>
        <w:t>various current pulse length</w:t>
      </w:r>
      <w:r w:rsidR="006137C8">
        <w:rPr>
          <w:rFonts w:ascii="Times New Roman" w:hAnsi="Times New Roman" w:cs="Times New Roman"/>
          <w:bCs/>
          <w:lang w:val="en-US"/>
        </w:rPr>
        <w:t>s</w:t>
      </w:r>
      <w:r w:rsidR="007E442D">
        <w:rPr>
          <w:rFonts w:ascii="Times New Roman" w:hAnsi="Times New Roman" w:cs="Times New Roman"/>
          <w:bCs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J</m:t>
            </m:r>
          </m:sup>
        </m:sSubSup>
      </m:oMath>
      <w:r w:rsidR="007E442D">
        <w:rPr>
          <w:rFonts w:ascii="Times New Roman" w:hAnsi="Times New Roman" w:cs="Times New Roman"/>
          <w:bCs/>
          <w:lang w:val="en-US"/>
        </w:rPr>
        <w:t xml:space="preserve"> (10 to 10</w:t>
      </w:r>
      <w:r w:rsidR="007E442D" w:rsidRPr="007E442D">
        <w:rPr>
          <w:rFonts w:ascii="Times New Roman" w:hAnsi="Times New Roman" w:cs="Times New Roman"/>
          <w:bCs/>
          <w:vertAlign w:val="superscript"/>
          <w:lang w:val="en-US"/>
        </w:rPr>
        <w:t>4</w:t>
      </w:r>
      <w:r w:rsidR="007E442D">
        <w:rPr>
          <w:rFonts w:ascii="Times New Roman" w:hAnsi="Times New Roman" w:cs="Times New Roman"/>
          <w:bCs/>
          <w:lang w:val="en-US"/>
        </w:rPr>
        <w:t xml:space="preserve"> ms). </w:t>
      </w:r>
      <w:r w:rsidR="007E442D">
        <w:rPr>
          <w:rFonts w:ascii="Times New Roman" w:hAnsi="Times New Roman" w:cs="Times New Roman"/>
          <w:b/>
          <w:lang w:val="en-US"/>
        </w:rPr>
        <w:t xml:space="preserve">c,d, </w:t>
      </w:r>
      <w:r w:rsidR="007E442D" w:rsidRPr="007E442D">
        <w:rPr>
          <w:rFonts w:ascii="Times New Roman" w:hAnsi="Times New Roman" w:cs="Times New Roman"/>
          <w:bCs/>
          <w:lang w:val="en-US"/>
        </w:rPr>
        <w:t>Field</w:t>
      </w:r>
      <w:r w:rsidR="007E442D" w:rsidRPr="00864E36">
        <w:rPr>
          <w:rFonts w:ascii="Times New Roman" w:hAnsi="Times New Roman" w:cs="Times New Roman"/>
          <w:bCs/>
          <w:lang w:val="en-US"/>
        </w:rPr>
        <w:t>-driven</w:t>
      </w:r>
      <w:r w:rsidR="007E442D">
        <w:rPr>
          <w:rFonts w:ascii="Times New Roman" w:hAnsi="Times New Roman" w:cs="Times New Roman"/>
          <w:bCs/>
          <w:lang w:val="en-US"/>
        </w:rPr>
        <w:t xml:space="preserve"> domain wall depinning probability as a function of </w:t>
      </w:r>
      <w:r w:rsidR="006137C8">
        <w:rPr>
          <w:rFonts w:ascii="Times New Roman" w:hAnsi="Times New Roman" w:cs="Times New Roman"/>
          <w:bCs/>
          <w:lang w:val="en-US"/>
        </w:rPr>
        <w:t>easy axis magnetic field</w:t>
      </w:r>
      <w:r w:rsidR="007E442D">
        <w:rPr>
          <w:rFonts w:ascii="Times New Roman" w:hAnsi="Times New Roman" w:cs="Times New Roman"/>
          <w:bCs/>
          <w:lang w:val="en-US"/>
        </w:rPr>
        <w:t xml:space="preserve"> in FM (c), and SAF region (d) </w:t>
      </w:r>
      <w:r w:rsidR="001E556C">
        <w:rPr>
          <w:rFonts w:ascii="Times New Roman" w:hAnsi="Times New Roman" w:cs="Times New Roman"/>
          <w:bCs/>
          <w:lang w:val="en-US"/>
        </w:rPr>
        <w:t>for</w:t>
      </w:r>
      <w:r w:rsidR="007E442D">
        <w:rPr>
          <w:rFonts w:ascii="Times New Roman" w:hAnsi="Times New Roman" w:cs="Times New Roman"/>
          <w:bCs/>
          <w:lang w:val="en-US"/>
        </w:rPr>
        <w:t xml:space="preserve"> various </w:t>
      </w:r>
      <w:r w:rsidR="002E16A5">
        <w:rPr>
          <w:rFonts w:ascii="Times New Roman" w:hAnsi="Times New Roman" w:cs="Times New Roman"/>
          <w:bCs/>
          <w:lang w:val="en-US"/>
        </w:rPr>
        <w:t>field</w:t>
      </w:r>
      <w:r w:rsidR="007E442D">
        <w:rPr>
          <w:rFonts w:ascii="Times New Roman" w:hAnsi="Times New Roman" w:cs="Times New Roman"/>
          <w:bCs/>
          <w:lang w:val="en-US"/>
        </w:rPr>
        <w:t xml:space="preserve"> pulse length</w:t>
      </w:r>
      <w:r w:rsidR="006137C8">
        <w:rPr>
          <w:rFonts w:ascii="Times New Roman" w:hAnsi="Times New Roman" w:cs="Times New Roman"/>
          <w:bCs/>
          <w:lang w:val="en-US"/>
        </w:rPr>
        <w:t>s</w:t>
      </w:r>
      <w:r w:rsidR="007E442D">
        <w:rPr>
          <w:rFonts w:ascii="Times New Roman" w:hAnsi="Times New Roman" w:cs="Times New Roman"/>
          <w:bCs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H</m:t>
            </m:r>
          </m:sup>
        </m:sSubSup>
      </m:oMath>
      <w:r w:rsidR="007E442D">
        <w:rPr>
          <w:rFonts w:ascii="Times New Roman" w:hAnsi="Times New Roman" w:cs="Times New Roman"/>
          <w:bCs/>
          <w:lang w:val="en-US"/>
        </w:rPr>
        <w:t xml:space="preserve"> (10 to 10</w:t>
      </w:r>
      <w:r w:rsidR="007E442D" w:rsidRPr="007E442D">
        <w:rPr>
          <w:rFonts w:ascii="Times New Roman" w:hAnsi="Times New Roman" w:cs="Times New Roman"/>
          <w:bCs/>
          <w:vertAlign w:val="superscript"/>
          <w:lang w:val="en-US"/>
        </w:rPr>
        <w:t>4</w:t>
      </w:r>
      <w:r w:rsidR="007E442D">
        <w:rPr>
          <w:rFonts w:ascii="Times New Roman" w:hAnsi="Times New Roman" w:cs="Times New Roman"/>
          <w:bCs/>
          <w:lang w:val="en-US"/>
        </w:rPr>
        <w:t xml:space="preserve"> ms).  </w:t>
      </w:r>
    </w:p>
    <w:p w14:paraId="3BF489C4" w14:textId="2F5606A9" w:rsidR="002E16A5" w:rsidRDefault="002E16A5" w:rsidP="002D08F1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198B135E" w14:textId="5253CB62" w:rsidR="007B07BA" w:rsidRDefault="002E16A5" w:rsidP="002D08F1">
      <w:pPr>
        <w:spacing w:after="240" w:line="360" w:lineRule="auto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  <w:r>
        <w:rPr>
          <w:rFonts w:ascii="Times New Roman" w:hAnsi="Times New Roman" w:cs="Times New Roman"/>
          <w:bCs/>
          <w:lang w:val="en-US"/>
        </w:rPr>
        <w:tab/>
        <w:t>To</w:t>
      </w:r>
      <w:r w:rsidR="00B66DA0">
        <w:rPr>
          <w:rFonts w:ascii="Times New Roman" w:hAnsi="Times New Roman" w:cs="Times New Roman"/>
          <w:bCs/>
          <w:lang w:val="en-US"/>
        </w:rPr>
        <w:t xml:space="preserve"> understand the </w:t>
      </w:r>
      <w:r>
        <w:rPr>
          <w:rFonts w:ascii="Times New Roman" w:hAnsi="Times New Roman" w:cs="Times New Roman"/>
          <w:bCs/>
          <w:lang w:val="en-US"/>
        </w:rPr>
        <w:t xml:space="preserve">domain wall (DW) dynamics in </w:t>
      </w:r>
      <w:r w:rsidR="001E556C">
        <w:rPr>
          <w:rFonts w:ascii="Times New Roman" w:hAnsi="Times New Roman" w:cs="Times New Roman"/>
          <w:bCs/>
          <w:lang w:val="en-US"/>
        </w:rPr>
        <w:t>th</w:t>
      </w:r>
      <w:r w:rsidR="00FC2986">
        <w:rPr>
          <w:rFonts w:ascii="Times New Roman" w:hAnsi="Times New Roman" w:cs="Times New Roman"/>
          <w:bCs/>
          <w:lang w:val="en-US"/>
        </w:rPr>
        <w:t>e</w:t>
      </w:r>
      <w:r w:rsidR="001E556C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creep regime in which DW motion is dominated by thermal fluctuations, </w:t>
      </w:r>
      <w:r w:rsidR="001E556C">
        <w:rPr>
          <w:rFonts w:ascii="Times New Roman" w:hAnsi="Times New Roman" w:cs="Times New Roman"/>
          <w:bCs/>
          <w:lang w:val="en-US"/>
        </w:rPr>
        <w:t xml:space="preserve">the </w:t>
      </w:r>
      <w:r w:rsidR="00277745">
        <w:rPr>
          <w:rFonts w:ascii="Times New Roman" w:hAnsi="Times New Roman" w:cs="Times New Roman"/>
          <w:bCs/>
          <w:lang w:val="en-US"/>
        </w:rPr>
        <w:t xml:space="preserve">depinning probabilities for </w:t>
      </w:r>
      <w:r>
        <w:rPr>
          <w:rFonts w:ascii="Times New Roman" w:hAnsi="Times New Roman" w:cs="Times New Roman"/>
          <w:bCs/>
          <w:lang w:val="en-US"/>
        </w:rPr>
        <w:t>current- and field-</w:t>
      </w:r>
      <w:r w:rsidRPr="002D08F1">
        <w:rPr>
          <w:rFonts w:ascii="Times New Roman" w:hAnsi="Times New Roman" w:cs="Times New Roman"/>
          <w:bCs/>
          <w:lang w:val="en-US"/>
        </w:rPr>
        <w:t xml:space="preserve">driven DW motion </w:t>
      </w:r>
      <w:r w:rsidR="00277745" w:rsidRPr="002D08F1">
        <w:rPr>
          <w:rFonts w:ascii="Times New Roman" w:hAnsi="Times New Roman" w:cs="Times New Roman"/>
          <w:bCs/>
          <w:lang w:val="en-US"/>
        </w:rPr>
        <w:t>are measured</w:t>
      </w:r>
      <w:r w:rsidRPr="002D08F1">
        <w:rPr>
          <w:rFonts w:ascii="Times New Roman" w:hAnsi="Times New Roman" w:cs="Times New Roman"/>
          <w:bCs/>
          <w:lang w:val="en-US"/>
        </w:rPr>
        <w:t xml:space="preserve"> inside </w:t>
      </w:r>
      <w:r w:rsidR="001E556C" w:rsidRPr="002D08F1">
        <w:rPr>
          <w:rFonts w:ascii="Times New Roman" w:hAnsi="Times New Roman" w:cs="Times New Roman"/>
          <w:bCs/>
          <w:lang w:val="en-US"/>
        </w:rPr>
        <w:t xml:space="preserve">the </w:t>
      </w:r>
      <w:r w:rsidRPr="002D08F1">
        <w:rPr>
          <w:rFonts w:ascii="Times New Roman" w:hAnsi="Times New Roman" w:cs="Times New Roman"/>
          <w:bCs/>
          <w:lang w:val="en-US"/>
        </w:rPr>
        <w:t>FM and SAF region</w:t>
      </w:r>
      <w:r w:rsidR="001E556C" w:rsidRPr="002D08F1">
        <w:rPr>
          <w:rFonts w:ascii="Times New Roman" w:hAnsi="Times New Roman" w:cs="Times New Roman"/>
          <w:bCs/>
          <w:lang w:val="en-US"/>
        </w:rPr>
        <w:t>s</w:t>
      </w:r>
      <w:r w:rsidRPr="002D08F1">
        <w:rPr>
          <w:rFonts w:ascii="Times New Roman" w:hAnsi="Times New Roman" w:cs="Times New Roman"/>
          <w:bCs/>
          <w:lang w:val="en-US"/>
        </w:rPr>
        <w:t>.</w:t>
      </w:r>
      <w:r w:rsidR="00B66DA0" w:rsidRPr="002D08F1">
        <w:rPr>
          <w:rFonts w:ascii="Times New Roman" w:hAnsi="Times New Roman" w:cs="Times New Roman"/>
          <w:bCs/>
          <w:lang w:val="en-US"/>
        </w:rPr>
        <w:t xml:space="preserve"> </w:t>
      </w:r>
      <w:r w:rsidR="00F6061D" w:rsidRPr="002D08F1">
        <w:rPr>
          <w:rFonts w:ascii="Times New Roman" w:hAnsi="Times New Roman" w:cs="Times New Roman"/>
          <w:bCs/>
          <w:lang w:val="en-US"/>
        </w:rPr>
        <w:t xml:space="preserve">Single current </w:t>
      </w:r>
      <w:r w:rsidR="00277745" w:rsidRPr="002D08F1">
        <w:rPr>
          <w:rFonts w:ascii="Times New Roman" w:hAnsi="Times New Roman" w:cs="Times New Roman"/>
          <w:bCs/>
          <w:lang w:val="en-US"/>
        </w:rPr>
        <w:t xml:space="preserve">or magnetic easy axis </w:t>
      </w:r>
      <w:r w:rsidR="00F6061D" w:rsidRPr="002D08F1">
        <w:rPr>
          <w:rFonts w:ascii="Times New Roman" w:hAnsi="Times New Roman" w:cs="Times New Roman"/>
          <w:bCs/>
          <w:lang w:val="en-US"/>
        </w:rPr>
        <w:t>field pulse</w:t>
      </w:r>
      <w:r w:rsidR="001E556C" w:rsidRPr="002D08F1">
        <w:rPr>
          <w:rFonts w:ascii="Times New Roman" w:hAnsi="Times New Roman" w:cs="Times New Roman"/>
          <w:bCs/>
          <w:lang w:val="en-US"/>
        </w:rPr>
        <w:t>s</w:t>
      </w:r>
      <w:r w:rsidR="00F6061D" w:rsidRPr="002D08F1">
        <w:rPr>
          <w:rFonts w:ascii="Times New Roman" w:hAnsi="Times New Roman" w:cs="Times New Roman"/>
          <w:bCs/>
          <w:lang w:val="en-US"/>
        </w:rPr>
        <w:t xml:space="preserve"> </w:t>
      </w:r>
      <w:r w:rsidR="001E556C" w:rsidRPr="002D08F1">
        <w:rPr>
          <w:rFonts w:ascii="Times New Roman" w:hAnsi="Times New Roman" w:cs="Times New Roman"/>
          <w:bCs/>
          <w:lang w:val="en-US"/>
        </w:rPr>
        <w:t>are</w:t>
      </w:r>
      <w:r w:rsidR="00277745" w:rsidRPr="002D08F1">
        <w:rPr>
          <w:rFonts w:ascii="Times New Roman" w:hAnsi="Times New Roman" w:cs="Times New Roman"/>
          <w:bCs/>
          <w:lang w:val="en-US"/>
        </w:rPr>
        <w:t xml:space="preserve"> </w:t>
      </w:r>
      <w:r w:rsidR="00F6061D" w:rsidRPr="002D08F1">
        <w:rPr>
          <w:rFonts w:ascii="Times New Roman" w:hAnsi="Times New Roman" w:cs="Times New Roman"/>
          <w:bCs/>
          <w:lang w:val="en-US"/>
        </w:rPr>
        <w:t>applied</w:t>
      </w:r>
      <w:r w:rsidR="00B66DA0" w:rsidRPr="002D08F1">
        <w:rPr>
          <w:rFonts w:ascii="Times New Roman" w:hAnsi="Times New Roman" w:cs="Times New Roman"/>
          <w:bCs/>
          <w:lang w:val="en-US"/>
        </w:rPr>
        <w:t xml:space="preserve">. </w:t>
      </w:r>
      <w:r w:rsidR="001E556C" w:rsidRPr="002D08F1">
        <w:rPr>
          <w:rFonts w:ascii="Times New Roman" w:hAnsi="Times New Roman" w:cs="Times New Roman"/>
          <w:bCs/>
          <w:lang w:val="en-US"/>
        </w:rPr>
        <w:t xml:space="preserve">The </w:t>
      </w:r>
      <w:r w:rsidR="00F75AF8" w:rsidRPr="002D08F1">
        <w:rPr>
          <w:rFonts w:ascii="Times New Roman" w:hAnsi="Times New Roman" w:cs="Times New Roman"/>
          <w:bCs/>
          <w:lang w:val="en-US"/>
        </w:rPr>
        <w:t xml:space="preserve">DW depinning is </w:t>
      </w:r>
      <w:r w:rsidR="00277745" w:rsidRPr="002D08F1">
        <w:rPr>
          <w:rFonts w:ascii="Times New Roman" w:hAnsi="Times New Roman" w:cs="Times New Roman"/>
          <w:bCs/>
          <w:lang w:val="en-US"/>
        </w:rPr>
        <w:t xml:space="preserve">monitored </w:t>
      </w:r>
      <w:r w:rsidR="00F75AF8" w:rsidRPr="002D08F1">
        <w:rPr>
          <w:rFonts w:ascii="Times New Roman" w:hAnsi="Times New Roman" w:cs="Times New Roman"/>
          <w:bCs/>
          <w:lang w:val="en-US"/>
        </w:rPr>
        <w:t>by magneto-optical Kerr microscopy</w:t>
      </w:r>
      <w:r w:rsidR="00FC2986" w:rsidRPr="002D08F1">
        <w:rPr>
          <w:rFonts w:ascii="Times New Roman" w:hAnsi="Times New Roman" w:cs="Times New Roman"/>
          <w:bCs/>
          <w:lang w:val="en-US"/>
        </w:rPr>
        <w:t xml:space="preserve">. </w:t>
      </w:r>
      <w:r w:rsidR="00277745" w:rsidRPr="002D08F1">
        <w:rPr>
          <w:rFonts w:ascii="Times New Roman" w:hAnsi="Times New Roman" w:cs="Times New Roman"/>
          <w:bCs/>
          <w:lang w:val="en-US"/>
        </w:rPr>
        <w:t xml:space="preserve"> </w:t>
      </w:r>
      <w:r w:rsidR="00FC2986" w:rsidRPr="002D08F1">
        <w:rPr>
          <w:rFonts w:ascii="Times New Roman" w:hAnsi="Times New Roman" w:cs="Times New Roman"/>
          <w:bCs/>
          <w:lang w:val="en-US"/>
        </w:rPr>
        <w:t>Each depinning process is</w:t>
      </w:r>
      <w:r w:rsidR="00F75AF8" w:rsidRPr="002D08F1">
        <w:rPr>
          <w:rFonts w:ascii="Times New Roman" w:hAnsi="Times New Roman" w:cs="Times New Roman"/>
          <w:bCs/>
          <w:lang w:val="en-US"/>
        </w:rPr>
        <w:t xml:space="preserve"> repeated 10 times. Solid lines represent </w:t>
      </w:r>
      <w:r w:rsidR="00FC2986">
        <w:rPr>
          <w:rFonts w:ascii="Times New Roman" w:hAnsi="Times New Roman" w:cs="Times New Roman"/>
          <w:bCs/>
          <w:lang w:val="en-US"/>
        </w:rPr>
        <w:t xml:space="preserve">fits to the </w:t>
      </w:r>
      <w:r w:rsidR="00FC2986">
        <w:rPr>
          <w:rFonts w:ascii="Times New Roman" w:hAnsi="Times New Roman" w:cs="Times New Roman"/>
          <w:bCs/>
          <w:lang w:val="en-US"/>
        </w:rPr>
        <w:lastRenderedPageBreak/>
        <w:t xml:space="preserve">depinning </w:t>
      </w:r>
      <w:r w:rsidR="00233124" w:rsidRPr="002D08F1">
        <w:rPr>
          <w:rFonts w:ascii="Times New Roman" w:hAnsi="Times New Roman" w:cs="Times New Roman"/>
          <w:bCs/>
          <w:lang w:val="en-US"/>
        </w:rPr>
        <w:t xml:space="preserve">probability </w:t>
      </w:r>
      <w:r w:rsidR="00FC2986">
        <w:rPr>
          <w:rFonts w:ascii="Times New Roman" w:hAnsi="Times New Roman" w:cs="Times New Roman"/>
          <w:bCs/>
          <w:lang w:val="en-US"/>
        </w:rPr>
        <w:t>curves</w:t>
      </w:r>
      <w:r w:rsidR="00F75AF8" w:rsidRPr="002D08F1">
        <w:rPr>
          <w:rFonts w:ascii="Times New Roman" w:hAnsi="Times New Roman" w:cs="Times New Roman"/>
          <w:bCs/>
          <w:lang w:val="en-US"/>
        </w:rPr>
        <w:t xml:space="preserve">. </w:t>
      </w:r>
      <w:r w:rsidR="0037458B" w:rsidRPr="002D08F1">
        <w:rPr>
          <w:rFonts w:ascii="Times New Roman" w:hAnsi="Times New Roman" w:cs="Times New Roman"/>
          <w:bCs/>
          <w:lang w:val="en-US"/>
        </w:rPr>
        <w:t>Here</w:t>
      </w:r>
      <w:r w:rsidR="0037458B">
        <w:rPr>
          <w:rFonts w:ascii="Times New Roman" w:hAnsi="Times New Roman" w:cs="Times New Roman"/>
          <w:bCs/>
          <w:lang w:val="en-US"/>
        </w:rPr>
        <w:t xml:space="preserve">, the depinning threshold current density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th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i</m:t>
            </m:r>
          </m:sup>
        </m:sSubSup>
      </m:oMath>
      <w:r w:rsidR="0037458B">
        <w:rPr>
          <w:rFonts w:ascii="Times New Roman" w:hAnsi="Times New Roman" w:cs="Times New Roman"/>
          <w:bCs/>
          <w:lang w:val="en-US"/>
        </w:rPr>
        <w:t xml:space="preserve">, and field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th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i</m:t>
            </m:r>
          </m:sup>
        </m:sSubSup>
        <m:r>
          <w:rPr>
            <w:rFonts w:ascii="Cambria Math" w:hAnsi="Cambria Math" w:cs="Times New Roman"/>
            <w:lang w:val="en-US"/>
          </w:rPr>
          <m:t xml:space="preserve"> (i=FM</m:t>
        </m:r>
      </m:oMath>
      <w:r w:rsidR="00122F71">
        <w:rPr>
          <w:rFonts w:ascii="Times New Roman" w:hAnsi="Times New Roman" w:cs="Times New Roman"/>
          <w:bCs/>
          <w:lang w:val="en-US"/>
        </w:rPr>
        <w:t xml:space="preserve"> and</w:t>
      </w:r>
      <m:oMath>
        <m:r>
          <w:rPr>
            <w:rFonts w:ascii="Cambria Math" w:hAnsi="Cambria Math" w:cs="Times New Roman"/>
            <w:lang w:val="en-US"/>
          </w:rPr>
          <m:t xml:space="preserve"> SAF)</m:t>
        </m:r>
      </m:oMath>
      <w:r w:rsidR="0037458B">
        <w:rPr>
          <w:rFonts w:ascii="Times New Roman" w:hAnsi="Times New Roman" w:cs="Times New Roman"/>
          <w:bCs/>
          <w:lang w:val="en-US"/>
        </w:rPr>
        <w:t xml:space="preserve"> </w:t>
      </w:r>
      <w:r w:rsidR="00277745">
        <w:rPr>
          <w:rFonts w:ascii="Times New Roman" w:hAnsi="Times New Roman" w:cs="Times New Roman"/>
          <w:bCs/>
          <w:lang w:val="en-US"/>
        </w:rPr>
        <w:t>correspond to</w:t>
      </w:r>
      <w:r w:rsidR="00595465">
        <w:rPr>
          <w:rFonts w:ascii="Times New Roman" w:hAnsi="Times New Roman" w:cs="Times New Roman"/>
          <w:bCs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dep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i</m:t>
            </m:r>
          </m:sup>
        </m:sSubSup>
        <m:r>
          <w:rPr>
            <w:rFonts w:ascii="Cambria Math" w:hAnsi="Cambria Math" w:cs="Times New Roman"/>
            <w:lang w:val="en-US"/>
          </w:rPr>
          <m:t>=0.5</m:t>
        </m:r>
      </m:oMath>
      <w:r w:rsidR="0037458B">
        <w:rPr>
          <w:rFonts w:ascii="Times New Roman" w:hAnsi="Times New Roman" w:cs="Times New Roman"/>
          <w:bCs/>
          <w:lang w:val="en-US"/>
        </w:rPr>
        <w:t xml:space="preserve"> at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J</m:t>
            </m:r>
          </m:sup>
        </m:sSubSup>
      </m:oMath>
      <w:r w:rsidR="0037458B">
        <w:rPr>
          <w:rFonts w:ascii="Times New Roman" w:hAnsi="Times New Roman" w:cs="Times New Roman"/>
          <w:bCs/>
          <w:lang w:val="en-US"/>
        </w:rPr>
        <w:t xml:space="preserve">, and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H</m:t>
            </m:r>
          </m:sup>
        </m:sSubSup>
      </m:oMath>
      <w:r w:rsidR="0037458B">
        <w:rPr>
          <w:rFonts w:ascii="Times New Roman" w:hAnsi="Times New Roman" w:cs="Times New Roman"/>
          <w:bCs/>
          <w:lang w:val="en-US"/>
        </w:rPr>
        <w:t>, respectively</w:t>
      </w:r>
      <w:r w:rsidR="0037458B" w:rsidRPr="0037458B">
        <w:rPr>
          <w:rFonts w:ascii="Times New Roman" w:hAnsi="Times New Roman" w:cs="Times New Roman"/>
          <w:bCs/>
          <w:vertAlign w:val="superscript"/>
          <w:lang w:val="en-US"/>
        </w:rPr>
        <w:t>2</w:t>
      </w:r>
      <w:r w:rsidR="008866B5">
        <w:rPr>
          <w:rFonts w:ascii="Times New Roman" w:hAnsi="Times New Roman" w:cs="Times New Roman"/>
          <w:bCs/>
          <w:vertAlign w:val="superscript"/>
          <w:lang w:val="en-US"/>
        </w:rPr>
        <w:t>,3</w:t>
      </w:r>
      <w:r w:rsidR="0037458B">
        <w:rPr>
          <w:rFonts w:ascii="Times New Roman" w:hAnsi="Times New Roman" w:cs="Times New Roman"/>
          <w:bCs/>
          <w:lang w:val="en-US"/>
        </w:rPr>
        <w:t xml:space="preserve">.  </w:t>
      </w:r>
    </w:p>
    <w:p w14:paraId="68AFE5EB" w14:textId="77777777" w:rsidR="006137C8" w:rsidRDefault="006137C8">
      <w:pPr>
        <w:rPr>
          <w:rFonts w:ascii="Times New Roman" w:hAnsi="Times New Roman" w:cs="Times New Roman"/>
          <w:b/>
          <w:sz w:val="28"/>
          <w:szCs w:val="32"/>
          <w:lang w:val="en-US"/>
        </w:rPr>
      </w:pPr>
      <w:r>
        <w:rPr>
          <w:rFonts w:ascii="Times New Roman" w:hAnsi="Times New Roman" w:cs="Times New Roman"/>
          <w:b/>
          <w:sz w:val="28"/>
          <w:szCs w:val="32"/>
          <w:lang w:val="en-US"/>
        </w:rPr>
        <w:br w:type="page"/>
      </w:r>
    </w:p>
    <w:p w14:paraId="073001F3" w14:textId="5BBFD088" w:rsidR="00260C2B" w:rsidRDefault="00AD297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  <w:r>
        <w:rPr>
          <w:rFonts w:ascii="Times New Roman" w:hAnsi="Times New Roman" w:cs="Times New Roman"/>
          <w:b/>
          <w:sz w:val="28"/>
          <w:szCs w:val="32"/>
          <w:lang w:val="en-US"/>
        </w:rPr>
        <w:lastRenderedPageBreak/>
        <w:t>S</w:t>
      </w:r>
      <w:r w:rsidR="007B07BA">
        <w:rPr>
          <w:rFonts w:ascii="Times New Roman" w:hAnsi="Times New Roman" w:cs="Times New Roman"/>
          <w:b/>
          <w:sz w:val="28"/>
          <w:szCs w:val="32"/>
          <w:lang w:val="en-US"/>
        </w:rPr>
        <w:t xml:space="preserve">upplementary Discussion </w:t>
      </w:r>
      <w:r w:rsidR="00372B41">
        <w:rPr>
          <w:rFonts w:ascii="Times New Roman" w:hAnsi="Times New Roman" w:cs="Times New Roman"/>
          <w:b/>
          <w:sz w:val="28"/>
          <w:szCs w:val="32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 xml:space="preserve">. </w:t>
      </w:r>
      <w:r w:rsidR="00260C2B">
        <w:rPr>
          <w:rFonts w:ascii="Times New Roman" w:hAnsi="Times New Roman" w:cs="Times New Roman"/>
          <w:b/>
          <w:sz w:val="28"/>
          <w:szCs w:val="32"/>
          <w:lang w:val="en-US"/>
        </w:rPr>
        <w:t xml:space="preserve">Current-driven </w:t>
      </w:r>
      <w:r w:rsidR="00243DF6">
        <w:rPr>
          <w:rFonts w:ascii="Times New Roman" w:hAnsi="Times New Roman" w:cs="Times New Roman"/>
          <w:b/>
          <w:sz w:val="28"/>
          <w:szCs w:val="32"/>
          <w:lang w:val="en-US"/>
        </w:rPr>
        <w:t>DW</w:t>
      </w:r>
      <w:r w:rsidR="00260C2B">
        <w:rPr>
          <w:rFonts w:ascii="Times New Roman" w:hAnsi="Times New Roman" w:cs="Times New Roman"/>
          <w:b/>
          <w:sz w:val="28"/>
          <w:szCs w:val="32"/>
          <w:lang w:val="en-US"/>
        </w:rPr>
        <w:t xml:space="preserve"> injection (FM </w:t>
      </w:r>
      <w:r w:rsidR="00260C2B" w:rsidRPr="00260C2B">
        <w:rPr>
          <w:rFonts w:ascii="Times New Roman" w:hAnsi="Times New Roman" w:cs="Times New Roman"/>
          <w:b/>
          <w:sz w:val="28"/>
          <w:szCs w:val="32"/>
          <w:lang w:val="en-US"/>
        </w:rPr>
        <w:sym w:font="Wingdings" w:char="F0E0"/>
      </w:r>
      <w:r w:rsidR="00260C2B">
        <w:rPr>
          <w:rFonts w:ascii="Times New Roman" w:hAnsi="Times New Roman" w:cs="Times New Roman"/>
          <w:b/>
          <w:sz w:val="28"/>
          <w:szCs w:val="32"/>
          <w:lang w:val="en-US"/>
        </w:rPr>
        <w:t xml:space="preserve"> SAF) probability</w:t>
      </w:r>
      <w:r w:rsidR="001B0A60">
        <w:rPr>
          <w:rFonts w:ascii="Times New Roman" w:hAnsi="Times New Roman" w:cs="Times New Roman"/>
          <w:b/>
          <w:sz w:val="28"/>
          <w:szCs w:val="32"/>
          <w:lang w:val="en-US"/>
        </w:rPr>
        <w:t xml:space="preserve"> at FM-SAF junction</w:t>
      </w:r>
      <w:r w:rsidR="00260C2B">
        <w:rPr>
          <w:rFonts w:ascii="Times New Roman" w:hAnsi="Times New Roman" w:cs="Times New Roman"/>
          <w:b/>
          <w:sz w:val="28"/>
          <w:szCs w:val="32"/>
          <w:lang w:val="en-US"/>
        </w:rPr>
        <w:t xml:space="preserve"> </w:t>
      </w:r>
    </w:p>
    <w:p w14:paraId="35B3DC86" w14:textId="77777777" w:rsidR="00B66DA0" w:rsidRPr="00F75AF8" w:rsidRDefault="00B66DA0">
      <w:pPr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</w:p>
    <w:p w14:paraId="0E12F624" w14:textId="501FC4A4" w:rsidR="00F75AF8" w:rsidRDefault="00260C2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  <w:lang w:val="en-US" w:eastAsia="ko-KR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val="en-US" w:eastAsia="ko-KR"/>
        </w:rPr>
        <w:drawing>
          <wp:inline distT="0" distB="0" distL="0" distR="0" wp14:anchorId="0CC672B3" wp14:editId="3ECF8583">
            <wp:extent cx="5731510" cy="23317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797C0" w14:textId="28F16FAB" w:rsidR="00B66DA0" w:rsidRPr="001B0A60" w:rsidRDefault="00B66DA0" w:rsidP="002D08F1">
      <w:pPr>
        <w:spacing w:line="360" w:lineRule="auto"/>
        <w:jc w:val="both"/>
        <w:rPr>
          <w:rFonts w:ascii="Times New Roman" w:hAnsi="Times New Roman" w:cs="Times New Roman"/>
          <w:bCs/>
          <w:lang w:val="en-US" w:eastAsia="ko-KR"/>
        </w:rPr>
      </w:pPr>
      <w:r w:rsidRPr="00B66DA0">
        <w:rPr>
          <w:rFonts w:ascii="Times New Roman" w:hAnsi="Times New Roman" w:cs="Times New Roman"/>
          <w:b/>
          <w:lang w:val="en-US" w:eastAsia="ko-KR"/>
        </w:rPr>
        <w:t>Fig. S</w:t>
      </w:r>
      <w:r w:rsidR="00372B41">
        <w:rPr>
          <w:rFonts w:ascii="Times New Roman" w:hAnsi="Times New Roman" w:cs="Times New Roman"/>
          <w:b/>
          <w:lang w:val="en-US" w:eastAsia="ko-KR"/>
        </w:rPr>
        <w:t>6</w:t>
      </w:r>
      <w:r w:rsidR="00671A7B">
        <w:rPr>
          <w:rFonts w:ascii="Times New Roman" w:hAnsi="Times New Roman" w:cs="Times New Roman"/>
          <w:b/>
          <w:lang w:val="en-US" w:eastAsia="ko-KR"/>
        </w:rPr>
        <w:t>.</w:t>
      </w:r>
      <w:r w:rsidRPr="00B66DA0">
        <w:rPr>
          <w:rFonts w:ascii="Times New Roman" w:hAnsi="Times New Roman" w:cs="Times New Roman"/>
          <w:b/>
          <w:lang w:val="en-US" w:eastAsia="ko-KR"/>
        </w:rPr>
        <w:t xml:space="preserve"> DW injection </w:t>
      </w:r>
      <w:r w:rsidR="001B0A60">
        <w:rPr>
          <w:rFonts w:ascii="Times New Roman" w:hAnsi="Times New Roman" w:cs="Times New Roman"/>
          <w:b/>
          <w:lang w:val="en-US" w:eastAsia="ko-KR"/>
        </w:rPr>
        <w:t>(FM</w:t>
      </w:r>
      <w:r w:rsidR="001B0A60" w:rsidRPr="001B0A60">
        <w:rPr>
          <w:rFonts w:ascii="Times New Roman" w:hAnsi="Times New Roman" w:cs="Times New Roman"/>
          <w:b/>
          <w:lang w:val="en-US" w:eastAsia="ko-KR"/>
        </w:rPr>
        <w:sym w:font="Wingdings" w:char="F0E0"/>
      </w:r>
      <w:r w:rsidR="001B0A60">
        <w:rPr>
          <w:rFonts w:ascii="Times New Roman" w:hAnsi="Times New Roman" w:cs="Times New Roman"/>
          <w:b/>
          <w:lang w:val="en-US" w:eastAsia="ko-KR"/>
        </w:rPr>
        <w:t xml:space="preserve">SAF) </w:t>
      </w:r>
      <w:r w:rsidRPr="00B66DA0">
        <w:rPr>
          <w:rFonts w:ascii="Times New Roman" w:hAnsi="Times New Roman" w:cs="Times New Roman"/>
          <w:b/>
          <w:lang w:val="en-US" w:eastAsia="ko-KR"/>
        </w:rPr>
        <w:t>probability</w:t>
      </w:r>
      <w:r w:rsidR="001B0A60">
        <w:rPr>
          <w:rFonts w:ascii="Times New Roman" w:hAnsi="Times New Roman" w:cs="Times New Roman"/>
          <w:b/>
          <w:lang w:val="en-US" w:eastAsia="ko-KR"/>
        </w:rPr>
        <w:t xml:space="preserve"> versus current density</w:t>
      </w:r>
      <w:r>
        <w:rPr>
          <w:rFonts w:ascii="Times New Roman" w:hAnsi="Times New Roman" w:cs="Times New Roman"/>
          <w:b/>
          <w:lang w:val="en-US" w:eastAsia="ko-KR"/>
        </w:rPr>
        <w:t>. a,</w:t>
      </w:r>
      <w:r w:rsidR="001B0A60">
        <w:rPr>
          <w:rFonts w:ascii="Times New Roman" w:hAnsi="Times New Roman" w:cs="Times New Roman"/>
          <w:b/>
          <w:lang w:val="en-US" w:eastAsia="ko-KR"/>
        </w:rPr>
        <w:t>b,</w:t>
      </w:r>
      <w:r w:rsidR="008D226C">
        <w:rPr>
          <w:rFonts w:ascii="Times New Roman" w:hAnsi="Times New Roman" w:cs="Times New Roman"/>
          <w:b/>
          <w:lang w:val="en-US" w:eastAsia="ko-KR"/>
        </w:rPr>
        <w:t xml:space="preserve"> </w:t>
      </w:r>
      <w:r w:rsidR="006137C8">
        <w:rPr>
          <w:rFonts w:ascii="Times New Roman" w:hAnsi="Times New Roman" w:cs="Times New Roman"/>
          <w:bCs/>
          <w:lang w:val="en-US" w:eastAsia="ko-KR"/>
        </w:rPr>
        <w:t>C</w:t>
      </w:r>
      <w:r w:rsidR="006137C8" w:rsidRPr="001B0A60">
        <w:rPr>
          <w:rFonts w:ascii="Times New Roman" w:hAnsi="Times New Roman" w:cs="Times New Roman"/>
          <w:bCs/>
          <w:lang w:val="en-US" w:eastAsia="ko-KR"/>
        </w:rPr>
        <w:t>urrent</w:t>
      </w:r>
      <w:r w:rsidR="001B0A60" w:rsidRPr="001B0A60">
        <w:rPr>
          <w:rFonts w:ascii="Times New Roman" w:hAnsi="Times New Roman" w:cs="Times New Roman"/>
          <w:bCs/>
          <w:lang w:val="en-US" w:eastAsia="ko-KR"/>
        </w:rPr>
        <w:t xml:space="preserve">-driven </w:t>
      </w:r>
      <w:r w:rsidR="008D226C" w:rsidRPr="001B0A60">
        <w:rPr>
          <w:rFonts w:ascii="Times New Roman" w:hAnsi="Times New Roman" w:cs="Times New Roman"/>
          <w:bCs/>
          <w:lang w:val="en-US" w:eastAsia="ko-KR"/>
        </w:rPr>
        <w:t>DW injection probability</w:t>
      </w:r>
      <w:r w:rsidR="001B0A60" w:rsidRPr="001B0A60">
        <w:rPr>
          <w:rFonts w:ascii="Times New Roman" w:hAnsi="Times New Roman" w:cs="Times New Roman"/>
          <w:bCs/>
          <w:lang w:val="en-US" w:eastAsia="ko-KR"/>
        </w:rPr>
        <w:t xml:space="preserve"> versus current density in the flow</w:t>
      </w:r>
      <w:r w:rsidR="008D226C" w:rsidRPr="001B0A60">
        <w:rPr>
          <w:rFonts w:ascii="Times New Roman" w:hAnsi="Times New Roman" w:cs="Times New Roman"/>
          <w:bCs/>
          <w:lang w:val="en-US" w:eastAsia="ko-KR"/>
        </w:rPr>
        <w:t xml:space="preserve"> </w:t>
      </w:r>
      <w:r w:rsidR="001B0A60" w:rsidRPr="001B0A60">
        <w:rPr>
          <w:rFonts w:ascii="Times New Roman" w:hAnsi="Times New Roman" w:cs="Times New Roman"/>
          <w:bCs/>
          <w:lang w:val="en-US" w:eastAsia="ko-KR"/>
        </w:rPr>
        <w:t>regime (a), and creep regime (b)</w:t>
      </w:r>
      <w:r w:rsidR="001B0A60">
        <w:rPr>
          <w:rFonts w:ascii="Times New Roman" w:hAnsi="Times New Roman" w:cs="Times New Roman"/>
          <w:bCs/>
          <w:lang w:val="en-US" w:eastAsia="ko-KR"/>
        </w:rPr>
        <w:t>. Current pulse length</w:t>
      </w:r>
      <w:r w:rsidR="006137C8">
        <w:rPr>
          <w:rFonts w:ascii="Times New Roman" w:hAnsi="Times New Roman" w:cs="Times New Roman"/>
          <w:bCs/>
          <w:lang w:val="en-US" w:eastAsia="ko-KR"/>
        </w:rPr>
        <w:t>s</w:t>
      </w:r>
      <w:r w:rsidR="001B0A60">
        <w:rPr>
          <w:rFonts w:ascii="Times New Roman" w:hAnsi="Times New Roman" w:cs="Times New Roman"/>
          <w:bCs/>
          <w:lang w:val="en-US" w:eastAsia="ko-KR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lang w:val="en-US" w:eastAsia="ko-KR"/>
              </w:rPr>
            </m:ctrlPr>
          </m:sSubSupPr>
          <m:e>
            <m:r>
              <w:rPr>
                <w:rFonts w:ascii="Cambria Math" w:hAnsi="Cambria Math" w:cs="Times New Roman"/>
                <w:lang w:val="en-US" w:eastAsia="ko-KR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 w:eastAsia="ko-KR"/>
              </w:rPr>
              <m:t>P</m:t>
            </m:r>
          </m:sub>
          <m:sup>
            <m:r>
              <w:rPr>
                <w:rFonts w:ascii="Cambria Math" w:hAnsi="Cambria Math" w:cs="Times New Roman"/>
                <w:lang w:val="en-US" w:eastAsia="ko-KR"/>
              </w:rPr>
              <m:t>J</m:t>
            </m:r>
          </m:sup>
        </m:sSubSup>
      </m:oMath>
      <w:r w:rsidR="001B0A60">
        <w:rPr>
          <w:rFonts w:ascii="Times New Roman" w:hAnsi="Times New Roman" w:cs="Times New Roman"/>
          <w:bCs/>
          <w:lang w:val="en-US" w:eastAsia="ko-KR"/>
        </w:rPr>
        <w:t xml:space="preserve"> </w:t>
      </w:r>
      <w:r w:rsidR="006137C8">
        <w:rPr>
          <w:rFonts w:ascii="Times New Roman" w:hAnsi="Times New Roman" w:cs="Times New Roman"/>
          <w:bCs/>
          <w:lang w:val="en-US" w:eastAsia="ko-KR"/>
        </w:rPr>
        <w:t xml:space="preserve">are </w:t>
      </w:r>
      <w:r w:rsidR="001B0A60">
        <w:rPr>
          <w:rFonts w:ascii="Times New Roman" w:hAnsi="Times New Roman" w:cs="Times New Roman"/>
          <w:bCs/>
          <w:lang w:val="en-US" w:eastAsia="ko-KR"/>
        </w:rPr>
        <w:t>varied from 5 to 100 ns (flow regime) and 10 to 10</w:t>
      </w:r>
      <w:r w:rsidR="001B0A60" w:rsidRPr="001B0A60">
        <w:rPr>
          <w:rFonts w:ascii="Times New Roman" w:hAnsi="Times New Roman" w:cs="Times New Roman"/>
          <w:bCs/>
          <w:vertAlign w:val="superscript"/>
          <w:lang w:val="en-US" w:eastAsia="ko-KR"/>
        </w:rPr>
        <w:t>4</w:t>
      </w:r>
      <w:r w:rsidR="001B0A60">
        <w:rPr>
          <w:rFonts w:ascii="Times New Roman" w:hAnsi="Times New Roman" w:cs="Times New Roman"/>
          <w:bCs/>
          <w:lang w:val="en-US" w:eastAsia="ko-KR"/>
        </w:rPr>
        <w:t xml:space="preserve"> ms (creep regime)</w:t>
      </w:r>
      <w:r w:rsidR="006137C8">
        <w:rPr>
          <w:rFonts w:ascii="Times New Roman" w:hAnsi="Times New Roman" w:cs="Times New Roman"/>
          <w:bCs/>
          <w:lang w:val="en-US" w:eastAsia="ko-KR"/>
        </w:rPr>
        <w:t xml:space="preserve"> for the DW injection</w:t>
      </w:r>
      <w:r w:rsidR="001B0A60">
        <w:rPr>
          <w:rFonts w:ascii="Times New Roman" w:hAnsi="Times New Roman" w:cs="Times New Roman"/>
          <w:bCs/>
          <w:lang w:val="en-US" w:eastAsia="ko-KR"/>
        </w:rPr>
        <w:t xml:space="preserve"> from FM to SAF region across the junction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en-US" w:eastAsia="ko-KR"/>
              </w:rPr>
            </m:ctrlPr>
          </m:sSubPr>
          <m:e>
            <m:r>
              <w:rPr>
                <w:rFonts w:ascii="Cambria Math" w:hAnsi="Cambria Math" w:cs="Times New Roman"/>
                <w:lang w:val="en-US" w:eastAsia="ko-KR"/>
              </w:rPr>
              <m:t>θ</m:t>
            </m:r>
          </m:e>
          <m:sub>
            <m:r>
              <w:rPr>
                <w:rFonts w:ascii="Cambria Math" w:hAnsi="Cambria Math" w:cs="Times New Roman"/>
                <w:lang w:val="en-US" w:eastAsia="ko-KR"/>
              </w:rPr>
              <m:t>J</m:t>
            </m:r>
          </m:sub>
        </m:sSub>
        <m:r>
          <w:rPr>
            <w:rFonts w:ascii="Cambria Math" w:hAnsi="Cambria Math" w:cs="Times New Roman"/>
            <w:lang w:val="en-US" w:eastAsia="ko-KR"/>
          </w:rPr>
          <m:t>=</m:t>
        </m:r>
      </m:oMath>
      <w:r w:rsidR="001B0A60">
        <w:rPr>
          <w:rFonts w:ascii="Times New Roman" w:hAnsi="Times New Roman" w:cs="Times New Roman"/>
          <w:bCs/>
          <w:lang w:val="en-US" w:eastAsia="ko-KR"/>
        </w:rPr>
        <w:t xml:space="preserve"> </w:t>
      </w:r>
      <m:oMath>
        <m:r>
          <w:rPr>
            <w:rFonts w:ascii="Cambria Math" w:hAnsi="Cambria Math" w:cs="Times New Roman"/>
            <w:lang w:val="en-US" w:eastAsia="ko-KR"/>
          </w:rPr>
          <m:t>0°</m:t>
        </m:r>
      </m:oMath>
      <w:r w:rsidR="001B0A60">
        <w:rPr>
          <w:rFonts w:ascii="Times New Roman" w:hAnsi="Times New Roman" w:cs="Times New Roman"/>
          <w:bCs/>
          <w:lang w:val="en-US" w:eastAsia="ko-KR"/>
        </w:rPr>
        <w:t>.</w:t>
      </w:r>
    </w:p>
    <w:p w14:paraId="4ABBBE65" w14:textId="5155BF3F" w:rsidR="00260C2B" w:rsidRPr="007B07BA" w:rsidRDefault="00F75AF8" w:rsidP="002D08F1">
      <w:pPr>
        <w:spacing w:line="360" w:lineRule="auto"/>
        <w:rPr>
          <w:rFonts w:ascii="Times New Roman" w:hAnsi="Times New Roman" w:cs="Times New Roman"/>
          <w:b/>
          <w:sz w:val="28"/>
          <w:szCs w:val="32"/>
          <w:lang w:val="en-US" w:eastAsia="ko-KR"/>
        </w:rPr>
      </w:pPr>
      <w:r>
        <w:rPr>
          <w:rFonts w:ascii="Times New Roman" w:hAnsi="Times New Roman" w:cs="Times New Roman"/>
          <w:b/>
          <w:sz w:val="28"/>
          <w:szCs w:val="32"/>
          <w:lang w:val="en-US" w:eastAsia="ko-KR"/>
        </w:rPr>
        <w:br w:type="page"/>
      </w:r>
      <w:r w:rsidR="00260C2B" w:rsidRPr="00D46CDE">
        <w:rPr>
          <w:rFonts w:ascii="Times New Roman" w:hAnsi="Times New Roman" w:cs="Times New Roman"/>
          <w:b/>
          <w:sz w:val="28"/>
          <w:szCs w:val="32"/>
          <w:lang w:val="en-US"/>
        </w:rPr>
        <w:lastRenderedPageBreak/>
        <w:t>S</w:t>
      </w:r>
      <w:r w:rsidR="007B07BA">
        <w:rPr>
          <w:rFonts w:ascii="Times New Roman" w:hAnsi="Times New Roman" w:cs="Times New Roman"/>
          <w:b/>
          <w:sz w:val="28"/>
          <w:szCs w:val="32"/>
          <w:lang w:val="en-US"/>
        </w:rPr>
        <w:t xml:space="preserve">upplementary Discussion </w:t>
      </w:r>
      <w:r w:rsidR="00372B41">
        <w:rPr>
          <w:rFonts w:ascii="Times New Roman" w:hAnsi="Times New Roman" w:cs="Times New Roman"/>
          <w:b/>
          <w:sz w:val="28"/>
          <w:szCs w:val="32"/>
          <w:lang w:val="en-US"/>
        </w:rPr>
        <w:t>7</w:t>
      </w:r>
      <w:r w:rsidR="00260C2B" w:rsidRPr="00D46CDE">
        <w:rPr>
          <w:rFonts w:ascii="Times New Roman" w:hAnsi="Times New Roman" w:cs="Times New Roman"/>
          <w:b/>
          <w:sz w:val="28"/>
          <w:szCs w:val="32"/>
          <w:lang w:val="en-US"/>
        </w:rPr>
        <w:t xml:space="preserve">. </w:t>
      </w:r>
      <w:r w:rsidR="00260C2B">
        <w:rPr>
          <w:rFonts w:ascii="Times New Roman" w:hAnsi="Times New Roman" w:cs="Times New Roman"/>
          <w:b/>
          <w:sz w:val="28"/>
          <w:szCs w:val="32"/>
          <w:lang w:val="en-US"/>
        </w:rPr>
        <w:t>E</w:t>
      </w:r>
      <w:r w:rsidR="00BC331A">
        <w:rPr>
          <w:rFonts w:ascii="Times New Roman" w:hAnsi="Times New Roman" w:cs="Times New Roman"/>
          <w:b/>
          <w:sz w:val="28"/>
          <w:szCs w:val="32"/>
          <w:lang w:val="en-US"/>
        </w:rPr>
        <w:t>xtraction</w:t>
      </w:r>
      <w:r w:rsidR="00260C2B">
        <w:rPr>
          <w:rFonts w:ascii="Times New Roman" w:hAnsi="Times New Roman" w:cs="Times New Roman"/>
          <w:b/>
          <w:sz w:val="28"/>
          <w:szCs w:val="32"/>
          <w:lang w:val="en-US"/>
        </w:rPr>
        <w:t xml:space="preserve"> of </w:t>
      </w:r>
      <w:r w:rsidR="00463C17">
        <w:rPr>
          <w:rFonts w:ascii="Times New Roman" w:hAnsi="Times New Roman" w:cs="Times New Roman"/>
          <w:b/>
          <w:sz w:val="28"/>
          <w:szCs w:val="32"/>
          <w:lang w:val="en-US"/>
        </w:rPr>
        <w:t xml:space="preserve">energy barrier in </w:t>
      </w:r>
      <w:r w:rsidR="00243DF6">
        <w:rPr>
          <w:rFonts w:ascii="Times New Roman" w:hAnsi="Times New Roman" w:cs="Times New Roman"/>
          <w:b/>
          <w:sz w:val="28"/>
          <w:szCs w:val="32"/>
          <w:lang w:val="en-US"/>
        </w:rPr>
        <w:t>DW</w:t>
      </w:r>
      <w:r w:rsidR="00463C17">
        <w:rPr>
          <w:rFonts w:ascii="Times New Roman" w:hAnsi="Times New Roman" w:cs="Times New Roman"/>
          <w:b/>
          <w:sz w:val="28"/>
          <w:szCs w:val="32"/>
          <w:lang w:val="en-US"/>
        </w:rPr>
        <w:t xml:space="preserve"> creep regime</w:t>
      </w:r>
    </w:p>
    <w:p w14:paraId="0029E6B1" w14:textId="7E73E46A" w:rsidR="00671A7B" w:rsidRPr="00F95D14" w:rsidRDefault="00864E3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val="en-US"/>
        </w:rPr>
        <w:drawing>
          <wp:inline distT="0" distB="0" distL="0" distR="0" wp14:anchorId="573C4C98" wp14:editId="7B19F4BD">
            <wp:extent cx="5731510" cy="24644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876CC" w14:textId="1D181BC8" w:rsidR="007620C9" w:rsidRDefault="00671A7B" w:rsidP="002D08F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lang w:val="en-US" w:eastAsia="ko-KR"/>
        </w:rPr>
      </w:pPr>
      <w:r w:rsidRPr="00F95D14">
        <w:rPr>
          <w:rFonts w:ascii="Times New Roman" w:hAnsi="Times New Roman" w:cs="Times New Roman"/>
          <w:b/>
          <w:szCs w:val="28"/>
          <w:lang w:val="en-US"/>
        </w:rPr>
        <w:t>Fig. S</w:t>
      </w:r>
      <w:r w:rsidR="00372B41">
        <w:rPr>
          <w:rFonts w:ascii="Times New Roman" w:hAnsi="Times New Roman" w:cs="Times New Roman"/>
          <w:b/>
          <w:szCs w:val="28"/>
          <w:lang w:val="en-US"/>
        </w:rPr>
        <w:t>7</w:t>
      </w:r>
      <w:r w:rsidRPr="00F95D14">
        <w:rPr>
          <w:rFonts w:ascii="Times New Roman" w:hAnsi="Times New Roman" w:cs="Times New Roman"/>
          <w:b/>
          <w:szCs w:val="28"/>
          <w:lang w:val="en-US"/>
        </w:rPr>
        <w:t>.</w:t>
      </w:r>
      <w:r w:rsidR="00F95D14" w:rsidRPr="00F95D14">
        <w:rPr>
          <w:rFonts w:ascii="Times New Roman" w:hAnsi="Times New Roman" w:cs="Times New Roman"/>
          <w:b/>
          <w:szCs w:val="28"/>
          <w:lang w:val="en-US"/>
        </w:rPr>
        <w:t xml:space="preserve"> Threshold current density and threshold field</w:t>
      </w:r>
      <w:r w:rsidR="00F95D14">
        <w:rPr>
          <w:rFonts w:ascii="Times New Roman" w:hAnsi="Times New Roman" w:cs="Times New Roman"/>
          <w:b/>
          <w:szCs w:val="28"/>
          <w:lang w:val="en-US"/>
        </w:rPr>
        <w:t xml:space="preserve"> </w:t>
      </w:r>
      <w:r w:rsidR="008034C0">
        <w:rPr>
          <w:rFonts w:ascii="Times New Roman" w:hAnsi="Times New Roman" w:cs="Times New Roman"/>
          <w:b/>
          <w:szCs w:val="28"/>
          <w:lang w:val="en-US"/>
        </w:rPr>
        <w:t>versus pulse length</w:t>
      </w:r>
      <w:r w:rsidR="00F95D14">
        <w:rPr>
          <w:rFonts w:ascii="Times New Roman" w:hAnsi="Times New Roman" w:cs="Times New Roman"/>
          <w:b/>
          <w:szCs w:val="28"/>
          <w:lang w:val="en-US"/>
        </w:rPr>
        <w:t xml:space="preserve"> in </w:t>
      </w:r>
      <w:r w:rsidR="006137C8">
        <w:rPr>
          <w:rFonts w:ascii="Times New Roman" w:hAnsi="Times New Roman" w:cs="Times New Roman"/>
          <w:b/>
          <w:szCs w:val="28"/>
          <w:lang w:val="en-US"/>
        </w:rPr>
        <w:t xml:space="preserve">the </w:t>
      </w:r>
      <w:r w:rsidR="00F95D14">
        <w:rPr>
          <w:rFonts w:ascii="Times New Roman" w:hAnsi="Times New Roman" w:cs="Times New Roman"/>
          <w:b/>
          <w:szCs w:val="28"/>
          <w:lang w:val="en-US"/>
        </w:rPr>
        <w:t xml:space="preserve">creep regime. a, </w:t>
      </w:r>
      <w:r w:rsidR="00F95D14">
        <w:rPr>
          <w:rFonts w:ascii="Times New Roman" w:hAnsi="Times New Roman" w:cs="Times New Roman"/>
          <w:bCs/>
          <w:szCs w:val="28"/>
          <w:lang w:val="en-US"/>
        </w:rPr>
        <w:t>Threshold current density f</w:t>
      </w:r>
      <w:r w:rsidR="001E556C">
        <w:rPr>
          <w:rFonts w:ascii="Times New Roman" w:hAnsi="Times New Roman" w:cs="Times New Roman"/>
          <w:bCs/>
          <w:szCs w:val="28"/>
          <w:lang w:val="en-US"/>
        </w:rPr>
        <w:t>or</w:t>
      </w:r>
      <w:r w:rsidR="00F95D14">
        <w:rPr>
          <w:rFonts w:ascii="Times New Roman" w:hAnsi="Times New Roman" w:cs="Times New Roman"/>
          <w:bCs/>
          <w:szCs w:val="28"/>
          <w:lang w:val="en-US"/>
        </w:rPr>
        <w:t xml:space="preserve"> DW depinning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dep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i</m:t>
            </m:r>
          </m:sup>
        </m:sSubSup>
        <m:r>
          <w:rPr>
            <w:rFonts w:ascii="Cambria Math" w:hAnsi="Cambria Math" w:cs="Times New Roman"/>
            <w:szCs w:val="28"/>
            <w:lang w:val="en-US"/>
          </w:rPr>
          <m:t xml:space="preserve"> (i=</m:t>
        </m:r>
      </m:oMath>
      <w:r w:rsidR="00F95D14">
        <w:rPr>
          <w:rFonts w:ascii="Times New Roman" w:hAnsi="Times New Roman" w:cs="Times New Roman"/>
          <w:bCs/>
          <w:szCs w:val="28"/>
          <w:lang w:val="en-US"/>
        </w:rPr>
        <w:t xml:space="preserve"> FM </w:t>
      </w:r>
      <w:r w:rsidR="00122F71">
        <w:rPr>
          <w:rFonts w:ascii="Times New Roman" w:hAnsi="Times New Roman" w:cs="Times New Roman"/>
          <w:bCs/>
          <w:szCs w:val="28"/>
          <w:lang w:val="en-US"/>
        </w:rPr>
        <w:t>and</w:t>
      </w:r>
      <w:r w:rsidR="00F95D14">
        <w:rPr>
          <w:rFonts w:ascii="Times New Roman" w:hAnsi="Times New Roman" w:cs="Times New Roman"/>
          <w:bCs/>
          <w:szCs w:val="28"/>
          <w:lang w:val="en-US"/>
        </w:rPr>
        <w:t xml:space="preserve"> SAF) and DW injection 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inj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FM→SAF</m:t>
            </m:r>
          </m:sup>
        </m:sSubSup>
      </m:oMath>
      <w:r w:rsidR="008034C0">
        <w:rPr>
          <w:rFonts w:ascii="Times New Roman" w:hAnsi="Times New Roman" w:cs="Times New Roman"/>
          <w:bCs/>
          <w:szCs w:val="28"/>
          <w:lang w:val="en-US"/>
        </w:rPr>
        <w:t xml:space="preserve"> (green circle) in the creep regime</w:t>
      </w:r>
      <w:r w:rsidR="00F95D14">
        <w:rPr>
          <w:rFonts w:ascii="Times New Roman" w:hAnsi="Times New Roman" w:cs="Times New Roman"/>
          <w:bCs/>
          <w:szCs w:val="28"/>
          <w:lang w:val="en-US"/>
        </w:rPr>
        <w:t xml:space="preserve">.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dep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i</m:t>
            </m:r>
          </m:sup>
        </m:sSubSup>
      </m:oMath>
      <w:r w:rsidR="006137C8">
        <w:rPr>
          <w:rFonts w:ascii="Times New Roman" w:hAnsi="Times New Roman" w:cs="Times New Roman"/>
          <w:bCs/>
          <w:szCs w:val="28"/>
          <w:lang w:val="en-US"/>
        </w:rPr>
        <w:t xml:space="preserve"> are measured</w:t>
      </w:r>
      <w:r w:rsidR="00F95D14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8034C0">
        <w:rPr>
          <w:rFonts w:ascii="Times New Roman" w:hAnsi="Times New Roman" w:cs="Times New Roman"/>
          <w:bCs/>
          <w:szCs w:val="28"/>
          <w:lang w:val="en-US"/>
        </w:rPr>
        <w:t>from</w:t>
      </w:r>
      <w:r w:rsidR="00F95D14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8034C0">
        <w:rPr>
          <w:rFonts w:ascii="Times New Roman" w:hAnsi="Times New Roman" w:cs="Times New Roman"/>
          <w:bCs/>
          <w:szCs w:val="28"/>
          <w:lang w:val="en-US"/>
        </w:rPr>
        <w:t>the</w:t>
      </w:r>
      <w:r w:rsidR="00F95D14">
        <w:rPr>
          <w:rFonts w:ascii="Times New Roman" w:hAnsi="Times New Roman" w:cs="Times New Roman"/>
          <w:bCs/>
          <w:szCs w:val="28"/>
          <w:lang w:val="en-US"/>
        </w:rPr>
        <w:t xml:space="preserve"> FM </w:t>
      </w:r>
      <w:r w:rsidR="008034C0">
        <w:rPr>
          <w:rFonts w:ascii="Times New Roman" w:hAnsi="Times New Roman" w:cs="Times New Roman"/>
          <w:bCs/>
          <w:szCs w:val="28"/>
          <w:lang w:val="en-US"/>
        </w:rPr>
        <w:t xml:space="preserve">(red triangle) </w:t>
      </w:r>
      <w:r w:rsidR="00F95D14">
        <w:rPr>
          <w:rFonts w:ascii="Times New Roman" w:hAnsi="Times New Roman" w:cs="Times New Roman"/>
          <w:bCs/>
          <w:szCs w:val="28"/>
          <w:lang w:val="en-US"/>
        </w:rPr>
        <w:t>and SAF region</w:t>
      </w:r>
      <w:r w:rsidR="008034C0">
        <w:rPr>
          <w:rFonts w:ascii="Times New Roman" w:hAnsi="Times New Roman" w:cs="Times New Roman"/>
          <w:bCs/>
          <w:szCs w:val="28"/>
          <w:lang w:val="en-US"/>
        </w:rPr>
        <w:t xml:space="preserve"> (blue triangle),</w:t>
      </w:r>
      <w:r w:rsidR="00F95D14">
        <w:rPr>
          <w:rFonts w:ascii="Times New Roman" w:hAnsi="Times New Roman" w:cs="Times New Roman"/>
          <w:bCs/>
          <w:szCs w:val="28"/>
          <w:lang w:val="en-US"/>
        </w:rPr>
        <w:t xml:space="preserve"> respectively. DW injection</w:t>
      </w:r>
      <w:r w:rsidR="008034C0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from the </w:t>
      </w:r>
      <w:r w:rsidR="008034C0">
        <w:rPr>
          <w:rFonts w:ascii="Times New Roman" w:hAnsi="Times New Roman" w:cs="Times New Roman"/>
          <w:bCs/>
          <w:szCs w:val="28"/>
          <w:lang w:val="en-US"/>
        </w:rPr>
        <w:t>FM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 region into the </w:t>
      </w:r>
      <w:r w:rsidR="008034C0">
        <w:rPr>
          <w:rFonts w:ascii="Times New Roman" w:hAnsi="Times New Roman" w:cs="Times New Roman"/>
          <w:bCs/>
          <w:szCs w:val="28"/>
          <w:lang w:val="en-US"/>
        </w:rPr>
        <w:t>SAF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 region</w:t>
      </w:r>
      <w:r w:rsidR="008034C0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is carried out </w:t>
      </w:r>
      <w:r w:rsidR="001E556C">
        <w:rPr>
          <w:rFonts w:ascii="Times New Roman" w:hAnsi="Times New Roman" w:cs="Times New Roman"/>
          <w:bCs/>
          <w:szCs w:val="28"/>
          <w:lang w:val="en-US"/>
        </w:rPr>
        <w:t>for</w:t>
      </w:r>
      <w:r w:rsidR="00F95D14">
        <w:rPr>
          <w:rFonts w:ascii="Times New Roman" w:hAnsi="Times New Roman" w:cs="Times New Roman"/>
          <w:bCs/>
          <w:szCs w:val="28"/>
          <w:lang w:val="en-US"/>
        </w:rPr>
        <w:t xml:space="preserve"> the junction with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en-US" w:eastAsia="ko-KR"/>
              </w:rPr>
            </m:ctrlPr>
          </m:sSubPr>
          <m:e>
            <m:r>
              <w:rPr>
                <w:rFonts w:ascii="Cambria Math" w:hAnsi="Cambria Math" w:cs="Times New Roman"/>
                <w:lang w:val="en-US" w:eastAsia="ko-KR"/>
              </w:rPr>
              <m:t>θ</m:t>
            </m:r>
          </m:e>
          <m:sub>
            <m:r>
              <w:rPr>
                <w:rFonts w:ascii="Cambria Math" w:hAnsi="Cambria Math" w:cs="Times New Roman"/>
                <w:lang w:val="en-US" w:eastAsia="ko-KR"/>
              </w:rPr>
              <m:t>J</m:t>
            </m:r>
          </m:sub>
        </m:sSub>
        <m:r>
          <w:rPr>
            <w:rFonts w:ascii="Cambria Math" w:hAnsi="Cambria Math" w:cs="Times New Roman"/>
            <w:lang w:val="en-US" w:eastAsia="ko-KR"/>
          </w:rPr>
          <m:t>=0°</m:t>
        </m:r>
      </m:oMath>
      <w:r w:rsidR="008034C0">
        <w:rPr>
          <w:rFonts w:ascii="Times New Roman" w:hAnsi="Times New Roman" w:cs="Times New Roman"/>
          <w:bCs/>
          <w:lang w:val="en-US" w:eastAsia="ko-KR"/>
        </w:rPr>
        <w:t>.</w:t>
      </w:r>
      <w:r w:rsidR="00762B55">
        <w:rPr>
          <w:rFonts w:ascii="Times New Roman" w:hAnsi="Times New Roman" w:cs="Times New Roman"/>
          <w:bCs/>
          <w:lang w:val="en-US" w:eastAsia="ko-KR"/>
        </w:rPr>
        <w:t xml:space="preserve"> </w:t>
      </w:r>
      <w:r w:rsidR="008034C0" w:rsidRPr="008034C0">
        <w:rPr>
          <w:rFonts w:ascii="Times New Roman" w:hAnsi="Times New Roman" w:cs="Times New Roman"/>
          <w:b/>
          <w:lang w:val="en-US" w:eastAsia="ko-KR"/>
        </w:rPr>
        <w:t>b,</w:t>
      </w:r>
      <w:r w:rsidR="008034C0">
        <w:rPr>
          <w:rFonts w:ascii="Times New Roman" w:hAnsi="Times New Roman" w:cs="Times New Roman"/>
          <w:bCs/>
          <w:lang w:val="en-US" w:eastAsia="ko-KR"/>
        </w:rPr>
        <w:t xml:space="preserve"> DW depinning threshold field</w:t>
      </w:r>
      <w:r w:rsidR="008E1BB2">
        <w:rPr>
          <w:rFonts w:ascii="Times New Roman" w:hAnsi="Times New Roman" w:cs="Times New Roman"/>
          <w:bCs/>
          <w:lang w:val="en-US" w:eastAsia="ko-KR"/>
        </w:rPr>
        <w:t>s</w:t>
      </w:r>
      <w:r w:rsidR="008034C0">
        <w:rPr>
          <w:rFonts w:ascii="Times New Roman" w:hAnsi="Times New Roman" w:cs="Times New Roman"/>
          <w:bCs/>
          <w:lang w:val="en-US" w:eastAsia="ko-KR"/>
        </w:rPr>
        <w:t xml:space="preserve"> in </w:t>
      </w:r>
      <w:r w:rsidR="001E556C">
        <w:rPr>
          <w:rFonts w:ascii="Times New Roman" w:hAnsi="Times New Roman" w:cs="Times New Roman"/>
          <w:bCs/>
          <w:lang w:val="en-US" w:eastAsia="ko-KR"/>
        </w:rPr>
        <w:t xml:space="preserve">the </w:t>
      </w:r>
      <w:r w:rsidR="008034C0">
        <w:rPr>
          <w:rFonts w:ascii="Times New Roman" w:hAnsi="Times New Roman" w:cs="Times New Roman"/>
          <w:bCs/>
          <w:lang w:val="en-US" w:eastAsia="ko-KR"/>
        </w:rPr>
        <w:t>FM and SAF region</w:t>
      </w:r>
      <w:r w:rsidR="001E556C">
        <w:rPr>
          <w:rFonts w:ascii="Times New Roman" w:hAnsi="Times New Roman" w:cs="Times New Roman"/>
          <w:bCs/>
          <w:lang w:val="en-US" w:eastAsia="ko-KR"/>
        </w:rPr>
        <w:t>s</w:t>
      </w:r>
      <w:r w:rsidR="008034C0">
        <w:rPr>
          <w:rFonts w:ascii="Times New Roman" w:hAnsi="Times New Roman" w:cs="Times New Roman"/>
          <w:bCs/>
          <w:lang w:val="en-US" w:eastAsia="ko-KR"/>
        </w:rPr>
        <w:t xml:space="preserve">.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lang w:val="en-US" w:eastAsia="ko-KR"/>
              </w:rPr>
            </m:ctrlPr>
          </m:sSubSupPr>
          <m:e>
            <m:r>
              <w:rPr>
                <w:rFonts w:ascii="Cambria Math" w:hAnsi="Cambria Math" w:cs="Times New Roman"/>
                <w:lang w:val="en-US" w:eastAsia="ko-KR"/>
              </w:rPr>
              <m:t>H</m:t>
            </m:r>
          </m:e>
          <m:sub>
            <m:r>
              <w:rPr>
                <w:rFonts w:ascii="Cambria Math" w:hAnsi="Cambria Math" w:cs="Times New Roman"/>
                <w:lang w:val="en-US" w:eastAsia="ko-KR"/>
              </w:rPr>
              <m:t>th</m:t>
            </m:r>
          </m:sub>
          <m:sup>
            <m:r>
              <w:rPr>
                <w:rFonts w:ascii="Cambria Math" w:hAnsi="Cambria Math" w:cs="Times New Roman"/>
                <w:lang w:val="en-US" w:eastAsia="ko-KR"/>
              </w:rPr>
              <m:t>i</m:t>
            </m:r>
          </m:sup>
        </m:sSubSup>
        <m:r>
          <w:rPr>
            <w:rFonts w:ascii="Cambria Math" w:hAnsi="Cambria Math" w:cs="Times New Roman"/>
            <w:lang w:val="en-US" w:eastAsia="ko-KR"/>
          </w:rPr>
          <m:t xml:space="preserve"> (i=</m:t>
        </m:r>
      </m:oMath>
      <w:r w:rsidR="008034C0">
        <w:rPr>
          <w:rFonts w:ascii="Times New Roman" w:hAnsi="Times New Roman" w:cs="Times New Roman"/>
          <w:bCs/>
          <w:lang w:val="en-US" w:eastAsia="ko-KR"/>
        </w:rPr>
        <w:t xml:space="preserve"> FM </w:t>
      </w:r>
      <w:r w:rsidR="00122F71">
        <w:rPr>
          <w:rFonts w:ascii="Times New Roman" w:hAnsi="Times New Roman" w:cs="Times New Roman"/>
          <w:bCs/>
          <w:lang w:val="en-US" w:eastAsia="ko-KR"/>
        </w:rPr>
        <w:t>and</w:t>
      </w:r>
      <w:r w:rsidR="008034C0">
        <w:rPr>
          <w:rFonts w:ascii="Times New Roman" w:hAnsi="Times New Roman" w:cs="Times New Roman"/>
          <w:bCs/>
          <w:lang w:val="en-US" w:eastAsia="ko-KR"/>
        </w:rPr>
        <w:t xml:space="preserve"> SAF) </w:t>
      </w:r>
      <w:r w:rsidR="008E1BB2">
        <w:rPr>
          <w:rFonts w:ascii="Times New Roman" w:hAnsi="Times New Roman" w:cs="Times New Roman"/>
          <w:bCs/>
          <w:lang w:val="en-US" w:eastAsia="ko-KR"/>
        </w:rPr>
        <w:t xml:space="preserve">are </w:t>
      </w:r>
      <w:r w:rsidR="008034C0">
        <w:rPr>
          <w:rFonts w:ascii="Times New Roman" w:hAnsi="Times New Roman" w:cs="Times New Roman"/>
          <w:bCs/>
          <w:lang w:val="en-US" w:eastAsia="ko-KR"/>
        </w:rPr>
        <w:t>measured</w:t>
      </w:r>
      <w:r w:rsidR="00762B55">
        <w:rPr>
          <w:rFonts w:ascii="Times New Roman" w:hAnsi="Times New Roman" w:cs="Times New Roman"/>
          <w:bCs/>
          <w:lang w:val="en-US" w:eastAsia="ko-KR"/>
        </w:rPr>
        <w:t xml:space="preserve"> by applying </w:t>
      </w:r>
      <w:r w:rsidR="008E1BB2">
        <w:rPr>
          <w:rFonts w:ascii="Times New Roman" w:hAnsi="Times New Roman" w:cs="Times New Roman"/>
          <w:bCs/>
          <w:lang w:val="en-US" w:eastAsia="ko-KR"/>
        </w:rPr>
        <w:t>magnetic easy-axis field</w:t>
      </w:r>
      <w:r w:rsidR="001E556C">
        <w:rPr>
          <w:rFonts w:ascii="Times New Roman" w:hAnsi="Times New Roman" w:cs="Times New Roman"/>
          <w:bCs/>
          <w:lang w:val="en-US" w:eastAsia="ko-KR"/>
        </w:rPr>
        <w:t>s</w:t>
      </w:r>
      <w:r w:rsidR="008E1BB2">
        <w:rPr>
          <w:rFonts w:ascii="Times New Roman" w:hAnsi="Times New Roman" w:cs="Times New Roman"/>
          <w:bCs/>
          <w:lang w:val="en-US" w:eastAsia="ko-KR"/>
        </w:rPr>
        <w:t xml:space="preserve"> for the</w:t>
      </w:r>
      <w:r w:rsidR="00762B55">
        <w:rPr>
          <w:rFonts w:ascii="Times New Roman" w:hAnsi="Times New Roman" w:cs="Times New Roman"/>
          <w:bCs/>
          <w:lang w:val="en-US" w:eastAsia="ko-KR"/>
        </w:rPr>
        <w:t xml:space="preserve"> FM (orange triangle) and SAF (blue triangle) region</w:t>
      </w:r>
      <w:r w:rsidR="001E556C">
        <w:rPr>
          <w:rFonts w:ascii="Times New Roman" w:hAnsi="Times New Roman" w:cs="Times New Roman"/>
          <w:bCs/>
          <w:lang w:val="en-US" w:eastAsia="ko-KR"/>
        </w:rPr>
        <w:t>s</w:t>
      </w:r>
      <w:r w:rsidR="00762B55">
        <w:rPr>
          <w:rFonts w:ascii="Times New Roman" w:hAnsi="Times New Roman" w:cs="Times New Roman"/>
          <w:bCs/>
          <w:lang w:val="en-US" w:eastAsia="ko-KR"/>
        </w:rPr>
        <w:t>.</w:t>
      </w:r>
      <w:r w:rsidR="008034C0">
        <w:rPr>
          <w:rFonts w:ascii="Times New Roman" w:hAnsi="Times New Roman" w:cs="Times New Roman"/>
          <w:bCs/>
          <w:lang w:val="en-US" w:eastAsia="ko-KR"/>
        </w:rPr>
        <w:t xml:space="preserve"> </w:t>
      </w:r>
      <w:r w:rsidR="008E1BB2">
        <w:rPr>
          <w:rFonts w:ascii="Times New Roman" w:hAnsi="Times New Roman" w:cs="Times New Roman"/>
          <w:bCs/>
          <w:lang w:val="en-US" w:eastAsia="ko-KR"/>
        </w:rPr>
        <w:t>C</w:t>
      </w:r>
      <w:r w:rsidR="00762B55">
        <w:rPr>
          <w:rFonts w:ascii="Times New Roman" w:hAnsi="Times New Roman" w:cs="Times New Roman"/>
          <w:bCs/>
          <w:lang w:val="en-US" w:eastAsia="ko-KR"/>
        </w:rPr>
        <w:t>urrent and field pulse length</w:t>
      </w:r>
      <w:r w:rsidR="008E1BB2">
        <w:rPr>
          <w:rFonts w:ascii="Times New Roman" w:hAnsi="Times New Roman" w:cs="Times New Roman"/>
          <w:bCs/>
          <w:lang w:val="en-US" w:eastAsia="ko-KR"/>
        </w:rPr>
        <w:t>s are</w:t>
      </w:r>
      <w:r w:rsidR="00762B55">
        <w:rPr>
          <w:rFonts w:ascii="Times New Roman" w:hAnsi="Times New Roman" w:cs="Times New Roman"/>
          <w:bCs/>
          <w:lang w:val="en-US" w:eastAsia="ko-KR"/>
        </w:rPr>
        <w:t xml:space="preserve"> varied from 10 to 10</w:t>
      </w:r>
      <w:r w:rsidR="00762B55" w:rsidRPr="00762B55">
        <w:rPr>
          <w:rFonts w:ascii="Times New Roman" w:hAnsi="Times New Roman" w:cs="Times New Roman"/>
          <w:bCs/>
          <w:vertAlign w:val="superscript"/>
          <w:lang w:val="en-US" w:eastAsia="ko-KR"/>
        </w:rPr>
        <w:t>4</w:t>
      </w:r>
      <w:r w:rsidR="00762B55">
        <w:rPr>
          <w:rFonts w:ascii="Times New Roman" w:hAnsi="Times New Roman" w:cs="Times New Roman"/>
          <w:bCs/>
          <w:lang w:val="en-US" w:eastAsia="ko-KR"/>
        </w:rPr>
        <w:t xml:space="preserve"> ms</w:t>
      </w:r>
      <w:r w:rsidR="007620C9">
        <w:rPr>
          <w:rFonts w:ascii="Times New Roman" w:hAnsi="Times New Roman" w:cs="Times New Roman"/>
          <w:bCs/>
          <w:lang w:val="en-US" w:eastAsia="ko-KR"/>
        </w:rPr>
        <w:t xml:space="preserve">. </w:t>
      </w:r>
    </w:p>
    <w:p w14:paraId="3BDD42B0" w14:textId="77777777" w:rsidR="007620C9" w:rsidRDefault="007620C9" w:rsidP="002D08F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lang w:val="en-US" w:eastAsia="ko-KR"/>
        </w:rPr>
      </w:pPr>
    </w:p>
    <w:p w14:paraId="347975F6" w14:textId="0892C57C" w:rsidR="00264CF1" w:rsidRDefault="007620C9" w:rsidP="002D08F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Cs w:val="28"/>
          <w:lang w:val="en-US"/>
        </w:rPr>
      </w:pPr>
      <w:r>
        <w:rPr>
          <w:rFonts w:ascii="Times New Roman" w:hAnsi="Times New Roman" w:cs="Times New Roman"/>
          <w:bCs/>
          <w:lang w:val="en-US" w:eastAsia="ko-KR"/>
        </w:rPr>
        <w:tab/>
      </w:r>
      <w:r w:rsidR="00BA672E">
        <w:rPr>
          <w:rFonts w:ascii="Times New Roman" w:hAnsi="Times New Roman" w:cs="Times New Roman"/>
          <w:bCs/>
          <w:lang w:val="en-US" w:eastAsia="ko-KR"/>
        </w:rPr>
        <w:t xml:space="preserve">To </w:t>
      </w:r>
      <w:r>
        <w:rPr>
          <w:rFonts w:ascii="Times New Roman" w:hAnsi="Times New Roman" w:cs="Times New Roman"/>
          <w:bCs/>
          <w:lang w:val="en-US" w:eastAsia="ko-KR"/>
        </w:rPr>
        <w:t>determine the energy barrier</w:t>
      </w:r>
      <w:r w:rsidR="00122F71">
        <w:rPr>
          <w:rFonts w:ascii="Times New Roman" w:hAnsi="Times New Roman" w:cs="Times New Roman"/>
          <w:bCs/>
          <w:lang w:val="en-US" w:eastAsia="ko-KR"/>
        </w:rPr>
        <w:t>s</w:t>
      </w:r>
      <w:r>
        <w:rPr>
          <w:rFonts w:ascii="Times New Roman" w:hAnsi="Times New Roman" w:cs="Times New Roman"/>
          <w:bCs/>
          <w:lang w:val="en-US" w:eastAsia="ko-KR"/>
        </w:rPr>
        <w:t xml:space="preserve"> </w:t>
      </w:r>
      <w:r w:rsidR="00122F71">
        <w:rPr>
          <w:rFonts w:ascii="Times New Roman" w:hAnsi="Times New Roman" w:cs="Times New Roman"/>
          <w:bCs/>
          <w:lang w:val="en-US" w:eastAsia="ko-KR"/>
        </w:rPr>
        <w:t>for</w:t>
      </w:r>
      <w:r>
        <w:rPr>
          <w:rFonts w:ascii="Times New Roman" w:hAnsi="Times New Roman" w:cs="Times New Roman"/>
          <w:bCs/>
          <w:lang w:val="en-US" w:eastAsia="ko-KR"/>
        </w:rPr>
        <w:t xml:space="preserve"> DW depinning</w:t>
      </w:r>
      <w:r w:rsidR="00122F71">
        <w:rPr>
          <w:rFonts w:ascii="Times New Roman" w:hAnsi="Times New Roman" w:cs="Times New Roman"/>
          <w:bCs/>
          <w:lang w:val="en-US" w:eastAsia="ko-KR"/>
        </w:rPr>
        <w:t xml:space="preserve"> and injection</w:t>
      </w:r>
      <w:r>
        <w:rPr>
          <w:rFonts w:ascii="Times New Roman" w:hAnsi="Times New Roman" w:cs="Times New Roman"/>
          <w:bCs/>
          <w:lang w:val="en-US" w:eastAsia="ko-KR"/>
        </w:rPr>
        <w:t xml:space="preserve">, we </w:t>
      </w:r>
      <w:r w:rsidR="00BA672E">
        <w:rPr>
          <w:rFonts w:ascii="Times New Roman" w:hAnsi="Times New Roman" w:cs="Times New Roman"/>
          <w:bCs/>
          <w:lang w:val="en-US" w:eastAsia="ko-KR"/>
        </w:rPr>
        <w:t xml:space="preserve">carry out </w:t>
      </w:r>
      <w:r>
        <w:rPr>
          <w:rFonts w:ascii="Times New Roman" w:hAnsi="Times New Roman" w:cs="Times New Roman"/>
          <w:bCs/>
          <w:lang w:val="en-US" w:eastAsia="ko-KR"/>
        </w:rPr>
        <w:t xml:space="preserve">the current- and field-driven DW </w:t>
      </w:r>
      <w:r w:rsidR="00BA672E">
        <w:rPr>
          <w:rFonts w:ascii="Times New Roman" w:hAnsi="Times New Roman" w:cs="Times New Roman"/>
          <w:bCs/>
          <w:lang w:val="en-US" w:eastAsia="ko-KR"/>
        </w:rPr>
        <w:t>depinning measurement</w:t>
      </w:r>
      <w:r w:rsidR="001E556C">
        <w:rPr>
          <w:rFonts w:ascii="Times New Roman" w:hAnsi="Times New Roman" w:cs="Times New Roman"/>
          <w:bCs/>
          <w:lang w:val="en-US" w:eastAsia="ko-KR"/>
        </w:rPr>
        <w:t>s</w:t>
      </w:r>
      <w:r w:rsidR="00BA672E">
        <w:rPr>
          <w:rFonts w:ascii="Times New Roman" w:hAnsi="Times New Roman" w:cs="Times New Roman"/>
          <w:bCs/>
          <w:lang w:val="en-US" w:eastAsia="ko-KR"/>
        </w:rPr>
        <w:t xml:space="preserve"> </w:t>
      </w:r>
      <w:r>
        <w:rPr>
          <w:rFonts w:ascii="Times New Roman" w:hAnsi="Times New Roman" w:cs="Times New Roman"/>
          <w:bCs/>
          <w:lang w:val="en-US" w:eastAsia="ko-KR"/>
        </w:rPr>
        <w:t xml:space="preserve">in </w:t>
      </w:r>
      <w:r w:rsidR="001E556C">
        <w:rPr>
          <w:rFonts w:ascii="Times New Roman" w:hAnsi="Times New Roman" w:cs="Times New Roman"/>
          <w:bCs/>
          <w:lang w:val="en-US" w:eastAsia="ko-KR"/>
        </w:rPr>
        <w:t xml:space="preserve">the </w:t>
      </w:r>
      <w:r>
        <w:rPr>
          <w:rFonts w:ascii="Times New Roman" w:hAnsi="Times New Roman" w:cs="Times New Roman"/>
          <w:bCs/>
          <w:lang w:val="en-US" w:eastAsia="ko-KR"/>
        </w:rPr>
        <w:t xml:space="preserve">creep regime and </w:t>
      </w:r>
      <w:r w:rsidR="001E556C">
        <w:rPr>
          <w:rFonts w:ascii="Times New Roman" w:hAnsi="Times New Roman" w:cs="Times New Roman"/>
          <w:bCs/>
          <w:lang w:val="en-US" w:eastAsia="ko-KR"/>
        </w:rPr>
        <w:t xml:space="preserve">determine the </w:t>
      </w:r>
      <w:r>
        <w:rPr>
          <w:rFonts w:ascii="Times New Roman" w:hAnsi="Times New Roman" w:cs="Times New Roman"/>
          <w:bCs/>
          <w:lang w:val="en-US" w:eastAsia="ko-KR"/>
        </w:rPr>
        <w:t>corresponding</w:t>
      </w:r>
      <w:bookmarkStart w:id="0" w:name="OLE_LINK65"/>
      <w:bookmarkStart w:id="1" w:name="OLE_LINK66"/>
      <w:r>
        <w:rPr>
          <w:rFonts w:ascii="Times New Roman" w:hAnsi="Times New Roman" w:cs="Times New Roman"/>
          <w:bCs/>
          <w:lang w:val="en-US" w:eastAsia="ko-KR"/>
        </w:rPr>
        <w:t xml:space="preserve"> </w:t>
      </w:r>
      <w:bookmarkStart w:id="2" w:name="OLE_LINK61"/>
      <w:bookmarkStart w:id="3" w:name="OLE_LINK62"/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dep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i</m:t>
            </m:r>
          </m:sup>
        </m:sSubSup>
      </m:oMath>
      <w:bookmarkEnd w:id="2"/>
      <w:bookmarkEnd w:id="3"/>
      <w:r w:rsidR="009D510E">
        <w:rPr>
          <w:rFonts w:ascii="Times New Roman" w:hAnsi="Times New Roman" w:cs="Times New Roman"/>
          <w:bCs/>
          <w:szCs w:val="28"/>
          <w:lang w:val="en-US"/>
        </w:rPr>
        <w:t xml:space="preserve">,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inj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FM→SAF</m:t>
            </m:r>
          </m:sup>
        </m:sSubSup>
      </m:oMath>
      <w:bookmarkEnd w:id="0"/>
      <w:bookmarkEnd w:id="1"/>
      <w:r w:rsidR="009D510E">
        <w:rPr>
          <w:rFonts w:ascii="Times New Roman" w:hAnsi="Times New Roman" w:cs="Times New Roman"/>
          <w:bCs/>
          <w:szCs w:val="28"/>
          <w:lang w:val="en-US"/>
        </w:rPr>
        <w:t>,</w:t>
      </w:r>
      <w:r>
        <w:rPr>
          <w:rFonts w:ascii="Times New Roman" w:hAnsi="Times New Roman" w:cs="Times New Roman"/>
          <w:bCs/>
          <w:szCs w:val="28"/>
          <w:lang w:val="en-US"/>
        </w:rPr>
        <w:t xml:space="preserve"> and </w:t>
      </w:r>
      <w:bookmarkStart w:id="4" w:name="OLE_LINK76"/>
      <w:bookmarkStart w:id="5" w:name="OLE_LINK77"/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dep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i</m:t>
            </m:r>
          </m:sup>
        </m:sSubSup>
        <m:r>
          <w:rPr>
            <w:rFonts w:ascii="Cambria Math" w:hAnsi="Cambria Math" w:cs="Times New Roman"/>
            <w:szCs w:val="28"/>
            <w:lang w:val="en-US"/>
          </w:rPr>
          <m:t xml:space="preserve"> (i=</m:t>
        </m:r>
      </m:oMath>
      <w:r>
        <w:rPr>
          <w:rFonts w:ascii="Times New Roman" w:hAnsi="Times New Roman" w:cs="Times New Roman"/>
          <w:bCs/>
          <w:szCs w:val="28"/>
          <w:lang w:val="en-US"/>
        </w:rPr>
        <w:t xml:space="preserve"> FM</w:t>
      </w:r>
      <w:r w:rsidR="00122F71">
        <w:rPr>
          <w:rFonts w:ascii="Times New Roman" w:hAnsi="Times New Roman" w:cs="Times New Roman"/>
          <w:bCs/>
          <w:szCs w:val="28"/>
          <w:lang w:val="en-US"/>
        </w:rPr>
        <w:t>,</w:t>
      </w:r>
      <w:r>
        <w:rPr>
          <w:rFonts w:ascii="Times New Roman" w:hAnsi="Times New Roman" w:cs="Times New Roman"/>
          <w:bCs/>
          <w:szCs w:val="28"/>
          <w:lang w:val="en-US"/>
        </w:rPr>
        <w:t xml:space="preserve"> SAF</w:t>
      </w:r>
      <w:r w:rsidR="00122F71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bookmarkEnd w:id="4"/>
      <w:bookmarkEnd w:id="5"/>
      <w:r w:rsidR="00122F71">
        <w:rPr>
          <w:rFonts w:ascii="Times New Roman" w:hAnsi="Times New Roman" w:cs="Times New Roman"/>
          <w:bCs/>
          <w:szCs w:val="28"/>
          <w:lang w:val="en-US"/>
        </w:rPr>
        <w:t>and FM</w:t>
      </w:r>
      <w:r w:rsidR="00122F71" w:rsidRPr="00122F71">
        <w:rPr>
          <w:rFonts w:ascii="Times New Roman" w:hAnsi="Times New Roman" w:cs="Times New Roman"/>
          <w:bCs/>
          <w:szCs w:val="28"/>
          <w:lang w:val="en-US"/>
        </w:rPr>
        <w:sym w:font="Wingdings" w:char="F0E0"/>
      </w:r>
      <w:r w:rsidR="00122F71">
        <w:rPr>
          <w:rFonts w:ascii="Times New Roman" w:hAnsi="Times New Roman" w:cs="Times New Roman"/>
          <w:bCs/>
          <w:szCs w:val="28"/>
          <w:lang w:val="en-US"/>
        </w:rPr>
        <w:t xml:space="preserve">SAF </w:t>
      </w:r>
      <w:r>
        <w:rPr>
          <w:rFonts w:ascii="Times New Roman" w:hAnsi="Times New Roman" w:cs="Times New Roman"/>
          <w:bCs/>
          <w:szCs w:val="28"/>
          <w:lang w:val="en-US"/>
        </w:rPr>
        <w:t>) as discussed in S</w:t>
      </w:r>
      <w:r w:rsidR="00372B41">
        <w:rPr>
          <w:rFonts w:ascii="Times New Roman" w:hAnsi="Times New Roman" w:cs="Times New Roman"/>
          <w:bCs/>
          <w:szCs w:val="28"/>
          <w:lang w:val="en-US"/>
        </w:rPr>
        <w:t>upplementary Discussion 5 and 6</w:t>
      </w:r>
      <w:r>
        <w:rPr>
          <w:rFonts w:ascii="Times New Roman" w:hAnsi="Times New Roman" w:cs="Times New Roman"/>
          <w:bCs/>
          <w:szCs w:val="28"/>
          <w:lang w:val="en-US"/>
        </w:rPr>
        <w:t xml:space="preserve">. </w:t>
      </w:r>
      <w:r w:rsidR="00264CF1">
        <w:rPr>
          <w:rFonts w:ascii="Times New Roman" w:hAnsi="Times New Roman" w:cs="Times New Roman"/>
          <w:bCs/>
          <w:szCs w:val="28"/>
          <w:lang w:val="en-US"/>
        </w:rPr>
        <w:t>According to ref</w:t>
      </w:r>
      <w:r w:rsidR="00BA672E">
        <w:rPr>
          <w:rFonts w:ascii="Times New Roman" w:hAnsi="Times New Roman" w:cs="Times New Roman"/>
          <w:bCs/>
          <w:szCs w:val="28"/>
          <w:lang w:val="en-US"/>
        </w:rPr>
        <w:t>.</w:t>
      </w:r>
      <w:r w:rsidR="00264CF1">
        <w:rPr>
          <w:rFonts w:ascii="Times New Roman" w:hAnsi="Times New Roman" w:cs="Times New Roman"/>
          <w:bCs/>
          <w:szCs w:val="28"/>
          <w:lang w:val="en-US"/>
        </w:rPr>
        <w:t xml:space="preserve"> 2,</w:t>
      </w:r>
      <w:r w:rsidR="00BA672E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B51835">
        <w:rPr>
          <w:rFonts w:ascii="Times New Roman" w:hAnsi="Times New Roman" w:cs="Times New Roman"/>
          <w:bCs/>
          <w:szCs w:val="28"/>
          <w:lang w:val="en-US"/>
        </w:rPr>
        <w:t>4</w:t>
      </w:r>
      <w:r w:rsidR="00264CF1">
        <w:rPr>
          <w:rFonts w:ascii="Times New Roman" w:hAnsi="Times New Roman" w:cs="Times New Roman"/>
          <w:bCs/>
          <w:szCs w:val="28"/>
          <w:lang w:val="en-US"/>
        </w:rPr>
        <w:t>,</w:t>
      </w:r>
      <w:r w:rsidR="002B5053">
        <w:rPr>
          <w:rFonts w:ascii="Times New Roman" w:hAnsi="Times New Roman" w:cs="Times New Roman"/>
          <w:bCs/>
          <w:szCs w:val="28"/>
          <w:lang w:val="en-US"/>
        </w:rPr>
        <w:t xml:space="preserve"> and 5,</w:t>
      </w:r>
      <w:r w:rsidR="00264CF1">
        <w:rPr>
          <w:rFonts w:ascii="Times New Roman" w:hAnsi="Times New Roman" w:cs="Times New Roman"/>
          <w:bCs/>
          <w:szCs w:val="28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sup>
        </m:sSubSup>
        <m:r>
          <w:rPr>
            <w:rFonts w:ascii="Cambria Math" w:hAnsi="Cambria Math" w:cs="Times New Roman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Cs w:val="28"/>
            <w:lang w:val="en-US"/>
          </w:rPr>
          <m:t>exp⁡</m:t>
        </m:r>
        <m:r>
          <w:rPr>
            <w:rFonts w:ascii="Cambria Math" w:hAnsi="Cambria Math" w:cs="Times New Roman"/>
            <w:szCs w:val="28"/>
            <w:lang w:val="en-US"/>
          </w:rPr>
          <m:t>(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J</m:t>
                </m:r>
              </m:sub>
              <m:sup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eff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szCs w:val="28"/>
                <w:lang w:val="en-US"/>
              </w:rPr>
              <m:t>T)</m:t>
            </m:r>
          </m:den>
        </m:f>
      </m:oMath>
      <w:r w:rsidR="00B77C28">
        <w:rPr>
          <w:rFonts w:ascii="Times New Roman" w:hAnsi="Times New Roman" w:cs="Times New Roman"/>
          <w:bCs/>
          <w:szCs w:val="28"/>
          <w:lang w:val="en-US"/>
        </w:rPr>
        <w:t xml:space="preserve"> based on the Arrhenius relation</w:t>
      </w:r>
      <w:r w:rsidR="00264CF1">
        <w:rPr>
          <w:rFonts w:ascii="Times New Roman" w:hAnsi="Times New Roman" w:cs="Times New Roman"/>
          <w:bCs/>
          <w:szCs w:val="28"/>
          <w:lang w:val="en-US"/>
        </w:rPr>
        <w:t xml:space="preserve">, where </w:t>
      </w:r>
      <w:bookmarkStart w:id="6" w:name="OLE_LINK82"/>
      <w:bookmarkStart w:id="7" w:name="OLE_LINK83"/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sup>
        </m:sSubSup>
      </m:oMath>
      <w:r w:rsidR="00264CF1">
        <w:rPr>
          <w:rFonts w:ascii="Times New Roman" w:hAnsi="Times New Roman" w:cs="Times New Roman"/>
          <w:bCs/>
          <w:szCs w:val="28"/>
          <w:lang w:val="en-US"/>
        </w:rPr>
        <w:t xml:space="preserve"> is applied current pulse length,</w:t>
      </w:r>
      <w:r w:rsidR="00574151">
        <w:rPr>
          <w:rFonts w:ascii="Times New Roman" w:hAnsi="Times New Roman" w:cs="Times New Roman"/>
          <w:bCs/>
          <w:szCs w:val="28"/>
          <w:lang w:val="en-US"/>
        </w:rPr>
        <w:t xml:space="preserve"> and</w:t>
      </w:r>
      <w:r w:rsidR="00264CF1">
        <w:rPr>
          <w:rFonts w:ascii="Times New Roman" w:hAnsi="Times New Roman" w:cs="Times New Roman"/>
          <w:bCs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0</m:t>
            </m:r>
          </m:sub>
        </m:sSub>
      </m:oMath>
      <w:r w:rsidR="00264CF1">
        <w:rPr>
          <w:rFonts w:ascii="Times New Roman" w:hAnsi="Times New Roman" w:cs="Times New Roman"/>
          <w:bCs/>
          <w:szCs w:val="28"/>
          <w:lang w:val="en-US"/>
        </w:rPr>
        <w:t xml:space="preserve"> is</w:t>
      </w:r>
      <w:r w:rsidR="00574151">
        <w:rPr>
          <w:rFonts w:ascii="Times New Roman" w:hAnsi="Times New Roman" w:cs="Times New Roman"/>
          <w:bCs/>
          <w:szCs w:val="28"/>
          <w:lang w:val="en-US"/>
        </w:rPr>
        <w:t xml:space="preserve"> thermal attempt time. </w:t>
      </w:r>
      <w:bookmarkStart w:id="8" w:name="OLE_LINK59"/>
      <w:bookmarkStart w:id="9" w:name="OLE_LINK60"/>
      <w:bookmarkEnd w:id="6"/>
      <w:bookmarkEnd w:id="7"/>
      <w:r w:rsidR="00FB6D25">
        <w:rPr>
          <w:rFonts w:ascii="Times New Roman" w:hAnsi="Times New Roman" w:cs="Times New Roman"/>
          <w:bCs/>
          <w:szCs w:val="28"/>
          <w:lang w:val="en-US"/>
        </w:rPr>
        <w:t xml:space="preserve">The effective energy barrier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eff</m:t>
            </m:r>
          </m:sup>
        </m:sSubSup>
      </m:oMath>
      <w:bookmarkEnd w:id="8"/>
      <w:bookmarkEnd w:id="9"/>
      <w:r w:rsidR="00FB6D25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574151">
        <w:rPr>
          <w:rFonts w:ascii="Times New Roman" w:hAnsi="Times New Roman" w:cs="Times New Roman"/>
          <w:bCs/>
          <w:szCs w:val="28"/>
          <w:lang w:val="en-US"/>
        </w:rPr>
        <w:t xml:space="preserve">is given by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eff</m:t>
            </m:r>
          </m:sup>
        </m:sSubSup>
        <m:r>
          <w:rPr>
            <w:rFonts w:ascii="Cambria Math" w:hAnsi="Cambria Math" w:cs="Times New Roman"/>
            <w:szCs w:val="28"/>
            <w:lang w:val="en-US"/>
          </w:rPr>
          <m:t>=</m:t>
        </m:r>
        <w:bookmarkStart w:id="10" w:name="OLE_LINK57"/>
        <w:bookmarkStart w:id="11" w:name="OLE_LINK58"/>
        <w:bookmarkStart w:id="12" w:name="OLE_LINK67"/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sub>
        </m:sSub>
        <w:bookmarkEnd w:id="10"/>
        <w:bookmarkEnd w:id="11"/>
        <w:bookmarkEnd w:id="12"/>
        <m:r>
          <w:rPr>
            <w:rFonts w:ascii="Cambria Math" w:hAnsi="Cambria Math" w:cs="Times New Roman"/>
            <w:szCs w:val="28"/>
            <w:lang w:val="en-US"/>
          </w:rPr>
          <m:t>(1-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sSubPr>
              <m:e>
                <w:bookmarkStart w:id="13" w:name="OLE_LINK63"/>
                <w:bookmarkStart w:id="14" w:name="OLE_LINK64"/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J</m:t>
                </m:r>
                <w:bookmarkEnd w:id="13"/>
                <w:bookmarkEnd w:id="14"/>
              </m:e>
              <m: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th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th0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α</m:t>
                </m:r>
              </m:sup>
            </m:sSup>
          </m:den>
        </m:f>
      </m:oMath>
      <w:r w:rsidR="00574151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B51835">
        <w:rPr>
          <w:rFonts w:ascii="Times New Roman" w:hAnsi="Times New Roman" w:cs="Times New Roman"/>
          <w:bCs/>
          <w:szCs w:val="28"/>
          <w:lang w:val="en-US"/>
        </w:rPr>
        <w:t xml:space="preserve">with threshold current density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th0</m:t>
            </m:r>
          </m:sub>
        </m:sSub>
      </m:oMath>
      <w:r w:rsidR="00B51835">
        <w:rPr>
          <w:rFonts w:ascii="Times New Roman" w:hAnsi="Times New Roman" w:cs="Times New Roman"/>
          <w:bCs/>
          <w:szCs w:val="28"/>
          <w:lang w:val="en-US"/>
        </w:rPr>
        <w:t xml:space="preserve"> to depin DW within infinitely long time and at zero temperature.</w:t>
      </w:r>
      <w:r w:rsidR="00FB6D25">
        <w:rPr>
          <w:rFonts w:ascii="Times New Roman" w:hAnsi="Times New Roman" w:cs="Times New Roman"/>
          <w:bCs/>
          <w:szCs w:val="28"/>
          <w:lang w:val="en-US"/>
        </w:rPr>
        <w:t xml:space="preserve"> In this work, we define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sub>
        </m:sSub>
      </m:oMath>
      <w:r w:rsidR="00FB6D25">
        <w:rPr>
          <w:rFonts w:ascii="Times New Roman" w:hAnsi="Times New Roman" w:cs="Times New Roman"/>
          <w:bCs/>
          <w:szCs w:val="28"/>
          <w:lang w:val="en-US"/>
        </w:rPr>
        <w:t xml:space="preserve"> as the energy barrier at room temperature by assuming a finite thermal attempt time </w:t>
      </w:r>
      <w:bookmarkStart w:id="15" w:name="OLE_LINK68"/>
      <w:bookmarkStart w:id="16" w:name="OLE_LINK69"/>
      <w:bookmarkStart w:id="17" w:name="OLE_LINK84"/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Cs w:val="28"/>
            <w:lang w:val="en-US"/>
          </w:rPr>
          <m:t>=1</m:t>
        </m:r>
      </m:oMath>
      <w:r w:rsidR="00FB6D25">
        <w:rPr>
          <w:rFonts w:ascii="Times New Roman" w:hAnsi="Times New Roman" w:cs="Times New Roman"/>
          <w:bCs/>
          <w:szCs w:val="28"/>
          <w:lang w:val="en-US"/>
        </w:rPr>
        <w:t xml:space="preserve"> ns</w:t>
      </w:r>
      <w:bookmarkEnd w:id="15"/>
      <w:bookmarkEnd w:id="16"/>
      <w:bookmarkEnd w:id="17"/>
      <w:r w:rsidR="00FB6D25">
        <w:rPr>
          <w:rFonts w:ascii="Times New Roman" w:hAnsi="Times New Roman" w:cs="Times New Roman"/>
          <w:bCs/>
          <w:szCs w:val="28"/>
          <w:lang w:val="en-US"/>
        </w:rPr>
        <w:t xml:space="preserve">. </w:t>
      </w:r>
      <w:r w:rsidR="00BA672E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2B5053">
        <w:rPr>
          <w:rFonts w:ascii="Times New Roman" w:hAnsi="Times New Roman" w:cs="Times New Roman"/>
          <w:bCs/>
          <w:szCs w:val="28"/>
          <w:lang w:val="en-US"/>
        </w:rPr>
        <w:t xml:space="preserve">The exponent </w:t>
      </w:r>
      <w:bookmarkStart w:id="18" w:name="OLE_LINK52"/>
      <w:bookmarkStart w:id="19" w:name="OLE_LINK53"/>
      <w:bookmarkStart w:id="20" w:name="OLE_LINK56"/>
      <m:oMath>
        <m:r>
          <w:rPr>
            <w:rFonts w:ascii="Cambria Math" w:hAnsi="Cambria Math" w:cs="Times New Roman"/>
            <w:szCs w:val="28"/>
            <w:lang w:val="en-US"/>
          </w:rPr>
          <m:t>α</m:t>
        </m:r>
      </m:oMath>
      <w:bookmarkEnd w:id="18"/>
      <w:bookmarkEnd w:id="19"/>
      <w:bookmarkEnd w:id="20"/>
      <w:r w:rsidR="002B5053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BA672E">
        <w:rPr>
          <w:rFonts w:ascii="Times New Roman" w:hAnsi="Times New Roman" w:cs="Times New Roman"/>
          <w:bCs/>
          <w:szCs w:val="28"/>
          <w:lang w:val="en-US"/>
        </w:rPr>
        <w:t xml:space="preserve">corresponds </w:t>
      </w:r>
      <w:r w:rsidR="002B5053">
        <w:rPr>
          <w:rFonts w:ascii="Times New Roman" w:hAnsi="Times New Roman" w:cs="Times New Roman"/>
          <w:bCs/>
          <w:szCs w:val="28"/>
          <w:lang w:val="en-US"/>
        </w:rPr>
        <w:t xml:space="preserve">to the reversal mechanism which is either </w:t>
      </w:r>
      <w:bookmarkStart w:id="21" w:name="OLE_LINK54"/>
      <w:bookmarkStart w:id="22" w:name="OLE_LINK55"/>
      <m:oMath>
        <m:r>
          <w:rPr>
            <w:rFonts w:ascii="Cambria Math" w:hAnsi="Cambria Math" w:cs="Times New Roman"/>
            <w:szCs w:val="28"/>
            <w:lang w:val="en-US"/>
          </w:rPr>
          <m:t>α=1</m:t>
        </m:r>
      </m:oMath>
      <w:bookmarkEnd w:id="21"/>
      <w:bookmarkEnd w:id="22"/>
      <w:r w:rsidR="00BA672E">
        <w:rPr>
          <w:rFonts w:ascii="Times New Roman" w:hAnsi="Times New Roman" w:cs="Times New Roman"/>
          <w:szCs w:val="28"/>
          <w:lang w:val="en-US"/>
        </w:rPr>
        <w:t xml:space="preserve"> (DW propagation dominant)</w:t>
      </w:r>
      <w:r w:rsidR="001370BD">
        <w:rPr>
          <w:rFonts w:ascii="Times New Roman" w:hAnsi="Times New Roman" w:cs="Times New Roman"/>
          <w:bCs/>
          <w:szCs w:val="28"/>
          <w:lang w:val="en-US"/>
        </w:rPr>
        <w:t xml:space="preserve">, or </w:t>
      </w:r>
      <m:oMath>
        <m:r>
          <w:rPr>
            <w:rFonts w:ascii="Cambria Math" w:hAnsi="Cambria Math" w:cs="Times New Roman"/>
            <w:szCs w:val="28"/>
            <w:lang w:val="en-US"/>
          </w:rPr>
          <m:t>α=2</m:t>
        </m:r>
      </m:oMath>
      <w:r w:rsidR="001370BD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BA672E">
        <w:rPr>
          <w:rFonts w:ascii="Times New Roman" w:hAnsi="Times New Roman" w:cs="Times New Roman"/>
          <w:bCs/>
          <w:szCs w:val="28"/>
          <w:lang w:val="en-US"/>
        </w:rPr>
        <w:t>(DW nucleation dominant)</w:t>
      </w:r>
      <w:r w:rsidR="001370BD" w:rsidRPr="001370BD">
        <w:rPr>
          <w:rFonts w:ascii="Times New Roman" w:hAnsi="Times New Roman" w:cs="Times New Roman"/>
          <w:bCs/>
          <w:szCs w:val="28"/>
          <w:vertAlign w:val="superscript"/>
          <w:lang w:val="en-US"/>
        </w:rPr>
        <w:t>6</w:t>
      </w:r>
      <w:r w:rsidR="001370BD">
        <w:rPr>
          <w:rFonts w:ascii="Times New Roman" w:hAnsi="Times New Roman" w:cs="Times New Roman"/>
          <w:bCs/>
          <w:szCs w:val="28"/>
          <w:lang w:val="en-US"/>
        </w:rPr>
        <w:t>.</w:t>
      </w:r>
      <w:r w:rsidR="00122F71">
        <w:rPr>
          <w:rFonts w:ascii="Times New Roman" w:hAnsi="Times New Roman" w:cs="Times New Roman"/>
          <w:bCs/>
          <w:szCs w:val="28"/>
          <w:lang w:val="en-US"/>
        </w:rPr>
        <w:t xml:space="preserve"> Here, we used </w:t>
      </w:r>
      <m:oMath>
        <m:r>
          <w:rPr>
            <w:rFonts w:ascii="Cambria Math" w:hAnsi="Cambria Math" w:cs="Times New Roman"/>
            <w:szCs w:val="28"/>
            <w:lang w:val="en-US"/>
          </w:rPr>
          <m:t>α=1</m:t>
        </m:r>
      </m:oMath>
      <w:r w:rsidR="00122F71">
        <w:rPr>
          <w:rFonts w:ascii="Times New Roman" w:hAnsi="Times New Roman" w:cs="Times New Roman"/>
          <w:bCs/>
          <w:szCs w:val="28"/>
          <w:lang w:val="en-US"/>
        </w:rPr>
        <w:t xml:space="preserve"> since DW depinning and injection is mainly governed by propagation mechanism. </w:t>
      </w:r>
      <w:r w:rsidR="00FF0C32">
        <w:rPr>
          <w:rFonts w:ascii="Times New Roman" w:hAnsi="Times New Roman" w:cs="Times New Roman"/>
          <w:bCs/>
          <w:szCs w:val="28"/>
          <w:lang w:val="en-US"/>
        </w:rPr>
        <w:lastRenderedPageBreak/>
        <w:t>By plotting an exponential fit (solid lines in Fig. S</w:t>
      </w:r>
      <w:r w:rsidR="00372B41">
        <w:rPr>
          <w:rFonts w:ascii="Times New Roman" w:hAnsi="Times New Roman" w:cs="Times New Roman"/>
          <w:bCs/>
          <w:szCs w:val="28"/>
          <w:lang w:val="en-US"/>
        </w:rPr>
        <w:t>7</w:t>
      </w:r>
      <w:r w:rsidR="00F5314F">
        <w:rPr>
          <w:rFonts w:ascii="Times New Roman" w:hAnsi="Times New Roman" w:cs="Times New Roman"/>
          <w:bCs/>
          <w:szCs w:val="28"/>
          <w:lang w:val="en-US"/>
        </w:rPr>
        <w:t>a</w:t>
      </w:r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) with the equation  </w:t>
      </w:r>
      <w:bookmarkStart w:id="23" w:name="OLE_LINK72"/>
      <w:bookmarkStart w:id="24" w:name="OLE_LINK73"/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th</m:t>
            </m:r>
          </m:sub>
        </m:sSub>
        <m:r>
          <w:rPr>
            <w:rFonts w:ascii="Cambria Math" w:hAnsi="Cambria Math" w:cs="Times New Roman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th0</m:t>
            </m:r>
          </m:sub>
        </m:sSub>
        <m:r>
          <w:rPr>
            <w:rFonts w:ascii="Cambria Math" w:hAnsi="Cambria Math" w:cs="Times New Roman"/>
            <w:szCs w:val="28"/>
            <w:lang w:val="en-US"/>
          </w:rPr>
          <m:t>(1-</m:t>
        </m:r>
        <m:f>
          <m:f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szCs w:val="28"/>
                <w:lang w:val="en-US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J</m:t>
                </m:r>
              </m:sub>
            </m:sSub>
          </m:den>
        </m:f>
        <m:func>
          <m:func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ln</m:t>
            </m:r>
          </m:fName>
          <m:e>
            <m:r>
              <w:rPr>
                <w:rFonts w:ascii="Cambria Math" w:hAnsi="Cambria Math" w:cs="Times New Roman"/>
                <w:szCs w:val="28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bCs/>
                        <w:i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J</m:t>
                    </m:r>
                  </m:sup>
                </m:sSub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Cs w:val="28"/>
                <w:lang w:val="en-US"/>
              </w:rPr>
              <m:t>))</m:t>
            </m:r>
          </m:e>
        </m:func>
        <w:bookmarkStart w:id="25" w:name="OLE_LINK80"/>
        <w:bookmarkStart w:id="26" w:name="OLE_LINK81"/>
        <w:bookmarkEnd w:id="23"/>
        <w:bookmarkEnd w:id="24"/>
        <m:r>
          <w:rPr>
            <w:rFonts w:ascii="Cambria Math" w:hAnsi="Cambria Math" w:cs="Times New Roman"/>
            <w:szCs w:val="28"/>
            <w:lang w:val="en-US"/>
          </w:rPr>
          <m:t>(T=300 K)</m:t>
        </m:r>
      </m:oMath>
      <w:bookmarkEnd w:id="25"/>
      <w:bookmarkEnd w:id="26"/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, </w:t>
      </w:r>
      <w:bookmarkStart w:id="27" w:name="OLE_LINK70"/>
      <w:bookmarkStart w:id="28" w:name="OLE_LINK71"/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szCs w:val="28"/>
            <w:lang w:val="en-US"/>
          </w:rPr>
          <m:t xml:space="preserve"> </m:t>
        </m:r>
      </m:oMath>
      <w:bookmarkEnd w:id="27"/>
      <w:bookmarkEnd w:id="28"/>
      <w:r w:rsidR="00122F71">
        <w:rPr>
          <w:rFonts w:ascii="Times New Roman" w:hAnsi="Times New Roman" w:cs="Times New Roman"/>
          <w:bCs/>
          <w:szCs w:val="28"/>
          <w:lang w:val="en-US"/>
        </w:rPr>
        <w:t xml:space="preserve">can be </w:t>
      </w:r>
      <w:r w:rsidR="00BA672E">
        <w:rPr>
          <w:rFonts w:ascii="Times New Roman" w:hAnsi="Times New Roman" w:cs="Times New Roman"/>
          <w:bCs/>
          <w:szCs w:val="28"/>
          <w:lang w:val="en-US"/>
        </w:rPr>
        <w:t>determined</w:t>
      </w:r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. </w:t>
      </w:r>
      <w:r w:rsidR="00BA672E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Similar to the current case,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H</m:t>
            </m:r>
          </m:sub>
        </m:sSub>
      </m:oMath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 can be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obtained </w:t>
      </w:r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from the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fits </w:t>
      </w:r>
      <w:r w:rsidR="001E556C">
        <w:rPr>
          <w:rFonts w:ascii="Times New Roman" w:hAnsi="Times New Roman" w:cs="Times New Roman"/>
          <w:bCs/>
          <w:szCs w:val="28"/>
          <w:lang w:val="en-US"/>
        </w:rPr>
        <w:t xml:space="preserve">to </w:t>
      </w:r>
      <w:r w:rsidR="00F5314F">
        <w:rPr>
          <w:rFonts w:ascii="Times New Roman" w:hAnsi="Times New Roman" w:cs="Times New Roman"/>
          <w:bCs/>
          <w:szCs w:val="28"/>
          <w:lang w:val="en-US"/>
        </w:rPr>
        <w:t xml:space="preserve">the </w:t>
      </w:r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equation </w:t>
      </w:r>
      <w:bookmarkStart w:id="29" w:name="OLE_LINK74"/>
      <w:bookmarkStart w:id="30" w:name="OLE_LINK75"/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th</m:t>
            </m:r>
          </m:sub>
        </m:sSub>
        <w:bookmarkEnd w:id="29"/>
        <w:bookmarkEnd w:id="30"/>
        <m:r>
          <w:rPr>
            <w:rFonts w:ascii="Cambria Math" w:hAnsi="Cambria Math" w:cs="Times New Roman"/>
            <w:szCs w:val="28"/>
            <w:lang w:val="en-US"/>
          </w:rPr>
          <m:t>=</m:t>
        </m:r>
        <w:bookmarkStart w:id="31" w:name="OLE_LINK78"/>
        <w:bookmarkStart w:id="32" w:name="OLE_LINK79"/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th0</m:t>
            </m:r>
          </m:sub>
        </m:sSub>
        <w:bookmarkEnd w:id="31"/>
        <w:bookmarkEnd w:id="32"/>
        <m:r>
          <w:rPr>
            <w:rFonts w:ascii="Cambria Math" w:hAnsi="Cambria Math" w:cs="Times New Roman"/>
            <w:szCs w:val="28"/>
            <w:lang w:val="en-US"/>
          </w:rPr>
          <m:t>(1-</m:t>
        </m:r>
        <m:f>
          <m:f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Times New Roman"/>
                <w:szCs w:val="28"/>
                <w:lang w:val="en-US"/>
              </w:rPr>
              <m:t>T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en-US"/>
                  </w:rPr>
                  <m:t>H</m:t>
                </m:r>
              </m:sub>
            </m:sSub>
          </m:den>
        </m:f>
        <m:func>
          <m:func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ln</m:t>
            </m:r>
          </m:fName>
          <m:e>
            <m:r>
              <w:rPr>
                <w:rFonts w:ascii="Cambria Math" w:hAnsi="Cambria Math" w:cs="Times New Roman"/>
                <w:szCs w:val="28"/>
                <w:lang w:val="en-US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szCs w:val="28"/>
                    <w:lang w:val="en-US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bCs/>
                        <w:i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H</m:t>
                    </m:r>
                  </m:sup>
                </m:sSubSup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lang w:val="en-US"/>
                      </w:rPr>
                      <m:t>0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szCs w:val="28"/>
                <w:lang w:val="en-US"/>
              </w:rPr>
              <m:t>))</m:t>
            </m:r>
          </m:e>
        </m:func>
        <m:r>
          <w:rPr>
            <w:rFonts w:ascii="Cambria Math" w:hAnsi="Cambria Math" w:cs="Times New Roman"/>
            <w:szCs w:val="28"/>
            <w:lang w:val="en-US"/>
          </w:rPr>
          <m:t>(T=300 K)</m:t>
        </m:r>
      </m:oMath>
      <w:r w:rsidR="00F5314F">
        <w:rPr>
          <w:rFonts w:ascii="Times New Roman" w:hAnsi="Times New Roman" w:cs="Times New Roman"/>
          <w:bCs/>
          <w:szCs w:val="28"/>
          <w:lang w:val="en-US"/>
        </w:rPr>
        <w:t xml:space="preserve"> (solid lines in Fig. S</w:t>
      </w:r>
      <w:r w:rsidR="00372B41">
        <w:rPr>
          <w:rFonts w:ascii="Times New Roman" w:hAnsi="Times New Roman" w:cs="Times New Roman"/>
          <w:bCs/>
          <w:szCs w:val="28"/>
          <w:lang w:val="en-US"/>
        </w:rPr>
        <w:t>7</w:t>
      </w:r>
      <w:r w:rsidR="00F5314F">
        <w:rPr>
          <w:rFonts w:ascii="Times New Roman" w:hAnsi="Times New Roman" w:cs="Times New Roman"/>
          <w:bCs/>
          <w:szCs w:val="28"/>
          <w:lang w:val="en-US"/>
        </w:rPr>
        <w:t>b).</w:t>
      </w:r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th</m:t>
            </m:r>
          </m:sub>
        </m:sSub>
      </m:oMath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corresponds to </w:t>
      </w:r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collected threshold field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dep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i</m:t>
            </m:r>
          </m:sup>
        </m:sSubSup>
        <m:r>
          <w:rPr>
            <w:rFonts w:ascii="Cambria Math" w:hAnsi="Cambria Math" w:cs="Times New Roman"/>
            <w:szCs w:val="28"/>
            <w:lang w:val="en-US"/>
          </w:rPr>
          <m:t xml:space="preserve"> (i=</m:t>
        </m:r>
      </m:oMath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 FM, and SAF) from DW depinning in each region, and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H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th0</m:t>
            </m:r>
          </m:sub>
        </m:sSub>
      </m:oMath>
      <w:r w:rsidR="00F5314F">
        <w:rPr>
          <w:rFonts w:ascii="Times New Roman" w:hAnsi="Times New Roman" w:cs="Times New Roman"/>
          <w:bCs/>
          <w:szCs w:val="28"/>
          <w:lang w:val="en-US"/>
        </w:rPr>
        <w:t xml:space="preserve"> refers to the field to depin DW within infinitely long time at</w:t>
      </w:r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F5314F">
        <w:rPr>
          <w:rFonts w:ascii="Times New Roman" w:hAnsi="Times New Roman" w:cs="Times New Roman"/>
          <w:bCs/>
          <w:szCs w:val="28"/>
          <w:lang w:val="en-US"/>
        </w:rPr>
        <w:t xml:space="preserve">zero temperature. 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P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H</m:t>
            </m:r>
          </m:sup>
        </m:sSubSup>
      </m:oMath>
      <w:r w:rsidR="00F5314F">
        <w:rPr>
          <w:rFonts w:ascii="Times New Roman" w:hAnsi="Times New Roman" w:cs="Times New Roman"/>
          <w:bCs/>
          <w:szCs w:val="28"/>
          <w:lang w:val="en-US"/>
        </w:rPr>
        <w:t xml:space="preserve"> is applied field pulse length, and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0</m:t>
            </m:r>
          </m:sub>
        </m:sSub>
      </m:oMath>
      <w:r w:rsidR="00F5314F">
        <w:rPr>
          <w:rFonts w:ascii="Times New Roman" w:hAnsi="Times New Roman" w:cs="Times New Roman"/>
          <w:bCs/>
          <w:szCs w:val="28"/>
          <w:lang w:val="en-US"/>
        </w:rPr>
        <w:t xml:space="preserve"> is thermal attempt time (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Cs w:val="28"/>
            <w:lang w:val="en-US"/>
          </w:rPr>
          <m:t>=1</m:t>
        </m:r>
      </m:oMath>
      <w:r w:rsidR="00F5314F">
        <w:rPr>
          <w:rFonts w:ascii="Times New Roman" w:hAnsi="Times New Roman" w:cs="Times New Roman"/>
          <w:bCs/>
          <w:szCs w:val="28"/>
          <w:lang w:val="en-US"/>
        </w:rPr>
        <w:t xml:space="preserve"> ns).  </w:t>
      </w:r>
      <w:r w:rsidR="00FF0C32">
        <w:rPr>
          <w:rFonts w:ascii="Times New Roman" w:hAnsi="Times New Roman" w:cs="Times New Roman"/>
          <w:bCs/>
          <w:szCs w:val="28"/>
          <w:lang w:val="en-US"/>
        </w:rPr>
        <w:t xml:space="preserve"> </w:t>
      </w:r>
    </w:p>
    <w:p w14:paraId="0B8DC642" w14:textId="5529AE02" w:rsidR="007620C9" w:rsidRDefault="007620C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lang w:val="en-US" w:eastAsia="ko-KR"/>
        </w:rPr>
      </w:pPr>
      <w:r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 w:eastAsia="ko-KR"/>
        </w:rPr>
        <w:t xml:space="preserve">  </w:t>
      </w:r>
    </w:p>
    <w:p w14:paraId="77AEAE7E" w14:textId="6220D541" w:rsidR="00CD200C" w:rsidRDefault="00CD200C" w:rsidP="002D08F1">
      <w:pPr>
        <w:spacing w:line="360" w:lineRule="auto"/>
        <w:rPr>
          <w:rFonts w:ascii="Times New Roman" w:hAnsi="Times New Roman" w:cs="Times New Roman"/>
          <w:bCs/>
          <w:lang w:val="en-US" w:eastAsia="ko-KR"/>
        </w:rPr>
      </w:pPr>
      <w:r>
        <w:rPr>
          <w:rFonts w:ascii="Times New Roman" w:hAnsi="Times New Roman" w:cs="Times New Roman"/>
          <w:bCs/>
          <w:lang w:val="en-US" w:eastAsia="ko-KR"/>
        </w:rPr>
        <w:br w:type="page"/>
      </w:r>
    </w:p>
    <w:p w14:paraId="79F457C0" w14:textId="50622BB7" w:rsidR="00AD2972" w:rsidRDefault="00260C2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D46CDE">
        <w:rPr>
          <w:rFonts w:ascii="Times New Roman" w:hAnsi="Times New Roman" w:cs="Times New Roman"/>
          <w:b/>
          <w:sz w:val="28"/>
          <w:szCs w:val="32"/>
          <w:lang w:val="en-US"/>
        </w:rPr>
        <w:lastRenderedPageBreak/>
        <w:t>S</w:t>
      </w:r>
      <w:r w:rsidR="00372B41">
        <w:rPr>
          <w:rFonts w:ascii="Times New Roman" w:hAnsi="Times New Roman" w:cs="Times New Roman"/>
          <w:b/>
          <w:sz w:val="28"/>
          <w:szCs w:val="32"/>
          <w:lang w:val="en-US"/>
        </w:rPr>
        <w:t>upplementary Discussion 8</w:t>
      </w:r>
      <w:r w:rsidRPr="00D46CDE">
        <w:rPr>
          <w:rFonts w:ascii="Times New Roman" w:hAnsi="Times New Roman" w:cs="Times New Roman"/>
          <w:b/>
          <w:sz w:val="28"/>
          <w:szCs w:val="32"/>
          <w:lang w:val="en-US"/>
        </w:rPr>
        <w:t xml:space="preserve">. 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 xml:space="preserve">Sequential </w:t>
      </w:r>
      <w:r w:rsidR="00243DF6">
        <w:rPr>
          <w:rFonts w:ascii="Times New Roman" w:hAnsi="Times New Roman" w:cs="Times New Roman"/>
          <w:b/>
          <w:sz w:val="28"/>
          <w:szCs w:val="32"/>
          <w:lang w:val="en-US"/>
        </w:rPr>
        <w:t>DW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 xml:space="preserve"> initialization and injection in FM-SAF junction</w:t>
      </w:r>
    </w:p>
    <w:p w14:paraId="3944C38E" w14:textId="4C1507E4" w:rsidR="00463C17" w:rsidRDefault="00D5437A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val="en-US"/>
        </w:rPr>
        <w:drawing>
          <wp:inline distT="0" distB="0" distL="0" distR="0" wp14:anchorId="5DDC9AFB" wp14:editId="71300E9F">
            <wp:extent cx="4114800" cy="5575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7BA0F" w14:textId="3E15A106" w:rsidR="00604DB2" w:rsidRDefault="00D5437A" w:rsidP="002D08F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Cs w:val="28"/>
          <w:lang w:val="en-US"/>
        </w:rPr>
      </w:pPr>
      <w:r w:rsidRPr="00D5437A">
        <w:rPr>
          <w:rFonts w:ascii="Times New Roman" w:hAnsi="Times New Roman" w:cs="Times New Roman"/>
          <w:b/>
          <w:szCs w:val="28"/>
          <w:lang w:val="en-US"/>
        </w:rPr>
        <w:t>Fig. S</w:t>
      </w:r>
      <w:r w:rsidR="00372B41">
        <w:rPr>
          <w:rFonts w:ascii="Times New Roman" w:hAnsi="Times New Roman" w:cs="Times New Roman"/>
          <w:b/>
          <w:szCs w:val="28"/>
          <w:lang w:val="en-US"/>
        </w:rPr>
        <w:t>8</w:t>
      </w:r>
      <w:r w:rsidRPr="00D5437A">
        <w:rPr>
          <w:rFonts w:ascii="Times New Roman" w:hAnsi="Times New Roman" w:cs="Times New Roman"/>
          <w:b/>
          <w:szCs w:val="28"/>
          <w:lang w:val="en-US"/>
        </w:rPr>
        <w:t xml:space="preserve">. </w:t>
      </w:r>
      <w:r w:rsidR="00681BD8">
        <w:rPr>
          <w:rFonts w:ascii="Times New Roman" w:hAnsi="Times New Roman" w:cs="Times New Roman"/>
          <w:b/>
          <w:szCs w:val="28"/>
          <w:lang w:val="en-US"/>
        </w:rPr>
        <w:t xml:space="preserve">Sequential DW initialization and multi-bit injection </w:t>
      </w:r>
      <w:r w:rsidR="008E1BB2">
        <w:rPr>
          <w:rFonts w:ascii="Times New Roman" w:hAnsi="Times New Roman" w:cs="Times New Roman"/>
          <w:b/>
          <w:szCs w:val="28"/>
          <w:lang w:val="en-US"/>
        </w:rPr>
        <w:t>from the FM into the</w:t>
      </w:r>
      <w:r w:rsidR="00681BD8">
        <w:rPr>
          <w:rFonts w:ascii="Times New Roman" w:hAnsi="Times New Roman" w:cs="Times New Roman"/>
          <w:b/>
          <w:szCs w:val="28"/>
          <w:lang w:val="en-US"/>
        </w:rPr>
        <w:t xml:space="preserve"> SAF</w:t>
      </w:r>
      <w:r w:rsidR="008E1BB2">
        <w:rPr>
          <w:rFonts w:ascii="Times New Roman" w:hAnsi="Times New Roman" w:cs="Times New Roman"/>
          <w:b/>
          <w:szCs w:val="28"/>
          <w:lang w:val="en-US"/>
        </w:rPr>
        <w:t xml:space="preserve"> region in a</w:t>
      </w:r>
      <w:r w:rsidR="00681BD8">
        <w:rPr>
          <w:rFonts w:ascii="Times New Roman" w:hAnsi="Times New Roman" w:cs="Times New Roman"/>
          <w:b/>
          <w:szCs w:val="28"/>
          <w:lang w:val="en-US"/>
        </w:rPr>
        <w:t xml:space="preserve"> racetrack</w:t>
      </w:r>
      <w:r w:rsidRPr="00D5437A">
        <w:rPr>
          <w:rFonts w:ascii="Times New Roman" w:hAnsi="Times New Roman" w:cs="Times New Roman"/>
          <w:b/>
          <w:szCs w:val="28"/>
          <w:lang w:val="en-US"/>
        </w:rPr>
        <w:t>.</w:t>
      </w:r>
      <w:r>
        <w:rPr>
          <w:rFonts w:ascii="Times New Roman" w:hAnsi="Times New Roman" w:cs="Times New Roman"/>
          <w:b/>
          <w:szCs w:val="28"/>
          <w:lang w:val="en-US"/>
        </w:rPr>
        <w:t xml:space="preserve"> </w:t>
      </w:r>
      <w:r w:rsidR="00681BD8">
        <w:rPr>
          <w:rFonts w:ascii="Times New Roman" w:hAnsi="Times New Roman" w:cs="Times New Roman"/>
          <w:b/>
          <w:szCs w:val="28"/>
          <w:lang w:val="en-US"/>
        </w:rPr>
        <w:t xml:space="preserve">a, </w:t>
      </w:r>
      <w:r w:rsidR="008E1BB2">
        <w:rPr>
          <w:rFonts w:ascii="Times New Roman" w:hAnsi="Times New Roman" w:cs="Times New Roman"/>
          <w:bCs/>
          <w:szCs w:val="28"/>
          <w:lang w:val="en-US"/>
        </w:rPr>
        <w:t>Sequential K</w:t>
      </w:r>
      <w:r w:rsidR="00681BD8" w:rsidRPr="00681BD8">
        <w:rPr>
          <w:rFonts w:ascii="Times New Roman" w:hAnsi="Times New Roman" w:cs="Times New Roman"/>
          <w:bCs/>
          <w:szCs w:val="28"/>
          <w:lang w:val="en-US"/>
        </w:rPr>
        <w:t>err microscop</w:t>
      </w:r>
      <w:r w:rsidR="008E1BB2">
        <w:rPr>
          <w:rFonts w:ascii="Times New Roman" w:hAnsi="Times New Roman" w:cs="Times New Roman"/>
          <w:bCs/>
          <w:szCs w:val="28"/>
          <w:lang w:val="en-US"/>
        </w:rPr>
        <w:t>y</w:t>
      </w:r>
      <w:r w:rsidR="00681BD8" w:rsidRPr="00681BD8">
        <w:rPr>
          <w:rFonts w:ascii="Times New Roman" w:hAnsi="Times New Roman" w:cs="Times New Roman"/>
          <w:bCs/>
          <w:szCs w:val="28"/>
          <w:lang w:val="en-US"/>
        </w:rPr>
        <w:t xml:space="preserve"> images of 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injection of </w:t>
      </w:r>
      <w:r w:rsidR="00681BD8" w:rsidRPr="00681BD8">
        <w:rPr>
          <w:rFonts w:ascii="Times New Roman" w:hAnsi="Times New Roman" w:cs="Times New Roman"/>
          <w:bCs/>
          <w:szCs w:val="28"/>
          <w:lang w:val="en-US"/>
        </w:rPr>
        <w:t xml:space="preserve">eighteen DWs </w:t>
      </w:r>
      <w:r w:rsidR="008E1BB2">
        <w:rPr>
          <w:rFonts w:ascii="Times New Roman" w:hAnsi="Times New Roman" w:cs="Times New Roman"/>
          <w:bCs/>
          <w:szCs w:val="28"/>
          <w:lang w:val="en-US"/>
        </w:rPr>
        <w:t>from the FM region into</w:t>
      </w:r>
      <w:r w:rsidR="00681BD8" w:rsidRPr="00681BD8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the </w:t>
      </w:r>
      <w:r w:rsidR="00681BD8" w:rsidRPr="00681BD8">
        <w:rPr>
          <w:rFonts w:ascii="Times New Roman" w:hAnsi="Times New Roman" w:cs="Times New Roman"/>
          <w:bCs/>
          <w:szCs w:val="28"/>
          <w:lang w:val="en-US"/>
        </w:rPr>
        <w:t xml:space="preserve">SAF </w:t>
      </w:r>
      <w:r w:rsidR="008E1BB2">
        <w:rPr>
          <w:rFonts w:ascii="Times New Roman" w:hAnsi="Times New Roman" w:cs="Times New Roman"/>
          <w:bCs/>
          <w:szCs w:val="28"/>
          <w:lang w:val="en-US"/>
        </w:rPr>
        <w:t>region</w:t>
      </w:r>
      <w:r w:rsidR="00681BD8" w:rsidRPr="00681BD8">
        <w:rPr>
          <w:rFonts w:ascii="Times New Roman" w:hAnsi="Times New Roman" w:cs="Times New Roman"/>
          <w:bCs/>
          <w:szCs w:val="28"/>
          <w:lang w:val="en-US"/>
        </w:rPr>
        <w:t>.</w:t>
      </w:r>
      <w:r w:rsidR="00681BD8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4D041B">
        <w:rPr>
          <w:rFonts w:ascii="Times New Roman" w:hAnsi="Times New Roman" w:cs="Times New Roman"/>
          <w:bCs/>
          <w:szCs w:val="28"/>
          <w:lang w:val="en-US"/>
        </w:rPr>
        <w:t xml:space="preserve">The </w:t>
      </w:r>
      <w:r w:rsidR="008E1BB2">
        <w:rPr>
          <w:rFonts w:ascii="Times New Roman" w:hAnsi="Times New Roman" w:cs="Times New Roman"/>
          <w:bCs/>
          <w:szCs w:val="28"/>
          <w:lang w:val="en-US"/>
        </w:rPr>
        <w:t>racetrack is</w:t>
      </w:r>
      <w:r w:rsidR="004D041B">
        <w:rPr>
          <w:rFonts w:ascii="Times New Roman" w:hAnsi="Times New Roman" w:cs="Times New Roman"/>
          <w:bCs/>
          <w:szCs w:val="28"/>
          <w:lang w:val="en-US"/>
        </w:rPr>
        <w:t xml:space="preserve"> 3 </w:t>
      </w:r>
      <w:r w:rsidR="004B69B5">
        <w:rPr>
          <w:rFonts w:ascii="Times New Roman" w:hAnsi="Times New Roman" w:cs="Times New Roman"/>
          <w:bCs/>
          <w:szCs w:val="28"/>
          <w:lang w:val="en-US"/>
        </w:rPr>
        <w:t>µ</w:t>
      </w:r>
      <w:r w:rsidR="004D041B">
        <w:rPr>
          <w:rFonts w:ascii="Times New Roman" w:hAnsi="Times New Roman" w:cs="Times New Roman"/>
          <w:bCs/>
          <w:szCs w:val="28"/>
          <w:lang w:val="en-US"/>
        </w:rPr>
        <w:t xml:space="preserve">m </w:t>
      </w:r>
      <w:r w:rsidR="008E1BB2">
        <w:rPr>
          <w:rFonts w:ascii="Times New Roman" w:hAnsi="Times New Roman" w:cs="Times New Roman"/>
          <w:bCs/>
          <w:szCs w:val="28"/>
          <w:lang w:val="en-US"/>
        </w:rPr>
        <w:t>wide and</w:t>
      </w:r>
      <w:r w:rsidR="004D041B">
        <w:rPr>
          <w:rFonts w:ascii="Times New Roman" w:hAnsi="Times New Roman" w:cs="Times New Roman"/>
          <w:bCs/>
          <w:szCs w:val="28"/>
          <w:lang w:val="en-US"/>
        </w:rPr>
        <w:t xml:space="preserve"> 40 </w:t>
      </w:r>
      <w:r w:rsidR="004B69B5">
        <w:rPr>
          <w:rFonts w:ascii="Times New Roman" w:hAnsi="Times New Roman" w:cs="Times New Roman"/>
          <w:bCs/>
          <w:szCs w:val="28"/>
          <w:lang w:val="en-US"/>
        </w:rPr>
        <w:t>µ</w:t>
      </w:r>
      <w:r w:rsidR="004D041B">
        <w:rPr>
          <w:rFonts w:ascii="Times New Roman" w:hAnsi="Times New Roman" w:cs="Times New Roman"/>
          <w:bCs/>
          <w:szCs w:val="28"/>
          <w:lang w:val="en-US"/>
        </w:rPr>
        <w:t xml:space="preserve">m </w:t>
      </w:r>
      <w:r w:rsidR="008E1BB2">
        <w:rPr>
          <w:rFonts w:ascii="Times New Roman" w:hAnsi="Times New Roman" w:cs="Times New Roman"/>
          <w:bCs/>
          <w:szCs w:val="28"/>
          <w:lang w:val="en-US"/>
        </w:rPr>
        <w:t>long</w:t>
      </w:r>
      <w:r w:rsidR="004D041B">
        <w:rPr>
          <w:rFonts w:ascii="Times New Roman" w:hAnsi="Times New Roman" w:cs="Times New Roman"/>
          <w:bCs/>
          <w:szCs w:val="28"/>
          <w:lang w:val="en-US"/>
        </w:rPr>
        <w:t xml:space="preserve">. </w:t>
      </w:r>
      <w:r w:rsidR="00681BD8">
        <w:rPr>
          <w:rFonts w:ascii="Times New Roman" w:hAnsi="Times New Roman" w:cs="Times New Roman"/>
          <w:bCs/>
          <w:szCs w:val="28"/>
          <w:lang w:val="en-US"/>
        </w:rPr>
        <w:t xml:space="preserve">The FM-SAF junction </w:t>
      </w:r>
      <w:r w:rsidR="00F22132">
        <w:rPr>
          <w:rFonts w:ascii="Times New Roman" w:hAnsi="Times New Roman" w:cs="Times New Roman"/>
          <w:bCs/>
          <w:szCs w:val="28"/>
          <w:lang w:val="en-US"/>
        </w:rPr>
        <w:t xml:space="preserve">with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szCs w:val="28"/>
            <w:lang w:val="en-US"/>
          </w:rPr>
          <m:t>=0°</m:t>
        </m:r>
      </m:oMath>
      <w:r w:rsidR="00F22132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681BD8">
        <w:rPr>
          <w:rFonts w:ascii="Times New Roman" w:hAnsi="Times New Roman" w:cs="Times New Roman"/>
          <w:bCs/>
          <w:szCs w:val="28"/>
          <w:lang w:val="en-US"/>
        </w:rPr>
        <w:t xml:space="preserve">is 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designated </w:t>
      </w:r>
      <w:r w:rsidR="00681BD8">
        <w:rPr>
          <w:rFonts w:ascii="Times New Roman" w:hAnsi="Times New Roman" w:cs="Times New Roman"/>
          <w:bCs/>
          <w:szCs w:val="28"/>
          <w:lang w:val="en-US"/>
        </w:rPr>
        <w:t xml:space="preserve">by </w:t>
      </w:r>
      <w:r w:rsidR="001E556C">
        <w:rPr>
          <w:rFonts w:ascii="Times New Roman" w:hAnsi="Times New Roman" w:cs="Times New Roman"/>
          <w:bCs/>
          <w:szCs w:val="28"/>
          <w:lang w:val="en-US"/>
        </w:rPr>
        <w:t xml:space="preserve">the </w:t>
      </w:r>
      <w:r w:rsidR="00681BD8">
        <w:rPr>
          <w:rFonts w:ascii="Times New Roman" w:hAnsi="Times New Roman" w:cs="Times New Roman"/>
          <w:bCs/>
          <w:szCs w:val="28"/>
          <w:lang w:val="en-US"/>
        </w:rPr>
        <w:t xml:space="preserve">white dashed line. Each Kerr image is taken 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after </w:t>
      </w:r>
      <w:r w:rsidR="001E556C">
        <w:rPr>
          <w:rFonts w:ascii="Times New Roman" w:hAnsi="Times New Roman" w:cs="Times New Roman"/>
          <w:bCs/>
          <w:szCs w:val="28"/>
          <w:lang w:val="en-US"/>
        </w:rPr>
        <w:t>a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 combination of </w:t>
      </w:r>
      <w:r w:rsidR="00010F93">
        <w:rPr>
          <w:rFonts w:ascii="Times New Roman" w:hAnsi="Times New Roman" w:cs="Times New Roman"/>
          <w:bCs/>
          <w:szCs w:val="28"/>
          <w:lang w:val="en-US"/>
        </w:rPr>
        <w:t>field and current pulse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 applications</w:t>
      </w:r>
      <w:r w:rsidR="00010F93">
        <w:rPr>
          <w:rFonts w:ascii="Times New Roman" w:hAnsi="Times New Roman" w:cs="Times New Roman"/>
          <w:bCs/>
          <w:szCs w:val="28"/>
          <w:lang w:val="en-US"/>
        </w:rPr>
        <w:t>.</w:t>
      </w:r>
      <w:r w:rsidR="00604DB2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604DB2">
        <w:rPr>
          <w:rFonts w:ascii="Times New Roman" w:hAnsi="Times New Roman" w:cs="Times New Roman"/>
          <w:bCs/>
          <w:szCs w:val="28"/>
          <w:lang w:val="en-US"/>
        </w:rPr>
        <w:t xml:space="preserve">Bright and dark contrast </w:t>
      </w:r>
      <w:r w:rsidR="008E1BB2">
        <w:rPr>
          <w:rFonts w:ascii="Times New Roman" w:hAnsi="Times New Roman" w:cs="Times New Roman"/>
          <w:bCs/>
          <w:szCs w:val="28"/>
          <w:lang w:val="en-US"/>
        </w:rPr>
        <w:t xml:space="preserve">correspond to </w:t>
      </w:r>
      <w:r w:rsidR="00604DB2">
        <w:rPr>
          <w:rFonts w:ascii="Times New Roman" w:hAnsi="Times New Roman" w:cs="Times New Roman"/>
          <w:bCs/>
          <w:szCs w:val="28"/>
          <w:lang w:val="en-US"/>
        </w:rPr>
        <w:t>down (</w:t>
      </w:r>
      <m:oMath>
        <m:r>
          <w:rPr>
            <w:rFonts w:ascii="Cambria Math" w:hAnsi="Cambria Math" w:cs="Times New Roman"/>
            <w:szCs w:val="28"/>
            <w:lang w:val="en-US"/>
          </w:rPr>
          <m:t>↓)</m:t>
        </m:r>
      </m:oMath>
      <w:r w:rsidR="00604DB2">
        <w:rPr>
          <w:rFonts w:ascii="Times New Roman" w:hAnsi="Times New Roman" w:cs="Times New Roman"/>
          <w:bCs/>
          <w:szCs w:val="28"/>
          <w:lang w:val="en-US"/>
        </w:rPr>
        <w:t xml:space="preserve"> and up (</w:t>
      </w:r>
      <m:oMath>
        <m:r>
          <w:rPr>
            <w:rFonts w:ascii="Cambria Math" w:hAnsi="Cambria Math" w:cs="Times New Roman"/>
            <w:szCs w:val="28"/>
            <w:lang w:val="en-US"/>
          </w:rPr>
          <m:t>↑)</m:t>
        </m:r>
      </m:oMath>
      <w:r w:rsidR="008E1BB2">
        <w:rPr>
          <w:rFonts w:ascii="Times New Roman" w:hAnsi="Times New Roman" w:cs="Times New Roman"/>
          <w:szCs w:val="28"/>
          <w:lang w:val="en-US"/>
        </w:rPr>
        <w:t xml:space="preserve"> domains</w:t>
      </w:r>
      <w:r w:rsidR="00604DB2">
        <w:rPr>
          <w:rFonts w:ascii="Times New Roman" w:hAnsi="Times New Roman" w:cs="Times New Roman"/>
          <w:bCs/>
          <w:szCs w:val="28"/>
          <w:lang w:val="en-US"/>
        </w:rPr>
        <w:t>, respectively.</w:t>
      </w:r>
      <w:r w:rsidR="00010F93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010F93" w:rsidRPr="00010F93">
        <w:rPr>
          <w:rFonts w:ascii="Times New Roman" w:hAnsi="Times New Roman" w:cs="Times New Roman"/>
          <w:b/>
          <w:szCs w:val="28"/>
          <w:lang w:val="en-US"/>
        </w:rPr>
        <w:t>b,</w:t>
      </w:r>
      <w:r w:rsidR="00010F93">
        <w:rPr>
          <w:rFonts w:ascii="Times New Roman" w:hAnsi="Times New Roman" w:cs="Times New Roman"/>
          <w:bCs/>
          <w:szCs w:val="28"/>
          <w:lang w:val="en-US"/>
        </w:rPr>
        <w:t xml:space="preserve"> Cycles of field and current pulses versus cumulative time</w:t>
      </w:r>
      <w:r w:rsidR="00604DB2">
        <w:rPr>
          <w:rFonts w:ascii="Times New Roman" w:hAnsi="Times New Roman" w:cs="Times New Roman"/>
          <w:bCs/>
          <w:szCs w:val="28"/>
          <w:lang w:val="en-US"/>
        </w:rPr>
        <w:t xml:space="preserve"> corresponding </w:t>
      </w:r>
      <w:r w:rsidR="005766F4">
        <w:rPr>
          <w:rFonts w:ascii="Times New Roman" w:hAnsi="Times New Roman" w:cs="Times New Roman"/>
          <w:bCs/>
          <w:szCs w:val="28"/>
          <w:lang w:val="en-US"/>
        </w:rPr>
        <w:t xml:space="preserve">to </w:t>
      </w:r>
      <w:r w:rsidR="00604DB2">
        <w:rPr>
          <w:rFonts w:ascii="Times New Roman" w:hAnsi="Times New Roman" w:cs="Times New Roman"/>
          <w:bCs/>
          <w:szCs w:val="28"/>
          <w:lang w:val="en-US"/>
        </w:rPr>
        <w:t>Kerr images in (a)</w:t>
      </w:r>
      <w:r w:rsidR="00010F93">
        <w:rPr>
          <w:rFonts w:ascii="Times New Roman" w:hAnsi="Times New Roman" w:cs="Times New Roman"/>
          <w:bCs/>
          <w:szCs w:val="28"/>
          <w:lang w:val="en-US"/>
        </w:rPr>
        <w:t xml:space="preserve">. </w:t>
      </w:r>
      <w:r w:rsidR="00604DB2">
        <w:rPr>
          <w:rFonts w:ascii="Times New Roman" w:hAnsi="Times New Roman" w:cs="Times New Roman"/>
          <w:bCs/>
          <w:szCs w:val="28"/>
          <w:lang w:val="en-US"/>
        </w:rPr>
        <w:t>Each cycle is denoted by</w:t>
      </w:r>
      <w:r w:rsidR="001E556C">
        <w:rPr>
          <w:rFonts w:ascii="Times New Roman" w:hAnsi="Times New Roman" w:cs="Times New Roman"/>
          <w:bCs/>
          <w:szCs w:val="28"/>
          <w:lang w:val="en-US"/>
        </w:rPr>
        <w:t xml:space="preserve"> the</w:t>
      </w:r>
      <w:r w:rsidR="00604DB2">
        <w:rPr>
          <w:rFonts w:ascii="Times New Roman" w:hAnsi="Times New Roman" w:cs="Times New Roman"/>
          <w:bCs/>
          <w:szCs w:val="28"/>
          <w:lang w:val="en-US"/>
        </w:rPr>
        <w:t xml:space="preserve"> black dashed line</w:t>
      </w:r>
      <w:r w:rsidR="005766F4">
        <w:rPr>
          <w:rFonts w:ascii="Times New Roman" w:hAnsi="Times New Roman" w:cs="Times New Roman"/>
          <w:bCs/>
          <w:szCs w:val="28"/>
          <w:lang w:val="en-US"/>
        </w:rPr>
        <w:t xml:space="preserve">, which is </w:t>
      </w:r>
      <w:r w:rsidR="00604DB2">
        <w:rPr>
          <w:rFonts w:ascii="Times New Roman" w:hAnsi="Times New Roman" w:cs="Times New Roman"/>
          <w:bCs/>
          <w:szCs w:val="28"/>
          <w:lang w:val="en-US"/>
        </w:rPr>
        <w:t>repeated eighteen times.</w:t>
      </w:r>
    </w:p>
    <w:p w14:paraId="65BFD6DF" w14:textId="77777777" w:rsidR="00604DB2" w:rsidRDefault="00604DB2" w:rsidP="002D08F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Cs w:val="28"/>
          <w:lang w:val="en-US"/>
        </w:rPr>
      </w:pPr>
    </w:p>
    <w:p w14:paraId="25290FFF" w14:textId="6A097316" w:rsidR="00010F93" w:rsidRPr="0077316C" w:rsidRDefault="00604DB2" w:rsidP="002D08F1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Cs/>
          <w:iCs/>
          <w:szCs w:val="28"/>
          <w:lang w:val="en-US" w:eastAsia="ko-KR"/>
        </w:rPr>
      </w:pPr>
      <w:r>
        <w:rPr>
          <w:rFonts w:ascii="Times New Roman" w:hAnsi="Times New Roman" w:cs="Times New Roman"/>
          <w:bCs/>
          <w:szCs w:val="28"/>
          <w:lang w:val="en-US"/>
        </w:rPr>
        <w:lastRenderedPageBreak/>
        <w:t xml:space="preserve">By taking advantage of large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difference in </w:t>
      </w:r>
      <w:r>
        <w:rPr>
          <w:rFonts w:ascii="Times New Roman" w:hAnsi="Times New Roman" w:cs="Times New Roman"/>
          <w:bCs/>
          <w:szCs w:val="28"/>
          <w:lang w:val="en-US"/>
        </w:rPr>
        <w:t>coercivit</w:t>
      </w:r>
      <w:r w:rsidR="002F5CDF">
        <w:rPr>
          <w:rFonts w:ascii="Times New Roman" w:hAnsi="Times New Roman" w:cs="Times New Roman"/>
          <w:bCs/>
          <w:szCs w:val="28"/>
          <w:lang w:val="en-US"/>
        </w:rPr>
        <w:t>ies</w:t>
      </w:r>
      <w:r>
        <w:rPr>
          <w:rFonts w:ascii="Times New Roman" w:hAnsi="Times New Roman" w:cs="Times New Roman"/>
          <w:bCs/>
          <w:szCs w:val="28"/>
          <w:lang w:val="en-US"/>
        </w:rPr>
        <w:t xml:space="preserve"> between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Cs/>
          <w:szCs w:val="28"/>
          <w:lang w:val="en-US"/>
        </w:rPr>
        <w:t>FM and SAF region</w:t>
      </w:r>
      <w:r w:rsidR="002F5CDF">
        <w:rPr>
          <w:rFonts w:ascii="Times New Roman" w:hAnsi="Times New Roman" w:cs="Times New Roman"/>
          <w:bCs/>
          <w:szCs w:val="28"/>
          <w:lang w:val="en-US"/>
        </w:rPr>
        <w:t>s</w:t>
      </w:r>
      <w:r>
        <w:rPr>
          <w:rFonts w:ascii="Times New Roman" w:hAnsi="Times New Roman" w:cs="Times New Roman"/>
          <w:bCs/>
          <w:szCs w:val="28"/>
          <w:lang w:val="en-US"/>
        </w:rPr>
        <w:t xml:space="preserve">, </w:t>
      </w:r>
      <w:r w:rsidR="00A070A2">
        <w:rPr>
          <w:rFonts w:ascii="Times New Roman" w:hAnsi="Times New Roman" w:cs="Times New Roman"/>
          <w:bCs/>
          <w:szCs w:val="28"/>
          <w:lang w:val="en-US"/>
        </w:rPr>
        <w:t>DW</w:t>
      </w:r>
      <w:r w:rsidR="001E556C">
        <w:rPr>
          <w:rFonts w:ascii="Times New Roman" w:hAnsi="Times New Roman" w:cs="Times New Roman"/>
          <w:bCs/>
          <w:szCs w:val="28"/>
          <w:lang w:val="en-US"/>
        </w:rPr>
        <w:t>s</w:t>
      </w:r>
      <w:r w:rsidR="00A070A2">
        <w:rPr>
          <w:rFonts w:ascii="Times New Roman" w:hAnsi="Times New Roman" w:cs="Times New Roman"/>
          <w:bCs/>
          <w:szCs w:val="28"/>
          <w:lang w:val="en-US"/>
        </w:rPr>
        <w:t xml:space="preserve"> can be readily and reliably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created </w:t>
      </w:r>
      <w:r w:rsidR="00A070A2">
        <w:rPr>
          <w:rFonts w:ascii="Times New Roman" w:hAnsi="Times New Roman" w:cs="Times New Roman"/>
          <w:bCs/>
          <w:szCs w:val="28"/>
          <w:lang w:val="en-US"/>
        </w:rPr>
        <w:t xml:space="preserve">by applying an external field.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 The field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|H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  <w:szCs w:val="28"/>
            <w:lang w:val="en-US"/>
          </w:rPr>
          <m:t>|</m:t>
        </m:r>
      </m:oMath>
      <w:r w:rsidR="00A070A2">
        <w:rPr>
          <w:rFonts w:ascii="Times New Roman" w:hAnsi="Times New Roman" w:cs="Times New Roman"/>
          <w:bCs/>
          <w:szCs w:val="28"/>
          <w:lang w:val="en-US"/>
        </w:rPr>
        <w:t xml:space="preserve"> is </w:t>
      </w:r>
      <w:r w:rsidR="002F5CDF">
        <w:rPr>
          <w:rFonts w:ascii="Times New Roman" w:hAnsi="Times New Roman" w:cs="Times New Roman"/>
          <w:bCs/>
          <w:szCs w:val="28"/>
          <w:lang w:val="en-US"/>
        </w:rPr>
        <w:t>chosen to</w:t>
      </w:r>
      <w:r w:rsidR="00A070A2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be </w:t>
      </w:r>
      <m:oMath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|H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c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FM</m:t>
            </m:r>
          </m:sup>
        </m:sSubSup>
        <m:r>
          <w:rPr>
            <w:rFonts w:ascii="Cambria Math" w:hAnsi="Cambria Math" w:cs="Times New Roman"/>
            <w:szCs w:val="28"/>
            <w:lang w:val="en-US"/>
          </w:rPr>
          <m:t xml:space="preserve">|(≈10 </m:t>
        </m:r>
        <m:r>
          <m:rPr>
            <m:sty m:val="p"/>
          </m:rPr>
          <w:rPr>
            <w:rFonts w:ascii="Cambria Math" w:hAnsi="Cambria Math" w:cs="Times New Roman"/>
            <w:szCs w:val="28"/>
            <w:lang w:val="en-US"/>
          </w:rPr>
          <m:t>mT</m:t>
        </m:r>
        <m:sSub>
          <m:sSub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Cs w:val="28"/>
                <w:lang w:val="en-US"/>
              </w:rPr>
              <m:t>)&lt;|H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  <w:szCs w:val="28"/>
            <w:lang w:val="en-US"/>
          </w:rPr>
          <m:t>|&lt;</m:t>
        </m:r>
        <m:sSubSup>
          <m:sSub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Cs w:val="28"/>
                <w:lang w:val="en-US"/>
              </w:rPr>
              <m:t>|H</m:t>
            </m:r>
          </m:e>
          <m:sub>
            <m:r>
              <w:rPr>
                <w:rFonts w:ascii="Cambria Math" w:hAnsi="Cambria Math" w:cs="Times New Roman"/>
                <w:szCs w:val="28"/>
                <w:lang w:val="en-US"/>
              </w:rPr>
              <m:t>c</m:t>
            </m:r>
          </m:sub>
          <m:sup>
            <m:r>
              <w:rPr>
                <w:rFonts w:ascii="Cambria Math" w:hAnsi="Cambria Math" w:cs="Times New Roman"/>
                <w:szCs w:val="28"/>
                <w:lang w:val="en-US"/>
              </w:rPr>
              <m:t>SAF</m:t>
            </m:r>
          </m:sup>
        </m:sSubSup>
        <m:r>
          <w:rPr>
            <w:rFonts w:ascii="Cambria Math" w:hAnsi="Cambria Math" w:cs="Times New Roman"/>
            <w:szCs w:val="28"/>
            <w:lang w:val="en-US"/>
          </w:rPr>
          <m:t xml:space="preserve">|(≈300 </m:t>
        </m:r>
        <m:r>
          <m:rPr>
            <m:sty m:val="p"/>
          </m:rPr>
          <w:rPr>
            <w:rFonts w:ascii="Cambria Math" w:hAnsi="Cambria Math" w:cs="Times New Roman"/>
            <w:szCs w:val="28"/>
            <w:lang w:val="en-US"/>
          </w:rPr>
          <m:t>mT</m:t>
        </m:r>
        <m:r>
          <m:rPr>
            <m:sty m:val="p"/>
          </m:rPr>
          <w:rPr>
            <w:rFonts w:ascii="Cambria Math" w:hAnsi="Cambria Math" w:cs="Times New Roman"/>
            <w:szCs w:val="28"/>
            <w:lang w:val="en-US"/>
          </w:rPr>
          <m:t>)</m:t>
        </m:r>
      </m:oMath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 such that a DW is nucleated in the FM region</w:t>
      </w:r>
      <w:r w:rsidR="00A070A2">
        <w:rPr>
          <w:rFonts w:ascii="Times New Roman" w:hAnsi="Times New Roman" w:cs="Times New Roman"/>
          <w:bCs/>
          <w:szCs w:val="28"/>
          <w:lang w:val="en-US"/>
        </w:rPr>
        <w:t xml:space="preserve">.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 The created </w:t>
      </w:r>
      <w:r w:rsidR="00F22132">
        <w:rPr>
          <w:rFonts w:ascii="Times New Roman" w:hAnsi="Times New Roman" w:cs="Times New Roman"/>
          <w:bCs/>
          <w:szCs w:val="28"/>
          <w:lang w:val="en-US"/>
        </w:rPr>
        <w:t xml:space="preserve">DW </w:t>
      </w:r>
      <w:r w:rsidR="002F5CDF">
        <w:rPr>
          <w:rFonts w:ascii="Times New Roman" w:hAnsi="Times New Roman" w:cs="Times New Roman"/>
          <w:bCs/>
          <w:szCs w:val="28"/>
          <w:lang w:val="en-US"/>
        </w:rPr>
        <w:t>is injected into the SAF region by current pulses</w:t>
      </w:r>
      <w:r w:rsidR="00F22132">
        <w:rPr>
          <w:rFonts w:ascii="Times New Roman" w:hAnsi="Times New Roman" w:cs="Times New Roman"/>
          <w:bCs/>
          <w:szCs w:val="28"/>
          <w:lang w:val="en-US"/>
        </w:rPr>
        <w:t>.</w:t>
      </w:r>
      <w:r w:rsidR="00A070A2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By repeating the DW nucleation and injection cycle, we </w:t>
      </w:r>
      <w:r w:rsidR="00B01508">
        <w:rPr>
          <w:rFonts w:ascii="Times New Roman" w:hAnsi="Times New Roman" w:cs="Times New Roman"/>
          <w:bCs/>
          <w:szCs w:val="28"/>
          <w:lang w:val="en-US"/>
        </w:rPr>
        <w:t>demonstrated multi-</w:t>
      </w:r>
      <w:r w:rsidR="002F5CDF">
        <w:rPr>
          <w:rFonts w:ascii="Times New Roman" w:hAnsi="Times New Roman" w:cs="Times New Roman"/>
          <w:bCs/>
          <w:szCs w:val="28"/>
          <w:lang w:val="en-US"/>
        </w:rPr>
        <w:t>DW</w:t>
      </w:r>
      <w:r w:rsidR="00B01508">
        <w:rPr>
          <w:rFonts w:ascii="Times New Roman" w:hAnsi="Times New Roman" w:cs="Times New Roman"/>
          <w:bCs/>
          <w:szCs w:val="28"/>
          <w:lang w:val="en-US"/>
        </w:rPr>
        <w:t xml:space="preserve"> injection</w:t>
      </w:r>
      <w:r w:rsidR="001E556C">
        <w:rPr>
          <w:rFonts w:ascii="Times New Roman" w:hAnsi="Times New Roman" w:cs="Times New Roman"/>
          <w:bCs/>
          <w:szCs w:val="28"/>
          <w:lang w:val="en-US"/>
        </w:rPr>
        <w:t>,</w:t>
      </w:r>
      <w:r w:rsidR="00B01508">
        <w:rPr>
          <w:rFonts w:ascii="Times New Roman" w:hAnsi="Times New Roman" w:cs="Times New Roman"/>
          <w:bCs/>
          <w:szCs w:val="28"/>
          <w:lang w:val="en-US"/>
        </w:rPr>
        <w:t xml:space="preserve"> as shown in Fig. S</w:t>
      </w:r>
      <w:r w:rsidR="00372B41">
        <w:rPr>
          <w:rFonts w:ascii="Times New Roman" w:hAnsi="Times New Roman" w:cs="Times New Roman"/>
          <w:bCs/>
          <w:szCs w:val="28"/>
          <w:lang w:val="en-US"/>
        </w:rPr>
        <w:t>8</w:t>
      </w:r>
      <w:r w:rsidR="006208A0">
        <w:rPr>
          <w:rFonts w:ascii="Times New Roman" w:hAnsi="Times New Roman" w:cs="Times New Roman"/>
          <w:bCs/>
          <w:szCs w:val="28"/>
          <w:lang w:val="en-US"/>
        </w:rPr>
        <w:t>a</w:t>
      </w:r>
      <w:r w:rsidR="00B01508">
        <w:rPr>
          <w:rFonts w:ascii="Times New Roman" w:hAnsi="Times New Roman" w:cs="Times New Roman"/>
          <w:bCs/>
          <w:szCs w:val="28"/>
          <w:lang w:val="en-US"/>
        </w:rPr>
        <w:t xml:space="preserve">. 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580B59">
        <w:rPr>
          <w:rFonts w:ascii="Times New Roman" w:hAnsi="Times New Roman" w:cs="Times New Roman"/>
          <w:bCs/>
          <w:szCs w:val="28"/>
          <w:lang w:val="en-US"/>
        </w:rPr>
        <w:t>E</w:t>
      </w:r>
      <w:r w:rsidR="00010F93">
        <w:rPr>
          <w:rFonts w:ascii="Times New Roman" w:hAnsi="Times New Roman" w:cs="Times New Roman"/>
          <w:bCs/>
          <w:szCs w:val="28"/>
          <w:lang w:val="en-US"/>
        </w:rPr>
        <w:t>ach cycle</w:t>
      </w:r>
      <w:r w:rsidR="00B01508">
        <w:rPr>
          <w:rFonts w:ascii="Times New Roman" w:hAnsi="Times New Roman" w:cs="Times New Roman"/>
          <w:bCs/>
          <w:szCs w:val="28"/>
          <w:lang w:val="en-US"/>
        </w:rPr>
        <w:t xml:space="preserve"> for </w:t>
      </w:r>
      <w:r w:rsidR="002F5CDF">
        <w:rPr>
          <w:rFonts w:ascii="Times New Roman" w:hAnsi="Times New Roman" w:cs="Times New Roman"/>
          <w:bCs/>
          <w:szCs w:val="28"/>
          <w:lang w:val="en-US"/>
        </w:rPr>
        <w:t>DW injection</w:t>
      </w:r>
      <w:r w:rsidR="00B01508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2F5CDF">
        <w:rPr>
          <w:rFonts w:ascii="Times New Roman" w:hAnsi="Times New Roman" w:cs="Times New Roman"/>
          <w:bCs/>
          <w:szCs w:val="28"/>
          <w:lang w:val="en-US"/>
        </w:rPr>
        <w:t>consists of</w:t>
      </w:r>
      <w:r w:rsidR="001E556C">
        <w:rPr>
          <w:rFonts w:ascii="Times New Roman" w:hAnsi="Times New Roman" w:cs="Times New Roman"/>
          <w:bCs/>
          <w:szCs w:val="28"/>
          <w:lang w:val="en-US"/>
        </w:rPr>
        <w:t xml:space="preserve"> a</w:t>
      </w:r>
      <w:r w:rsidR="002F5CDF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010F93">
        <w:rPr>
          <w:rFonts w:ascii="Times New Roman" w:hAnsi="Times New Roman" w:cs="Times New Roman"/>
          <w:bCs/>
          <w:szCs w:val="28"/>
          <w:lang w:val="en-US"/>
        </w:rPr>
        <w:t>field pulse</w:t>
      </w:r>
      <w:r>
        <w:rPr>
          <w:rFonts w:ascii="Times New Roman" w:hAnsi="Times New Roman" w:cs="Times New Roman"/>
          <w:bCs/>
          <w:szCs w:val="28"/>
          <w:lang w:val="en-US"/>
        </w:rPr>
        <w:t xml:space="preserve"> of </w:t>
      </w:r>
      <m:oMath>
        <m:r>
          <w:rPr>
            <w:rFonts w:ascii="Cambria Math" w:hAnsi="Cambria Math" w:cs="Times New Roman"/>
            <w:szCs w:val="28"/>
            <w:lang w:val="en-US"/>
          </w:rPr>
          <m:t>±</m:t>
        </m:r>
      </m:oMath>
      <w:r>
        <w:rPr>
          <w:rFonts w:ascii="Times New Roman" w:hAnsi="Times New Roman" w:cs="Times New Roman"/>
          <w:bCs/>
          <w:szCs w:val="28"/>
          <w:lang w:val="en-US"/>
        </w:rPr>
        <w:t xml:space="preserve"> 20 mT for 2 sec and</w:t>
      </w:r>
      <w:r w:rsidR="001E556C">
        <w:rPr>
          <w:rFonts w:ascii="Times New Roman" w:hAnsi="Times New Roman" w:cs="Times New Roman"/>
          <w:bCs/>
          <w:szCs w:val="28"/>
          <w:lang w:val="en-US"/>
        </w:rPr>
        <w:t xml:space="preserve"> a</w:t>
      </w:r>
      <w:r>
        <w:rPr>
          <w:rFonts w:ascii="Times New Roman" w:hAnsi="Times New Roman" w:cs="Times New Roman"/>
          <w:bCs/>
          <w:szCs w:val="28"/>
          <w:lang w:val="en-US"/>
        </w:rPr>
        <w:t xml:space="preserve"> current pulse of </w:t>
      </w:r>
      <m:oMath>
        <m:r>
          <w:rPr>
            <w:rFonts w:ascii="Cambria Math" w:hAnsi="Cambria Math" w:cs="Times New Roman"/>
            <w:szCs w:val="28"/>
            <w:lang w:val="en-US"/>
          </w:rPr>
          <m:t xml:space="preserve">0.76 × </m:t>
        </m:r>
        <m:sSup>
          <m:sSupPr>
            <m:ctrlPr>
              <w:rPr>
                <w:rFonts w:ascii="Cambria Math" w:hAnsi="Cambria Math" w:cs="Times New Roman"/>
                <w:bCs/>
                <w:i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Cs w:val="28"/>
                <w:lang w:val="en-US"/>
              </w:rPr>
              <m:t>10</m:t>
            </m:r>
          </m:e>
          <m:sup>
            <m:r>
              <w:rPr>
                <w:rFonts w:ascii="Cambria Math" w:hAnsi="Cambria Math" w:cs="Times New Roman"/>
                <w:szCs w:val="28"/>
                <w:lang w:val="en-US"/>
              </w:rPr>
              <m:t>8</m:t>
            </m:r>
          </m:sup>
        </m:sSup>
        <m:r>
          <w:rPr>
            <w:rFonts w:ascii="Cambria Math" w:hAnsi="Cambria Math" w:cs="Times New Roman"/>
            <w:szCs w:val="28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Cs w:val="28"/>
            <w:lang w:val="en-US"/>
          </w:rPr>
          <m:t>A c</m:t>
        </m:r>
        <m:sSup>
          <m:sSupPr>
            <m:ctrlPr>
              <w:rPr>
                <w:rFonts w:ascii="Cambria Math" w:hAnsi="Cambria Math" w:cs="Times New Roman"/>
                <w:bCs/>
                <w:iCs/>
                <w:szCs w:val="28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Cs w:val="28"/>
                <w:lang w:val="en-US"/>
              </w:rPr>
              <m:t>-2</m:t>
            </m:r>
          </m:sup>
        </m:sSup>
      </m:oMath>
      <w:r w:rsidR="00772484">
        <w:rPr>
          <w:rFonts w:ascii="Times New Roman" w:hAnsi="Times New Roman" w:cs="Times New Roman"/>
          <w:bCs/>
          <w:iCs/>
          <w:szCs w:val="28"/>
          <w:lang w:val="en-US"/>
        </w:rPr>
        <w:t xml:space="preserve"> for 10 ns</w:t>
      </w:r>
      <w:r w:rsidR="006208A0">
        <w:rPr>
          <w:rFonts w:ascii="Times New Roman" w:hAnsi="Times New Roman" w:cs="Times New Roman"/>
          <w:bCs/>
          <w:iCs/>
          <w:szCs w:val="28"/>
          <w:lang w:val="en-US"/>
        </w:rPr>
        <w:t xml:space="preserve"> (see Fig. S</w:t>
      </w:r>
      <w:r w:rsidR="00372B41">
        <w:rPr>
          <w:rFonts w:ascii="Times New Roman" w:hAnsi="Times New Roman" w:cs="Times New Roman"/>
          <w:bCs/>
          <w:iCs/>
          <w:szCs w:val="28"/>
          <w:lang w:val="en-US"/>
        </w:rPr>
        <w:t>8</w:t>
      </w:r>
      <w:r w:rsidR="006208A0">
        <w:rPr>
          <w:rFonts w:ascii="Times New Roman" w:hAnsi="Times New Roman" w:cs="Times New Roman"/>
          <w:bCs/>
          <w:iCs/>
          <w:szCs w:val="28"/>
          <w:lang w:val="en-US"/>
        </w:rPr>
        <w:t>b)</w:t>
      </w:r>
      <w:r w:rsidR="00B01508">
        <w:rPr>
          <w:rFonts w:ascii="Times New Roman" w:hAnsi="Times New Roman" w:cs="Times New Roman"/>
          <w:bCs/>
          <w:iCs/>
          <w:szCs w:val="28"/>
          <w:lang w:val="en-US"/>
        </w:rPr>
        <w:t>.</w:t>
      </w:r>
      <w:r w:rsidR="00772484">
        <w:rPr>
          <w:rFonts w:ascii="Times New Roman" w:hAnsi="Times New Roman" w:cs="Times New Roman"/>
          <w:bCs/>
          <w:iCs/>
          <w:szCs w:val="28"/>
          <w:lang w:val="en-US" w:eastAsia="ko-KR"/>
        </w:rPr>
        <w:t xml:space="preserve"> An external field is set to zero </w:t>
      </w:r>
      <w:r w:rsidR="002F5CDF">
        <w:rPr>
          <w:rFonts w:ascii="Times New Roman" w:hAnsi="Times New Roman" w:cs="Times New Roman"/>
          <w:bCs/>
          <w:iCs/>
          <w:szCs w:val="28"/>
          <w:lang w:val="en-US" w:eastAsia="ko-KR"/>
        </w:rPr>
        <w:t xml:space="preserve">when </w:t>
      </w:r>
      <w:r w:rsidR="00772484">
        <w:rPr>
          <w:rFonts w:ascii="Times New Roman" w:hAnsi="Times New Roman" w:cs="Times New Roman"/>
          <w:bCs/>
          <w:iCs/>
          <w:szCs w:val="28"/>
          <w:lang w:val="en-US" w:eastAsia="ko-KR"/>
        </w:rPr>
        <w:t xml:space="preserve">the current pulse is applied. Consequently, eighteen DWs </w:t>
      </w:r>
      <w:r w:rsidR="002F5CDF">
        <w:rPr>
          <w:rFonts w:ascii="Times New Roman" w:hAnsi="Times New Roman" w:cs="Times New Roman"/>
          <w:bCs/>
          <w:iCs/>
          <w:szCs w:val="28"/>
          <w:lang w:val="en-US" w:eastAsia="ko-KR"/>
        </w:rPr>
        <w:t xml:space="preserve">can be </w:t>
      </w:r>
      <w:r w:rsidR="00772484">
        <w:rPr>
          <w:rFonts w:ascii="Times New Roman" w:hAnsi="Times New Roman" w:cs="Times New Roman"/>
          <w:bCs/>
          <w:iCs/>
          <w:szCs w:val="28"/>
          <w:lang w:val="en-US" w:eastAsia="ko-KR"/>
        </w:rPr>
        <w:t xml:space="preserve">successfully injected </w:t>
      </w:r>
      <w:r w:rsidR="006208A0">
        <w:rPr>
          <w:rFonts w:ascii="Times New Roman" w:hAnsi="Times New Roman" w:cs="Times New Roman"/>
          <w:bCs/>
          <w:iCs/>
          <w:szCs w:val="28"/>
          <w:lang w:val="en-US" w:eastAsia="ko-KR"/>
        </w:rPr>
        <w:t xml:space="preserve">with </w:t>
      </w:r>
      <w:r w:rsidR="00772484">
        <w:rPr>
          <w:rFonts w:ascii="Times New Roman" w:hAnsi="Times New Roman" w:cs="Times New Roman"/>
          <w:bCs/>
          <w:iCs/>
          <w:szCs w:val="28"/>
          <w:lang w:val="en-US" w:eastAsia="ko-KR"/>
        </w:rPr>
        <w:t>wall-to-wall distance</w:t>
      </w:r>
      <w:r w:rsidR="001E556C">
        <w:rPr>
          <w:rFonts w:ascii="Times New Roman" w:hAnsi="Times New Roman" w:cs="Times New Roman"/>
          <w:bCs/>
          <w:iCs/>
          <w:szCs w:val="28"/>
          <w:lang w:val="en-US" w:eastAsia="ko-KR"/>
        </w:rPr>
        <w:t>s</w:t>
      </w:r>
      <w:r w:rsidR="00772484">
        <w:rPr>
          <w:rFonts w:ascii="Times New Roman" w:hAnsi="Times New Roman" w:cs="Times New Roman"/>
          <w:bCs/>
          <w:iCs/>
          <w:szCs w:val="28"/>
          <w:lang w:val="en-US" w:eastAsia="ko-KR"/>
        </w:rPr>
        <w:t xml:space="preserve"> of ~1.4 µm</w:t>
      </w:r>
      <w:r w:rsidR="00580257">
        <w:rPr>
          <w:rFonts w:ascii="Times New Roman" w:hAnsi="Times New Roman" w:cs="Times New Roman"/>
          <w:bCs/>
          <w:iCs/>
          <w:szCs w:val="28"/>
          <w:lang w:val="en-US" w:eastAsia="ko-KR"/>
        </w:rPr>
        <w:t xml:space="preserve">.  </w:t>
      </w:r>
      <w:r w:rsidR="00580257">
        <w:rPr>
          <w:rFonts w:ascii="Times New Roman" w:hAnsi="Times New Roman" w:cs="Times New Roman"/>
          <w:bCs/>
          <w:szCs w:val="28"/>
          <w:lang w:val="en-US"/>
        </w:rPr>
        <w:t>The</w:t>
      </w:r>
      <w:r w:rsidR="00354BA8"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 w:rsidR="00580257">
        <w:rPr>
          <w:rFonts w:ascii="Times New Roman" w:hAnsi="Times New Roman" w:cs="Times New Roman"/>
          <w:bCs/>
          <w:szCs w:val="28"/>
          <w:lang w:val="en-US"/>
        </w:rPr>
        <w:t xml:space="preserve">domain bit </w:t>
      </w:r>
      <w:r w:rsidR="00354BA8">
        <w:rPr>
          <w:rFonts w:ascii="Times New Roman" w:hAnsi="Times New Roman" w:cs="Times New Roman"/>
          <w:bCs/>
          <w:szCs w:val="28"/>
          <w:lang w:val="en-US"/>
        </w:rPr>
        <w:t>size</w:t>
      </w:r>
      <w:r w:rsidR="00580257">
        <w:rPr>
          <w:rFonts w:ascii="Times New Roman" w:hAnsi="Times New Roman" w:cs="Times New Roman"/>
          <w:bCs/>
          <w:szCs w:val="28"/>
          <w:lang w:val="en-US"/>
        </w:rPr>
        <w:t>s</w:t>
      </w:r>
      <w:r w:rsidR="00354BA8">
        <w:rPr>
          <w:rFonts w:ascii="Times New Roman" w:hAnsi="Times New Roman" w:cs="Times New Roman"/>
          <w:bCs/>
          <w:szCs w:val="28"/>
          <w:lang w:val="en-US"/>
        </w:rPr>
        <w:t xml:space="preserve"> can be modulated by the </w:t>
      </w:r>
      <w:r w:rsidR="0077316C">
        <w:rPr>
          <w:rFonts w:ascii="Times New Roman" w:hAnsi="Times New Roman" w:cs="Times New Roman"/>
          <w:bCs/>
          <w:szCs w:val="28"/>
          <w:lang w:val="en-US"/>
        </w:rPr>
        <w:t xml:space="preserve">amplitude </w:t>
      </w:r>
      <w:r w:rsidR="00580257">
        <w:rPr>
          <w:rFonts w:ascii="Times New Roman" w:hAnsi="Times New Roman" w:cs="Times New Roman"/>
          <w:bCs/>
          <w:szCs w:val="28"/>
          <w:lang w:val="en-US"/>
        </w:rPr>
        <w:t xml:space="preserve">and </w:t>
      </w:r>
      <w:r w:rsidR="0077316C">
        <w:rPr>
          <w:rFonts w:ascii="Times New Roman" w:hAnsi="Times New Roman" w:cs="Times New Roman"/>
          <w:bCs/>
          <w:szCs w:val="28"/>
          <w:lang w:val="en-US"/>
        </w:rPr>
        <w:t>length</w:t>
      </w:r>
      <w:r w:rsidR="00580257">
        <w:rPr>
          <w:rFonts w:ascii="Times New Roman" w:hAnsi="Times New Roman" w:cs="Times New Roman"/>
          <w:bCs/>
          <w:szCs w:val="28"/>
          <w:lang w:val="en-US"/>
        </w:rPr>
        <w:t xml:space="preserve"> of </w:t>
      </w:r>
      <w:r w:rsidR="001E556C">
        <w:rPr>
          <w:rFonts w:ascii="Times New Roman" w:hAnsi="Times New Roman" w:cs="Times New Roman"/>
          <w:bCs/>
          <w:szCs w:val="28"/>
          <w:lang w:val="en-US"/>
        </w:rPr>
        <w:t xml:space="preserve">the </w:t>
      </w:r>
      <w:r w:rsidR="00580257">
        <w:rPr>
          <w:rFonts w:ascii="Times New Roman" w:hAnsi="Times New Roman" w:cs="Times New Roman"/>
          <w:bCs/>
          <w:szCs w:val="28"/>
          <w:lang w:val="en-US"/>
        </w:rPr>
        <w:t>current pulse</w:t>
      </w:r>
      <w:r w:rsidR="0077316C">
        <w:rPr>
          <w:rFonts w:ascii="Times New Roman" w:hAnsi="Times New Roman" w:cs="Times New Roman"/>
          <w:bCs/>
          <w:szCs w:val="28"/>
          <w:lang w:val="en-US"/>
        </w:rPr>
        <w:t xml:space="preserve">.  </w:t>
      </w:r>
    </w:p>
    <w:p w14:paraId="638DE67F" w14:textId="4540075E" w:rsidR="00D5437A" w:rsidRPr="00D5437A" w:rsidRDefault="00681BD8">
      <w:pPr>
        <w:autoSpaceDE w:val="0"/>
        <w:autoSpaceDN w:val="0"/>
        <w:adjustRightInd w:val="0"/>
        <w:spacing w:line="360" w:lineRule="auto"/>
        <w:jc w:val="both"/>
        <w:rPr>
          <w:rFonts w:ascii="Batang" w:eastAsia="Batang" w:hAnsi="Batang" w:cs="Batang"/>
          <w:b/>
          <w:szCs w:val="28"/>
          <w:lang w:val="en-US" w:eastAsia="ko-KR"/>
        </w:rPr>
      </w:pPr>
      <w:r>
        <w:rPr>
          <w:rFonts w:ascii="Times New Roman" w:hAnsi="Times New Roman" w:cs="Times New Roman"/>
          <w:bCs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Cs w:val="28"/>
          <w:lang w:val="en-US"/>
        </w:rPr>
        <w:t xml:space="preserve">   </w:t>
      </w:r>
      <w:r w:rsidR="00D5437A" w:rsidRPr="00D5437A">
        <w:rPr>
          <w:rFonts w:ascii="Times New Roman" w:hAnsi="Times New Roman" w:cs="Times New Roman"/>
          <w:b/>
          <w:szCs w:val="28"/>
          <w:lang w:val="en-US"/>
        </w:rPr>
        <w:t xml:space="preserve"> </w:t>
      </w:r>
    </w:p>
    <w:p w14:paraId="6D8A3B20" w14:textId="0B1BF26E" w:rsidR="00923367" w:rsidRPr="00564B77" w:rsidRDefault="00CD200C" w:rsidP="002D08F1">
      <w:pPr>
        <w:spacing w:line="360" w:lineRule="auto"/>
        <w:rPr>
          <w:rFonts w:ascii="Times New Roman" w:hAnsi="Times New Roman" w:cs="Times New Roman"/>
          <w:b/>
          <w:sz w:val="28"/>
          <w:szCs w:val="32"/>
          <w:lang w:val="en-US"/>
        </w:rPr>
      </w:pPr>
      <w:r>
        <w:rPr>
          <w:rFonts w:ascii="Times New Roman" w:hAnsi="Times New Roman" w:cs="Times New Roman"/>
          <w:b/>
          <w:sz w:val="28"/>
          <w:szCs w:val="32"/>
          <w:lang w:val="en-US"/>
        </w:rPr>
        <w:br w:type="page"/>
      </w:r>
    </w:p>
    <w:p w14:paraId="2E800711" w14:textId="65495BFD" w:rsidR="00923367" w:rsidRPr="002B6DDC" w:rsidRDefault="00531023" w:rsidP="002D08F1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en-US" w:eastAsia="ko-KR"/>
        </w:rPr>
      </w:pPr>
      <w:r w:rsidRPr="002B6DDC">
        <w:rPr>
          <w:rFonts w:ascii="Times New Roman" w:hAnsi="Times New Roman" w:cs="Times New Roman"/>
          <w:b/>
          <w:bCs/>
          <w:sz w:val="32"/>
          <w:szCs w:val="32"/>
          <w:lang w:val="en-US" w:eastAsia="ko-KR"/>
        </w:rPr>
        <w:lastRenderedPageBreak/>
        <w:t>References</w:t>
      </w:r>
    </w:p>
    <w:p w14:paraId="4A5ADC0A" w14:textId="1AB85163" w:rsidR="00531023" w:rsidRPr="002B6DDC" w:rsidRDefault="0053102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lang w:val="en-US" w:eastAsia="ko-KR"/>
        </w:rPr>
      </w:pPr>
    </w:p>
    <w:p w14:paraId="3681B7C5" w14:textId="5BF9CA6E" w:rsidR="0037458B" w:rsidRDefault="005310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 w:eastAsia="ko-KR"/>
        </w:rPr>
      </w:pPr>
      <w:r w:rsidRPr="00531023">
        <w:rPr>
          <w:rFonts w:ascii="Times New Roman" w:hAnsi="Times New Roman" w:cs="Times New Roman"/>
          <w:color w:val="000000" w:themeColor="text1"/>
          <w:lang w:val="en-US"/>
        </w:rPr>
        <w:t>Balcerzak</w:t>
      </w:r>
      <w:r>
        <w:rPr>
          <w:rFonts w:ascii="Times New Roman" w:hAnsi="Times New Roman" w:cs="Times New Roman"/>
          <w:color w:val="000000" w:themeColor="text1"/>
          <w:lang w:val="en-US"/>
        </w:rPr>
        <w:t>, J.,</w:t>
      </w:r>
      <w:r w:rsidRPr="0053102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31023">
        <w:rPr>
          <w:rFonts w:ascii="Times New Roman" w:hAnsi="Times New Roman" w:cs="Times New Roman"/>
          <w:i/>
          <w:iCs/>
          <w:color w:val="000000" w:themeColor="text1"/>
          <w:lang w:val="en-US"/>
        </w:rPr>
        <w:t>et al.</w:t>
      </w:r>
      <w:r w:rsidRPr="00531023">
        <w:rPr>
          <w:rFonts w:ascii="Times New Roman" w:hAnsi="Times New Roman" w:cs="Times New Roman"/>
          <w:color w:val="000000" w:themeColor="text1"/>
          <w:lang w:val="en-US"/>
        </w:rPr>
        <w:t>, In-situ XPS analysis of oxidized and reduced plasma deposited ruthenium-based thin catalytic films</w:t>
      </w:r>
      <w:r w:rsidR="00A32257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53102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A32257">
        <w:rPr>
          <w:rFonts w:ascii="Times New Roman" w:hAnsi="Times New Roman" w:cs="Times New Roman"/>
          <w:i/>
          <w:iCs/>
          <w:color w:val="000000" w:themeColor="text1"/>
          <w:lang w:val="en-US"/>
        </w:rPr>
        <w:t>Applied Surface Science</w:t>
      </w:r>
      <w:r w:rsidRPr="00531023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31023">
        <w:rPr>
          <w:rFonts w:ascii="Times New Roman" w:hAnsi="Times New Roman" w:cs="Times New Roman"/>
          <w:b/>
          <w:bCs/>
          <w:color w:val="000000" w:themeColor="text1"/>
          <w:lang w:val="en-US"/>
        </w:rPr>
        <w:t>426</w:t>
      </w:r>
      <w:r w:rsidRPr="00531023">
        <w:rPr>
          <w:rFonts w:ascii="Times New Roman" w:hAnsi="Times New Roman" w:cs="Times New Roman"/>
          <w:color w:val="000000" w:themeColor="text1"/>
          <w:lang w:val="en-US"/>
        </w:rPr>
        <w:t>, 852-855 (2017)</w:t>
      </w:r>
      <w:r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531023">
        <w:rPr>
          <w:rFonts w:ascii="Times New Roman" w:hAnsi="Times New Roman" w:cs="Times New Roman"/>
          <w:color w:val="000000" w:themeColor="text1"/>
          <w:lang w:val="en-US"/>
        </w:rPr>
        <w:t xml:space="preserve">  </w:t>
      </w:r>
    </w:p>
    <w:p w14:paraId="5D679A24" w14:textId="1898307D" w:rsidR="008866B5" w:rsidRPr="008866B5" w:rsidRDefault="008866B5">
      <w:pPr>
        <w:pStyle w:val="Bibliography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9E5889">
        <w:rPr>
          <w:rFonts w:ascii="Times New Roman" w:hAnsi="Times New Roman" w:cs="Times New Roman"/>
        </w:rPr>
        <w:t xml:space="preserve">Kim, K.-J. </w:t>
      </w:r>
      <w:r w:rsidRPr="009E5889">
        <w:rPr>
          <w:rFonts w:ascii="Times New Roman" w:hAnsi="Times New Roman" w:cs="Times New Roman"/>
          <w:i/>
          <w:iCs/>
        </w:rPr>
        <w:t>et al.</w:t>
      </w:r>
      <w:r w:rsidRPr="009E5889">
        <w:rPr>
          <w:rFonts w:ascii="Times New Roman" w:hAnsi="Times New Roman" w:cs="Times New Roman"/>
        </w:rPr>
        <w:t xml:space="preserve"> Two-barrier stability that allows low-power operation in current-induced domain-wall motion. </w:t>
      </w:r>
      <w:r w:rsidRPr="009E5889">
        <w:rPr>
          <w:rFonts w:ascii="Times New Roman" w:hAnsi="Times New Roman" w:cs="Times New Roman"/>
          <w:i/>
          <w:iCs/>
        </w:rPr>
        <w:t>Nature Communications</w:t>
      </w:r>
      <w:r w:rsidRPr="009E5889">
        <w:rPr>
          <w:rFonts w:ascii="Times New Roman" w:hAnsi="Times New Roman" w:cs="Times New Roman"/>
        </w:rPr>
        <w:t xml:space="preserve"> </w:t>
      </w:r>
      <w:r w:rsidRPr="009E5889">
        <w:rPr>
          <w:rFonts w:ascii="Times New Roman" w:hAnsi="Times New Roman" w:cs="Times New Roman"/>
          <w:b/>
          <w:bCs/>
        </w:rPr>
        <w:t>4</w:t>
      </w:r>
      <w:r w:rsidRPr="009E5889">
        <w:rPr>
          <w:rFonts w:ascii="Times New Roman" w:hAnsi="Times New Roman" w:cs="Times New Roman"/>
        </w:rPr>
        <w:t>, 2011 (2013).</w:t>
      </w:r>
    </w:p>
    <w:p w14:paraId="2C171011" w14:textId="29762555" w:rsidR="00531023" w:rsidRDefault="0037458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 w:eastAsia="ko-KR"/>
        </w:rPr>
      </w:pPr>
      <w:r w:rsidRPr="008866B5">
        <w:rPr>
          <w:rFonts w:ascii="Times New Roman" w:hAnsi="Times New Roman" w:cs="Times New Roman"/>
          <w:color w:val="000000" w:themeColor="text1"/>
          <w:lang w:val="en-US"/>
        </w:rPr>
        <w:t xml:space="preserve">Fukami, S., </w:t>
      </w:r>
      <w:r w:rsidR="008866B5" w:rsidRPr="008866B5">
        <w:rPr>
          <w:rFonts w:ascii="Times New Roman" w:hAnsi="Times New Roman" w:cs="Times New Roman"/>
          <w:color w:val="000000" w:themeColor="text1"/>
          <w:lang w:val="en-US"/>
        </w:rPr>
        <w:t>Yamanouchi, M., Ikeda,</w:t>
      </w:r>
      <w:r w:rsidR="008866B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866B5" w:rsidRPr="008866B5">
        <w:rPr>
          <w:rFonts w:ascii="Times New Roman" w:hAnsi="Times New Roman" w:cs="Times New Roman"/>
          <w:color w:val="000000" w:themeColor="text1"/>
          <w:lang w:val="en-US"/>
        </w:rPr>
        <w:t>S.</w:t>
      </w:r>
      <w:r w:rsidR="008866B5">
        <w:rPr>
          <w:rFonts w:ascii="Times New Roman" w:hAnsi="Times New Roman" w:cs="Times New Roman"/>
          <w:color w:val="000000" w:themeColor="text1"/>
          <w:lang w:val="en-US"/>
        </w:rPr>
        <w:t xml:space="preserve"> &amp;</w:t>
      </w:r>
      <w:r w:rsidR="008866B5" w:rsidRPr="008866B5">
        <w:rPr>
          <w:rFonts w:ascii="Times New Roman" w:hAnsi="Times New Roman" w:cs="Times New Roman"/>
          <w:color w:val="000000" w:themeColor="text1"/>
          <w:lang w:val="en-US"/>
        </w:rPr>
        <w:t xml:space="preserve"> Ohno, H.</w:t>
      </w:r>
      <w:r w:rsidR="008866B5">
        <w:rPr>
          <w:rFonts w:ascii="Times New Roman" w:hAnsi="Times New Roman" w:cs="Times New Roman"/>
          <w:color w:val="000000" w:themeColor="text1"/>
          <w:lang w:val="en-US"/>
        </w:rPr>
        <w:t>, Depinning probability of a magnetic domain wall in nanowires by spin-polarized currents</w:t>
      </w:r>
      <w:r w:rsidR="00A32257">
        <w:rPr>
          <w:rFonts w:ascii="Times New Roman" w:hAnsi="Times New Roman" w:cs="Times New Roman"/>
          <w:color w:val="000000" w:themeColor="text1"/>
          <w:lang w:val="en-US"/>
        </w:rPr>
        <w:t>.</w:t>
      </w:r>
      <w:r w:rsidR="008866B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866B5" w:rsidRPr="008866B5">
        <w:rPr>
          <w:rFonts w:ascii="Times New Roman" w:hAnsi="Times New Roman" w:cs="Times New Roman"/>
          <w:i/>
          <w:iCs/>
          <w:color w:val="000000" w:themeColor="text1"/>
          <w:lang w:val="en-US"/>
        </w:rPr>
        <w:t>Nat</w:t>
      </w:r>
      <w:r w:rsidR="008866B5">
        <w:rPr>
          <w:rFonts w:ascii="Times New Roman" w:hAnsi="Times New Roman" w:cs="Times New Roman"/>
          <w:i/>
          <w:iCs/>
          <w:color w:val="000000" w:themeColor="text1"/>
          <w:lang w:val="en-US"/>
        </w:rPr>
        <w:t>ure</w:t>
      </w:r>
      <w:r w:rsidR="008866B5" w:rsidRPr="008866B5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Commun</w:t>
      </w:r>
      <w:r w:rsidR="008866B5">
        <w:rPr>
          <w:rFonts w:ascii="Times New Roman" w:hAnsi="Times New Roman" w:cs="Times New Roman"/>
          <w:i/>
          <w:iCs/>
          <w:color w:val="000000" w:themeColor="text1"/>
          <w:lang w:val="en-US"/>
        </w:rPr>
        <w:t>ications</w:t>
      </w:r>
      <w:r w:rsidR="008866B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8866B5" w:rsidRPr="008866B5">
        <w:rPr>
          <w:rFonts w:ascii="Times New Roman" w:hAnsi="Times New Roman" w:cs="Times New Roman"/>
          <w:b/>
          <w:bCs/>
          <w:color w:val="000000" w:themeColor="text1"/>
          <w:lang w:val="en-US"/>
        </w:rPr>
        <w:t>4</w:t>
      </w:r>
      <w:r w:rsidR="008866B5">
        <w:rPr>
          <w:rFonts w:ascii="Times New Roman" w:hAnsi="Times New Roman" w:cs="Times New Roman"/>
          <w:color w:val="000000" w:themeColor="text1"/>
          <w:lang w:val="en-US"/>
        </w:rPr>
        <w:t>, 2293 (2013).</w:t>
      </w:r>
      <w:r w:rsidR="00531023" w:rsidRPr="008866B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79015964" w14:textId="30FA345F" w:rsidR="00B51835" w:rsidRDefault="00B5183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 w:eastAsia="ko-KR"/>
        </w:rPr>
      </w:pPr>
      <w:r w:rsidRPr="00A32257">
        <w:rPr>
          <w:rFonts w:ascii="Times New Roman" w:hAnsi="Times New Roman" w:cs="Times New Roman"/>
          <w:color w:val="000000" w:themeColor="text1"/>
          <w:lang w:val="en-US"/>
        </w:rPr>
        <w:t xml:space="preserve">Khvalkovskiy, A.V., </w:t>
      </w:r>
      <w:r w:rsidRPr="00A32257">
        <w:rPr>
          <w:rFonts w:ascii="Times New Roman" w:hAnsi="Times New Roman" w:cs="Times New Roman"/>
          <w:i/>
          <w:iCs/>
          <w:color w:val="000000" w:themeColor="text1"/>
          <w:lang w:val="en-US"/>
        </w:rPr>
        <w:t>et al.,</w:t>
      </w:r>
      <w:r w:rsidR="00A32257" w:rsidRPr="00A32257">
        <w:rPr>
          <w:rFonts w:ascii="Times New Roman" w:hAnsi="Times New Roman" w:cs="Times New Roman"/>
          <w:color w:val="000000" w:themeColor="text1"/>
          <w:lang w:val="en-US"/>
        </w:rPr>
        <w:t xml:space="preserve"> Basic principles of S</w:t>
      </w:r>
      <w:r w:rsidR="00A32257">
        <w:rPr>
          <w:rFonts w:ascii="Times New Roman" w:hAnsi="Times New Roman" w:cs="Times New Roman"/>
          <w:color w:val="000000" w:themeColor="text1"/>
          <w:lang w:val="en-US"/>
        </w:rPr>
        <w:t xml:space="preserve">TT-MRAM cell operation in memory arrays. </w:t>
      </w:r>
      <w:r w:rsidR="00A32257" w:rsidRPr="00A32257">
        <w:rPr>
          <w:rFonts w:ascii="Times New Roman" w:hAnsi="Times New Roman" w:cs="Times New Roman"/>
          <w:i/>
          <w:iCs/>
          <w:color w:val="000000" w:themeColor="text1"/>
          <w:lang w:val="en-US"/>
        </w:rPr>
        <w:t>J. Phys. D: Appl. Phys.</w:t>
      </w:r>
      <w:r w:rsidR="00A322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A32257" w:rsidRPr="00A32257">
        <w:rPr>
          <w:rFonts w:ascii="Times New Roman" w:hAnsi="Times New Roman" w:cs="Times New Roman"/>
          <w:b/>
          <w:bCs/>
          <w:color w:val="000000" w:themeColor="text1"/>
          <w:lang w:val="en-US"/>
        </w:rPr>
        <w:t>46</w:t>
      </w:r>
      <w:r w:rsidR="00A32257">
        <w:rPr>
          <w:rFonts w:ascii="Times New Roman" w:hAnsi="Times New Roman" w:cs="Times New Roman"/>
          <w:color w:val="000000" w:themeColor="text1"/>
          <w:lang w:val="en-US"/>
        </w:rPr>
        <w:t>, 074001 (2013).</w:t>
      </w:r>
    </w:p>
    <w:p w14:paraId="650A3F45" w14:textId="7828AA31" w:rsidR="00A32257" w:rsidRDefault="00A3225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 w:eastAsia="ko-KR"/>
        </w:rPr>
      </w:pPr>
      <w:r w:rsidRPr="00A32257">
        <w:rPr>
          <w:rFonts w:ascii="Times New Roman" w:hAnsi="Times New Roman" w:cs="Times New Roman"/>
          <w:color w:val="000000" w:themeColor="text1"/>
          <w:lang w:val="en-US"/>
        </w:rPr>
        <w:t>Koch, R.H., Katine, J.A., and Sun, J.Z., Time-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resolved reversal of spin-transfer switching in a nanomagnet. </w:t>
      </w:r>
      <w:r w:rsidRPr="00A32257">
        <w:rPr>
          <w:rFonts w:ascii="Times New Roman" w:hAnsi="Times New Roman" w:cs="Times New Roman"/>
          <w:i/>
          <w:iCs/>
          <w:color w:val="000000" w:themeColor="text1"/>
          <w:lang w:val="en-US"/>
        </w:rPr>
        <w:t>Phys. Rev. Lett.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A32257">
        <w:rPr>
          <w:rFonts w:ascii="Times New Roman" w:hAnsi="Times New Roman" w:cs="Times New Roman"/>
          <w:b/>
          <w:bCs/>
          <w:color w:val="000000" w:themeColor="text1"/>
          <w:lang w:val="en-US"/>
        </w:rPr>
        <w:t>92</w:t>
      </w:r>
      <w:r>
        <w:rPr>
          <w:rFonts w:ascii="Times New Roman" w:hAnsi="Times New Roman" w:cs="Times New Roman"/>
          <w:color w:val="000000" w:themeColor="text1"/>
          <w:lang w:val="en-US"/>
        </w:rPr>
        <w:t>, 088302 (2004).</w:t>
      </w:r>
    </w:p>
    <w:p w14:paraId="4B161FC6" w14:textId="7677EC89" w:rsidR="001370BD" w:rsidRPr="001370BD" w:rsidRDefault="001370B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 w:eastAsia="ko-KR"/>
        </w:rPr>
      </w:pPr>
      <w:r w:rsidRPr="001370BD">
        <w:rPr>
          <w:rFonts w:ascii="Times New Roman" w:hAnsi="Times New Roman" w:cs="Times New Roman"/>
          <w:color w:val="000000" w:themeColor="text1"/>
          <w:lang w:val="en-US"/>
        </w:rPr>
        <w:t xml:space="preserve">Raquet, B. et al., Dynamical properties of magnetization reversal in an 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ultrathin Au/Co film. </w:t>
      </w:r>
      <w:r w:rsidRPr="001370BD">
        <w:rPr>
          <w:rFonts w:ascii="Times New Roman" w:hAnsi="Times New Roman" w:cs="Times New Roman"/>
          <w:i/>
          <w:iCs/>
          <w:color w:val="000000" w:themeColor="text1"/>
          <w:lang w:val="en-US"/>
        </w:rPr>
        <w:t>J. Magn. Magn. Mater.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1370BD">
        <w:rPr>
          <w:rFonts w:ascii="Times New Roman" w:hAnsi="Times New Roman" w:cs="Times New Roman"/>
          <w:b/>
          <w:bCs/>
          <w:color w:val="000000" w:themeColor="text1"/>
          <w:lang w:val="en-US"/>
        </w:rPr>
        <w:t>150</w:t>
      </w:r>
      <w:r>
        <w:rPr>
          <w:rFonts w:ascii="Times New Roman" w:hAnsi="Times New Roman" w:cs="Times New Roman"/>
          <w:color w:val="000000" w:themeColor="text1"/>
          <w:lang w:val="en-US"/>
        </w:rPr>
        <w:t>, L5-L12 (1995).</w:t>
      </w:r>
    </w:p>
    <w:sectPr w:rsidR="001370BD" w:rsidRPr="001370BD">
      <w:footerReference w:type="even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4EBF50" w14:textId="77777777" w:rsidR="00A3372F" w:rsidRDefault="00A3372F" w:rsidP="005F43B7">
      <w:r>
        <w:separator/>
      </w:r>
    </w:p>
  </w:endnote>
  <w:endnote w:type="continuationSeparator" w:id="0">
    <w:p w14:paraId="58885ED3" w14:textId="77777777" w:rsidR="00A3372F" w:rsidRDefault="00A3372F" w:rsidP="005F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58843408"/>
      <w:docPartObj>
        <w:docPartGallery w:val="Page Numbers (Bottom of Page)"/>
        <w:docPartUnique/>
      </w:docPartObj>
    </w:sdtPr>
    <w:sdtContent>
      <w:p w14:paraId="6D377AEB" w14:textId="5AD1536E" w:rsidR="005F43B7" w:rsidRDefault="005F43B7" w:rsidP="00436B2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583D60" w14:textId="77777777" w:rsidR="005F43B7" w:rsidRDefault="005F43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389386299"/>
      <w:docPartObj>
        <w:docPartGallery w:val="Page Numbers (Bottom of Page)"/>
        <w:docPartUnique/>
      </w:docPartObj>
    </w:sdtPr>
    <w:sdtContent>
      <w:p w14:paraId="4B42EADF" w14:textId="1242A028" w:rsidR="005F43B7" w:rsidRDefault="005F43B7" w:rsidP="00436B2C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C517003" w14:textId="77777777" w:rsidR="005F43B7" w:rsidRDefault="005F43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9446C" w14:textId="77777777" w:rsidR="00A3372F" w:rsidRDefault="00A3372F" w:rsidP="005F43B7">
      <w:r>
        <w:separator/>
      </w:r>
    </w:p>
  </w:footnote>
  <w:footnote w:type="continuationSeparator" w:id="0">
    <w:p w14:paraId="602EECFA" w14:textId="77777777" w:rsidR="00A3372F" w:rsidRDefault="00A3372F" w:rsidP="005F4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0324BD"/>
    <w:multiLevelType w:val="hybridMultilevel"/>
    <w:tmpl w:val="B50CFE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4096" w:nlCheck="1" w:checkStyle="0"/>
  <w:activeWritingStyle w:appName="MSWord" w:lang="da-DK" w:vendorID="64" w:dllVersion="4096" w:nlCheck="1" w:checkStyle="0"/>
  <w:activeWritingStyle w:appName="MSWord" w:lang="sv-SE" w:vendorID="64" w:dllVersion="4096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6BE"/>
    <w:rsid w:val="0000695D"/>
    <w:rsid w:val="00010F93"/>
    <w:rsid w:val="000339B2"/>
    <w:rsid w:val="00054114"/>
    <w:rsid w:val="00055744"/>
    <w:rsid w:val="00057FAB"/>
    <w:rsid w:val="000631A2"/>
    <w:rsid w:val="00075D82"/>
    <w:rsid w:val="0008084D"/>
    <w:rsid w:val="00086F02"/>
    <w:rsid w:val="0008778E"/>
    <w:rsid w:val="000E316A"/>
    <w:rsid w:val="00103AA2"/>
    <w:rsid w:val="00122F71"/>
    <w:rsid w:val="001370BD"/>
    <w:rsid w:val="001941D0"/>
    <w:rsid w:val="001B0A60"/>
    <w:rsid w:val="001B2512"/>
    <w:rsid w:val="001B51DF"/>
    <w:rsid w:val="001E08A1"/>
    <w:rsid w:val="001E556C"/>
    <w:rsid w:val="00214482"/>
    <w:rsid w:val="002300BA"/>
    <w:rsid w:val="00233124"/>
    <w:rsid w:val="00243DF6"/>
    <w:rsid w:val="00260C2B"/>
    <w:rsid w:val="00264CF1"/>
    <w:rsid w:val="00265F4E"/>
    <w:rsid w:val="00277745"/>
    <w:rsid w:val="00286526"/>
    <w:rsid w:val="0028789C"/>
    <w:rsid w:val="002B5053"/>
    <w:rsid w:val="002B5D00"/>
    <w:rsid w:val="002B6DDC"/>
    <w:rsid w:val="002D08F1"/>
    <w:rsid w:val="002E16A5"/>
    <w:rsid w:val="002E699F"/>
    <w:rsid w:val="002F2494"/>
    <w:rsid w:val="002F5CDF"/>
    <w:rsid w:val="0030240A"/>
    <w:rsid w:val="003407EA"/>
    <w:rsid w:val="00354BA8"/>
    <w:rsid w:val="00372B41"/>
    <w:rsid w:val="0037384A"/>
    <w:rsid w:val="0037458B"/>
    <w:rsid w:val="003D336C"/>
    <w:rsid w:val="003D44FA"/>
    <w:rsid w:val="00425839"/>
    <w:rsid w:val="00432576"/>
    <w:rsid w:val="00455BFC"/>
    <w:rsid w:val="00463C17"/>
    <w:rsid w:val="0047696E"/>
    <w:rsid w:val="00490D6E"/>
    <w:rsid w:val="0049184B"/>
    <w:rsid w:val="004948AC"/>
    <w:rsid w:val="004A2DC2"/>
    <w:rsid w:val="004B69B5"/>
    <w:rsid w:val="004C0D3E"/>
    <w:rsid w:val="004D041B"/>
    <w:rsid w:val="00503A5D"/>
    <w:rsid w:val="0050463C"/>
    <w:rsid w:val="0051068B"/>
    <w:rsid w:val="00510783"/>
    <w:rsid w:val="00516E98"/>
    <w:rsid w:val="00531023"/>
    <w:rsid w:val="005324BA"/>
    <w:rsid w:val="00534E46"/>
    <w:rsid w:val="00564B77"/>
    <w:rsid w:val="00574151"/>
    <w:rsid w:val="005766F4"/>
    <w:rsid w:val="00580257"/>
    <w:rsid w:val="00580B59"/>
    <w:rsid w:val="005931F0"/>
    <w:rsid w:val="00595465"/>
    <w:rsid w:val="005D07EE"/>
    <w:rsid w:val="005F43B7"/>
    <w:rsid w:val="005F4DE5"/>
    <w:rsid w:val="00604DB2"/>
    <w:rsid w:val="00611294"/>
    <w:rsid w:val="006137C8"/>
    <w:rsid w:val="006208A0"/>
    <w:rsid w:val="00624221"/>
    <w:rsid w:val="00642808"/>
    <w:rsid w:val="00671A7B"/>
    <w:rsid w:val="00672444"/>
    <w:rsid w:val="00681BD8"/>
    <w:rsid w:val="00685568"/>
    <w:rsid w:val="00686EB7"/>
    <w:rsid w:val="00694A9B"/>
    <w:rsid w:val="006A2EDD"/>
    <w:rsid w:val="006B220F"/>
    <w:rsid w:val="006D3C12"/>
    <w:rsid w:val="006D6676"/>
    <w:rsid w:val="00702269"/>
    <w:rsid w:val="007220CB"/>
    <w:rsid w:val="0073617B"/>
    <w:rsid w:val="00736F90"/>
    <w:rsid w:val="007430C1"/>
    <w:rsid w:val="007620C9"/>
    <w:rsid w:val="00762B55"/>
    <w:rsid w:val="007702C2"/>
    <w:rsid w:val="00772484"/>
    <w:rsid w:val="0077316C"/>
    <w:rsid w:val="00780ACD"/>
    <w:rsid w:val="007B07BA"/>
    <w:rsid w:val="007C2456"/>
    <w:rsid w:val="007C68AE"/>
    <w:rsid w:val="007E442D"/>
    <w:rsid w:val="008034C0"/>
    <w:rsid w:val="0085234A"/>
    <w:rsid w:val="00852978"/>
    <w:rsid w:val="0086262C"/>
    <w:rsid w:val="00864E36"/>
    <w:rsid w:val="0087213B"/>
    <w:rsid w:val="008866B5"/>
    <w:rsid w:val="008A1C54"/>
    <w:rsid w:val="008A3C30"/>
    <w:rsid w:val="008C0D40"/>
    <w:rsid w:val="008C22BB"/>
    <w:rsid w:val="008C7122"/>
    <w:rsid w:val="008D226C"/>
    <w:rsid w:val="008E1BB2"/>
    <w:rsid w:val="00922B21"/>
    <w:rsid w:val="00923367"/>
    <w:rsid w:val="00931DA7"/>
    <w:rsid w:val="00957257"/>
    <w:rsid w:val="00966186"/>
    <w:rsid w:val="009850C5"/>
    <w:rsid w:val="009B774E"/>
    <w:rsid w:val="009D0D12"/>
    <w:rsid w:val="009D510E"/>
    <w:rsid w:val="009E0664"/>
    <w:rsid w:val="00A070A2"/>
    <w:rsid w:val="00A32257"/>
    <w:rsid w:val="00A3372F"/>
    <w:rsid w:val="00A53AF5"/>
    <w:rsid w:val="00A56D42"/>
    <w:rsid w:val="00A61819"/>
    <w:rsid w:val="00A667BF"/>
    <w:rsid w:val="00A722CF"/>
    <w:rsid w:val="00AA53D3"/>
    <w:rsid w:val="00AB4D4D"/>
    <w:rsid w:val="00AC3751"/>
    <w:rsid w:val="00AD2972"/>
    <w:rsid w:val="00AD3F7D"/>
    <w:rsid w:val="00AF1469"/>
    <w:rsid w:val="00AF25E2"/>
    <w:rsid w:val="00AF33E8"/>
    <w:rsid w:val="00AF5A6F"/>
    <w:rsid w:val="00AF67A9"/>
    <w:rsid w:val="00B01508"/>
    <w:rsid w:val="00B03757"/>
    <w:rsid w:val="00B114A0"/>
    <w:rsid w:val="00B12472"/>
    <w:rsid w:val="00B20820"/>
    <w:rsid w:val="00B51835"/>
    <w:rsid w:val="00B550B1"/>
    <w:rsid w:val="00B62E45"/>
    <w:rsid w:val="00B66063"/>
    <w:rsid w:val="00B66DA0"/>
    <w:rsid w:val="00B731FB"/>
    <w:rsid w:val="00B77C28"/>
    <w:rsid w:val="00B925B7"/>
    <w:rsid w:val="00BA672E"/>
    <w:rsid w:val="00BC331A"/>
    <w:rsid w:val="00BD51C0"/>
    <w:rsid w:val="00C146E2"/>
    <w:rsid w:val="00C2393F"/>
    <w:rsid w:val="00C35A6D"/>
    <w:rsid w:val="00C436BE"/>
    <w:rsid w:val="00C66CEE"/>
    <w:rsid w:val="00C95B08"/>
    <w:rsid w:val="00CD200C"/>
    <w:rsid w:val="00CF47CE"/>
    <w:rsid w:val="00CF6DA5"/>
    <w:rsid w:val="00D21001"/>
    <w:rsid w:val="00D37866"/>
    <w:rsid w:val="00D46CDE"/>
    <w:rsid w:val="00D5437A"/>
    <w:rsid w:val="00D60DA4"/>
    <w:rsid w:val="00D85E58"/>
    <w:rsid w:val="00DB0440"/>
    <w:rsid w:val="00DB23FA"/>
    <w:rsid w:val="00DF77E2"/>
    <w:rsid w:val="00E02E60"/>
    <w:rsid w:val="00E04AC7"/>
    <w:rsid w:val="00E154EF"/>
    <w:rsid w:val="00E20CB6"/>
    <w:rsid w:val="00E24114"/>
    <w:rsid w:val="00E43F5E"/>
    <w:rsid w:val="00E80692"/>
    <w:rsid w:val="00EA5759"/>
    <w:rsid w:val="00EB405F"/>
    <w:rsid w:val="00EC241E"/>
    <w:rsid w:val="00EC5C31"/>
    <w:rsid w:val="00ED29F5"/>
    <w:rsid w:val="00F138E8"/>
    <w:rsid w:val="00F20D16"/>
    <w:rsid w:val="00F22132"/>
    <w:rsid w:val="00F3458A"/>
    <w:rsid w:val="00F5314F"/>
    <w:rsid w:val="00F60103"/>
    <w:rsid w:val="00F6061D"/>
    <w:rsid w:val="00F70566"/>
    <w:rsid w:val="00F75AF8"/>
    <w:rsid w:val="00F824DB"/>
    <w:rsid w:val="00F95D14"/>
    <w:rsid w:val="00FB6D25"/>
    <w:rsid w:val="00FC2986"/>
    <w:rsid w:val="00FC4ADE"/>
    <w:rsid w:val="00FC7E08"/>
    <w:rsid w:val="00FF0C32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CB53C"/>
  <w15:chartTrackingRefBased/>
  <w15:docId w15:val="{E5782969-BEDC-4BAF-8100-480415558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6B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6B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36B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B0440"/>
    <w:rPr>
      <w:color w:val="808080"/>
    </w:rPr>
  </w:style>
  <w:style w:type="paragraph" w:styleId="ListParagraph">
    <w:name w:val="List Paragraph"/>
    <w:basedOn w:val="Normal"/>
    <w:uiPriority w:val="34"/>
    <w:qFormat/>
    <w:rsid w:val="00531023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8866B5"/>
  </w:style>
  <w:style w:type="paragraph" w:styleId="NormalWeb">
    <w:name w:val="Normal (Web)"/>
    <w:basedOn w:val="Normal"/>
    <w:uiPriority w:val="99"/>
    <w:semiHidden/>
    <w:unhideWhenUsed/>
    <w:rsid w:val="00B5183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F43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3B7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5F4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9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5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art.parkin@mpi-halle.mpg.de" TargetMode="Externa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ehuyang@mpi-halle.mpg.de" TargetMode="Externa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 지호</dc:creator>
  <cp:keywords/>
  <dc:description/>
  <cp:lastModifiedBy>Stuart Parkin</cp:lastModifiedBy>
  <cp:revision>3</cp:revision>
  <dcterms:created xsi:type="dcterms:W3CDTF">2021-06-06T08:45:00Z</dcterms:created>
  <dcterms:modified xsi:type="dcterms:W3CDTF">2021-06-06T08:46:00Z</dcterms:modified>
</cp:coreProperties>
</file>