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5061" w14:textId="25872283" w:rsidR="0003635A" w:rsidRDefault="00FD7A81" w:rsidP="00FD7A81">
      <w:pPr>
        <w:jc w:val="center"/>
        <w:rPr>
          <w:b/>
          <w:bCs/>
        </w:rPr>
      </w:pPr>
      <w:proofErr w:type="spellStart"/>
      <w:r w:rsidRPr="00FD7A81">
        <w:rPr>
          <w:b/>
          <w:bCs/>
        </w:rPr>
        <w:t>Suplementary</w:t>
      </w:r>
      <w:proofErr w:type="spellEnd"/>
      <w:r w:rsidRPr="00FD7A81">
        <w:rPr>
          <w:b/>
          <w:bCs/>
        </w:rPr>
        <w:t xml:space="preserve"> material</w:t>
      </w:r>
    </w:p>
    <w:tbl>
      <w:tblPr>
        <w:tblpPr w:leftFromText="141" w:rightFromText="141" w:vertAnchor="page" w:horzAnchor="margin" w:tblpY="2721"/>
        <w:tblW w:w="9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1897"/>
        <w:gridCol w:w="3708"/>
        <w:gridCol w:w="237"/>
      </w:tblGrid>
      <w:tr w:rsidR="00FD7A81" w:rsidRPr="004E3DD8" w14:paraId="17BB3EA4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BAE39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7ABB4" w14:textId="77777777" w:rsidR="00FD7A81" w:rsidRPr="004E3DD8" w:rsidRDefault="00FD7A81" w:rsidP="00383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300EA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6F9D6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D7A81" w:rsidRPr="004E3DD8" w14:paraId="4E136654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EE064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AnimaL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30265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F9AA8" w14:textId="5FBEC924" w:rsidR="00FD7A81" w:rsidRPr="004E3DD8" w:rsidRDefault="00F174CC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D012F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D7A81" w:rsidRPr="004E3DD8" w14:paraId="796A8E67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980E7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2F655" w14:textId="226E692D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0,027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1019B" w14:textId="08B1E800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0,027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77258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D7A81" w:rsidRPr="004E3DD8" w14:paraId="20C247A2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60FF7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F24AA" w14:textId="00C5B8D8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0,027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4E80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63593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D7A81" w:rsidRPr="004E3DD8" w14:paraId="65B39AB7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2D5A9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B9CFF" w14:textId="3C50F39C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0,030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2ABFE" w14:textId="2C1E0C43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0,029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D0272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D7A81" w:rsidRPr="004E3DD8" w14:paraId="22AAAE55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34D60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C2F1F" w14:textId="089E89E8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0,028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8A89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76E2E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D7A81" w:rsidRPr="004E3DD8" w14:paraId="5DAAF64E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EC1A2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GF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713A8" w14:textId="451D4D3E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0,024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9E986" w14:textId="17C92C0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0,025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09D30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D7A81" w:rsidRPr="004E3DD8" w14:paraId="02C0BD3E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7ED33" w14:textId="77777777" w:rsidR="00FD7A81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GF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  <w:p w14:paraId="65136F5A" w14:textId="77777777" w:rsidR="00FD7A81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5A3C7E2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80111" w14:textId="102913B3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0,027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CC74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971D4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D7A81" w:rsidRPr="004E3DD8" w14:paraId="2CE7817B" w14:textId="77777777" w:rsidTr="00F174CC">
        <w:trPr>
          <w:trHeight w:val="4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8A43A" w14:textId="71C4A612" w:rsidR="00FD7A81" w:rsidRPr="004E3DD8" w:rsidRDefault="00F174CC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Overall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12176" w14:textId="12E57B25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E3DD8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0,027</w:t>
            </w:r>
            <w:r w:rsidR="000322C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D74EC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B5F65" w14:textId="77777777" w:rsidR="00FD7A81" w:rsidRPr="004E3DD8" w:rsidRDefault="00FD7A81" w:rsidP="00FD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FC6E945" w14:textId="7B8708DA" w:rsidR="00FD7A81" w:rsidRPr="00FD7A81" w:rsidRDefault="00FD7A81" w:rsidP="00FD7A81">
      <w:pPr>
        <w:jc w:val="both"/>
        <w:rPr>
          <w:b/>
          <w:bCs/>
          <w:lang w:val="en-US"/>
        </w:rPr>
      </w:pPr>
      <w:r w:rsidRPr="00FD7A81">
        <w:rPr>
          <w:lang w:val="en-US"/>
        </w:rPr>
        <w:t>Coefficient of Error (CE) calculated for each animal and the group mean in the primary somatosensory cortex (S1).</w:t>
      </w:r>
    </w:p>
    <w:sectPr w:rsidR="00FD7A81" w:rsidRPr="00FD7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D8"/>
    <w:rsid w:val="000322C6"/>
    <w:rsid w:val="0003635A"/>
    <w:rsid w:val="00086B0E"/>
    <w:rsid w:val="002C398F"/>
    <w:rsid w:val="003831C3"/>
    <w:rsid w:val="004E3DD8"/>
    <w:rsid w:val="005538AE"/>
    <w:rsid w:val="006D5338"/>
    <w:rsid w:val="006D7726"/>
    <w:rsid w:val="009365E7"/>
    <w:rsid w:val="00AC2E2E"/>
    <w:rsid w:val="00F174CC"/>
    <w:rsid w:val="00F80227"/>
    <w:rsid w:val="00FD7A81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5705B"/>
  <w15:chartTrackingRefBased/>
  <w15:docId w15:val="{87C3B025-6B7A-0E4D-ACEB-51EF13A3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3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3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3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3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3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3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3D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3D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3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3D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3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3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3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3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3D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3D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3D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3D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3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2025-01-23T20:32:00Z</dcterms:created>
  <dcterms:modified xsi:type="dcterms:W3CDTF">2025-01-28T16:07:00Z</dcterms:modified>
</cp:coreProperties>
</file>