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22C8D5" w14:textId="69C361E4" w:rsidR="00E03504" w:rsidRPr="00981F1F" w:rsidRDefault="00220513" w:rsidP="00E03504">
      <w:pPr>
        <w:rPr>
          <w:b/>
          <w:bCs/>
        </w:rPr>
      </w:pPr>
      <w:r>
        <w:rPr>
          <w:b/>
          <w:bCs/>
        </w:rPr>
        <w:t>Suppl. 1</w:t>
      </w:r>
      <w:r w:rsidR="00E03504">
        <w:rPr>
          <w:b/>
          <w:bCs/>
        </w:rPr>
        <w:t>.</w:t>
      </w:r>
      <w:r>
        <w:rPr>
          <w:b/>
          <w:bCs/>
        </w:rPr>
        <w:t xml:space="preserve"> </w:t>
      </w:r>
      <w:r w:rsidR="00E03504" w:rsidRPr="00981F1F">
        <w:rPr>
          <w:b/>
          <w:bCs/>
        </w:rPr>
        <w:t xml:space="preserve"> Resulting p-values through comparison of AT</w:t>
      </w:r>
      <w:r w:rsidR="00E03504">
        <w:rPr>
          <w:b/>
          <w:bCs/>
        </w:rPr>
        <w:t>/TA</w:t>
      </w:r>
      <w:r w:rsidR="00E03504" w:rsidRPr="00981F1F">
        <w:rPr>
          <w:b/>
          <w:bCs/>
        </w:rPr>
        <w:t xml:space="preserve"> and CG</w:t>
      </w:r>
      <w:r w:rsidR="00E03504">
        <w:rPr>
          <w:b/>
          <w:bCs/>
        </w:rPr>
        <w:t>/GC D3U colonies across different genomic</w:t>
      </w:r>
      <w:r w:rsidR="00E03504" w:rsidRPr="00981F1F">
        <w:rPr>
          <w:b/>
          <w:bCs/>
        </w:rPr>
        <w:t xml:space="preserve"> regions by Wilcoxon signed-rank test</w:t>
      </w:r>
    </w:p>
    <w:tbl>
      <w:tblPr>
        <w:tblStyle w:val="TableGrid"/>
        <w:tblW w:w="0" w:type="auto"/>
        <w:tblInd w:w="2245" w:type="dxa"/>
        <w:tblLook w:val="04A0" w:firstRow="1" w:lastRow="0" w:firstColumn="1" w:lastColumn="0" w:noHBand="0" w:noVBand="1"/>
      </w:tblPr>
      <w:tblGrid>
        <w:gridCol w:w="2263"/>
        <w:gridCol w:w="2327"/>
      </w:tblGrid>
      <w:tr w:rsidR="00E03504" w:rsidRPr="00BC5B10" w14:paraId="66A2FBFE" w14:textId="77777777" w:rsidTr="00C17F4E">
        <w:tc>
          <w:tcPr>
            <w:tcW w:w="2263" w:type="dxa"/>
          </w:tcPr>
          <w:p w14:paraId="567F60C7" w14:textId="77777777" w:rsidR="00E03504" w:rsidRPr="00BC5B10" w:rsidRDefault="00E03504" w:rsidP="00C17F4E">
            <w:pPr>
              <w:jc w:val="center"/>
              <w:rPr>
                <w:b/>
                <w:bCs/>
                <w:sz w:val="16"/>
                <w:szCs w:val="16"/>
              </w:rPr>
            </w:pPr>
            <w:r w:rsidRPr="00BC5B10">
              <w:rPr>
                <w:b/>
                <w:bCs/>
                <w:sz w:val="16"/>
                <w:szCs w:val="16"/>
              </w:rPr>
              <w:t>Genomic Region</w:t>
            </w:r>
          </w:p>
        </w:tc>
        <w:tc>
          <w:tcPr>
            <w:tcW w:w="2327" w:type="dxa"/>
          </w:tcPr>
          <w:p w14:paraId="6FB0A47B" w14:textId="77777777" w:rsidR="00E03504" w:rsidRPr="00BC5B10" w:rsidRDefault="00E03504" w:rsidP="00C17F4E">
            <w:pPr>
              <w:jc w:val="center"/>
              <w:rPr>
                <w:b/>
                <w:bCs/>
                <w:sz w:val="16"/>
                <w:szCs w:val="16"/>
              </w:rPr>
            </w:pPr>
            <w:r w:rsidRPr="00BC5B10">
              <w:rPr>
                <w:b/>
                <w:bCs/>
                <w:sz w:val="16"/>
                <w:szCs w:val="16"/>
              </w:rPr>
              <w:t>p-value</w:t>
            </w:r>
          </w:p>
        </w:tc>
      </w:tr>
      <w:tr w:rsidR="00E03504" w:rsidRPr="00BC5B10" w14:paraId="75903944" w14:textId="77777777" w:rsidTr="00C17F4E">
        <w:tc>
          <w:tcPr>
            <w:tcW w:w="2263" w:type="dxa"/>
          </w:tcPr>
          <w:p w14:paraId="15AA1C1D" w14:textId="77777777" w:rsidR="00E03504" w:rsidRPr="00BC5B10" w:rsidRDefault="00E03504" w:rsidP="00C17F4E">
            <w:pPr>
              <w:jc w:val="center"/>
              <w:rPr>
                <w:sz w:val="16"/>
                <w:szCs w:val="16"/>
              </w:rPr>
            </w:pPr>
            <w:r w:rsidRPr="00BC5B10">
              <w:rPr>
                <w:sz w:val="16"/>
                <w:szCs w:val="16"/>
              </w:rPr>
              <w:t>Gene upstream (1kb)</w:t>
            </w:r>
          </w:p>
        </w:tc>
        <w:tc>
          <w:tcPr>
            <w:tcW w:w="2327" w:type="dxa"/>
          </w:tcPr>
          <w:p w14:paraId="3A053A09" w14:textId="77777777" w:rsidR="00E03504" w:rsidRPr="00BC5B10" w:rsidRDefault="00E03504" w:rsidP="00C17F4E">
            <w:pPr>
              <w:jc w:val="center"/>
              <w:rPr>
                <w:sz w:val="16"/>
                <w:szCs w:val="16"/>
              </w:rPr>
            </w:pPr>
            <w:r w:rsidRPr="00BC5B10">
              <w:rPr>
                <w:sz w:val="16"/>
                <w:szCs w:val="16"/>
              </w:rPr>
              <w:t>1.18 e -21</w:t>
            </w:r>
          </w:p>
        </w:tc>
      </w:tr>
      <w:tr w:rsidR="00E03504" w:rsidRPr="00BC5B10" w14:paraId="14F6F51D" w14:textId="77777777" w:rsidTr="00C17F4E">
        <w:tc>
          <w:tcPr>
            <w:tcW w:w="2263" w:type="dxa"/>
          </w:tcPr>
          <w:p w14:paraId="38F1E947" w14:textId="77777777" w:rsidR="00E03504" w:rsidRPr="00BC5B10" w:rsidRDefault="00E03504" w:rsidP="00C17F4E">
            <w:pPr>
              <w:jc w:val="center"/>
              <w:rPr>
                <w:sz w:val="16"/>
                <w:szCs w:val="16"/>
              </w:rPr>
            </w:pPr>
            <w:r w:rsidRPr="00BC5B10">
              <w:rPr>
                <w:sz w:val="16"/>
                <w:szCs w:val="16"/>
              </w:rPr>
              <w:t>5'-UTR</w:t>
            </w:r>
          </w:p>
        </w:tc>
        <w:tc>
          <w:tcPr>
            <w:tcW w:w="2327" w:type="dxa"/>
          </w:tcPr>
          <w:p w14:paraId="338F2122" w14:textId="77777777" w:rsidR="00E03504" w:rsidRPr="00BC5B10" w:rsidRDefault="00E03504" w:rsidP="00C17F4E">
            <w:pPr>
              <w:jc w:val="center"/>
              <w:rPr>
                <w:sz w:val="16"/>
                <w:szCs w:val="16"/>
              </w:rPr>
            </w:pPr>
            <w:r w:rsidRPr="00BC5B10">
              <w:rPr>
                <w:sz w:val="16"/>
                <w:szCs w:val="16"/>
              </w:rPr>
              <w:t>6.47 e -26</w:t>
            </w:r>
          </w:p>
        </w:tc>
      </w:tr>
      <w:tr w:rsidR="00E03504" w:rsidRPr="00BC5B10" w14:paraId="1FCDEF94" w14:textId="77777777" w:rsidTr="00C17F4E">
        <w:tc>
          <w:tcPr>
            <w:tcW w:w="2263" w:type="dxa"/>
          </w:tcPr>
          <w:p w14:paraId="61261241" w14:textId="77777777" w:rsidR="00E03504" w:rsidRPr="00BC5B10" w:rsidRDefault="00E03504" w:rsidP="00C17F4E">
            <w:pPr>
              <w:jc w:val="center"/>
              <w:rPr>
                <w:sz w:val="16"/>
                <w:szCs w:val="16"/>
              </w:rPr>
            </w:pPr>
            <w:r w:rsidRPr="00BC5B10">
              <w:rPr>
                <w:sz w:val="16"/>
                <w:szCs w:val="16"/>
              </w:rPr>
              <w:t xml:space="preserve">Gene </w:t>
            </w:r>
            <w:proofErr w:type="spellStart"/>
            <w:r w:rsidRPr="00BC5B10">
              <w:rPr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2327" w:type="dxa"/>
          </w:tcPr>
          <w:p w14:paraId="0C9734B6" w14:textId="77777777" w:rsidR="00E03504" w:rsidRPr="00BC5B10" w:rsidRDefault="00E03504" w:rsidP="00C17F4E">
            <w:pPr>
              <w:jc w:val="center"/>
              <w:rPr>
                <w:sz w:val="16"/>
                <w:szCs w:val="16"/>
              </w:rPr>
            </w:pPr>
            <w:r w:rsidRPr="00BC5B10">
              <w:rPr>
                <w:sz w:val="16"/>
                <w:szCs w:val="16"/>
              </w:rPr>
              <w:t>2.72 e -105</w:t>
            </w:r>
          </w:p>
        </w:tc>
      </w:tr>
      <w:tr w:rsidR="00E03504" w:rsidRPr="00BC5B10" w14:paraId="2624803C" w14:textId="77777777" w:rsidTr="00C17F4E">
        <w:tc>
          <w:tcPr>
            <w:tcW w:w="2263" w:type="dxa"/>
          </w:tcPr>
          <w:p w14:paraId="3A6CC2DA" w14:textId="77777777" w:rsidR="00E03504" w:rsidRPr="00BC5B10" w:rsidRDefault="00E03504" w:rsidP="00C17F4E">
            <w:pPr>
              <w:jc w:val="center"/>
              <w:rPr>
                <w:sz w:val="16"/>
                <w:szCs w:val="16"/>
              </w:rPr>
            </w:pPr>
            <w:r w:rsidRPr="00BC5B10">
              <w:rPr>
                <w:sz w:val="16"/>
                <w:szCs w:val="16"/>
              </w:rPr>
              <w:t>Gene intronic</w:t>
            </w:r>
          </w:p>
        </w:tc>
        <w:tc>
          <w:tcPr>
            <w:tcW w:w="2327" w:type="dxa"/>
          </w:tcPr>
          <w:p w14:paraId="797C06F9" w14:textId="77777777" w:rsidR="00E03504" w:rsidRPr="00BC5B10" w:rsidRDefault="00E03504" w:rsidP="00C17F4E">
            <w:pPr>
              <w:jc w:val="center"/>
              <w:rPr>
                <w:sz w:val="16"/>
                <w:szCs w:val="16"/>
              </w:rPr>
            </w:pPr>
            <w:r w:rsidRPr="00BC5B10">
              <w:rPr>
                <w:sz w:val="16"/>
                <w:szCs w:val="16"/>
              </w:rPr>
              <w:t>0</w:t>
            </w:r>
          </w:p>
        </w:tc>
      </w:tr>
      <w:tr w:rsidR="00E03504" w:rsidRPr="00BC5B10" w14:paraId="2E655129" w14:textId="77777777" w:rsidTr="00C17F4E">
        <w:tc>
          <w:tcPr>
            <w:tcW w:w="2263" w:type="dxa"/>
          </w:tcPr>
          <w:p w14:paraId="61584859" w14:textId="77777777" w:rsidR="00E03504" w:rsidRPr="00BC5B10" w:rsidRDefault="00E03504" w:rsidP="00C17F4E">
            <w:pPr>
              <w:jc w:val="center"/>
              <w:rPr>
                <w:sz w:val="16"/>
                <w:szCs w:val="16"/>
              </w:rPr>
            </w:pPr>
            <w:r w:rsidRPr="00BC5B10">
              <w:rPr>
                <w:sz w:val="16"/>
                <w:szCs w:val="16"/>
              </w:rPr>
              <w:t>Gene splicing</w:t>
            </w:r>
          </w:p>
        </w:tc>
        <w:tc>
          <w:tcPr>
            <w:tcW w:w="2327" w:type="dxa"/>
          </w:tcPr>
          <w:p w14:paraId="12DC7446" w14:textId="77777777" w:rsidR="00E03504" w:rsidRPr="00BC5B10" w:rsidRDefault="00E03504" w:rsidP="00C17F4E">
            <w:pPr>
              <w:jc w:val="center"/>
              <w:rPr>
                <w:sz w:val="16"/>
                <w:szCs w:val="16"/>
              </w:rPr>
            </w:pPr>
            <w:r w:rsidRPr="00BC5B10">
              <w:rPr>
                <w:sz w:val="16"/>
                <w:szCs w:val="16"/>
              </w:rPr>
              <w:t>0.13</w:t>
            </w:r>
          </w:p>
        </w:tc>
      </w:tr>
      <w:tr w:rsidR="00E03504" w:rsidRPr="00BC5B10" w14:paraId="1ECD7A12" w14:textId="77777777" w:rsidTr="00C17F4E">
        <w:tc>
          <w:tcPr>
            <w:tcW w:w="2263" w:type="dxa"/>
          </w:tcPr>
          <w:p w14:paraId="7FE7606A" w14:textId="77777777" w:rsidR="00E03504" w:rsidRPr="00BC5B10" w:rsidRDefault="00E03504" w:rsidP="00C17F4E">
            <w:pPr>
              <w:jc w:val="center"/>
              <w:rPr>
                <w:sz w:val="16"/>
                <w:szCs w:val="16"/>
              </w:rPr>
            </w:pPr>
            <w:r w:rsidRPr="00BC5B10">
              <w:rPr>
                <w:sz w:val="16"/>
                <w:szCs w:val="16"/>
              </w:rPr>
              <w:t>3'-UTR</w:t>
            </w:r>
          </w:p>
        </w:tc>
        <w:tc>
          <w:tcPr>
            <w:tcW w:w="2327" w:type="dxa"/>
          </w:tcPr>
          <w:p w14:paraId="6A6AD07F" w14:textId="77777777" w:rsidR="00E03504" w:rsidRPr="00BC5B10" w:rsidRDefault="00E03504" w:rsidP="00C17F4E">
            <w:pPr>
              <w:jc w:val="center"/>
              <w:rPr>
                <w:sz w:val="16"/>
                <w:szCs w:val="16"/>
              </w:rPr>
            </w:pPr>
            <w:r w:rsidRPr="00BC5B10">
              <w:rPr>
                <w:sz w:val="16"/>
                <w:szCs w:val="16"/>
              </w:rPr>
              <w:t>5.34 e -20</w:t>
            </w:r>
          </w:p>
        </w:tc>
      </w:tr>
      <w:tr w:rsidR="00E03504" w:rsidRPr="00BC5B10" w14:paraId="7E7B9B61" w14:textId="77777777" w:rsidTr="00C17F4E">
        <w:tc>
          <w:tcPr>
            <w:tcW w:w="2263" w:type="dxa"/>
          </w:tcPr>
          <w:p w14:paraId="4BD0C786" w14:textId="77777777" w:rsidR="00E03504" w:rsidRPr="00BC5B10" w:rsidRDefault="00E03504" w:rsidP="00C17F4E">
            <w:pPr>
              <w:jc w:val="center"/>
              <w:rPr>
                <w:sz w:val="16"/>
                <w:szCs w:val="16"/>
              </w:rPr>
            </w:pPr>
            <w:r w:rsidRPr="00BC5B10">
              <w:rPr>
                <w:sz w:val="16"/>
                <w:szCs w:val="16"/>
              </w:rPr>
              <w:t>Gene downstream (1kb)</w:t>
            </w:r>
          </w:p>
        </w:tc>
        <w:tc>
          <w:tcPr>
            <w:tcW w:w="2327" w:type="dxa"/>
          </w:tcPr>
          <w:p w14:paraId="2383485B" w14:textId="77777777" w:rsidR="00E03504" w:rsidRPr="00BC5B10" w:rsidRDefault="00E03504" w:rsidP="00C17F4E">
            <w:pPr>
              <w:jc w:val="center"/>
              <w:rPr>
                <w:sz w:val="16"/>
                <w:szCs w:val="16"/>
              </w:rPr>
            </w:pPr>
            <w:r w:rsidRPr="00BC5B10">
              <w:rPr>
                <w:sz w:val="16"/>
                <w:szCs w:val="16"/>
              </w:rPr>
              <w:t>2.23 e -24</w:t>
            </w:r>
          </w:p>
        </w:tc>
      </w:tr>
      <w:tr w:rsidR="00E03504" w:rsidRPr="00BC5B10" w14:paraId="76243A35" w14:textId="77777777" w:rsidTr="00C17F4E">
        <w:tc>
          <w:tcPr>
            <w:tcW w:w="2263" w:type="dxa"/>
          </w:tcPr>
          <w:p w14:paraId="6704CDA6" w14:textId="77777777" w:rsidR="00E03504" w:rsidRPr="00BC5B10" w:rsidRDefault="00E03504" w:rsidP="00C17F4E">
            <w:pPr>
              <w:jc w:val="center"/>
              <w:rPr>
                <w:sz w:val="16"/>
                <w:szCs w:val="16"/>
              </w:rPr>
            </w:pPr>
            <w:r w:rsidRPr="00BC5B10">
              <w:rPr>
                <w:sz w:val="16"/>
                <w:szCs w:val="16"/>
              </w:rPr>
              <w:t>Intergenic</w:t>
            </w:r>
          </w:p>
        </w:tc>
        <w:tc>
          <w:tcPr>
            <w:tcW w:w="2327" w:type="dxa"/>
          </w:tcPr>
          <w:p w14:paraId="3E524B6C" w14:textId="77777777" w:rsidR="00E03504" w:rsidRPr="00BC5B10" w:rsidRDefault="00E03504" w:rsidP="00C17F4E">
            <w:pPr>
              <w:jc w:val="center"/>
              <w:rPr>
                <w:sz w:val="16"/>
                <w:szCs w:val="16"/>
              </w:rPr>
            </w:pPr>
            <w:r w:rsidRPr="00BC5B10">
              <w:rPr>
                <w:sz w:val="16"/>
                <w:szCs w:val="16"/>
              </w:rPr>
              <w:t>0</w:t>
            </w:r>
          </w:p>
        </w:tc>
      </w:tr>
      <w:tr w:rsidR="00E03504" w:rsidRPr="00BC5B10" w14:paraId="66B76654" w14:textId="77777777" w:rsidTr="00C17F4E">
        <w:tc>
          <w:tcPr>
            <w:tcW w:w="2263" w:type="dxa"/>
          </w:tcPr>
          <w:p w14:paraId="66DA0A7F" w14:textId="77777777" w:rsidR="00E03504" w:rsidRPr="00BC5B10" w:rsidRDefault="00E03504" w:rsidP="00C17F4E">
            <w:pPr>
              <w:jc w:val="center"/>
              <w:rPr>
                <w:sz w:val="16"/>
                <w:szCs w:val="16"/>
              </w:rPr>
            </w:pPr>
            <w:r w:rsidRPr="00BC5B10">
              <w:rPr>
                <w:sz w:val="16"/>
                <w:szCs w:val="16"/>
              </w:rPr>
              <w:t xml:space="preserve">ncRNA </w:t>
            </w:r>
            <w:proofErr w:type="spellStart"/>
            <w:r w:rsidRPr="00BC5B10">
              <w:rPr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2327" w:type="dxa"/>
          </w:tcPr>
          <w:p w14:paraId="55D1A518" w14:textId="77777777" w:rsidR="00E03504" w:rsidRPr="00BC5B10" w:rsidRDefault="00E03504" w:rsidP="00C17F4E">
            <w:pPr>
              <w:jc w:val="center"/>
              <w:rPr>
                <w:sz w:val="16"/>
                <w:szCs w:val="16"/>
              </w:rPr>
            </w:pPr>
            <w:r w:rsidRPr="00BC5B10">
              <w:rPr>
                <w:sz w:val="16"/>
                <w:szCs w:val="16"/>
              </w:rPr>
              <w:t>1.84 e -11</w:t>
            </w:r>
          </w:p>
        </w:tc>
      </w:tr>
      <w:tr w:rsidR="00E03504" w:rsidRPr="00BC5B10" w14:paraId="5A6E7CE5" w14:textId="77777777" w:rsidTr="00C17F4E">
        <w:tc>
          <w:tcPr>
            <w:tcW w:w="2263" w:type="dxa"/>
          </w:tcPr>
          <w:p w14:paraId="24DD91D7" w14:textId="77777777" w:rsidR="00E03504" w:rsidRPr="00BC5B10" w:rsidRDefault="00E03504" w:rsidP="00C17F4E">
            <w:pPr>
              <w:jc w:val="center"/>
              <w:rPr>
                <w:sz w:val="16"/>
                <w:szCs w:val="16"/>
              </w:rPr>
            </w:pPr>
            <w:r w:rsidRPr="00BC5B10">
              <w:rPr>
                <w:sz w:val="16"/>
                <w:szCs w:val="16"/>
              </w:rPr>
              <w:t>ncRNA intronic</w:t>
            </w:r>
          </w:p>
        </w:tc>
        <w:tc>
          <w:tcPr>
            <w:tcW w:w="2327" w:type="dxa"/>
          </w:tcPr>
          <w:p w14:paraId="6330991B" w14:textId="77777777" w:rsidR="00E03504" w:rsidRPr="00BC5B10" w:rsidRDefault="00E03504" w:rsidP="00C17F4E">
            <w:pPr>
              <w:jc w:val="center"/>
              <w:rPr>
                <w:sz w:val="16"/>
                <w:szCs w:val="16"/>
              </w:rPr>
            </w:pPr>
            <w:r w:rsidRPr="00BC5B10">
              <w:rPr>
                <w:sz w:val="16"/>
                <w:szCs w:val="16"/>
              </w:rPr>
              <w:t>5.40 e -116</w:t>
            </w:r>
          </w:p>
        </w:tc>
      </w:tr>
      <w:tr w:rsidR="00E03504" w:rsidRPr="00BC5B10" w14:paraId="2BEAB6ED" w14:textId="77777777" w:rsidTr="00C17F4E">
        <w:tc>
          <w:tcPr>
            <w:tcW w:w="2263" w:type="dxa"/>
          </w:tcPr>
          <w:p w14:paraId="5BBA4018" w14:textId="77777777" w:rsidR="00E03504" w:rsidRPr="00BC5B10" w:rsidRDefault="00E03504" w:rsidP="00C17F4E">
            <w:pPr>
              <w:jc w:val="center"/>
              <w:rPr>
                <w:sz w:val="16"/>
                <w:szCs w:val="16"/>
              </w:rPr>
            </w:pPr>
            <w:r w:rsidRPr="00BC5B10">
              <w:rPr>
                <w:sz w:val="16"/>
                <w:szCs w:val="16"/>
              </w:rPr>
              <w:t>ncRNA splicing</w:t>
            </w:r>
          </w:p>
        </w:tc>
        <w:tc>
          <w:tcPr>
            <w:tcW w:w="2327" w:type="dxa"/>
          </w:tcPr>
          <w:p w14:paraId="1339CFEF" w14:textId="77777777" w:rsidR="00E03504" w:rsidRPr="00BC5B10" w:rsidRDefault="00E03504" w:rsidP="00C17F4E">
            <w:pPr>
              <w:jc w:val="center"/>
              <w:rPr>
                <w:sz w:val="16"/>
                <w:szCs w:val="16"/>
              </w:rPr>
            </w:pPr>
            <w:r w:rsidRPr="00BC5B10">
              <w:rPr>
                <w:sz w:val="16"/>
                <w:szCs w:val="16"/>
              </w:rPr>
              <w:t>0.20</w:t>
            </w:r>
          </w:p>
        </w:tc>
      </w:tr>
    </w:tbl>
    <w:p w14:paraId="6678774A" w14:textId="77777777" w:rsidR="00E03504" w:rsidRPr="00BC5B10" w:rsidRDefault="00E03504" w:rsidP="00E03504">
      <w:pPr>
        <w:ind w:left="1440" w:firstLine="720"/>
        <w:rPr>
          <w:sz w:val="16"/>
          <w:szCs w:val="16"/>
        </w:rPr>
      </w:pPr>
      <w:r>
        <w:rPr>
          <w:sz w:val="16"/>
          <w:szCs w:val="16"/>
        </w:rPr>
        <w:t xml:space="preserve">  </w:t>
      </w:r>
      <w:r w:rsidRPr="00BC5B10">
        <w:rPr>
          <w:sz w:val="16"/>
          <w:szCs w:val="16"/>
        </w:rPr>
        <w:t>UTR=untranslated region</w:t>
      </w:r>
      <w:r>
        <w:rPr>
          <w:sz w:val="16"/>
          <w:szCs w:val="16"/>
        </w:rPr>
        <w:t>; ncRNA=non-coding RNA</w:t>
      </w:r>
    </w:p>
    <w:p w14:paraId="36853FE1" w14:textId="77777777" w:rsidR="00276D52" w:rsidRDefault="00276D52"/>
    <w:sectPr w:rsidR="00276D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3504"/>
    <w:rsid w:val="00197134"/>
    <w:rsid w:val="00220513"/>
    <w:rsid w:val="00276D52"/>
    <w:rsid w:val="00851251"/>
    <w:rsid w:val="00E03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9AE4C3"/>
  <w15:chartTrackingRefBased/>
  <w15:docId w15:val="{0361E1C6-5F70-44E2-A767-11B0525BB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3504"/>
    <w:rPr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035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Mina Ohadi</dc:creator>
  <cp:keywords/>
  <dc:description/>
  <cp:lastModifiedBy>ohadi</cp:lastModifiedBy>
  <cp:revision>2</cp:revision>
  <dcterms:created xsi:type="dcterms:W3CDTF">2025-02-01T10:07:00Z</dcterms:created>
  <dcterms:modified xsi:type="dcterms:W3CDTF">2025-02-01T10:07:00Z</dcterms:modified>
</cp:coreProperties>
</file>