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C1685" w:rsidTr="00550BF1">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5979B8" w:rsidRDefault="00FB3483" w:rsidP="003B79FF">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323"/>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sidR="004C1685">
              <w:rPr>
                <w:rFonts w:ascii="Arial" w:hAnsi="Arial" w:cs="Arial"/>
                <w:sz w:val="20"/>
                <w:szCs w:val="20"/>
              </w:rPr>
              <w:t>-</w:t>
            </w:r>
            <w:r w:rsidRPr="004C1685">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0712CC" w:rsidP="000712CC">
            <w:pPr>
              <w:pStyle w:val="Default"/>
              <w:spacing w:before="40" w:after="40"/>
              <w:jc w:val="center"/>
              <w:rPr>
                <w:rFonts w:ascii="Arial" w:hAnsi="Arial" w:cs="Arial"/>
                <w:color w:val="auto"/>
              </w:rPr>
            </w:pPr>
            <w:r>
              <w:rPr>
                <w:rFonts w:ascii="Arial" w:hAnsi="Arial" w:cs="Arial"/>
                <w:color w:val="auto"/>
              </w:rPr>
              <w:t>1</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810"/>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0712CC" w:rsidP="000712CC">
            <w:pPr>
              <w:pStyle w:val="Default"/>
              <w:spacing w:before="40" w:after="40"/>
              <w:jc w:val="center"/>
              <w:rPr>
                <w:rFonts w:ascii="Arial" w:hAnsi="Arial" w:cs="Arial"/>
                <w:color w:val="auto"/>
              </w:rPr>
            </w:pPr>
            <w:r>
              <w:rPr>
                <w:rFonts w:ascii="Arial" w:hAnsi="Arial" w:cs="Arial"/>
                <w:color w:val="auto"/>
              </w:rPr>
              <w:t>1</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0712CC" w:rsidP="000712CC">
            <w:pPr>
              <w:pStyle w:val="Default"/>
              <w:spacing w:before="40" w:after="40"/>
              <w:jc w:val="center"/>
              <w:rPr>
                <w:rFonts w:ascii="Arial" w:hAnsi="Arial" w:cs="Arial"/>
                <w:color w:val="auto"/>
              </w:rPr>
            </w:pPr>
            <w:r>
              <w:rPr>
                <w:rFonts w:ascii="Arial" w:hAnsi="Arial" w:cs="Arial"/>
                <w:color w:val="auto"/>
              </w:rPr>
              <w:t>1,2.3</w:t>
            </w:r>
          </w:p>
        </w:tc>
      </w:tr>
      <w:tr w:rsidR="00FB3483" w:rsidRPr="004C1685"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0712CC" w:rsidP="000712CC">
            <w:pPr>
              <w:pStyle w:val="Default"/>
              <w:spacing w:before="40" w:after="40"/>
              <w:jc w:val="center"/>
              <w:rPr>
                <w:rFonts w:ascii="Arial" w:hAnsi="Arial" w:cs="Arial"/>
                <w:color w:val="auto"/>
              </w:rPr>
            </w:pPr>
            <w:r>
              <w:rPr>
                <w:rFonts w:ascii="Arial" w:hAnsi="Arial" w:cs="Arial"/>
                <w:color w:val="auto"/>
              </w:rPr>
              <w:t>2,3</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0712CC" w:rsidP="000712CC">
            <w:pPr>
              <w:pStyle w:val="Default"/>
              <w:spacing w:before="40" w:after="40"/>
              <w:jc w:val="center"/>
              <w:rPr>
                <w:rFonts w:ascii="Arial" w:hAnsi="Arial" w:cs="Arial"/>
                <w:color w:val="auto"/>
              </w:rPr>
            </w:pPr>
            <w:r>
              <w:rPr>
                <w:rFonts w:ascii="Arial" w:hAnsi="Arial" w:cs="Arial"/>
                <w:color w:val="auto"/>
              </w:rPr>
              <w:t>5</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sidR="004C1685">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0712CC" w:rsidP="000712CC">
            <w:pPr>
              <w:pStyle w:val="Default"/>
              <w:spacing w:before="40" w:after="40"/>
              <w:jc w:val="center"/>
              <w:rPr>
                <w:rFonts w:ascii="Arial" w:hAnsi="Arial" w:cs="Arial"/>
                <w:color w:val="auto"/>
              </w:rPr>
            </w:pPr>
            <w:r>
              <w:rPr>
                <w:rFonts w:ascii="Arial" w:hAnsi="Arial" w:cs="Arial"/>
                <w:color w:val="auto"/>
              </w:rPr>
              <w:t>5</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0712CC" w:rsidP="000712CC">
            <w:pPr>
              <w:pStyle w:val="Default"/>
              <w:spacing w:before="40" w:after="40"/>
              <w:jc w:val="center"/>
              <w:rPr>
                <w:rFonts w:ascii="Arial" w:hAnsi="Arial" w:cs="Arial"/>
                <w:color w:val="auto"/>
              </w:rPr>
            </w:pPr>
            <w:r>
              <w:rPr>
                <w:rFonts w:ascii="Arial" w:hAnsi="Arial" w:cs="Arial"/>
                <w:color w:val="auto"/>
              </w:rPr>
              <w:t>5,6</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0712CC" w:rsidP="000712CC">
            <w:pPr>
              <w:pStyle w:val="Default"/>
              <w:spacing w:before="40" w:after="40"/>
              <w:jc w:val="center"/>
              <w:rPr>
                <w:rFonts w:ascii="Arial" w:hAnsi="Arial" w:cs="Arial"/>
                <w:color w:val="auto"/>
              </w:rPr>
            </w:pPr>
            <w:r>
              <w:rPr>
                <w:rFonts w:ascii="Arial" w:hAnsi="Arial" w:cs="Arial"/>
                <w:color w:val="auto"/>
              </w:rPr>
              <w:t>File 1</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sidR="004C1685">
              <w:rPr>
                <w:rFonts w:cs="Arial"/>
                <w:sz w:val="20"/>
                <w:szCs w:val="20"/>
              </w:rPr>
              <w:t>-</w:t>
            </w:r>
            <w:r w:rsidRPr="004C1685">
              <w:rPr>
                <w:rFonts w:ascii="Arial" w:hAnsi="Arial" w:cs="Arial"/>
                <w:sz w:val="20"/>
                <w:szCs w:val="20"/>
              </w:rPr>
              <w:t xml:space="preserve">analysis). </w:t>
            </w:r>
            <w:bookmarkStart w:id="0" w:name="_GoBack"/>
            <w:bookmarkEnd w:id="0"/>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EA26AC" w:rsidP="000712CC">
            <w:pPr>
              <w:pStyle w:val="Default"/>
              <w:spacing w:before="40" w:after="40"/>
              <w:jc w:val="center"/>
              <w:rPr>
                <w:rFonts w:ascii="Arial" w:hAnsi="Arial" w:cs="Arial"/>
                <w:color w:val="auto"/>
              </w:rPr>
            </w:pPr>
            <w:r>
              <w:rPr>
                <w:rFonts w:ascii="Arial" w:hAnsi="Arial" w:cs="Arial"/>
                <w:color w:val="auto"/>
              </w:rPr>
              <w:t>5,</w:t>
            </w:r>
            <w:r w:rsidR="000712CC">
              <w:rPr>
                <w:rFonts w:ascii="Arial" w:hAnsi="Arial" w:cs="Arial"/>
                <w:color w:val="auto"/>
              </w:rPr>
              <w:t>6</w:t>
            </w:r>
            <w:r>
              <w:rPr>
                <w:rFonts w:ascii="Arial" w:hAnsi="Arial" w:cs="Arial"/>
                <w:color w:val="auto"/>
              </w:rPr>
              <w:t>,7</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EA26AC" w:rsidP="001F717E">
            <w:pPr>
              <w:pStyle w:val="Default"/>
              <w:spacing w:before="40" w:after="40"/>
              <w:jc w:val="center"/>
              <w:rPr>
                <w:rFonts w:ascii="Arial" w:hAnsi="Arial" w:cs="Arial"/>
                <w:color w:val="auto"/>
              </w:rPr>
            </w:pPr>
            <w:r>
              <w:rPr>
                <w:rFonts w:ascii="Arial" w:hAnsi="Arial" w:cs="Arial"/>
                <w:color w:val="auto"/>
              </w:rPr>
              <w:t>6</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0712CC" w:rsidP="000712CC">
            <w:pPr>
              <w:pStyle w:val="Default"/>
              <w:spacing w:before="40" w:after="40"/>
              <w:jc w:val="center"/>
              <w:rPr>
                <w:rFonts w:ascii="Arial" w:hAnsi="Arial" w:cs="Arial"/>
                <w:color w:val="auto"/>
              </w:rPr>
            </w:pPr>
            <w:r>
              <w:rPr>
                <w:rFonts w:ascii="Arial" w:hAnsi="Arial" w:cs="Arial"/>
                <w:color w:val="auto"/>
              </w:rPr>
              <w:t>6</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0712CC" w:rsidP="000712CC">
            <w:pPr>
              <w:pStyle w:val="Default"/>
              <w:spacing w:before="40" w:after="40"/>
              <w:jc w:val="center"/>
              <w:rPr>
                <w:rFonts w:ascii="Arial" w:hAnsi="Arial" w:cs="Arial"/>
                <w:color w:val="auto"/>
              </w:rPr>
            </w:pPr>
            <w:r>
              <w:rPr>
                <w:rFonts w:ascii="Arial" w:hAnsi="Arial" w:cs="Arial"/>
                <w:color w:val="auto"/>
              </w:rPr>
              <w:t>7</w:t>
            </w:r>
          </w:p>
        </w:tc>
      </w:tr>
      <w:tr w:rsidR="00FB3483"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0712CC" w:rsidP="000712CC">
            <w:pPr>
              <w:pStyle w:val="Default"/>
              <w:spacing w:before="40" w:after="40"/>
              <w:jc w:val="center"/>
              <w:rPr>
                <w:rFonts w:ascii="Arial" w:hAnsi="Arial" w:cs="Arial"/>
                <w:color w:val="auto"/>
              </w:rPr>
            </w:pPr>
            <w:r>
              <w:rPr>
                <w:rFonts w:ascii="Arial" w:hAnsi="Arial" w:cs="Arial"/>
                <w:color w:val="auto"/>
              </w:rPr>
              <w:t>N/A</w:t>
            </w:r>
          </w:p>
        </w:tc>
      </w:tr>
      <w:tr w:rsidR="00FB3483" w:rsidRPr="004C1685" w:rsidTr="005979B8">
        <w:trPr>
          <w:trHeight w:val="580"/>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0712CC" w:rsidP="000712CC">
            <w:pPr>
              <w:pStyle w:val="Default"/>
              <w:spacing w:before="40" w:after="40"/>
              <w:jc w:val="center"/>
              <w:rPr>
                <w:rFonts w:ascii="Arial" w:hAnsi="Arial" w:cs="Arial"/>
                <w:color w:val="auto"/>
              </w:rPr>
            </w:pPr>
            <w:r>
              <w:rPr>
                <w:rFonts w:ascii="Arial" w:hAnsi="Arial" w:cs="Arial"/>
                <w:color w:val="auto"/>
              </w:rPr>
              <w:t>N/A</w:t>
            </w:r>
          </w:p>
        </w:tc>
      </w:tr>
    </w:tbl>
    <w:p w:rsidR="00E324A8" w:rsidRPr="004C1685" w:rsidRDefault="00E324A8">
      <w:pPr>
        <w:pStyle w:val="CM1"/>
        <w:jc w:val="center"/>
        <w:rPr>
          <w:rFonts w:ascii="Arial" w:hAnsi="Arial" w:cs="Arial"/>
          <w:sz w:val="8"/>
          <w:szCs w:val="8"/>
        </w:rPr>
      </w:pPr>
    </w:p>
    <w:p w:rsidR="00FB3483" w:rsidRPr="004C1685" w:rsidRDefault="00FB3483">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774"/>
        <w:gridCol w:w="538"/>
        <w:gridCol w:w="10404"/>
        <w:gridCol w:w="1484"/>
      </w:tblGrid>
      <w:tr w:rsidR="00FB3483" w:rsidRPr="004C1685" w:rsidTr="00550BF1">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lastRenderedPageBreak/>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3B79FF">
            <w:pPr>
              <w:pStyle w:val="Default"/>
              <w:jc w:val="right"/>
              <w:rPr>
                <w:rFonts w:ascii="Arial" w:hAnsi="Arial" w:cs="Arial"/>
                <w:sz w:val="22"/>
                <w:szCs w:val="22"/>
              </w:rPr>
            </w:pPr>
            <w:r w:rsidRPr="00550BF1">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rsidTr="005979B8">
        <w:trPr>
          <w:trHeight w:val="575"/>
        </w:trPr>
        <w:tc>
          <w:tcPr>
            <w:tcW w:w="2800" w:type="dxa"/>
            <w:tcBorders>
              <w:top w:val="doub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rsidR="00FB3483" w:rsidRPr="004C1685" w:rsidRDefault="000712CC" w:rsidP="000712CC">
            <w:pPr>
              <w:pStyle w:val="Default"/>
              <w:spacing w:before="40" w:after="40"/>
              <w:jc w:val="center"/>
              <w:rPr>
                <w:rFonts w:ascii="Arial" w:hAnsi="Arial" w:cs="Arial"/>
                <w:color w:val="auto"/>
              </w:rPr>
            </w:pPr>
            <w:r>
              <w:rPr>
                <w:rFonts w:ascii="Arial" w:hAnsi="Arial" w:cs="Arial"/>
                <w:color w:val="auto"/>
              </w:rPr>
              <w:t>N/A</w:t>
            </w:r>
          </w:p>
        </w:tc>
      </w:tr>
      <w:tr w:rsidR="00FB3483" w:rsidRPr="004C1685"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sidR="004C1685">
              <w:rPr>
                <w:rFonts w:ascii="Arial" w:hAnsi="Arial" w:cs="Arial"/>
                <w:sz w:val="20"/>
                <w:szCs w:val="20"/>
              </w:rPr>
              <w:t>-</w:t>
            </w:r>
            <w:r w:rsidRPr="004C1685">
              <w:rPr>
                <w:rFonts w:ascii="Arial" w:hAnsi="Arial" w:cs="Arial"/>
                <w:sz w:val="20"/>
                <w:szCs w:val="20"/>
              </w:rPr>
              <w:t>regression), if done, indicating which were pre</w:t>
            </w:r>
            <w:r w:rsidR="004C1685">
              <w:rPr>
                <w:rFonts w:cs="Arial"/>
                <w:sz w:val="20"/>
                <w:szCs w:val="20"/>
              </w:rPr>
              <w:t>-</w:t>
            </w:r>
            <w:r w:rsidRPr="004C1685">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0712CC" w:rsidP="000712CC">
            <w:pPr>
              <w:pStyle w:val="Default"/>
              <w:spacing w:before="40" w:after="40"/>
              <w:jc w:val="center"/>
              <w:rPr>
                <w:rFonts w:ascii="Arial" w:hAnsi="Arial" w:cs="Arial"/>
                <w:color w:val="auto"/>
              </w:rPr>
            </w:pPr>
            <w:r>
              <w:rPr>
                <w:rFonts w:ascii="Arial" w:hAnsi="Arial" w:cs="Arial"/>
                <w:color w:val="auto"/>
              </w:rPr>
              <w:t>N/A</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center"/>
              <w:rPr>
                <w:rFonts w:ascii="Arial" w:hAnsi="Arial" w:cs="Arial"/>
                <w:color w:val="auto"/>
              </w:rPr>
            </w:pP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1F717E" w:rsidP="001F717E">
            <w:pPr>
              <w:pStyle w:val="Default"/>
              <w:spacing w:before="40" w:after="40"/>
              <w:jc w:val="center"/>
              <w:rPr>
                <w:rFonts w:ascii="Arial" w:hAnsi="Arial" w:cs="Arial"/>
                <w:color w:val="auto"/>
              </w:rPr>
            </w:pPr>
            <w:r>
              <w:rPr>
                <w:rFonts w:ascii="Arial" w:hAnsi="Arial" w:cs="Arial"/>
                <w:color w:val="auto"/>
              </w:rPr>
              <w:t>7,8</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sidR="004C1685">
              <w:rPr>
                <w:rFonts w:ascii="Arial" w:hAnsi="Arial" w:cs="Arial"/>
                <w:sz w:val="20"/>
                <w:szCs w:val="20"/>
              </w:rPr>
              <w:t>-</w:t>
            </w:r>
            <w:r w:rsidRPr="004C1685">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1F717E" w:rsidP="001F717E">
            <w:pPr>
              <w:pStyle w:val="Default"/>
              <w:spacing w:before="40" w:after="40"/>
              <w:jc w:val="center"/>
              <w:rPr>
                <w:rFonts w:ascii="Arial" w:hAnsi="Arial" w:cs="Arial"/>
                <w:color w:val="auto"/>
              </w:rPr>
            </w:pPr>
            <w:r>
              <w:rPr>
                <w:rFonts w:ascii="Arial" w:hAnsi="Arial" w:cs="Arial"/>
                <w:color w:val="auto"/>
              </w:rPr>
              <w:t>9,10,11</w:t>
            </w:r>
          </w:p>
        </w:tc>
      </w:tr>
      <w:tr w:rsidR="00FB3483"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1F717E" w:rsidP="001F717E">
            <w:pPr>
              <w:pStyle w:val="Default"/>
              <w:spacing w:before="40" w:after="40"/>
              <w:jc w:val="center"/>
              <w:rPr>
                <w:rFonts w:ascii="Arial" w:hAnsi="Arial" w:cs="Arial"/>
                <w:color w:val="auto"/>
              </w:rPr>
            </w:pPr>
            <w:r>
              <w:rPr>
                <w:rFonts w:ascii="Arial" w:hAnsi="Arial" w:cs="Arial"/>
                <w:color w:val="auto"/>
              </w:rPr>
              <w:t>13,14, Table 2,4</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sidR="00246C93">
              <w:rPr>
                <w:rFonts w:ascii="Arial" w:hAnsi="Arial" w:cs="Arial"/>
                <w:sz w:val="20"/>
                <w:szCs w:val="20"/>
              </w:rPr>
              <w:t>,</w:t>
            </w:r>
            <w:r w:rsidRPr="004C1685">
              <w:rPr>
                <w:rFonts w:ascii="Arial" w:hAnsi="Arial" w:cs="Arial"/>
                <w:sz w:val="20"/>
                <w:szCs w:val="20"/>
              </w:rPr>
              <w:t xml:space="preserve"> present, for each study: (a) simple summary d</w:t>
            </w:r>
            <w:r w:rsidR="00246C93">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1F717E" w:rsidP="001F717E">
            <w:pPr>
              <w:pStyle w:val="Default"/>
              <w:spacing w:before="40" w:after="40"/>
              <w:jc w:val="center"/>
              <w:rPr>
                <w:rFonts w:ascii="Arial" w:hAnsi="Arial" w:cs="Arial"/>
                <w:color w:val="auto"/>
              </w:rPr>
            </w:pPr>
            <w:r>
              <w:rPr>
                <w:rFonts w:ascii="Arial" w:hAnsi="Arial" w:cs="Arial"/>
                <w:color w:val="auto"/>
              </w:rPr>
              <w:t>N/A</w:t>
            </w:r>
          </w:p>
        </w:tc>
      </w:tr>
      <w:tr w:rsidR="00FB3483" w:rsidRPr="004C1685" w:rsidTr="005979B8">
        <w:trPr>
          <w:trHeight w:val="335"/>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each meta</w:t>
            </w:r>
            <w:r w:rsidR="004C1685"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1F717E" w:rsidP="001F717E">
            <w:pPr>
              <w:pStyle w:val="Default"/>
              <w:spacing w:before="40" w:after="40"/>
              <w:jc w:val="center"/>
              <w:rPr>
                <w:rFonts w:ascii="Arial" w:hAnsi="Arial" w:cs="Arial"/>
                <w:color w:val="auto"/>
              </w:rPr>
            </w:pPr>
            <w:r>
              <w:rPr>
                <w:rFonts w:ascii="Arial" w:hAnsi="Arial" w:cs="Arial"/>
                <w:color w:val="auto"/>
              </w:rPr>
              <w:t>Table 2,4</w:t>
            </w:r>
          </w:p>
        </w:tc>
      </w:tr>
      <w:tr w:rsidR="00FB3483"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sidR="00246C93">
              <w:rPr>
                <w:rFonts w:ascii="Arial" w:hAnsi="Arial" w:cs="Arial"/>
                <w:sz w:val="20"/>
                <w:szCs w:val="20"/>
              </w:rPr>
              <w:t>sk of bias across studies (see I</w:t>
            </w:r>
            <w:r w:rsidRPr="004C1685">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1F717E" w:rsidP="001F717E">
            <w:pPr>
              <w:pStyle w:val="Default"/>
              <w:spacing w:before="40" w:after="40"/>
              <w:jc w:val="center"/>
              <w:rPr>
                <w:rFonts w:ascii="Arial" w:hAnsi="Arial" w:cs="Arial"/>
                <w:color w:val="auto"/>
              </w:rPr>
            </w:pPr>
            <w:r>
              <w:rPr>
                <w:rFonts w:ascii="Arial" w:hAnsi="Arial" w:cs="Arial"/>
                <w:color w:val="auto"/>
              </w:rPr>
              <w:t>13,14, Table 2,4</w:t>
            </w:r>
          </w:p>
        </w:tc>
      </w:tr>
      <w:tr w:rsidR="00FB3483" w:rsidRPr="004C1685" w:rsidTr="005979B8">
        <w:trPr>
          <w:trHeight w:val="393"/>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sidR="00246C93">
              <w:rPr>
                <w:rFonts w:ascii="Arial" w:hAnsi="Arial" w:cs="Arial"/>
                <w:sz w:val="20"/>
                <w:szCs w:val="20"/>
              </w:rPr>
              <w:t>-</w:t>
            </w:r>
            <w:r w:rsidRPr="004C1685">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1F717E" w:rsidP="005979B8">
            <w:pPr>
              <w:pStyle w:val="Default"/>
              <w:spacing w:before="40" w:after="40"/>
              <w:rPr>
                <w:rFonts w:ascii="Arial" w:hAnsi="Arial" w:cs="Arial"/>
                <w:color w:val="auto"/>
              </w:rPr>
            </w:pPr>
            <w:r>
              <w:rPr>
                <w:rFonts w:ascii="Arial" w:hAnsi="Arial" w:cs="Arial"/>
                <w:color w:val="auto"/>
              </w:rPr>
              <w:t xml:space="preserve">     N/A</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center"/>
              <w:rPr>
                <w:rFonts w:ascii="Arial" w:hAnsi="Arial" w:cs="Arial"/>
                <w:color w:val="auto"/>
              </w:rPr>
            </w:pP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246C93" w:rsidP="005979B8">
            <w:pPr>
              <w:pStyle w:val="Default"/>
              <w:spacing w:before="40" w:after="40"/>
              <w:rPr>
                <w:rFonts w:ascii="Arial" w:hAnsi="Arial" w:cs="Arial"/>
                <w:sz w:val="20"/>
                <w:szCs w:val="20"/>
              </w:rPr>
            </w:pPr>
            <w:r>
              <w:rPr>
                <w:rFonts w:ascii="Arial" w:hAnsi="Arial" w:cs="Arial"/>
                <w:sz w:val="20"/>
                <w:szCs w:val="20"/>
              </w:rPr>
              <w:t>Summariz</w:t>
            </w:r>
            <w:r w:rsidR="00FB3483"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1F717E" w:rsidP="005979B8">
            <w:pPr>
              <w:pStyle w:val="Default"/>
              <w:spacing w:before="40" w:after="40"/>
              <w:rPr>
                <w:rFonts w:ascii="Arial" w:hAnsi="Arial" w:cs="Arial"/>
                <w:color w:val="auto"/>
              </w:rPr>
            </w:pPr>
            <w:r>
              <w:rPr>
                <w:rFonts w:ascii="Arial" w:hAnsi="Arial" w:cs="Arial"/>
                <w:color w:val="auto"/>
              </w:rPr>
              <w:t>14,15,16,17</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sidR="00246C93">
              <w:rPr>
                <w:rFonts w:ascii="Arial" w:hAnsi="Arial" w:cs="Arial"/>
                <w:sz w:val="20"/>
                <w:szCs w:val="20"/>
              </w:rPr>
              <w:t xml:space="preserve"> </w:t>
            </w:r>
            <w:r w:rsidRPr="004C1685">
              <w:rPr>
                <w:rFonts w:ascii="Arial" w:hAnsi="Arial" w:cs="Arial"/>
                <w:sz w:val="20"/>
                <w:szCs w:val="20"/>
              </w:rPr>
              <w:t>level (e.g., risk of bias), and at review</w:t>
            </w:r>
            <w:r w:rsidR="004C1685"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1F717E" w:rsidP="001F717E">
            <w:pPr>
              <w:pStyle w:val="Default"/>
              <w:spacing w:before="40" w:after="40"/>
              <w:jc w:val="center"/>
              <w:rPr>
                <w:rFonts w:ascii="Arial" w:hAnsi="Arial" w:cs="Arial"/>
                <w:color w:val="auto"/>
              </w:rPr>
            </w:pPr>
            <w:r>
              <w:rPr>
                <w:rFonts w:ascii="Arial" w:hAnsi="Arial" w:cs="Arial"/>
                <w:color w:val="auto"/>
              </w:rPr>
              <w:t>17,18</w:t>
            </w:r>
          </w:p>
        </w:tc>
      </w:tr>
      <w:tr w:rsidR="00FB3483" w:rsidRPr="004C1685" w:rsidTr="005979B8">
        <w:trPr>
          <w:trHeight w:val="420"/>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1F717E" w:rsidP="001F717E">
            <w:pPr>
              <w:pStyle w:val="Default"/>
              <w:spacing w:before="40" w:after="40"/>
              <w:jc w:val="center"/>
              <w:rPr>
                <w:rFonts w:ascii="Arial" w:hAnsi="Arial" w:cs="Arial"/>
                <w:color w:val="auto"/>
              </w:rPr>
            </w:pPr>
            <w:r>
              <w:rPr>
                <w:rFonts w:ascii="Arial" w:hAnsi="Arial" w:cs="Arial"/>
                <w:color w:val="auto"/>
              </w:rPr>
              <w:t>18</w:t>
            </w:r>
          </w:p>
        </w:tc>
      </w:tr>
      <w:tr w:rsidR="00FB3483" w:rsidRPr="004C1685">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center"/>
              <w:rPr>
                <w:rFonts w:ascii="Arial" w:hAnsi="Arial" w:cs="Arial"/>
                <w:color w:val="auto"/>
              </w:rPr>
            </w:pPr>
          </w:p>
        </w:tc>
      </w:tr>
      <w:tr w:rsidR="00FB3483" w:rsidRPr="004C1685" w:rsidTr="005979B8">
        <w:trPr>
          <w:trHeight w:val="570"/>
        </w:trPr>
        <w:tc>
          <w:tcPr>
            <w:tcW w:w="28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1F717E" w:rsidP="001F717E">
            <w:pPr>
              <w:pStyle w:val="Default"/>
              <w:spacing w:before="40" w:after="40"/>
              <w:jc w:val="center"/>
              <w:rPr>
                <w:rFonts w:ascii="Arial" w:hAnsi="Arial" w:cs="Arial"/>
                <w:color w:val="auto"/>
              </w:rPr>
            </w:pPr>
            <w:r>
              <w:rPr>
                <w:rFonts w:ascii="Arial" w:hAnsi="Arial" w:cs="Arial"/>
                <w:color w:val="auto"/>
              </w:rPr>
              <w:t>19</w:t>
            </w:r>
          </w:p>
        </w:tc>
      </w:tr>
    </w:tbl>
    <w:p w:rsidR="00FB3483" w:rsidRPr="004C1685" w:rsidRDefault="00FB3483">
      <w:pPr>
        <w:pStyle w:val="Default"/>
        <w:rPr>
          <w:rFonts w:ascii="Arial" w:hAnsi="Arial" w:cs="Arial"/>
          <w:color w:val="auto"/>
        </w:rPr>
      </w:pPr>
    </w:p>
    <w:p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sidR="00190C83">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t xml:space="preserve">Page 2 of 2 </w:t>
      </w:r>
    </w:p>
    <w:sectPr w:rsidR="00FB3483" w:rsidRPr="004C1685"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0E91" w:rsidRDefault="00A30E91">
      <w:r>
        <w:separator/>
      </w:r>
    </w:p>
  </w:endnote>
  <w:endnote w:type="continuationSeparator" w:id="0">
    <w:p w:rsidR="00A30E91" w:rsidRDefault="00A30E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0E91" w:rsidRDefault="00A30E91">
      <w:r>
        <w:separator/>
      </w:r>
    </w:p>
  </w:footnote>
  <w:footnote w:type="continuationSeparator" w:id="0">
    <w:p w:rsidR="00A30E91" w:rsidRDefault="00A30E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707" w:rsidRPr="004C1685" w:rsidRDefault="00DB1E99" w:rsidP="00E324A8">
    <w:pPr>
      <w:pStyle w:val="CM2"/>
      <w:ind w:left="1080"/>
      <w:rPr>
        <w:rFonts w:ascii="Lucida Sans" w:hAnsi="Lucida Sans"/>
      </w:rPr>
    </w:pPr>
    <w:r w:rsidRPr="004C1685">
      <w:rPr>
        <w:rFonts w:ascii="Lucida Sans" w:hAnsi="Lucida Sans"/>
        <w:noProof/>
        <w:lang w:val="en-GB" w:eastAsia="en-GB"/>
      </w:rPr>
      <w:drawing>
        <wp:anchor distT="0" distB="0" distL="114300" distR="114300" simplePos="0" relativeHeight="251657728" behindDoc="0" locked="0" layoutInCell="1" allowOverlap="1">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14:sizeRelH relativeFrom="page">
            <wp14:pctWidth>0</wp14:pctWidth>
          </wp14:sizeRelH>
          <wp14:sizeRelV relativeFrom="page">
            <wp14:pctHeight>0</wp14:pctHeight>
          </wp14:sizeRelV>
        </wp:anchor>
      </w:drawing>
    </w:r>
    <w:r w:rsidR="00947707"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8"/>
  <w:doNotDisplayPageBoundaries/>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savePreviewPicture/>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BAF"/>
    <w:rsid w:val="000712CC"/>
    <w:rsid w:val="00161AD6"/>
    <w:rsid w:val="00190C83"/>
    <w:rsid w:val="001D0A77"/>
    <w:rsid w:val="001F717E"/>
    <w:rsid w:val="00246C93"/>
    <w:rsid w:val="00256BAF"/>
    <w:rsid w:val="002A2A06"/>
    <w:rsid w:val="00321C63"/>
    <w:rsid w:val="003516AD"/>
    <w:rsid w:val="00363B8D"/>
    <w:rsid w:val="003B79FF"/>
    <w:rsid w:val="00400A0B"/>
    <w:rsid w:val="004C1685"/>
    <w:rsid w:val="00550BF1"/>
    <w:rsid w:val="0059028D"/>
    <w:rsid w:val="005979B8"/>
    <w:rsid w:val="006F3BA6"/>
    <w:rsid w:val="0089427A"/>
    <w:rsid w:val="008A3EAE"/>
    <w:rsid w:val="008E2C91"/>
    <w:rsid w:val="00947707"/>
    <w:rsid w:val="00A30E91"/>
    <w:rsid w:val="00AB4567"/>
    <w:rsid w:val="00DB1E99"/>
    <w:rsid w:val="00E324A8"/>
    <w:rsid w:val="00EA26AC"/>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B43B4F1"/>
  <w14:defaultImageDpi w14:val="300"/>
  <w15:chartTrackingRefBased/>
  <w15:docId w15:val="{84A98E1E-9BC8-44F1-906D-0E031AB41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788</Words>
  <Characters>4492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5270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Rathnayake Mudiyanselage Rathnayake</cp:lastModifiedBy>
  <cp:revision>3</cp:revision>
  <dcterms:created xsi:type="dcterms:W3CDTF">2020-08-01T07:49:00Z</dcterms:created>
  <dcterms:modified xsi:type="dcterms:W3CDTF">2020-08-05T22:02:00Z</dcterms:modified>
</cp:coreProperties>
</file>