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900DB" w14:textId="5AFE3309" w:rsidR="00995456" w:rsidRPr="0027222E" w:rsidRDefault="53FC0EF3" w:rsidP="5A66EC78">
      <w:pPr>
        <w:spacing w:after="0"/>
      </w:pPr>
      <w:r w:rsidRPr="5A66EC78">
        <w:rPr>
          <w:rFonts w:eastAsia="Times New Roman" w:cs="Times New Roman"/>
          <w:color w:val="000000" w:themeColor="text1"/>
          <w:lang w:val="en-US"/>
        </w:rPr>
        <w:t xml:space="preserve">Table S1. </w:t>
      </w:r>
      <w:r w:rsidRPr="5A66EC78">
        <w:rPr>
          <w:rFonts w:eastAsia="Times New Roman" w:cs="Times New Roman"/>
          <w:i/>
          <w:iCs/>
          <w:color w:val="000000" w:themeColor="text1"/>
          <w:lang w:val="en-US"/>
        </w:rPr>
        <w:t>Key Characteristics of Included Studies</w:t>
      </w:r>
    </w:p>
    <w:tbl>
      <w:tblPr>
        <w:tblStyle w:val="TableGrid"/>
        <w:tblW w:w="9629" w:type="dxa"/>
        <w:tblLayout w:type="fixed"/>
        <w:tblLook w:val="06A0" w:firstRow="1" w:lastRow="0" w:firstColumn="1" w:lastColumn="0" w:noHBand="1" w:noVBand="1"/>
      </w:tblPr>
      <w:tblGrid>
        <w:gridCol w:w="834"/>
        <w:gridCol w:w="1142"/>
        <w:gridCol w:w="621"/>
        <w:gridCol w:w="773"/>
        <w:gridCol w:w="1440"/>
        <w:gridCol w:w="1366"/>
        <w:gridCol w:w="1033"/>
        <w:gridCol w:w="1300"/>
        <w:gridCol w:w="1120"/>
      </w:tblGrid>
      <w:tr w:rsidR="5A66EC78" w14:paraId="4F986E34"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5A07923" w14:textId="0F4F6745" w:rsidR="5A66EC78" w:rsidRPr="00947CB3" w:rsidRDefault="5A66EC78" w:rsidP="5A66EC78">
            <w:pPr>
              <w:rPr>
                <w:rFonts w:cs="Times New Roman"/>
                <w:sz w:val="20"/>
                <w:szCs w:val="20"/>
              </w:rPr>
            </w:pPr>
            <w:r w:rsidRPr="00947CB3">
              <w:rPr>
                <w:rFonts w:eastAsia="Times New Roman" w:cs="Times New Roman"/>
                <w:b/>
                <w:bCs/>
                <w:color w:val="000000" w:themeColor="text1"/>
                <w:sz w:val="20"/>
                <w:szCs w:val="20"/>
              </w:rPr>
              <w:t xml:space="preserve">Authors, </w:t>
            </w:r>
            <w:proofErr w:type="spellStart"/>
            <w:r w:rsidRPr="00947CB3">
              <w:rPr>
                <w:rFonts w:eastAsia="Times New Roman" w:cs="Times New Roman"/>
                <w:b/>
                <w:bCs/>
                <w:color w:val="000000" w:themeColor="text1"/>
                <w:sz w:val="20"/>
                <w:szCs w:val="20"/>
              </w:rPr>
              <w:t>year</w:t>
            </w:r>
            <w:proofErr w:type="spellEnd"/>
            <w:r w:rsidRPr="00947CB3">
              <w:rPr>
                <w:rFonts w:eastAsia="Times New Roman" w:cs="Times New Roman"/>
                <w:b/>
                <w:bCs/>
                <w:color w:val="000000" w:themeColor="text1"/>
                <w:sz w:val="20"/>
                <w:szCs w:val="20"/>
              </w:rPr>
              <w:t>, and country</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7AD54969" w14:textId="7FC4B5D7" w:rsidR="5A66EC78" w:rsidRPr="00947CB3" w:rsidRDefault="5A66EC78" w:rsidP="5A66EC78">
            <w:pPr>
              <w:rPr>
                <w:rFonts w:cs="Times New Roman"/>
                <w:sz w:val="20"/>
                <w:szCs w:val="20"/>
              </w:rPr>
            </w:pPr>
            <w:proofErr w:type="spellStart"/>
            <w:r w:rsidRPr="00947CB3">
              <w:rPr>
                <w:rFonts w:eastAsia="Times New Roman" w:cs="Times New Roman"/>
                <w:b/>
                <w:bCs/>
                <w:color w:val="000000" w:themeColor="text1"/>
                <w:sz w:val="20"/>
                <w:szCs w:val="20"/>
              </w:rPr>
              <w:t>Study</w:t>
            </w:r>
            <w:proofErr w:type="spellEnd"/>
            <w:r w:rsidRPr="00947CB3">
              <w:rPr>
                <w:rFonts w:eastAsia="Times New Roman" w:cs="Times New Roman"/>
                <w:b/>
                <w:bCs/>
                <w:color w:val="000000" w:themeColor="text1"/>
                <w:sz w:val="20"/>
                <w:szCs w:val="20"/>
              </w:rPr>
              <w:t xml:space="preserve"> sample (N, age </w:t>
            </w:r>
            <w:proofErr w:type="spellStart"/>
            <w:r w:rsidRPr="00947CB3">
              <w:rPr>
                <w:rFonts w:eastAsia="Times New Roman" w:cs="Times New Roman"/>
                <w:b/>
                <w:bCs/>
                <w:color w:val="000000" w:themeColor="text1"/>
                <w:sz w:val="20"/>
                <w:szCs w:val="20"/>
              </w:rPr>
              <w:t>category</w:t>
            </w:r>
            <w:proofErr w:type="spellEnd"/>
            <w:r w:rsidRPr="00947CB3">
              <w:rPr>
                <w:rFonts w:eastAsia="Times New Roman" w:cs="Times New Roman"/>
                <w:b/>
                <w:bCs/>
                <w:color w:val="000000" w:themeColor="text1"/>
                <w:sz w:val="20"/>
                <w:szCs w:val="20"/>
              </w:rPr>
              <w:t xml:space="preserve">, </w:t>
            </w:r>
            <w:proofErr w:type="spellStart"/>
            <w:r w:rsidRPr="00947CB3">
              <w:rPr>
                <w:rFonts w:eastAsia="Times New Roman" w:cs="Times New Roman"/>
                <w:b/>
                <w:bCs/>
                <w:color w:val="000000" w:themeColor="text1"/>
                <w:sz w:val="20"/>
                <w:szCs w:val="20"/>
              </w:rPr>
              <w:t>health</w:t>
            </w:r>
            <w:proofErr w:type="spellEnd"/>
            <w:r w:rsidRPr="00947CB3">
              <w:rPr>
                <w:rFonts w:eastAsia="Times New Roman" w:cs="Times New Roman"/>
                <w:b/>
                <w:bCs/>
                <w:color w:val="000000" w:themeColor="text1"/>
                <w:sz w:val="20"/>
                <w:szCs w:val="20"/>
              </w:rPr>
              <w:t xml:space="preserve"> status, fitness status)</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1F26B5B3" w14:textId="3D617776" w:rsidR="5A66EC78" w:rsidRPr="00947CB3" w:rsidRDefault="5A66EC78" w:rsidP="5A66EC78">
            <w:pPr>
              <w:rPr>
                <w:rFonts w:cs="Times New Roman"/>
                <w:sz w:val="20"/>
                <w:szCs w:val="20"/>
              </w:rPr>
            </w:pPr>
            <w:r w:rsidRPr="00947CB3">
              <w:rPr>
                <w:rFonts w:eastAsia="Times New Roman" w:cs="Times New Roman"/>
                <w:b/>
                <w:bCs/>
                <w:color w:val="000000" w:themeColor="text1"/>
                <w:sz w:val="20"/>
                <w:szCs w:val="20"/>
                <w:lang w:val="en-US"/>
              </w:rPr>
              <w:t>Study setting</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1EA71A98" w14:textId="5F78A282" w:rsidR="5A66EC78" w:rsidRPr="00947CB3" w:rsidRDefault="5A66EC78" w:rsidP="5A66EC78">
            <w:pPr>
              <w:rPr>
                <w:rFonts w:cs="Times New Roman"/>
                <w:sz w:val="20"/>
                <w:szCs w:val="20"/>
              </w:rPr>
            </w:pPr>
            <w:proofErr w:type="spellStart"/>
            <w:r w:rsidRPr="00947CB3">
              <w:rPr>
                <w:rFonts w:eastAsia="Times New Roman" w:cs="Times New Roman"/>
                <w:b/>
                <w:bCs/>
                <w:color w:val="000000" w:themeColor="text1"/>
                <w:sz w:val="20"/>
                <w:szCs w:val="20"/>
              </w:rPr>
              <w:t>Study</w:t>
            </w:r>
            <w:proofErr w:type="spellEnd"/>
            <w:r w:rsidRPr="00947CB3">
              <w:rPr>
                <w:rFonts w:eastAsia="Times New Roman" w:cs="Times New Roman"/>
                <w:b/>
                <w:bCs/>
                <w:color w:val="000000" w:themeColor="text1"/>
                <w:sz w:val="20"/>
                <w:szCs w:val="20"/>
              </w:rPr>
              <w:t xml:space="preserve"> design</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7E2D7EF" w14:textId="082FA09A" w:rsidR="5A66EC78" w:rsidRPr="00947CB3" w:rsidRDefault="5A66EC78" w:rsidP="5A66EC78">
            <w:pPr>
              <w:rPr>
                <w:rFonts w:cs="Times New Roman"/>
                <w:sz w:val="20"/>
                <w:szCs w:val="20"/>
              </w:rPr>
            </w:pPr>
            <w:proofErr w:type="spellStart"/>
            <w:r w:rsidRPr="00947CB3">
              <w:rPr>
                <w:rFonts w:eastAsia="Times New Roman" w:cs="Times New Roman"/>
                <w:b/>
                <w:bCs/>
                <w:color w:val="000000" w:themeColor="text1"/>
                <w:sz w:val="20"/>
                <w:szCs w:val="20"/>
              </w:rPr>
              <w:t>Exercise</w:t>
            </w:r>
            <w:proofErr w:type="spellEnd"/>
            <w:r w:rsidRPr="00947CB3">
              <w:rPr>
                <w:rFonts w:eastAsia="Times New Roman" w:cs="Times New Roman"/>
                <w:b/>
                <w:bCs/>
                <w:color w:val="000000" w:themeColor="text1"/>
                <w:sz w:val="20"/>
                <w:szCs w:val="20"/>
              </w:rPr>
              <w:t xml:space="preserve"> type, </w:t>
            </w:r>
            <w:proofErr w:type="spellStart"/>
            <w:r w:rsidRPr="00947CB3">
              <w:rPr>
                <w:rFonts w:eastAsia="Times New Roman" w:cs="Times New Roman"/>
                <w:b/>
                <w:bCs/>
                <w:color w:val="000000" w:themeColor="text1"/>
                <w:sz w:val="20"/>
                <w:szCs w:val="20"/>
              </w:rPr>
              <w:t>frequency</w:t>
            </w:r>
            <w:proofErr w:type="spellEnd"/>
            <w:r w:rsidRPr="00947CB3">
              <w:rPr>
                <w:rFonts w:eastAsia="Times New Roman" w:cs="Times New Roman"/>
                <w:b/>
                <w:bCs/>
                <w:color w:val="000000" w:themeColor="text1"/>
                <w:sz w:val="20"/>
                <w:szCs w:val="20"/>
              </w:rPr>
              <w:t xml:space="preserve">, </w:t>
            </w:r>
            <w:proofErr w:type="spellStart"/>
            <w:r w:rsidRPr="00947CB3">
              <w:rPr>
                <w:rFonts w:eastAsia="Times New Roman" w:cs="Times New Roman"/>
                <w:b/>
                <w:bCs/>
                <w:color w:val="000000" w:themeColor="text1"/>
                <w:sz w:val="20"/>
                <w:szCs w:val="20"/>
              </w:rPr>
              <w:t>duration</w:t>
            </w:r>
            <w:proofErr w:type="spellEnd"/>
          </w:p>
          <w:p w14:paraId="3AA6790A" w14:textId="551A772F" w:rsidR="5A66EC78" w:rsidRPr="00947CB3" w:rsidRDefault="5A66EC78" w:rsidP="5A66EC78">
            <w:pPr>
              <w:rPr>
                <w:rFonts w:cs="Times New Roman"/>
                <w:sz w:val="20"/>
                <w:szCs w:val="20"/>
              </w:rPr>
            </w:pPr>
            <w:r w:rsidRPr="00947CB3">
              <w:rPr>
                <w:rFonts w:eastAsia="Times New Roman" w:cs="Times New Roman"/>
                <w:b/>
                <w:bCs/>
                <w:color w:val="000000" w:themeColor="text1"/>
                <w:sz w:val="20"/>
                <w:szCs w:val="20"/>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7F03420" w14:textId="14A6AD6E" w:rsidR="5A66EC78" w:rsidRPr="00947CB3" w:rsidRDefault="5A66EC78" w:rsidP="5A66EC78">
            <w:pPr>
              <w:rPr>
                <w:rFonts w:cs="Times New Roman"/>
                <w:sz w:val="20"/>
                <w:szCs w:val="20"/>
              </w:rPr>
            </w:pPr>
            <w:proofErr w:type="spellStart"/>
            <w:r w:rsidRPr="00947CB3">
              <w:rPr>
                <w:rFonts w:eastAsia="Times New Roman" w:cs="Times New Roman"/>
                <w:b/>
                <w:bCs/>
                <w:color w:val="000000" w:themeColor="text1"/>
                <w:sz w:val="20"/>
                <w:szCs w:val="20"/>
              </w:rPr>
              <w:t>Condition</w:t>
            </w:r>
            <w:proofErr w:type="spellEnd"/>
            <w:r w:rsidRPr="00947CB3">
              <w:rPr>
                <w:rFonts w:eastAsia="Times New Roman" w:cs="Times New Roman"/>
                <w:b/>
                <w:bCs/>
                <w:color w:val="000000" w:themeColor="text1"/>
                <w:sz w:val="20"/>
                <w:szCs w:val="20"/>
              </w:rPr>
              <w:t xml:space="preserve"> </w:t>
            </w:r>
            <w:proofErr w:type="spellStart"/>
            <w:r w:rsidRPr="00947CB3">
              <w:rPr>
                <w:rFonts w:eastAsia="Times New Roman" w:cs="Times New Roman"/>
                <w:b/>
                <w:bCs/>
                <w:color w:val="000000" w:themeColor="text1"/>
                <w:sz w:val="20"/>
                <w:szCs w:val="20"/>
              </w:rPr>
              <w:t>characteristics</w:t>
            </w:r>
            <w:proofErr w:type="spellEnd"/>
            <w:r w:rsidRPr="00947CB3">
              <w:rPr>
                <w:rFonts w:eastAsia="Times New Roman" w:cs="Times New Roman"/>
                <w:b/>
                <w:bCs/>
                <w:color w:val="000000" w:themeColor="text1"/>
                <w:sz w:val="20"/>
                <w:szCs w:val="20"/>
              </w:rPr>
              <w:t xml:space="preserve"> </w:t>
            </w:r>
          </w:p>
          <w:p w14:paraId="6C5C23CA" w14:textId="581F7B71" w:rsidR="5A66EC78" w:rsidRPr="00947CB3" w:rsidRDefault="5A66EC78" w:rsidP="5A66EC78">
            <w:pPr>
              <w:rPr>
                <w:rFonts w:cs="Times New Roman"/>
                <w:sz w:val="20"/>
                <w:szCs w:val="20"/>
              </w:rPr>
            </w:pPr>
            <w:r w:rsidRPr="00947CB3">
              <w:rPr>
                <w:rFonts w:eastAsia="Times New Roman" w:cs="Times New Roman"/>
                <w:b/>
                <w:bCs/>
                <w:color w:val="000000" w:themeColor="text1"/>
                <w:sz w:val="20"/>
                <w:szCs w:val="20"/>
                <w:lang w:val="en-US"/>
              </w:rPr>
              <w:t>(Group: delivery location, Group type: contact mode, number of contacts, type of group leader, group size)</w:t>
            </w:r>
          </w:p>
          <w:p w14:paraId="45C555E1" w14:textId="330B3EC7" w:rsidR="5A66EC78" w:rsidRPr="00947CB3" w:rsidRDefault="5A66EC78" w:rsidP="5A66EC78">
            <w:pPr>
              <w:rPr>
                <w:rFonts w:cs="Times New Roman"/>
                <w:sz w:val="20"/>
                <w:szCs w:val="20"/>
              </w:rPr>
            </w:pPr>
            <w:proofErr w:type="spellStart"/>
            <w:r w:rsidRPr="00947CB3">
              <w:rPr>
                <w:rFonts w:eastAsia="Times New Roman" w:cs="Times New Roman"/>
                <w:b/>
                <w:bCs/>
                <w:color w:val="000000" w:themeColor="text1"/>
                <w:sz w:val="20"/>
                <w:szCs w:val="20"/>
              </w:rPr>
              <w:t>Individual</w:t>
            </w:r>
            <w:proofErr w:type="spellEnd"/>
            <w:r w:rsidRPr="00947CB3">
              <w:rPr>
                <w:rFonts w:eastAsia="Times New Roman" w:cs="Times New Roman"/>
                <w:b/>
                <w:bCs/>
                <w:color w:val="000000" w:themeColor="text1"/>
                <w:sz w:val="20"/>
                <w:szCs w:val="20"/>
              </w:rPr>
              <w:t xml:space="preserve">: </w:t>
            </w:r>
            <w:proofErr w:type="spellStart"/>
            <w:r w:rsidRPr="00947CB3">
              <w:rPr>
                <w:rFonts w:eastAsia="Times New Roman" w:cs="Times New Roman"/>
                <w:b/>
                <w:bCs/>
                <w:color w:val="000000" w:themeColor="text1"/>
                <w:sz w:val="20"/>
                <w:szCs w:val="20"/>
              </w:rPr>
              <w:t>Setting</w:t>
            </w:r>
            <w:proofErr w:type="spellEnd"/>
            <w:r w:rsidRPr="00947CB3">
              <w:rPr>
                <w:rFonts w:eastAsia="Times New Roman" w:cs="Times New Roman"/>
                <w:b/>
                <w:bCs/>
                <w:color w:val="000000" w:themeColor="text1"/>
                <w:sz w:val="20"/>
                <w:szCs w:val="20"/>
              </w:rPr>
              <w:t xml:space="preserve">, </w:t>
            </w:r>
            <w:proofErr w:type="spellStart"/>
            <w:r w:rsidRPr="00947CB3">
              <w:rPr>
                <w:rFonts w:eastAsia="Times New Roman" w:cs="Times New Roman"/>
                <w:b/>
                <w:bCs/>
                <w:color w:val="000000" w:themeColor="text1"/>
                <w:sz w:val="20"/>
                <w:szCs w:val="20"/>
              </w:rPr>
              <w:t>contact</w:t>
            </w:r>
            <w:proofErr w:type="spellEnd"/>
            <w:r w:rsidRPr="00947CB3">
              <w:rPr>
                <w:rFonts w:eastAsia="Times New Roman" w:cs="Times New Roman"/>
                <w:b/>
                <w:bCs/>
                <w:color w:val="000000" w:themeColor="text1"/>
                <w:sz w:val="20"/>
                <w:szCs w:val="20"/>
              </w:rPr>
              <w:t xml:space="preserve"> mode, </w:t>
            </w:r>
            <w:proofErr w:type="spellStart"/>
            <w:r w:rsidRPr="00947CB3">
              <w:rPr>
                <w:rFonts w:eastAsia="Times New Roman" w:cs="Times New Roman"/>
                <w:b/>
                <w:bCs/>
                <w:color w:val="000000" w:themeColor="text1"/>
                <w:sz w:val="20"/>
                <w:szCs w:val="20"/>
              </w:rPr>
              <w:t>number</w:t>
            </w:r>
            <w:proofErr w:type="spellEnd"/>
            <w:r w:rsidRPr="00947CB3">
              <w:rPr>
                <w:rFonts w:eastAsia="Times New Roman" w:cs="Times New Roman"/>
                <w:b/>
                <w:bCs/>
                <w:color w:val="000000" w:themeColor="text1"/>
                <w:sz w:val="20"/>
                <w:szCs w:val="20"/>
              </w:rPr>
              <w:t xml:space="preserve"> of </w:t>
            </w:r>
            <w:proofErr w:type="spellStart"/>
            <w:r w:rsidRPr="00947CB3">
              <w:rPr>
                <w:rFonts w:eastAsia="Times New Roman" w:cs="Times New Roman"/>
                <w:b/>
                <w:bCs/>
                <w:color w:val="000000" w:themeColor="text1"/>
                <w:sz w:val="20"/>
                <w:szCs w:val="20"/>
              </w:rPr>
              <w:t>contacts</w:t>
            </w:r>
            <w:proofErr w:type="spellEnd"/>
            <w:r w:rsidRPr="00947CB3">
              <w:rPr>
                <w:rFonts w:eastAsia="Times New Roman" w:cs="Times New Roman"/>
                <w:b/>
                <w:bCs/>
                <w:color w:val="000000" w:themeColor="text1"/>
                <w:sz w:val="20"/>
                <w:szCs w:val="20"/>
              </w:rPr>
              <w:t>)</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6915741" w14:textId="2B978308" w:rsidR="5A66EC78" w:rsidRPr="00947CB3" w:rsidRDefault="5A66EC78" w:rsidP="5A66EC78">
            <w:pPr>
              <w:rPr>
                <w:rFonts w:cs="Times New Roman"/>
                <w:sz w:val="20"/>
                <w:szCs w:val="20"/>
              </w:rPr>
            </w:pPr>
            <w:r w:rsidRPr="00947CB3">
              <w:rPr>
                <w:rFonts w:eastAsia="Times New Roman" w:cs="Times New Roman"/>
                <w:b/>
                <w:bCs/>
                <w:color w:val="000000" w:themeColor="text1"/>
                <w:sz w:val="20"/>
                <w:szCs w:val="20"/>
                <w:lang w:val="en-US"/>
              </w:rPr>
              <w:t xml:space="preserve">Intervention/study duration (weeks) </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925544C" w14:textId="073274C6" w:rsidR="5A66EC78" w:rsidRPr="00947CB3" w:rsidRDefault="5A66EC78" w:rsidP="5A66EC78">
            <w:pPr>
              <w:rPr>
                <w:rFonts w:cs="Times New Roman"/>
                <w:sz w:val="20"/>
                <w:szCs w:val="20"/>
              </w:rPr>
            </w:pPr>
            <w:proofErr w:type="spellStart"/>
            <w:r w:rsidRPr="00947CB3">
              <w:rPr>
                <w:rFonts w:eastAsia="Times New Roman" w:cs="Times New Roman"/>
                <w:b/>
                <w:bCs/>
                <w:color w:val="000000" w:themeColor="text1"/>
                <w:sz w:val="20"/>
                <w:szCs w:val="20"/>
              </w:rPr>
              <w:t>Outcomes</w:t>
            </w:r>
            <w:proofErr w:type="spellEnd"/>
            <w:r w:rsidRPr="00947CB3">
              <w:rPr>
                <w:rFonts w:eastAsia="Times New Roman" w:cs="Times New Roman"/>
                <w:b/>
                <w:bCs/>
                <w:color w:val="000000" w:themeColor="text1"/>
                <w:sz w:val="20"/>
                <w:szCs w:val="20"/>
              </w:rPr>
              <w:t xml:space="preserve"> </w:t>
            </w:r>
            <w:proofErr w:type="spellStart"/>
            <w:r w:rsidRPr="00947CB3">
              <w:rPr>
                <w:rFonts w:eastAsia="Times New Roman" w:cs="Times New Roman"/>
                <w:b/>
                <w:bCs/>
                <w:color w:val="000000" w:themeColor="text1"/>
                <w:sz w:val="20"/>
                <w:szCs w:val="20"/>
              </w:rPr>
              <w:t>assessed</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F4AF018" w14:textId="77777777" w:rsidR="00A22000" w:rsidRPr="00947CB3" w:rsidRDefault="5A66EC78" w:rsidP="5A66EC78">
            <w:pPr>
              <w:rPr>
                <w:rFonts w:eastAsia="Times New Roman" w:cs="Times New Roman"/>
                <w:b/>
                <w:bCs/>
                <w:color w:val="000000" w:themeColor="text1"/>
                <w:sz w:val="20"/>
                <w:szCs w:val="20"/>
              </w:rPr>
            </w:pPr>
            <w:proofErr w:type="spellStart"/>
            <w:r w:rsidRPr="00947CB3">
              <w:rPr>
                <w:rFonts w:eastAsia="Times New Roman" w:cs="Times New Roman"/>
                <w:b/>
                <w:bCs/>
                <w:color w:val="000000" w:themeColor="text1"/>
                <w:sz w:val="20"/>
                <w:szCs w:val="20"/>
              </w:rPr>
              <w:t>Qual</w:t>
            </w:r>
            <w:proofErr w:type="spellEnd"/>
          </w:p>
          <w:p w14:paraId="6D14A7F7" w14:textId="1965BE87" w:rsidR="5A66EC78" w:rsidRPr="00947CB3" w:rsidRDefault="5A66EC78" w:rsidP="5A66EC78">
            <w:pPr>
              <w:rPr>
                <w:rFonts w:cs="Times New Roman"/>
                <w:sz w:val="20"/>
                <w:szCs w:val="20"/>
              </w:rPr>
            </w:pPr>
            <w:proofErr w:type="spellStart"/>
            <w:r w:rsidRPr="00947CB3">
              <w:rPr>
                <w:rFonts w:eastAsia="Times New Roman" w:cs="Times New Roman"/>
                <w:b/>
                <w:bCs/>
                <w:color w:val="000000" w:themeColor="text1"/>
                <w:sz w:val="20"/>
                <w:szCs w:val="20"/>
              </w:rPr>
              <w:t>Syst</w:t>
            </w:r>
            <w:proofErr w:type="spellEnd"/>
            <w:r w:rsidRPr="00947CB3">
              <w:rPr>
                <w:rFonts w:eastAsia="Times New Roman" w:cs="Times New Roman"/>
                <w:b/>
                <w:bCs/>
                <w:color w:val="000000" w:themeColor="text1"/>
                <w:sz w:val="20"/>
                <w:szCs w:val="20"/>
              </w:rPr>
              <w:t xml:space="preserve"> rating</w:t>
            </w:r>
          </w:p>
        </w:tc>
      </w:tr>
      <w:tr w:rsidR="5A66EC78" w14:paraId="59974E65" w14:textId="77777777" w:rsidTr="00947CB3">
        <w:trPr>
          <w:trHeight w:val="363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1D050A5" w14:textId="30572EFB"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Opdenacker</w:t>
            </w:r>
            <w:proofErr w:type="spellEnd"/>
            <w:r w:rsidRPr="00947CB3">
              <w:rPr>
                <w:rFonts w:eastAsia="Times New Roman" w:cs="Times New Roman"/>
                <w:color w:val="000000" w:themeColor="text1"/>
                <w:sz w:val="20"/>
                <w:szCs w:val="20"/>
                <w:lang w:val="en-US"/>
              </w:rPr>
              <w:t xml:space="preserve"> et al., 2011, Belgium</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42C8A754" w14:textId="0B60864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N=120, older adults 60+, healthy, previously sedentary or insufficiently active</w:t>
            </w:r>
          </w:p>
          <w:p w14:paraId="6D6DE1ED" w14:textId="049A6BF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604FDFE" w14:textId="1B900FF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N=186</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0C1839DE" w14:textId="57D780B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6C53F640" w14:textId="308FC58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Experimental-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E2ACF49" w14:textId="63522F8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w:t>
            </w:r>
          </w:p>
          <w:p w14:paraId="561DCA04" w14:textId="43B0724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Mixed- Moderate </w:t>
            </w:r>
            <w:r w:rsidRPr="00947CB3">
              <w:rPr>
                <w:rFonts w:eastAsia="Times New Roman" w:cs="Times New Roman"/>
                <w:color w:val="000000" w:themeColor="text1"/>
                <w:sz w:val="20"/>
                <w:szCs w:val="20"/>
              </w:rPr>
              <w:t>Aerobic</w:t>
            </w:r>
          </w:p>
          <w:p w14:paraId="34364AF9" w14:textId="74D7E33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&amp; </w:t>
            </w:r>
            <w:proofErr w:type="spellStart"/>
            <w:r w:rsidRPr="00947CB3">
              <w:rPr>
                <w:rFonts w:eastAsia="Times New Roman" w:cs="Times New Roman"/>
                <w:color w:val="000000" w:themeColor="text1"/>
                <w:sz w:val="20"/>
                <w:szCs w:val="20"/>
              </w:rPr>
              <w:t>Flexibility</w:t>
            </w:r>
            <w:proofErr w:type="spellEnd"/>
            <w:r w:rsidRPr="00947CB3">
              <w:rPr>
                <w:rFonts w:eastAsia="Times New Roman" w:cs="Times New Roman"/>
                <w:color w:val="000000" w:themeColor="text1"/>
                <w:sz w:val="20"/>
                <w:szCs w:val="20"/>
                <w:lang w:val="en-US"/>
              </w:rPr>
              <w:t xml:space="preserve">  Training</w:t>
            </w:r>
            <w:r w:rsidRPr="00947CB3">
              <w:rPr>
                <w:rFonts w:eastAsia="Times New Roman" w:cs="Times New Roman"/>
                <w:color w:val="000000" w:themeColor="text1"/>
                <w:sz w:val="20"/>
                <w:szCs w:val="20"/>
              </w:rPr>
              <w:t>, 3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40 </w:t>
            </w:r>
            <w:proofErr w:type="spellStart"/>
            <w:r w:rsidRPr="00947CB3">
              <w:rPr>
                <w:rFonts w:eastAsia="Times New Roman" w:cs="Times New Roman"/>
                <w:color w:val="000000" w:themeColor="text1"/>
                <w:sz w:val="20"/>
                <w:szCs w:val="20"/>
              </w:rPr>
              <w:t>minutes</w:t>
            </w:r>
            <w:proofErr w:type="spellEnd"/>
          </w:p>
          <w:p w14:paraId="203A3123" w14:textId="1AF068B1"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DC631D9" w14:textId="27121B8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w:t>
            </w:r>
          </w:p>
          <w:p w14:paraId="328E2934" w14:textId="3E6D1F7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Center-based, true face-face group: 3 times/week, Qualified exercise instructor, group size: 10</w:t>
            </w:r>
          </w:p>
          <w:p w14:paraId="03B3F7BE" w14:textId="734CE1D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3486DA1" w14:textId="75755AC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contact mode: Virtual-SMS or Telephone contact, number of contacts: 1-3 times/month</w:t>
            </w:r>
          </w:p>
          <w:p w14:paraId="6224DFCC" w14:textId="48FB27B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6DA70E74" w14:textId="06D243C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44 weeks</w:t>
            </w:r>
          </w:p>
          <w:p w14:paraId="148C3430" w14:textId="233CA68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081CFFCA" w14:textId="37340F9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 sessions attended</w:t>
            </w:r>
          </w:p>
          <w:p w14:paraId="37D80007" w14:textId="37F4FE7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7B93D85" w14:textId="4201A6C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Number of bicep curls in 30 seconds, number of stands in 30 seconds, vertical jump, muscular fitness, peak torque recorded using six contractions at 240 deg/s, strength endurance</w:t>
            </w:r>
          </w:p>
          <w:p w14:paraId="75C45533" w14:textId="26D0493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635EDBB" w14:textId="5EF3F23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BMI, waist circumference, % body fat, blood pressure, time to exhaustion, VO2max, exercise capacity</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D8A35A4" w14:textId="142A7D6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0.73</w:t>
            </w:r>
          </w:p>
        </w:tc>
      </w:tr>
      <w:tr w:rsidR="5A66EC78" w14:paraId="70486530"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126CDDA6" w14:textId="4B5AA13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Carmelli</w:t>
            </w:r>
            <w:proofErr w:type="spellEnd"/>
            <w:r w:rsidRPr="00947CB3">
              <w:rPr>
                <w:rFonts w:eastAsia="Times New Roman" w:cs="Times New Roman"/>
                <w:color w:val="000000" w:themeColor="text1"/>
                <w:sz w:val="20"/>
                <w:szCs w:val="20"/>
                <w:lang w:val="en-US"/>
              </w:rPr>
              <w:t xml:space="preserve"> et al., </w:t>
            </w:r>
            <w:r w:rsidRPr="00947CB3">
              <w:rPr>
                <w:rFonts w:eastAsia="Times New Roman" w:cs="Times New Roman"/>
                <w:color w:val="000000" w:themeColor="text1"/>
                <w:sz w:val="20"/>
                <w:szCs w:val="20"/>
                <w:lang w:val="en-US"/>
              </w:rPr>
              <w:lastRenderedPageBreak/>
              <w:t>2006, Israel</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0C9CDF26" w14:textId="17980D9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 xml:space="preserve">N=63, older adults 75+, </w:t>
            </w:r>
            <w:r w:rsidRPr="00947CB3">
              <w:rPr>
                <w:rFonts w:eastAsia="Times New Roman" w:cs="Times New Roman"/>
                <w:color w:val="000000" w:themeColor="text1"/>
                <w:sz w:val="20"/>
                <w:szCs w:val="20"/>
                <w:lang w:val="en-US"/>
              </w:rPr>
              <w:lastRenderedPageBreak/>
              <w:t>currently have a clinical condition, post-operative, not specified</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39CF384F" w14:textId="009485A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793F77B" w14:textId="7F15D0B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Experimental-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31DD30A" w14:textId="2A35DE8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xml:space="preserve">: Mixed- Moderate </w:t>
            </w:r>
            <w:r w:rsidRPr="00947CB3">
              <w:rPr>
                <w:rFonts w:eastAsia="Times New Roman" w:cs="Times New Roman"/>
                <w:color w:val="000000" w:themeColor="text1"/>
                <w:sz w:val="20"/>
                <w:szCs w:val="20"/>
              </w:rPr>
              <w:lastRenderedPageBreak/>
              <w:t xml:space="preserve">Aerobic, </w:t>
            </w: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&amp; </w:t>
            </w:r>
            <w:proofErr w:type="spellStart"/>
            <w:r w:rsidRPr="00947CB3">
              <w:rPr>
                <w:rFonts w:eastAsia="Times New Roman" w:cs="Times New Roman"/>
                <w:color w:val="000000" w:themeColor="text1"/>
                <w:sz w:val="20"/>
                <w:szCs w:val="20"/>
              </w:rPr>
              <w:t>Flexibility</w:t>
            </w:r>
            <w:proofErr w:type="spellEnd"/>
            <w:r w:rsidRPr="00947CB3">
              <w:rPr>
                <w:rFonts w:eastAsia="Times New Roman" w:cs="Times New Roman"/>
                <w:color w:val="000000" w:themeColor="text1"/>
                <w:sz w:val="20"/>
                <w:szCs w:val="20"/>
                <w:lang w:val="en-US"/>
              </w:rPr>
              <w:t>Training 3 times/week, 50 minutes</w:t>
            </w:r>
          </w:p>
          <w:p w14:paraId="780D8AA2" w14:textId="7104AFC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58AA643" w14:textId="1CDEDD9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lastRenderedPageBreak/>
              <w:t>Group condition</w:t>
            </w:r>
            <w:r w:rsidRPr="00947CB3">
              <w:rPr>
                <w:rFonts w:eastAsia="Times New Roman" w:cs="Times New Roman"/>
                <w:color w:val="000000" w:themeColor="text1"/>
                <w:sz w:val="20"/>
                <w:szCs w:val="20"/>
                <w:lang w:val="en-US"/>
              </w:rPr>
              <w:t xml:space="preserve">: health care </w:t>
            </w:r>
            <w:r w:rsidRPr="00947CB3">
              <w:rPr>
                <w:rFonts w:eastAsia="Times New Roman" w:cs="Times New Roman"/>
                <w:color w:val="000000" w:themeColor="text1"/>
                <w:sz w:val="20"/>
                <w:szCs w:val="20"/>
                <w:lang w:val="en-US"/>
              </w:rPr>
              <w:lastRenderedPageBreak/>
              <w:t>center-based (physical therapy clinic), standard face-face group contact, 3 times/week, health professional (licensed physical therapist), group size: 7-10</w:t>
            </w:r>
          </w:p>
          <w:p w14:paraId="17B89A0C" w14:textId="6FD3A50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1CEEDA8" w14:textId="5CEBE1B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contact mode: Mixed- personal and telephone, number of contacts: 1-3 times/month</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40C8FE7A" w14:textId="45DEAA6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14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23DD8C4D" w14:textId="711B5D23"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xml:space="preserve">: </w:t>
            </w:r>
            <w:r w:rsidRPr="00947CB3">
              <w:rPr>
                <w:rFonts w:eastAsia="Times New Roman" w:cs="Times New Roman"/>
                <w:color w:val="000000" w:themeColor="text1"/>
                <w:sz w:val="20"/>
                <w:szCs w:val="20"/>
                <w:lang w:val="en-US"/>
              </w:rPr>
              <w:lastRenderedPageBreak/>
              <w:t>compliance/drop-out rate</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2D6A3E8C" w14:textId="35AEED1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0.69</w:t>
            </w:r>
          </w:p>
        </w:tc>
      </w:tr>
      <w:tr w:rsidR="5A66EC78" w14:paraId="1758B944"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1AD6CC2A" w14:textId="4829D4FA"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Cowie</w:t>
            </w:r>
            <w:proofErr w:type="spellEnd"/>
            <w:r w:rsidRPr="00947CB3">
              <w:rPr>
                <w:rFonts w:eastAsia="Times New Roman" w:cs="Times New Roman"/>
                <w:color w:val="000000" w:themeColor="text1"/>
                <w:sz w:val="20"/>
                <w:szCs w:val="20"/>
              </w:rPr>
              <w:t xml:space="preserve"> et al., 2011, United Kingdom</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107C564E" w14:textId="61DCD61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N=60, older adults 60+, clinical condition (</w:t>
            </w:r>
            <w:proofErr w:type="spellStart"/>
            <w:r w:rsidRPr="00947CB3">
              <w:rPr>
                <w:rFonts w:eastAsia="Times New Roman" w:cs="Times New Roman"/>
                <w:color w:val="000000" w:themeColor="text1"/>
                <w:sz w:val="20"/>
                <w:szCs w:val="20"/>
                <w:lang w:val="en-US"/>
              </w:rPr>
              <w:t>leftventricular</w:t>
            </w:r>
            <w:proofErr w:type="spellEnd"/>
            <w:r w:rsidRPr="00947CB3">
              <w:rPr>
                <w:rFonts w:eastAsia="Times New Roman" w:cs="Times New Roman"/>
                <w:color w:val="000000" w:themeColor="text1"/>
                <w:sz w:val="20"/>
                <w:szCs w:val="20"/>
                <w:lang w:val="en-US"/>
              </w:rPr>
              <w:t xml:space="preserve"> systolic dysfunction), not specified</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0179C8D8" w14:textId="25405EF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03EFB9CD" w14:textId="258FAC2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Experimental-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4819F42B" w14:textId="4595A5F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Moderate Aerobic, Training, 2 times/week, 60 minutes</w:t>
            </w:r>
          </w:p>
          <w:p w14:paraId="307E0B1A" w14:textId="0446F06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F86AA34" w14:textId="5B24D5C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health care center-based (hospital), standard face-face group, 2 times/week, health professional (physiotherapist), group size: not specified</w:t>
            </w:r>
          </w:p>
          <w:p w14:paraId="093F2562" w14:textId="092F19D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57AB9E7" w14:textId="6DDB536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contact mode: telephone, number of contacts: 2 times/month</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17AF8B3" w14:textId="6B62384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8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44BAEE5" w14:textId="392410E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Number of hours/standing/day, steps/day</w:t>
            </w:r>
          </w:p>
          <w:p w14:paraId="1EB9B015" w14:textId="144582C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0EF7A87" w14:textId="4439EE0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0.91</w:t>
            </w:r>
          </w:p>
        </w:tc>
      </w:tr>
      <w:tr w:rsidR="5A66EC78" w14:paraId="7F4A7151"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302D605" w14:textId="0C4EB644"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Liu et al, 2021,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6BE5DE79" w14:textId="6EE4625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N=60, older adults 60+, Healthy (The majority,81% perceived themselves as healthy), all </w:t>
            </w:r>
            <w:r w:rsidRPr="00947CB3">
              <w:rPr>
                <w:rFonts w:eastAsia="Times New Roman" w:cs="Times New Roman"/>
                <w:color w:val="000000" w:themeColor="text1"/>
                <w:sz w:val="20"/>
                <w:szCs w:val="20"/>
                <w:lang w:val="en-US"/>
              </w:rPr>
              <w:lastRenderedPageBreak/>
              <w:t>participants fit to walk), not specified</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74578614" w14:textId="2BC75E0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online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4DCAFCA9" w14:textId="6AE994F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Experimental-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2652128" w14:textId="79DE2A4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Moderate Aerobic Training (Walking), no prescription (steps/day)</w:t>
            </w:r>
          </w:p>
          <w:p w14:paraId="53BA46B8" w14:textId="70718D3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D78CA52" w14:textId="17FFAA2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online, online community group with interactive component, frequency: Other- only social group feedback/inter</w:t>
            </w:r>
            <w:r w:rsidRPr="00947CB3">
              <w:rPr>
                <w:rFonts w:eastAsia="Times New Roman" w:cs="Times New Roman"/>
                <w:color w:val="000000" w:themeColor="text1"/>
                <w:sz w:val="20"/>
                <w:szCs w:val="20"/>
                <w:lang w:val="en-US"/>
              </w:rPr>
              <w:lastRenderedPageBreak/>
              <w:t>action, no leade</w:t>
            </w:r>
            <w:r w:rsidRPr="00947CB3">
              <w:rPr>
                <w:rFonts w:eastAsia="Times New Roman" w:cs="Times New Roman"/>
                <w:color w:val="000000" w:themeColor="text1"/>
                <w:sz w:val="20"/>
                <w:szCs w:val="20"/>
                <w:u w:val="single"/>
                <w:lang w:val="en-US"/>
              </w:rPr>
              <w:t>r</w:t>
            </w:r>
            <w:r w:rsidRPr="00947CB3">
              <w:rPr>
                <w:rFonts w:eastAsia="Times New Roman" w:cs="Times New Roman"/>
                <w:color w:val="000000" w:themeColor="text1"/>
                <w:sz w:val="20"/>
                <w:szCs w:val="20"/>
                <w:lang w:val="en-US"/>
              </w:rPr>
              <w:t>, group size: Not specified but assuming it is more than dyad as the authors refer to participants communicating with participants (i.e., plural)</w:t>
            </w:r>
          </w:p>
          <w:p w14:paraId="6A8AD0B9" w14:textId="389D2D0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7310E18" w14:textId="1CD2C91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online, contact mode: Virtual-SMS or Telephone contact, n contacts: 1-2 times/week</w:t>
            </w:r>
          </w:p>
          <w:p w14:paraId="240F5CC5" w14:textId="2278073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F296501" w14:textId="2017762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16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2160D401" w14:textId="766B70A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steps/day</w:t>
            </w:r>
          </w:p>
          <w:p w14:paraId="47A8BA1F" w14:textId="4738D7D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Psychological: social engagement, exercise self-efficacy</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83197F7" w14:textId="44C6EDE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0.84</w:t>
            </w:r>
          </w:p>
        </w:tc>
      </w:tr>
      <w:tr w:rsidR="5A66EC78" w14:paraId="0B2D1E44"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CB38F55" w14:textId="66A858D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Chown</w:t>
            </w:r>
            <w:proofErr w:type="spellEnd"/>
            <w:r w:rsidRPr="00947CB3">
              <w:rPr>
                <w:rFonts w:eastAsia="Times New Roman" w:cs="Times New Roman"/>
                <w:color w:val="000000" w:themeColor="text1"/>
                <w:sz w:val="20"/>
                <w:szCs w:val="20"/>
              </w:rPr>
              <w:t xml:space="preserve"> et al., 2008, United Kingdom</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436F5C5A" w14:textId="42CE4B5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N=239, adults 18+ (18-65), currently have a clinical condition (chronic back pain), not specified.</w:t>
            </w:r>
          </w:p>
          <w:p w14:paraId="55A97B1D" w14:textId="3BF5FFEB" w:rsidR="5A66EC78" w:rsidRPr="00947CB3" w:rsidRDefault="5A66EC78" w:rsidP="5A66EC78">
            <w:pPr>
              <w:rPr>
                <w:rFonts w:cs="Times New Roman"/>
                <w:sz w:val="20"/>
                <w:szCs w:val="20"/>
              </w:rPr>
            </w:pPr>
            <w:r w:rsidRPr="00947CB3">
              <w:rPr>
                <w:rFonts w:eastAsia="Times New Roman" w:cs="Times New Roman"/>
                <w:color w:val="000000" w:themeColor="text1"/>
                <w:sz w:val="20"/>
                <w:szCs w:val="20"/>
                <w:highlight w:val="yellow"/>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23617535" w14:textId="5C2C990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09E59C92" w14:textId="0C34800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Observational-longitudinal</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07C2A9C" w14:textId="37D0F87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Flexibility and Strength Training, 2 times/month, 30 minutes</w:t>
            </w:r>
          </w:p>
          <w:p w14:paraId="798F9529" w14:textId="381DE79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5525CC29" w14:textId="33E5877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health care center-based, standard face-face group,: 2 times/month, group leader: health professional (physiotherapist), group size: 80</w:t>
            </w:r>
          </w:p>
          <w:p w14:paraId="5D840789" w14:textId="551A449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E8829D7" w14:textId="7967F44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center-based, contact mode: face-face, 2 times/month</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E1E45AA" w14:textId="606AC42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30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5BC1E31F" w14:textId="34CC60B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xml:space="preserve">: </w:t>
            </w:r>
            <w:proofErr w:type="spellStart"/>
            <w:r w:rsidRPr="00947CB3">
              <w:rPr>
                <w:rFonts w:eastAsia="Times New Roman" w:cs="Times New Roman"/>
                <w:color w:val="000000" w:themeColor="text1"/>
                <w:sz w:val="20"/>
                <w:szCs w:val="20"/>
                <w:lang w:val="en-US"/>
              </w:rPr>
              <w:t>programme</w:t>
            </w:r>
            <w:proofErr w:type="spellEnd"/>
            <w:r w:rsidRPr="00947CB3">
              <w:rPr>
                <w:rFonts w:eastAsia="Times New Roman" w:cs="Times New Roman"/>
                <w:color w:val="000000" w:themeColor="text1"/>
                <w:sz w:val="20"/>
                <w:szCs w:val="20"/>
                <w:lang w:val="en-US"/>
              </w:rPr>
              <w:t xml:space="preserve"> attendance</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213A710" w14:textId="3309918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0.78</w:t>
            </w:r>
          </w:p>
        </w:tc>
      </w:tr>
      <w:tr w:rsidR="5A66EC78" w14:paraId="564B2D7C"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09A8CEC2" w14:textId="3281760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Sajatovic</w:t>
            </w:r>
            <w:proofErr w:type="spellEnd"/>
            <w:r w:rsidRPr="00947CB3">
              <w:rPr>
                <w:rFonts w:eastAsia="Times New Roman" w:cs="Times New Roman"/>
                <w:color w:val="000000" w:themeColor="text1"/>
                <w:sz w:val="20"/>
                <w:szCs w:val="20"/>
              </w:rPr>
              <w:t xml:space="preserve"> et al., 2017,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18289B80" w14:textId="7CE8302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N=30, older adults 60+, currently have clinical condition (</w:t>
            </w:r>
            <w:proofErr w:type="spellStart"/>
            <w:r w:rsidRPr="00947CB3">
              <w:rPr>
                <w:rFonts w:eastAsia="Times New Roman" w:cs="Times New Roman"/>
                <w:color w:val="000000" w:themeColor="text1"/>
                <w:sz w:val="20"/>
                <w:szCs w:val="20"/>
                <w:lang w:val="en-US"/>
              </w:rPr>
              <w:t>Parkinsons</w:t>
            </w:r>
            <w:proofErr w:type="spellEnd"/>
            <w:r w:rsidRPr="00947CB3">
              <w:rPr>
                <w:rFonts w:eastAsia="Times New Roman" w:cs="Times New Roman"/>
                <w:color w:val="000000" w:themeColor="text1"/>
                <w:sz w:val="20"/>
                <w:szCs w:val="20"/>
                <w:lang w:val="en-US"/>
              </w:rPr>
              <w:t xml:space="preserve"> disease and co-morbid depression), not specified</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1E867DB3" w14:textId="719B995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202CFB3B" w14:textId="27D1144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Experimental-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423742EE" w14:textId="5DF5B73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xml:space="preserve">: Mixed- Moderate </w:t>
            </w:r>
            <w:r w:rsidRPr="00947CB3">
              <w:rPr>
                <w:rFonts w:eastAsia="Times New Roman" w:cs="Times New Roman"/>
                <w:color w:val="000000" w:themeColor="text1"/>
                <w:sz w:val="20"/>
                <w:szCs w:val="20"/>
              </w:rPr>
              <w:t xml:space="preserve">Aerobic, </w:t>
            </w: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&amp; </w:t>
            </w:r>
            <w:proofErr w:type="spellStart"/>
            <w:r w:rsidRPr="00947CB3">
              <w:rPr>
                <w:rFonts w:eastAsia="Times New Roman" w:cs="Times New Roman"/>
                <w:color w:val="000000" w:themeColor="text1"/>
                <w:sz w:val="20"/>
                <w:szCs w:val="20"/>
              </w:rPr>
              <w:t>Flexibility</w:t>
            </w:r>
            <w:proofErr w:type="spellEnd"/>
            <w:r w:rsidRPr="00947CB3">
              <w:rPr>
                <w:rFonts w:eastAsia="Times New Roman" w:cs="Times New Roman"/>
                <w:color w:val="000000" w:themeColor="text1"/>
                <w:sz w:val="20"/>
                <w:szCs w:val="20"/>
                <w:lang w:val="en-US"/>
              </w:rPr>
              <w:t>Training, 3 times/week, 60 minutes</w:t>
            </w:r>
          </w:p>
          <w:p w14:paraId="028BA034" w14:textId="2BCF219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6F4C40D" w14:textId="5929098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health care center-based, </w:t>
            </w:r>
            <w:proofErr w:type="spellStart"/>
            <w:r w:rsidRPr="00947CB3">
              <w:rPr>
                <w:rFonts w:eastAsia="Times New Roman" w:cs="Times New Roman"/>
                <w:color w:val="000000" w:themeColor="text1"/>
                <w:sz w:val="20"/>
                <w:szCs w:val="20"/>
                <w:lang w:val="en-US"/>
              </w:rPr>
              <w:t>trueface</w:t>
            </w:r>
            <w:proofErr w:type="spellEnd"/>
            <w:r w:rsidRPr="00947CB3">
              <w:rPr>
                <w:rFonts w:eastAsia="Times New Roman" w:cs="Times New Roman"/>
                <w:color w:val="000000" w:themeColor="text1"/>
                <w:sz w:val="20"/>
                <w:szCs w:val="20"/>
                <w:lang w:val="en-US"/>
              </w:rPr>
              <w:t>-face group, 3 times/week, group leader: qualified exercise instructor and health professional (nurse), 7-8</w:t>
            </w:r>
          </w:p>
          <w:p w14:paraId="4262D5C5" w14:textId="2EA22D8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14A6D97" w14:textId="69C7A55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lastRenderedPageBreak/>
              <w:t>Individual condition</w:t>
            </w:r>
            <w:r w:rsidRPr="00947CB3">
              <w:rPr>
                <w:rFonts w:eastAsia="Times New Roman" w:cs="Times New Roman"/>
                <w:color w:val="000000" w:themeColor="text1"/>
                <w:sz w:val="20"/>
                <w:szCs w:val="20"/>
                <w:lang w:val="en-US"/>
              </w:rPr>
              <w:t>: center-based, contact mode: telephone, 1-2 times/week</w:t>
            </w:r>
          </w:p>
          <w:p w14:paraId="46087A4B" w14:textId="1ED8026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5BAC5B5A" w14:textId="3197663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40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CECDFDE" w14:textId="3D50567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xml:space="preserve">: </w:t>
            </w:r>
            <w:proofErr w:type="spellStart"/>
            <w:r w:rsidRPr="00947CB3">
              <w:rPr>
                <w:rFonts w:eastAsia="Times New Roman" w:cs="Times New Roman"/>
                <w:color w:val="000000" w:themeColor="text1"/>
                <w:sz w:val="20"/>
                <w:szCs w:val="20"/>
                <w:lang w:val="en-US"/>
              </w:rPr>
              <w:t>programme</w:t>
            </w:r>
            <w:proofErr w:type="spellEnd"/>
            <w:r w:rsidRPr="00947CB3">
              <w:rPr>
                <w:rFonts w:eastAsia="Times New Roman" w:cs="Times New Roman"/>
                <w:color w:val="000000" w:themeColor="text1"/>
                <w:sz w:val="20"/>
                <w:szCs w:val="20"/>
                <w:lang w:val="en-US"/>
              </w:rPr>
              <w:t xml:space="preserve"> attendance</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86FABD4" w14:textId="02D572A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0.66</w:t>
            </w:r>
          </w:p>
        </w:tc>
      </w:tr>
      <w:tr w:rsidR="5A66EC78" w14:paraId="3D9E6FD9"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82A236F" w14:textId="2D12EC0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Galea et al., 2008, 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778BE365" w14:textId="03B617C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N=23, older adults 60+, currently have a clinical condition (post-operative after hip replacement), not specified</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24C4ED19" w14:textId="36C29D2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33789781" w14:textId="230699B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Experimental-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6B742ED" w14:textId="6085B4B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xml:space="preserve">: </w:t>
            </w:r>
            <w:proofErr w:type="spellStart"/>
            <w:r w:rsidRPr="00947CB3">
              <w:rPr>
                <w:rFonts w:eastAsia="Times New Roman" w:cs="Times New Roman"/>
                <w:color w:val="000000" w:themeColor="text1"/>
                <w:sz w:val="20"/>
                <w:szCs w:val="20"/>
                <w:lang w:val="en-US"/>
              </w:rPr>
              <w:t>Stren</w:t>
            </w:r>
            <w:r w:rsidRPr="00947CB3">
              <w:rPr>
                <w:rFonts w:eastAsia="Times New Roman" w:cs="Times New Roman"/>
                <w:color w:val="000000" w:themeColor="text1"/>
                <w:sz w:val="20"/>
                <w:szCs w:val="20"/>
              </w:rPr>
              <w:t>gth</w:t>
            </w:r>
            <w:proofErr w:type="spellEnd"/>
            <w:r w:rsidRPr="00947CB3">
              <w:rPr>
                <w:rFonts w:eastAsia="Times New Roman" w:cs="Times New Roman"/>
                <w:color w:val="000000" w:themeColor="text1"/>
                <w:sz w:val="20"/>
                <w:szCs w:val="20"/>
              </w:rPr>
              <w:t xml:space="preserve">  &amp; </w:t>
            </w:r>
            <w:proofErr w:type="spellStart"/>
            <w:r w:rsidRPr="00947CB3">
              <w:rPr>
                <w:rFonts w:eastAsia="Times New Roman" w:cs="Times New Roman"/>
                <w:color w:val="000000" w:themeColor="text1"/>
                <w:sz w:val="20"/>
                <w:szCs w:val="20"/>
              </w:rPr>
              <w:t>flexibility</w:t>
            </w:r>
            <w:proofErr w:type="spellEnd"/>
            <w:r w:rsidRPr="00947CB3">
              <w:rPr>
                <w:rFonts w:eastAsia="Times New Roman" w:cs="Times New Roman"/>
                <w:color w:val="000000" w:themeColor="text1"/>
                <w:sz w:val="20"/>
                <w:szCs w:val="20"/>
                <w:lang w:val="en-US"/>
              </w:rPr>
              <w:t xml:space="preserve">  training, 2x/week, 45 minutes</w:t>
            </w:r>
          </w:p>
          <w:p w14:paraId="40960C61" w14:textId="3C670B6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425F79A" w14:textId="326C46D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center-based, standard face-face group, 2 times/week, group leader: health professional (physiotherapist), 11</w:t>
            </w:r>
          </w:p>
          <w:p w14:paraId="03D0BB8B" w14:textId="151DE46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58D7BED" w14:textId="249B22F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contact mode: none, no contact</w:t>
            </w:r>
          </w:p>
          <w:p w14:paraId="0EF5F3ED" w14:textId="63A33E5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453CC0AF" w14:textId="550DC75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8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13CC5002" w14:textId="6B47BDE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number of times exercised/week, Cadence (steps/min)</w:t>
            </w:r>
          </w:p>
          <w:p w14:paraId="3ED6F3C7" w14:textId="2A15A15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D45F6C5" w14:textId="448C6CC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xml:space="preserve">: seconds needed to go up 4 steps, stair power, timed up and go test (secs), Distance (in </w:t>
            </w:r>
            <w:proofErr w:type="spellStart"/>
            <w:r w:rsidRPr="00947CB3">
              <w:rPr>
                <w:rFonts w:eastAsia="Times New Roman" w:cs="Times New Roman"/>
                <w:color w:val="000000" w:themeColor="text1"/>
                <w:sz w:val="20"/>
                <w:szCs w:val="20"/>
                <w:lang w:val="en-US"/>
              </w:rPr>
              <w:t>metres</w:t>
            </w:r>
            <w:proofErr w:type="spellEnd"/>
            <w:r w:rsidRPr="00947CB3">
              <w:rPr>
                <w:rFonts w:eastAsia="Times New Roman" w:cs="Times New Roman"/>
                <w:color w:val="000000" w:themeColor="text1"/>
                <w:sz w:val="20"/>
                <w:szCs w:val="20"/>
                <w:lang w:val="en-US"/>
              </w:rPr>
              <w:t>) walked in 6 minutes</w:t>
            </w:r>
          </w:p>
          <w:p w14:paraId="7737F3AD" w14:textId="611D7FA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3688CC0" w14:textId="1BBDFCD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xml:space="preserve">: Quality of life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29A0D43A" w14:textId="2E8AC62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0.77</w:t>
            </w:r>
          </w:p>
        </w:tc>
      </w:tr>
      <w:tr w:rsidR="5A66EC78" w14:paraId="25FCBF8B"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2EA4919F" w14:textId="209BCBA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Ada et al., 2003, 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7E5EA99B" w14:textId="4B482ED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N=29, older adults 60+, currently have a clinical condition (after stroke), Previously sedentary or insufficiently active</w:t>
            </w:r>
          </w:p>
          <w:p w14:paraId="4D3E044D" w14:textId="33FEA079" w:rsidR="5A66EC78" w:rsidRPr="00947CB3" w:rsidRDefault="5A66EC78" w:rsidP="5A66EC78">
            <w:pPr>
              <w:rPr>
                <w:rFonts w:cs="Times New Roman"/>
                <w:sz w:val="20"/>
                <w:szCs w:val="20"/>
              </w:rPr>
            </w:pPr>
            <w:r w:rsidRPr="00947CB3">
              <w:rPr>
                <w:rFonts w:eastAsia="Times New Roman" w:cs="Times New Roman"/>
                <w:color w:val="000000" w:themeColor="text1"/>
                <w:sz w:val="20"/>
                <w:szCs w:val="20"/>
                <w:highlight w:val="yellow"/>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5843A88E" w14:textId="4AAFBEA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7AF3089" w14:textId="4A473F5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Observational - longitudinal</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F8ED872" w14:textId="0A48791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Aerobic (Walking on treadmill), 3x/week, 30 minutes</w:t>
            </w:r>
          </w:p>
          <w:p w14:paraId="15CDCA06" w14:textId="57793B5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50ED6DC" w14:textId="6396BCB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center-based, standard face-face group, 3 times/week, group leader: health professional (qualified physical therapist), group size: in dyads but in group setting </w:t>
            </w:r>
          </w:p>
          <w:p w14:paraId="6D126CAE" w14:textId="4B9E8E9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DC176A3" w14:textId="61F9A3F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Virtual-SMS or telephone contact, n contacts: Non-regular, 1-3 initial contacts then no contact</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02A19920" w14:textId="08B8139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4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59B890B2" w14:textId="4765835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number of sessions attended, counts of activity (e.g., accelerometer epochs), cadence (steps/min)</w:t>
            </w:r>
          </w:p>
          <w:p w14:paraId="14938557" w14:textId="5A151ED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8DECB11" w14:textId="5B65430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distance walked in 6 mins, self-reported functional limitations.</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DDB4390" w14:textId="064291D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0.84</w:t>
            </w:r>
          </w:p>
        </w:tc>
      </w:tr>
      <w:tr w:rsidR="5A66EC78" w14:paraId="4032D139"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13E5F2D6" w14:textId="053CB02D"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Nyrop et al., 2014,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16324F43" w14:textId="4C9A884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N=462, adults 18+, adults, currently have a clinical condition (joint pain/arthritis), not specified</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1023AC42" w14:textId="1C0500D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215ED8AF" w14:textId="3EF6609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Observational- Longitudinal</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4233DCFA" w14:textId="40A1563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Aerobic (Walking on treadmill), 3x/week, 30 minutes</w:t>
            </w:r>
          </w:p>
          <w:p w14:paraId="198D0F60" w14:textId="2B55EA7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0413D6C" w14:textId="35166A0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delivery location not specified, standard face-face group, 3 times/week, qualified exercise instructor, group size not specified</w:t>
            </w:r>
          </w:p>
          <w:p w14:paraId="4961279C" w14:textId="1D9BD6B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ECDBF87" w14:textId="5005201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no contact</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10442C89" w14:textId="5FF3B79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6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55300C66" w14:textId="5E1AA3D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Number walks/week, min/walk</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C3738FF" w14:textId="60B9576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0.36</w:t>
            </w:r>
          </w:p>
        </w:tc>
      </w:tr>
      <w:tr w:rsidR="5A66EC78" w14:paraId="6981737A"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2BDA3EE1" w14:textId="123296C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Norton et al., 2015, 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2D511A16" w14:textId="29DD48B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N=871, adults 18+, healthy, previously sedentary, or </w:t>
            </w:r>
            <w:proofErr w:type="spellStart"/>
            <w:r w:rsidRPr="00947CB3">
              <w:rPr>
                <w:rFonts w:eastAsia="Times New Roman" w:cs="Times New Roman"/>
                <w:color w:val="000000" w:themeColor="text1"/>
                <w:sz w:val="20"/>
                <w:szCs w:val="20"/>
                <w:lang w:val="en-US"/>
              </w:rPr>
              <w:t>insufficientlyactive</w:t>
            </w:r>
            <w:proofErr w:type="spellEnd"/>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19FD166" w14:textId="30A2EEE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01D751F5" w14:textId="4EC860ED"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03DD1F9" w14:textId="7936311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Aerobic (Walking) 7x/week, 5000 steps/day</w:t>
            </w:r>
          </w:p>
          <w:p w14:paraId="7E36C043" w14:textId="548B41C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E2FCEE9" w14:textId="006D43D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center-based, true face-face group, 3 times/week (30 minutes), qualified exercise instructor, group size not specified.</w:t>
            </w:r>
          </w:p>
          <w:p w14:paraId="5AFAD2E6" w14:textId="5926770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39C05B2" w14:textId="2E4FF9C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no contact</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2AD1312" w14:textId="1542F55F"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6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FC98D6B" w14:textId="3FF9F67A"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Handgrip strength, flexibility</w:t>
            </w:r>
          </w:p>
          <w:p w14:paraId="49087BA9" w14:textId="46131DF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body weight, BMI, waist circumference, hip circumference, sum of skinfolds, systolic and diastolic blood pressure, total cholesterol, VO2max</w:t>
            </w:r>
          </w:p>
          <w:p w14:paraId="65475654" w14:textId="357A698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10177C3" w14:textId="74DFDAD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0.84</w:t>
            </w:r>
          </w:p>
        </w:tc>
      </w:tr>
      <w:tr w:rsidR="5A66EC78" w14:paraId="06A06E8A"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28E91801" w14:textId="3F211FC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Fuji et al., 2021, Japan</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439E7768" w14:textId="103BCA9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N=616, older adults 65+, health status not specified, mixed</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231E8091" w14:textId="34864C9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743C9AD9" w14:textId="7FD4D26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Observational – cross-sectional</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1972CB2" w14:textId="33DF634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Mixed, no prescribed activity or duration, not applicable.</w:t>
            </w:r>
          </w:p>
          <w:p w14:paraId="1108BDDB" w14:textId="3DB09AE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FF8454F" w14:textId="0904F2E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xml:space="preserve">:  mixed,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w:t>
            </w:r>
            <w:proofErr w:type="spellStart"/>
            <w:r w:rsidRPr="00947CB3">
              <w:rPr>
                <w:rFonts w:eastAsia="Times New Roman" w:cs="Times New Roman"/>
                <w:color w:val="000000" w:themeColor="text1"/>
                <w:sz w:val="20"/>
                <w:szCs w:val="20"/>
              </w:rPr>
              <w:t>other</w:t>
            </w:r>
            <w:proofErr w:type="spellEnd"/>
            <w:r w:rsidRPr="00947CB3">
              <w:rPr>
                <w:rFonts w:eastAsia="Times New Roman" w:cs="Times New Roman"/>
                <w:color w:val="000000" w:themeColor="text1"/>
                <w:sz w:val="20"/>
                <w:szCs w:val="20"/>
              </w:rPr>
              <w:t xml:space="preserve">, no </w:t>
            </w:r>
            <w:proofErr w:type="spellStart"/>
            <w:r w:rsidRPr="00947CB3">
              <w:rPr>
                <w:rFonts w:eastAsia="Times New Roman" w:cs="Times New Roman"/>
                <w:color w:val="000000" w:themeColor="text1"/>
                <w:sz w:val="20"/>
                <w:szCs w:val="20"/>
              </w:rPr>
              <w:t>leader</w:t>
            </w:r>
            <w:proofErr w:type="spellEnd"/>
          </w:p>
          <w:p w14:paraId="1D9AF125" w14:textId="1E74E04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597E13D" w14:textId="6C7D1C2A"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xml:space="preserve">: no </w:t>
            </w:r>
            <w:proofErr w:type="spellStart"/>
            <w:r w:rsidRPr="00947CB3">
              <w:rPr>
                <w:rFonts w:eastAsia="Times New Roman" w:cs="Times New Roman"/>
                <w:color w:val="000000" w:themeColor="text1"/>
                <w:sz w:val="20"/>
                <w:szCs w:val="20"/>
              </w:rPr>
              <w:t>contact</w:t>
            </w:r>
            <w:proofErr w:type="spellEnd"/>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48CA034C" w14:textId="74A005F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N/A</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3D3D3189" w14:textId="19158DF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total self-reported physical activity</w:t>
            </w:r>
          </w:p>
          <w:p w14:paraId="0BB06F39" w14:textId="1B0FF34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27F681C" w14:textId="7C68DB3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Handgrip strength, sit-to-stand, 5 m walk test</w:t>
            </w:r>
          </w:p>
          <w:p w14:paraId="5962BB79" w14:textId="7FD76D0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4698FEB" w14:textId="3C41D5B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cognitive function (attention, memory, visuospatial, language, reasoning, overall cognition)</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FCDD980" w14:textId="046EEF0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0.89</w:t>
            </w:r>
          </w:p>
        </w:tc>
      </w:tr>
      <w:tr w:rsidR="5A66EC78" w14:paraId="23259E34"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53C078B2" w14:textId="7EB2D8E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Praet et al., 2008, Netherlands</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7EA61822" w14:textId="0D0B924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N=92, adults 18+, Currently have a clinical condition (Type 2 Diabetes), not specified</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08A849D2" w14:textId="4F176D4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26EE97BA" w14:textId="1D5ED1C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Experimental -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A7282BE" w14:textId="6FA4E22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xml:space="preserve"> Moderate aerobic exercise, 3x/ week, 60 minutes</w:t>
            </w:r>
          </w:p>
          <w:p w14:paraId="3417D80B" w14:textId="032B135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A9A75B5" w14:textId="53FD5C5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not specified (health care setting), standard face-face group, 3 times/week, mixed (physical therapist and exercise trainer), group size: 15-25</w:t>
            </w:r>
          </w:p>
          <w:p w14:paraId="3B078520" w14:textId="516DE4D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B3D706B" w14:textId="0BD30DA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not specified, not specified</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467D76C" w14:textId="4593766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52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15962020" w14:textId="4A07680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adherence (not specified)</w:t>
            </w:r>
          </w:p>
          <w:p w14:paraId="07709BD7" w14:textId="47AAD15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756F44D" w14:textId="493BC49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VO2max, %- HbA1c, BMI, fasting blood glucose, insulin resistance, resting heart rate, systolic and diastolic blood pressure, total cholesterol, LDL, HDL, triglycerides</w:t>
            </w:r>
          </w:p>
          <w:p w14:paraId="423FF161" w14:textId="187AE03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D554A24" w14:textId="51DDC2A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health-related quality of life</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35893D6" w14:textId="61A80C8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0.79</w:t>
            </w:r>
          </w:p>
        </w:tc>
      </w:tr>
      <w:tr w:rsidR="5A66EC78" w14:paraId="6AB4A153"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1C31CD96" w14:textId="1243DDC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Williams et al., 2021, 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F038FC5" w14:textId="37635322"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N=50, </w:t>
            </w:r>
            <w:proofErr w:type="spellStart"/>
            <w:r w:rsidRPr="00947CB3">
              <w:rPr>
                <w:rFonts w:eastAsia="Times New Roman" w:cs="Times New Roman"/>
                <w:color w:val="000000" w:themeColor="text1"/>
                <w:sz w:val="20"/>
                <w:szCs w:val="20"/>
              </w:rPr>
              <w:t>older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60+, </w:t>
            </w:r>
            <w:proofErr w:type="spellStart"/>
            <w:r w:rsidRPr="00947CB3">
              <w:rPr>
                <w:rFonts w:eastAsia="Times New Roman" w:cs="Times New Roman"/>
                <w:color w:val="000000" w:themeColor="text1"/>
                <w:sz w:val="20"/>
                <w:szCs w:val="20"/>
              </w:rPr>
              <w:t>currently</w:t>
            </w:r>
            <w:proofErr w:type="spellEnd"/>
            <w:r w:rsidRPr="00947CB3">
              <w:rPr>
                <w:rFonts w:eastAsia="Times New Roman" w:cs="Times New Roman"/>
                <w:color w:val="000000" w:themeColor="text1"/>
                <w:sz w:val="20"/>
                <w:szCs w:val="20"/>
              </w:rPr>
              <w:t xml:space="preserve"> have a </w:t>
            </w:r>
            <w:proofErr w:type="spellStart"/>
            <w:r w:rsidRPr="00947CB3">
              <w:rPr>
                <w:rFonts w:eastAsia="Times New Roman" w:cs="Times New Roman"/>
                <w:color w:val="000000" w:themeColor="text1"/>
                <w:sz w:val="20"/>
                <w:szCs w:val="20"/>
              </w:rPr>
              <w:t>clinical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condition</w:t>
            </w:r>
            <w:proofErr w:type="spellEnd"/>
            <w:r w:rsidRPr="00947CB3">
              <w:rPr>
                <w:rFonts w:eastAsia="Times New Roman" w:cs="Times New Roman"/>
                <w:color w:val="000000" w:themeColor="text1"/>
                <w:sz w:val="20"/>
                <w:szCs w:val="20"/>
              </w:rPr>
              <w:t xml:space="preserve"> (Multiple </w:t>
            </w:r>
            <w:proofErr w:type="spellStart"/>
            <w:r w:rsidRPr="00947CB3">
              <w:rPr>
                <w:rFonts w:eastAsia="Times New Roman" w:cs="Times New Roman"/>
                <w:color w:val="000000" w:themeColor="text1"/>
                <w:sz w:val="20"/>
                <w:szCs w:val="20"/>
              </w:rPr>
              <w:t>Sclerosis</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4CA72152" w14:textId="07FDB2E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499D035C" w14:textId="3174BABC"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66DED69" w14:textId="79E0351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Exercise: Mixed- Moderate aerobic and strength training, 2 times/ week, 60 minutes</w:t>
            </w:r>
          </w:p>
          <w:p w14:paraId="7F2C3ACB" w14:textId="1BD78EF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F3FD576" w14:textId="3D6C03F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center-based, standard face-face group, 2 times/week, health professional (physiotherapist), 4-6</w:t>
            </w:r>
          </w:p>
          <w:p w14:paraId="14AD733B" w14:textId="36C802A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DB79069" w14:textId="1E8F7733"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xml:space="preserve">: home-based, Virtual-SMS or Telephone, 1-3 times/month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CEFDB80" w14:textId="1344B7A2"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8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438E10E" w14:textId="20E26AF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adherence (% sessions completed)</w:t>
            </w:r>
          </w:p>
          <w:p w14:paraId="673E033C" w14:textId="0407A97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9C2D20F" w14:textId="0D12B90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Distance (m) walked in 6 minutes, Berg Balance Scale</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55E3A9E" w14:textId="19FBF36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0.91</w:t>
            </w:r>
          </w:p>
        </w:tc>
      </w:tr>
      <w:tr w:rsidR="5A66EC78" w14:paraId="71006A46"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775539A" w14:textId="2C1B0A1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Leach et al., 2019,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7C629C8F" w14:textId="6FD5DE15"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N=27, </w:t>
            </w:r>
            <w:proofErr w:type="spellStart"/>
            <w:r w:rsidRPr="00947CB3">
              <w:rPr>
                <w:rFonts w:eastAsia="Times New Roman" w:cs="Times New Roman"/>
                <w:color w:val="000000" w:themeColor="text1"/>
                <w:sz w:val="20"/>
                <w:szCs w:val="20"/>
              </w:rPr>
              <w:t>female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18+, </w:t>
            </w:r>
            <w:proofErr w:type="spellStart"/>
            <w:r w:rsidRPr="00947CB3">
              <w:rPr>
                <w:rFonts w:eastAsia="Times New Roman" w:cs="Times New Roman"/>
                <w:color w:val="000000" w:themeColor="text1"/>
                <w:sz w:val="20"/>
                <w:szCs w:val="20"/>
              </w:rPr>
              <w:t>Currently</w:t>
            </w:r>
            <w:proofErr w:type="spellEnd"/>
            <w:r w:rsidRPr="00947CB3">
              <w:rPr>
                <w:rFonts w:eastAsia="Times New Roman" w:cs="Times New Roman"/>
                <w:color w:val="000000" w:themeColor="text1"/>
                <w:sz w:val="20"/>
                <w:szCs w:val="20"/>
              </w:rPr>
              <w:t xml:space="preserve"> have </w:t>
            </w:r>
            <w:proofErr w:type="spellStart"/>
            <w:r w:rsidRPr="00947CB3">
              <w:rPr>
                <w:rFonts w:eastAsia="Times New Roman" w:cs="Times New Roman"/>
                <w:color w:val="000000" w:themeColor="text1"/>
                <w:sz w:val="20"/>
                <w:szCs w:val="20"/>
              </w:rPr>
              <w:t>clinical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condition</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Breast</w:t>
            </w:r>
            <w:proofErr w:type="spellEnd"/>
            <w:r w:rsidRPr="00947CB3">
              <w:rPr>
                <w:rFonts w:eastAsia="Times New Roman" w:cs="Times New Roman"/>
                <w:color w:val="000000" w:themeColor="text1"/>
                <w:sz w:val="20"/>
                <w:szCs w:val="20"/>
              </w:rPr>
              <w:t xml:space="preserve"> cancer- Stage 1 or II),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w:t>
            </w:r>
            <w:r w:rsidRPr="00947CB3">
              <w:rPr>
                <w:rFonts w:eastAsia="Times New Roman" w:cs="Times New Roman"/>
                <w:color w:val="000000" w:themeColor="text1"/>
                <w:sz w:val="20"/>
                <w:szCs w:val="20"/>
              </w:rPr>
              <w:lastRenderedPageBreak/>
              <w:t xml:space="preserve">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0B9E3022" w14:textId="3CC9DF2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Academic</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2701C20A" w14:textId="0763F858"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 RCT</w:t>
            </w:r>
          </w:p>
          <w:p w14:paraId="2BD4E13A" w14:textId="4C07D91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57EAD38" w14:textId="1CBB5E2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xml:space="preserve"> Mixed- Moderate aerobic and strength training, 3x/ week, 60 minutes</w:t>
            </w:r>
          </w:p>
          <w:p w14:paraId="16D5854D" w14:textId="3C0936A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5458358" w14:textId="66077AE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center-based, true face-face group, 2x times/week, research assistant, group size: 3-10</w:t>
            </w:r>
          </w:p>
          <w:p w14:paraId="2F0CC7C5" w14:textId="4C30FB7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23EF090" w14:textId="72DD03F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xml:space="preserve">: </w:t>
            </w:r>
            <w:r w:rsidRPr="00947CB3">
              <w:rPr>
                <w:rFonts w:eastAsia="Times New Roman" w:cs="Times New Roman"/>
                <w:color w:val="000000" w:themeColor="text1"/>
                <w:sz w:val="20"/>
                <w:szCs w:val="20"/>
                <w:lang w:val="en-US"/>
              </w:rPr>
              <w:lastRenderedPageBreak/>
              <w:t>center-based, center based-face-face contact, 2 x/week</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075D716" w14:textId="133DA1D1"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8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4FDD856D" w14:textId="192DA653"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Walking time (MET-hours/week), Moderate (MET-hours/week)-MET-hours/week, Vigorous Physical Activity-</w:t>
            </w:r>
            <w:r w:rsidRPr="00947CB3">
              <w:rPr>
                <w:rFonts w:eastAsia="Times New Roman" w:cs="Times New Roman"/>
                <w:color w:val="000000" w:themeColor="text1"/>
                <w:sz w:val="20"/>
                <w:szCs w:val="20"/>
                <w:lang w:val="en-US"/>
              </w:rPr>
              <w:lastRenderedPageBreak/>
              <w:t>MET-hours/week, MET-hours/week (all IPAQ)</w:t>
            </w:r>
          </w:p>
          <w:p w14:paraId="007EFBFB" w14:textId="3E69D8D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B694D1D" w14:textId="70FB7FE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Chest press, leg press, arm curl, time on treadmill, Sit to Stand test</w:t>
            </w:r>
          </w:p>
          <w:p w14:paraId="2A13D4F8" w14:textId="5B11654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297376E" w14:textId="7875CFB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VO2max</w:t>
            </w:r>
          </w:p>
          <w:p w14:paraId="04CB6D6D" w14:textId="78C0E7D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Quality of life</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E5B8AB9" w14:textId="5D1B44D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0.70</w:t>
            </w:r>
          </w:p>
        </w:tc>
      </w:tr>
      <w:tr w:rsidR="5A66EC78" w14:paraId="3E6E9299"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AFAA394" w14:textId="32C905DC"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Cyarto</w:t>
            </w:r>
            <w:proofErr w:type="spellEnd"/>
            <w:r w:rsidRPr="00947CB3">
              <w:rPr>
                <w:rFonts w:eastAsia="Times New Roman" w:cs="Times New Roman"/>
                <w:color w:val="000000" w:themeColor="text1"/>
                <w:sz w:val="20"/>
                <w:szCs w:val="20"/>
              </w:rPr>
              <w:t xml:space="preserve"> et al., 2008, USA 1</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CC8E85F" w14:textId="27E1CA3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N=167, older adults 65+, healthy, previously sedentary or insufficiently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3CBAD589" w14:textId="00D969B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21F5E8D0" w14:textId="496263D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Quasi-experimental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wo</w:t>
            </w:r>
            <w:proofErr w:type="spellEnd"/>
            <w:r w:rsidRPr="00947CB3">
              <w:rPr>
                <w:rFonts w:eastAsia="Times New Roman" w:cs="Times New Roman"/>
                <w:color w:val="000000" w:themeColor="text1"/>
                <w:sz w:val="20"/>
                <w:szCs w:val="20"/>
              </w:rPr>
              <w:t>/</w:t>
            </w:r>
            <w:proofErr w:type="spellStart"/>
            <w:r w:rsidRPr="00947CB3">
              <w:rPr>
                <w:rFonts w:eastAsia="Times New Roman" w:cs="Times New Roman"/>
                <w:color w:val="000000" w:themeColor="text1"/>
                <w:sz w:val="20"/>
                <w:szCs w:val="20"/>
              </w:rPr>
              <w:t>control</w:t>
            </w:r>
            <w:proofErr w:type="spellEnd"/>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7F02796" w14:textId="0A06ED9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Exercise: Mixed- moderate balance, strength and aerobic training, 2x/ week, 30 minutes</w:t>
            </w:r>
          </w:p>
          <w:p w14:paraId="04DA32D8" w14:textId="2E0F9D9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218CC5C" w14:textId="36E6F2E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Centre-based (Retirement villages), true face-face group, 2 times/week, qualified exercise instructor, no of contacts not specified. group size not specified.</w:t>
            </w:r>
          </w:p>
          <w:p w14:paraId="769F39DD" w14:textId="0611D6B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978EF45" w14:textId="666F2980"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mixed- </w:t>
            </w:r>
            <w:proofErr w:type="spellStart"/>
            <w:r w:rsidRPr="00947CB3">
              <w:rPr>
                <w:rFonts w:eastAsia="Times New Roman" w:cs="Times New Roman"/>
                <w:color w:val="000000" w:themeColor="text1"/>
                <w:sz w:val="20"/>
                <w:szCs w:val="20"/>
              </w:rPr>
              <w:t>personal</w:t>
            </w:r>
            <w:proofErr w:type="spellEnd"/>
            <w:r w:rsidRPr="00947CB3">
              <w:rPr>
                <w:rFonts w:eastAsia="Times New Roman" w:cs="Times New Roman"/>
                <w:color w:val="000000" w:themeColor="text1"/>
                <w:sz w:val="20"/>
                <w:szCs w:val="20"/>
              </w:rPr>
              <w:t xml:space="preserve"> and </w:t>
            </w:r>
            <w:proofErr w:type="spellStart"/>
            <w:r w:rsidRPr="00947CB3">
              <w:rPr>
                <w:rFonts w:eastAsia="Times New Roman" w:cs="Times New Roman"/>
                <w:color w:val="000000" w:themeColor="text1"/>
                <w:sz w:val="20"/>
                <w:szCs w:val="20"/>
              </w:rPr>
              <w:t>telephone</w:t>
            </w:r>
            <w:proofErr w:type="spellEnd"/>
            <w:r w:rsidRPr="00947CB3">
              <w:rPr>
                <w:rFonts w:eastAsia="Times New Roman" w:cs="Times New Roman"/>
                <w:color w:val="000000" w:themeColor="text1"/>
                <w:sz w:val="20"/>
                <w:szCs w:val="20"/>
              </w:rPr>
              <w:t>, non-</w:t>
            </w:r>
            <w:proofErr w:type="spellStart"/>
            <w:r w:rsidRPr="00947CB3">
              <w:rPr>
                <w:rFonts w:eastAsia="Times New Roman" w:cs="Times New Roman"/>
                <w:color w:val="000000" w:themeColor="text1"/>
                <w:sz w:val="20"/>
                <w:szCs w:val="20"/>
              </w:rPr>
              <w:t>regular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xml:space="preserve"> (</w:t>
            </w:r>
            <w:r w:rsidRPr="00947CB3">
              <w:rPr>
                <w:rFonts w:eastAsia="Times New Roman" w:cs="Times New Roman"/>
                <w:color w:val="000000" w:themeColor="text1"/>
                <w:sz w:val="20"/>
                <w:szCs w:val="20"/>
                <w:lang w:val="en-US"/>
              </w:rPr>
              <w:t>1-3 times/month)</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0D53BCE7" w14:textId="59D27220"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20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42A159D2" w14:textId="2C671D10"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 sessions </w:t>
            </w:r>
            <w:proofErr w:type="spellStart"/>
            <w:r w:rsidRPr="00947CB3">
              <w:rPr>
                <w:rFonts w:eastAsia="Times New Roman" w:cs="Times New Roman"/>
                <w:color w:val="000000" w:themeColor="text1"/>
                <w:sz w:val="20"/>
                <w:szCs w:val="20"/>
              </w:rPr>
              <w:t>attended</w:t>
            </w:r>
            <w:proofErr w:type="spellEnd"/>
            <w:r w:rsidRPr="00947CB3">
              <w:rPr>
                <w:rFonts w:eastAsia="Times New Roman" w:cs="Times New Roman"/>
                <w:color w:val="000000" w:themeColor="text1"/>
                <w:sz w:val="20"/>
                <w:szCs w:val="20"/>
              </w:rPr>
              <w:t>)</w:t>
            </w:r>
          </w:p>
          <w:p w14:paraId="14FA1300" w14:textId="31D83958"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p w14:paraId="299D6C7D" w14:textId="5A5851C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Balance, timed-up-and-go</w:t>
            </w:r>
          </w:p>
          <w:p w14:paraId="236BAB35" w14:textId="4248CC9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53920B5" w14:textId="5ABF1976"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0.82</w:t>
            </w:r>
          </w:p>
        </w:tc>
      </w:tr>
      <w:tr w:rsidR="5A66EC78" w14:paraId="329D0612"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E06CDC0" w14:textId="4F2D6BB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Martel et al., 2018, Canada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081BE775" w14:textId="0A17E4F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N=48, older adults 65+, healthy, previously sedentary or insufficiently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A441ED6" w14:textId="02EE285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36C356E9" w14:textId="02A6B42C"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967C6FD" w14:textId="3BBA59C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xml:space="preserve"> Mixed- moderate aerobic, strength and flexibility training, 2x/ week, 55 minutes</w:t>
            </w:r>
          </w:p>
          <w:p w14:paraId="216C533D" w14:textId="004A7A1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EC92740" w14:textId="12C35AC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center-based, standard face-face group, 2 times/week, mixed (health professional and qualified exercise instructor), group size: 6-8</w:t>
            </w:r>
          </w:p>
          <w:p w14:paraId="6BF34FC9" w14:textId="45B3A7C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165DA88" w14:textId="201DE97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xml:space="preserve">: </w:t>
            </w:r>
            <w:r w:rsidRPr="00947CB3">
              <w:rPr>
                <w:rFonts w:eastAsia="Times New Roman" w:cs="Times New Roman"/>
                <w:color w:val="000000" w:themeColor="text1"/>
                <w:sz w:val="20"/>
                <w:szCs w:val="20"/>
                <w:lang w:val="en-US"/>
              </w:rPr>
              <w:lastRenderedPageBreak/>
              <w:t>home-based, face-face contact, 1-2 times/week</w:t>
            </w:r>
          </w:p>
          <w:p w14:paraId="6E0A0FDE" w14:textId="06E12F0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0B76231" w14:textId="1A675255"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12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2AAC0A10" w14:textId="1411071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number</w:t>
            </w:r>
            <w:proofErr w:type="spellEnd"/>
            <w:r w:rsidRPr="00947CB3">
              <w:rPr>
                <w:rFonts w:eastAsia="Times New Roman" w:cs="Times New Roman"/>
                <w:color w:val="000000" w:themeColor="text1"/>
                <w:sz w:val="20"/>
                <w:szCs w:val="20"/>
              </w:rPr>
              <w:t xml:space="preserve"> of sessions </w:t>
            </w:r>
            <w:proofErr w:type="spellStart"/>
            <w:r w:rsidRPr="00947CB3">
              <w:rPr>
                <w:rFonts w:eastAsia="Times New Roman" w:cs="Times New Roman"/>
                <w:color w:val="000000" w:themeColor="text1"/>
                <w:sz w:val="20"/>
                <w:szCs w:val="20"/>
              </w:rPr>
              <w:t>completed</w:t>
            </w:r>
            <w:proofErr w:type="spellEnd"/>
            <w:r w:rsidRPr="00947CB3">
              <w:rPr>
                <w:rFonts w:eastAsia="Times New Roman" w:cs="Times New Roman"/>
                <w:color w:val="000000" w:themeColor="text1"/>
                <w:sz w:val="20"/>
                <w:szCs w:val="20"/>
              </w:rPr>
              <w:t>), attendance (</w:t>
            </w:r>
            <w:proofErr w:type="spellStart"/>
            <w:r w:rsidRPr="00947CB3">
              <w:rPr>
                <w:rFonts w:eastAsia="Times New Roman" w:cs="Times New Roman"/>
                <w:color w:val="000000" w:themeColor="text1"/>
                <w:sz w:val="20"/>
                <w:szCs w:val="20"/>
              </w:rPr>
              <w:t>mean</w:t>
            </w:r>
            <w:proofErr w:type="spellEnd"/>
            <w:r w:rsidRPr="00947CB3">
              <w:rPr>
                <w:rFonts w:eastAsia="Times New Roman" w:cs="Times New Roman"/>
                <w:color w:val="000000" w:themeColor="text1"/>
                <w:sz w:val="20"/>
                <w:szCs w:val="20"/>
              </w:rPr>
              <w:t xml:space="preserve"> % of </w:t>
            </w:r>
            <w:proofErr w:type="spellStart"/>
            <w:r w:rsidRPr="00947CB3">
              <w:rPr>
                <w:rFonts w:eastAsia="Times New Roman" w:cs="Times New Roman"/>
                <w:color w:val="000000" w:themeColor="text1"/>
                <w:sz w:val="20"/>
                <w:szCs w:val="20"/>
              </w:rPr>
              <w:t>completed</w:t>
            </w:r>
            <w:proofErr w:type="spellEnd"/>
            <w:r w:rsidRPr="00947CB3">
              <w:rPr>
                <w:rFonts w:eastAsia="Times New Roman" w:cs="Times New Roman"/>
                <w:color w:val="000000" w:themeColor="text1"/>
                <w:sz w:val="20"/>
                <w:szCs w:val="20"/>
              </w:rPr>
              <w:t xml:space="preserve"> sessions)</w:t>
            </w:r>
          </w:p>
          <w:p w14:paraId="7FC90EE9" w14:textId="752E690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walking speed, physical functioning (SF-36), sit-</w:t>
            </w:r>
            <w:r w:rsidRPr="00947CB3">
              <w:rPr>
                <w:rFonts w:eastAsia="Times New Roman" w:cs="Times New Roman"/>
                <w:color w:val="000000" w:themeColor="text1"/>
                <w:sz w:val="20"/>
                <w:szCs w:val="20"/>
                <w:lang w:val="en-US"/>
              </w:rPr>
              <w:lastRenderedPageBreak/>
              <w:t>to-stand test, timed-up-and-go test, one leg balance, handgrip</w:t>
            </w:r>
          </w:p>
          <w:p w14:paraId="2523BF0C" w14:textId="778D23A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xml:space="preserve">: BMI </w:t>
            </w:r>
          </w:p>
          <w:p w14:paraId="5F615A54" w14:textId="104652C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Cognitive impairment (MoCA)</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D1613CB" w14:textId="708EBCE7"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0.66</w:t>
            </w:r>
          </w:p>
        </w:tc>
      </w:tr>
      <w:tr w:rsidR="5A66EC78" w14:paraId="6C8963FD"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6F6C82A" w14:textId="24E63C1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Jansen et al., 2021, Germany</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588384D6" w14:textId="5EB61E88"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N=309, </w:t>
            </w:r>
            <w:proofErr w:type="spellStart"/>
            <w:r w:rsidRPr="00947CB3">
              <w:rPr>
                <w:rFonts w:eastAsia="Times New Roman" w:cs="Times New Roman"/>
                <w:color w:val="000000" w:themeColor="text1"/>
                <w:sz w:val="20"/>
                <w:szCs w:val="20"/>
              </w:rPr>
              <w:t>older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70+, </w:t>
            </w:r>
            <w:proofErr w:type="spellStart"/>
            <w:r w:rsidRPr="00947CB3">
              <w:rPr>
                <w:rFonts w:eastAsia="Times New Roman" w:cs="Times New Roman"/>
                <w:color w:val="000000" w:themeColor="text1"/>
                <w:sz w:val="20"/>
                <w:szCs w:val="20"/>
              </w:rPr>
              <w:t>healthy</w:t>
            </w:r>
            <w:proofErr w:type="spellEnd"/>
            <w:r w:rsidRPr="00947CB3">
              <w:rPr>
                <w:rFonts w:eastAsia="Times New Roman" w:cs="Times New Roman"/>
                <w:color w:val="000000" w:themeColor="text1"/>
                <w:sz w:val="20"/>
                <w:szCs w:val="20"/>
              </w:rPr>
              <w:t xml:space="preserve"> but at </w:t>
            </w:r>
            <w:proofErr w:type="spellStart"/>
            <w:r w:rsidRPr="00947CB3">
              <w:rPr>
                <w:rFonts w:eastAsia="Times New Roman" w:cs="Times New Roman"/>
                <w:color w:val="000000" w:themeColor="text1"/>
                <w:sz w:val="20"/>
                <w:szCs w:val="20"/>
              </w:rPr>
              <w:t>risk</w:t>
            </w:r>
            <w:proofErr w:type="spellEnd"/>
            <w:r w:rsidRPr="00947CB3">
              <w:rPr>
                <w:rFonts w:eastAsia="Times New Roman" w:cs="Times New Roman"/>
                <w:color w:val="000000" w:themeColor="text1"/>
                <w:sz w:val="20"/>
                <w:szCs w:val="20"/>
              </w:rPr>
              <w:t xml:space="preserve"> of </w:t>
            </w:r>
            <w:proofErr w:type="spellStart"/>
            <w:r w:rsidRPr="00947CB3">
              <w:rPr>
                <w:rFonts w:eastAsia="Times New Roman" w:cs="Times New Roman"/>
                <w:color w:val="000000" w:themeColor="text1"/>
                <w:sz w:val="20"/>
                <w:szCs w:val="20"/>
              </w:rPr>
              <w:t>falling</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2610A932" w14:textId="121C07C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78B8ABD3" w14:textId="56190D0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751AAE02" w14:textId="375473DB"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 RCT</w:t>
            </w:r>
          </w:p>
          <w:p w14:paraId="5DD9732D" w14:textId="3473AE3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B726EA9" w14:textId="79674AA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xml:space="preserve"> Mixed- Moderate aerobic, strength and flexibility training, 3x/ week, Individual: 1-1.5 hours, Group 2 – 2.5 hours.</w:t>
            </w:r>
          </w:p>
          <w:p w14:paraId="7048962F" w14:textId="6AB542C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630BB8AE" w14:textId="403B52A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center-based, standard face-face group, 2 times/month, health professional, group size: 8-12</w:t>
            </w:r>
          </w:p>
          <w:p w14:paraId="5082008F" w14:textId="0E35D82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570884A" w14:textId="54CA767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face-face contact, 1-3 times/month</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63E9368D" w14:textId="1E4C4D27"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11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3C262AB9" w14:textId="71944B59"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steps/</w:t>
            </w:r>
            <w:proofErr w:type="spellStart"/>
            <w:r w:rsidRPr="00947CB3">
              <w:rPr>
                <w:rFonts w:eastAsia="Times New Roman" w:cs="Times New Roman"/>
                <w:color w:val="000000" w:themeColor="text1"/>
                <w:sz w:val="20"/>
                <w:szCs w:val="20"/>
              </w:rPr>
              <w:t>day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accelerometer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 sessions </w:t>
            </w:r>
            <w:proofErr w:type="spellStart"/>
            <w:r w:rsidRPr="00947CB3">
              <w:rPr>
                <w:rFonts w:eastAsia="Times New Roman" w:cs="Times New Roman"/>
                <w:color w:val="000000" w:themeColor="text1"/>
                <w:sz w:val="20"/>
                <w:szCs w:val="20"/>
              </w:rPr>
              <w:t>attended</w:t>
            </w:r>
            <w:proofErr w:type="spellEnd"/>
            <w:r w:rsidRPr="00947CB3">
              <w:rPr>
                <w:rFonts w:eastAsia="Times New Roman" w:cs="Times New Roman"/>
                <w:color w:val="000000" w:themeColor="text1"/>
                <w:sz w:val="20"/>
                <w:szCs w:val="20"/>
              </w:rPr>
              <w:t>)</w:t>
            </w:r>
          </w:p>
          <w:p w14:paraId="4EA7377E" w14:textId="1B4E2A2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life function and disability, sit-to-stand, balance, gait performance</w:t>
            </w:r>
          </w:p>
          <w:p w14:paraId="61B11BD5" w14:textId="038588A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fear of falling, balance confidence</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75D7B45" w14:textId="0298F437"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0.86</w:t>
            </w:r>
          </w:p>
        </w:tc>
      </w:tr>
      <w:tr w:rsidR="5A66EC78" w14:paraId="233FD88D"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68705847" w14:textId="4AF01EF1"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Nerz</w:t>
            </w:r>
            <w:proofErr w:type="spellEnd"/>
            <w:r w:rsidRPr="00947CB3">
              <w:rPr>
                <w:rFonts w:eastAsia="Times New Roman" w:cs="Times New Roman"/>
                <w:color w:val="000000" w:themeColor="text1"/>
                <w:sz w:val="20"/>
                <w:szCs w:val="20"/>
                <w:lang w:val="en-US"/>
              </w:rPr>
              <w:t xml:space="preserve"> et al, 2022, Germany</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4286361A" w14:textId="68545D5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N=309, older adults 70+, health status not specified, previously sedentary or insufficiently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7D7D5BBE" w14:textId="688B2EF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4220751A" w14:textId="04B2292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Experimental -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4ECCC9B5" w14:textId="43F519C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xml:space="preserve"> Mixed- Balance and strength training, not specified/no prescription.</w:t>
            </w:r>
          </w:p>
          <w:p w14:paraId="4A402085" w14:textId="7BD61FF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6704E7B6" w14:textId="5D481BF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 based, standard face-face group, 2 times/month, qualified exercise instructor, group size:  8-12</w:t>
            </w:r>
          </w:p>
          <w:p w14:paraId="5CC0BE90" w14:textId="666562E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BDF9038" w14:textId="17DC550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face-face contact, no of contacts not specified</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19EFDB2F" w14:textId="4E0F4D23"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54 </w:t>
            </w:r>
            <w:proofErr w:type="spellStart"/>
            <w:r w:rsidRPr="00947CB3">
              <w:rPr>
                <w:rFonts w:eastAsia="Times New Roman" w:cs="Times New Roman"/>
                <w:color w:val="000000" w:themeColor="text1"/>
                <w:sz w:val="20"/>
                <w:szCs w:val="20"/>
              </w:rPr>
              <w:t>weeks</w:t>
            </w:r>
            <w:proofErr w:type="spellEnd"/>
          </w:p>
          <w:p w14:paraId="0E3542A9" w14:textId="3CE61F8C" w:rsidR="5A66EC78" w:rsidRPr="00947CB3" w:rsidRDefault="5A66EC78" w:rsidP="5A66EC78">
            <w:pPr>
              <w:rPr>
                <w:rFonts w:cs="Times New Roman"/>
                <w:sz w:val="20"/>
                <w:szCs w:val="20"/>
              </w:rPr>
            </w:pPr>
            <w:r w:rsidRPr="00947CB3">
              <w:rPr>
                <w:rFonts w:eastAsia="Times New Roman" w:cs="Times New Roman"/>
                <w:color w:val="FF0000"/>
                <w:sz w:val="20"/>
                <w:szCs w:val="20"/>
                <w:lang w:val="en-US"/>
              </w:rPr>
              <w:t xml:space="preserve"> </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0B641851" w14:textId="25CE935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steps/</w:t>
            </w:r>
            <w:proofErr w:type="spellStart"/>
            <w:r w:rsidRPr="00947CB3">
              <w:rPr>
                <w:rFonts w:eastAsia="Times New Roman" w:cs="Times New Roman"/>
                <w:color w:val="000000" w:themeColor="text1"/>
                <w:sz w:val="20"/>
                <w:szCs w:val="20"/>
              </w:rPr>
              <w:t>day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accelerometer</w:t>
            </w:r>
            <w:proofErr w:type="spellEnd"/>
            <w:r w:rsidRPr="00947CB3">
              <w:rPr>
                <w:rFonts w:eastAsia="Times New Roman" w:cs="Times New Roman"/>
                <w:color w:val="000000" w:themeColor="text1"/>
                <w:sz w:val="20"/>
                <w:szCs w:val="20"/>
              </w:rPr>
              <w:t>)</w:t>
            </w:r>
          </w:p>
          <w:p w14:paraId="0B4F44B4" w14:textId="38CEE0F8"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p w14:paraId="3D0AE99E" w14:textId="50EFE46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sit-to-stand, balance</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F83A965" w14:textId="69E77E64"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0.67</w:t>
            </w:r>
          </w:p>
        </w:tc>
      </w:tr>
      <w:tr w:rsidR="5A66EC78" w14:paraId="683736A8"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1E9F9B77" w14:textId="1FE2D53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Wu et al, 2010,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4708B178" w14:textId="2B98C7D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N=64, older adults 65+, healthy but at risk of falling, not specified</w:t>
            </w:r>
          </w:p>
          <w:p w14:paraId="2FBEAFA4" w14:textId="77BDD36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797DF448" w14:textId="69F89D1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6AABC97" w14:textId="1BC7B8E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Experimental - RCT</w:t>
            </w:r>
          </w:p>
          <w:p w14:paraId="4A9BA78A" w14:textId="0893B8A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C432227" w14:textId="501088F0"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Exercise</w:t>
            </w:r>
            <w:proofErr w:type="spellEnd"/>
            <w:r w:rsidRPr="00947CB3">
              <w:rPr>
                <w:rFonts w:eastAsia="Times New Roman" w:cs="Times New Roman"/>
                <w:color w:val="000000" w:themeColor="text1"/>
                <w:sz w:val="20"/>
                <w:szCs w:val="20"/>
                <w:u w:val="single"/>
              </w:rPr>
              <w:t>:</w:t>
            </w:r>
            <w:r w:rsidRPr="00947CB3">
              <w:rPr>
                <w:rFonts w:eastAsia="Times New Roman" w:cs="Times New Roman"/>
                <w:color w:val="000000" w:themeColor="text1"/>
                <w:sz w:val="20"/>
                <w:szCs w:val="20"/>
              </w:rPr>
              <w:t xml:space="preserve"> Tai Chi and </w:t>
            </w:r>
            <w:proofErr w:type="spellStart"/>
            <w:r w:rsidRPr="00947CB3">
              <w:rPr>
                <w:rFonts w:eastAsia="Times New Roman" w:cs="Times New Roman"/>
                <w:color w:val="000000" w:themeColor="text1"/>
                <w:sz w:val="20"/>
                <w:szCs w:val="20"/>
              </w:rPr>
              <w:t>Stretching</w:t>
            </w:r>
            <w:proofErr w:type="spellEnd"/>
            <w:r w:rsidRPr="00947CB3">
              <w:rPr>
                <w:rFonts w:eastAsia="Times New Roman" w:cs="Times New Roman"/>
                <w:color w:val="000000" w:themeColor="text1"/>
                <w:sz w:val="20"/>
                <w:szCs w:val="20"/>
              </w:rPr>
              <w:t>, 3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60 </w:t>
            </w:r>
            <w:proofErr w:type="spellStart"/>
            <w:r w:rsidRPr="00947CB3">
              <w:rPr>
                <w:rFonts w:eastAsia="Times New Roman" w:cs="Times New Roman"/>
                <w:color w:val="000000" w:themeColor="text1"/>
                <w:sz w:val="20"/>
                <w:szCs w:val="20"/>
              </w:rPr>
              <w:t>minutes</w:t>
            </w:r>
            <w:proofErr w:type="spellEnd"/>
          </w:p>
          <w:p w14:paraId="3118803B" w14:textId="2A463BC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5E3A9D98" w14:textId="1830448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online, standard online group, 3 times/week, qualified exercise instructor (Thai Chi </w:t>
            </w:r>
            <w:r w:rsidRPr="00947CB3">
              <w:rPr>
                <w:rFonts w:eastAsia="Times New Roman" w:cs="Times New Roman"/>
                <w:color w:val="000000" w:themeColor="text1"/>
                <w:sz w:val="20"/>
                <w:szCs w:val="20"/>
                <w:lang w:val="en-US"/>
              </w:rPr>
              <w:lastRenderedPageBreak/>
              <w:t>instructor), group size not specified.</w:t>
            </w:r>
          </w:p>
          <w:p w14:paraId="66C6DBF8" w14:textId="69929C0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6F82977" w14:textId="3F71DDD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online, no contact, no contact (watched instructor video but no live contact)</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0BDDD13E" w14:textId="45D9488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15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246B8ABF" w14:textId="51E75A8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number of minutes exercised, adherence (% sessions attended)</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30468E3" w14:textId="16308BC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0.71</w:t>
            </w:r>
          </w:p>
        </w:tc>
      </w:tr>
      <w:tr w:rsidR="5A66EC78" w14:paraId="2C3096CA"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8CD7814" w14:textId="3994FE0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Donat, 2007, Turkey</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533B63AF" w14:textId="427A708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N=42, older adults 65+, healthy, previously sedentary or insufficiently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A903DE3" w14:textId="69BBD1C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3861AAD8" w14:textId="49E370E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Experimental -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0C0B1EF9" w14:textId="4DCE6BBB"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Exercise</w:t>
            </w:r>
            <w:proofErr w:type="spellEnd"/>
            <w:r w:rsidRPr="00947CB3">
              <w:rPr>
                <w:rFonts w:eastAsia="Times New Roman" w:cs="Times New Roman"/>
                <w:color w:val="000000" w:themeColor="text1"/>
                <w:sz w:val="20"/>
                <w:szCs w:val="20"/>
                <w:u w:val="single"/>
              </w:rPr>
              <w:t>:</w:t>
            </w:r>
            <w:r w:rsidRPr="00947CB3">
              <w:rPr>
                <w:rFonts w:eastAsia="Times New Roman" w:cs="Times New Roman"/>
                <w:color w:val="000000" w:themeColor="text1"/>
                <w:sz w:val="20"/>
                <w:szCs w:val="20"/>
              </w:rPr>
              <w:t xml:space="preserve"> Balance, </w:t>
            </w:r>
            <w:proofErr w:type="spellStart"/>
            <w:r w:rsidRPr="00947CB3">
              <w:rPr>
                <w:rFonts w:eastAsia="Times New Roman" w:cs="Times New Roman"/>
                <w:color w:val="000000" w:themeColor="text1"/>
                <w:sz w:val="20"/>
                <w:szCs w:val="20"/>
              </w:rPr>
              <w:t>strengthening</w:t>
            </w:r>
            <w:proofErr w:type="spellEnd"/>
            <w:r w:rsidRPr="00947CB3">
              <w:rPr>
                <w:rFonts w:eastAsia="Times New Roman" w:cs="Times New Roman"/>
                <w:color w:val="000000" w:themeColor="text1"/>
                <w:sz w:val="20"/>
                <w:szCs w:val="20"/>
              </w:rPr>
              <w:t xml:space="preserve"> and  </w:t>
            </w:r>
            <w:proofErr w:type="spellStart"/>
            <w:r w:rsidRPr="00947CB3">
              <w:rPr>
                <w:rFonts w:eastAsia="Times New Roman" w:cs="Times New Roman"/>
                <w:color w:val="000000" w:themeColor="text1"/>
                <w:sz w:val="20"/>
                <w:szCs w:val="20"/>
              </w:rPr>
              <w:t>stretching</w:t>
            </w:r>
            <w:proofErr w:type="spellEnd"/>
            <w:r w:rsidRPr="00947CB3">
              <w:rPr>
                <w:rFonts w:eastAsia="Times New Roman" w:cs="Times New Roman"/>
                <w:color w:val="000000" w:themeColor="text1"/>
                <w:sz w:val="20"/>
                <w:szCs w:val="20"/>
              </w:rPr>
              <w:t xml:space="preserve">, 45-50 </w:t>
            </w:r>
            <w:proofErr w:type="spellStart"/>
            <w:r w:rsidRPr="00947CB3">
              <w:rPr>
                <w:rFonts w:eastAsia="Times New Roman" w:cs="Times New Roman"/>
                <w:color w:val="000000" w:themeColor="text1"/>
                <w:sz w:val="20"/>
                <w:szCs w:val="20"/>
              </w:rPr>
              <w:t>minutes</w:t>
            </w:r>
            <w:proofErr w:type="spellEnd"/>
            <w:r w:rsidRPr="00947CB3">
              <w:rPr>
                <w:rFonts w:eastAsia="Times New Roman" w:cs="Times New Roman"/>
                <w:color w:val="000000" w:themeColor="text1"/>
                <w:sz w:val="20"/>
                <w:szCs w:val="20"/>
              </w:rPr>
              <w:t>,  3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15DB5D6" w14:textId="205C927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healthcare (nursing home), standard face-face group, 3 times/week, health professional (physiotherapist), not specified</w:t>
            </w:r>
          </w:p>
          <w:p w14:paraId="06073BE9" w14:textId="52AF5E0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08C358C" w14:textId="1E88C45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xml:space="preserve">: home-based, face-face contact, health professional (physiotherapist), 1 times/month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1B869C1" w14:textId="6028F18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8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B83EA78" w14:textId="199F0893"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group-based: attendance (recorded by physiotherapist); home-based: Number of exercises completed (self-reported)</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B85F29F" w14:textId="59A5339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0.66</w:t>
            </w:r>
          </w:p>
        </w:tc>
      </w:tr>
      <w:tr w:rsidR="5A66EC78" w14:paraId="3D39DC40" w14:textId="77777777" w:rsidTr="00947CB3">
        <w:trPr>
          <w:trHeight w:val="129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3DE83B5" w14:textId="7D64AE1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Cox et al., 2003, 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092E5DF0" w14:textId="77FC00A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N=126, female adults, 18+, healthy, previously sedentary or insufficiently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52BF1764" w14:textId="2B5C565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7EE065F3" w14:textId="72023D52"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FD7DD71" w14:textId="0702464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2C045BFC" w14:textId="385D884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Aerobics, 30 minutes, 3 times/week</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E812E62" w14:textId="7043978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center-based, standard face-face group, 3 times/week, qualified exercise instructor, not specified.</w:t>
            </w:r>
          </w:p>
          <w:p w14:paraId="673C324F" w14:textId="0BF657A1" w:rsidR="5A66EC78" w:rsidRPr="00947CB3" w:rsidRDefault="5A66EC78" w:rsidP="5A66EC78">
            <w:pPr>
              <w:rPr>
                <w:rFonts w:cs="Times New Roman"/>
                <w:sz w:val="20"/>
                <w:szCs w:val="20"/>
              </w:rPr>
            </w:pPr>
            <w:r w:rsidRPr="00947CB3">
              <w:rPr>
                <w:rFonts w:eastAsia="Aptos Narrow" w:cs="Times New Roman"/>
                <w:color w:val="242424"/>
                <w:sz w:val="20"/>
                <w:szCs w:val="20"/>
                <w:lang w:val="en-US"/>
              </w:rPr>
              <w:t xml:space="preserve"> </w:t>
            </w:r>
          </w:p>
          <w:p w14:paraId="5DB25061" w14:textId="2BC7866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no contact (unsupervised).</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7851EADF" w14:textId="5CBB978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24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1D9B7C0" w14:textId="317F0BC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xml:space="preserve">: Adherence (% participants retained), drop-out, % sessions completed, % exercises completed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2867371" w14:textId="317F703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0.87</w:t>
            </w:r>
          </w:p>
        </w:tc>
      </w:tr>
      <w:tr w:rsidR="5A66EC78" w14:paraId="1690B364"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19EC71E" w14:textId="25B9289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Richardson et al., 2010,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5EC0CE18" w14:textId="7DF813B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N=324, adults 18+, clinical condition (overweigh</w:t>
            </w:r>
            <w:r w:rsidRPr="00947CB3">
              <w:rPr>
                <w:rFonts w:eastAsia="Times New Roman" w:cs="Times New Roman"/>
                <w:color w:val="000000" w:themeColor="text1"/>
                <w:sz w:val="20"/>
                <w:szCs w:val="20"/>
                <w:lang w:val="en-US"/>
              </w:rPr>
              <w:lastRenderedPageBreak/>
              <w:t>t, type 2 diabetes, or coronary heart disease), previously sedentary or insufficiently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740E78BF" w14:textId="48CF1D5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Online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6F160453" w14:textId="49AF5258"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1284BA6C" w14:textId="34D2CC1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029CE8F6" w14:textId="75AE61D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135BCD8F" w14:textId="1D1D5B6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Aerobic (Walking),  not, specified, not specified</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E5DF1D2" w14:textId="768AA9C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Online, online community with </w:t>
            </w:r>
            <w:r w:rsidRPr="00947CB3">
              <w:rPr>
                <w:rFonts w:eastAsia="Times New Roman" w:cs="Times New Roman"/>
                <w:color w:val="000000" w:themeColor="text1"/>
                <w:sz w:val="20"/>
                <w:szCs w:val="20"/>
                <w:lang w:val="en-US"/>
              </w:rPr>
              <w:lastRenderedPageBreak/>
              <w:t>interactive component, no scheduled time, no leader, group size not specified.</w:t>
            </w:r>
          </w:p>
          <w:p w14:paraId="09D2F24D" w14:textId="04E5AA7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AB38184" w14:textId="49A0509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Online, online message/email, not specified.</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B18B893" w14:textId="5A065E5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16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2EE85334" w14:textId="31E403F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xml:space="preserve">: Steps/day, adherence </w:t>
            </w:r>
            <w:r w:rsidRPr="00947CB3">
              <w:rPr>
                <w:rFonts w:eastAsia="Times New Roman" w:cs="Times New Roman"/>
                <w:color w:val="000000" w:themeColor="text1"/>
                <w:sz w:val="20"/>
                <w:szCs w:val="20"/>
                <w:lang w:val="en-US"/>
              </w:rPr>
              <w:lastRenderedPageBreak/>
              <w:t>(program completion)</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1B35015" w14:textId="09AB583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0.77</w:t>
            </w:r>
          </w:p>
        </w:tc>
      </w:tr>
      <w:tr w:rsidR="5A66EC78" w14:paraId="26153968"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2B22AC34" w14:textId="58B386FB"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Opdenacker</w:t>
            </w:r>
            <w:proofErr w:type="spellEnd"/>
            <w:r w:rsidRPr="00947CB3">
              <w:rPr>
                <w:rFonts w:eastAsia="Times New Roman" w:cs="Times New Roman"/>
                <w:color w:val="000000" w:themeColor="text1"/>
                <w:sz w:val="20"/>
                <w:szCs w:val="20"/>
              </w:rPr>
              <w:t xml:space="preserve"> et al., 2008, </w:t>
            </w:r>
            <w:proofErr w:type="spellStart"/>
            <w:r w:rsidRPr="00947CB3">
              <w:rPr>
                <w:rFonts w:eastAsia="Times New Roman" w:cs="Times New Roman"/>
                <w:color w:val="000000" w:themeColor="text1"/>
                <w:sz w:val="20"/>
                <w:szCs w:val="20"/>
              </w:rPr>
              <w:t>Belgium</w:t>
            </w:r>
            <w:proofErr w:type="spellEnd"/>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103DF3B3" w14:textId="0BC954A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N=186, older adults 60+, healthy, previously sedentary or insufficiently active</w:t>
            </w:r>
          </w:p>
          <w:p w14:paraId="070DC64B" w14:textId="48609E1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3EDD6FC8" w14:textId="020787D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14C8D32C" w14:textId="7341076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7649DC54" w14:textId="2D8F683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C47084E" w14:textId="710642E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6BA5F06A" w14:textId="3046F5B9"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Aerobic, </w:t>
            </w: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flexibility</w:t>
            </w:r>
            <w:proofErr w:type="spellEnd"/>
            <w:r w:rsidRPr="00947CB3">
              <w:rPr>
                <w:rFonts w:eastAsia="Times New Roman" w:cs="Times New Roman"/>
                <w:color w:val="000000" w:themeColor="text1"/>
                <w:sz w:val="20"/>
                <w:szCs w:val="20"/>
              </w:rPr>
              <w:t xml:space="preserve">, and balance </w:t>
            </w:r>
            <w:proofErr w:type="spellStart"/>
            <w:r w:rsidRPr="00947CB3">
              <w:rPr>
                <w:rFonts w:eastAsia="Times New Roman" w:cs="Times New Roman"/>
                <w:color w:val="000000" w:themeColor="text1"/>
                <w:sz w:val="20"/>
                <w:szCs w:val="20"/>
              </w:rPr>
              <w:t>training</w:t>
            </w:r>
            <w:proofErr w:type="spellEnd"/>
            <w:r w:rsidRPr="00947CB3">
              <w:rPr>
                <w:rFonts w:eastAsia="Times New Roman" w:cs="Times New Roman"/>
                <w:color w:val="000000" w:themeColor="text1"/>
                <w:sz w:val="20"/>
                <w:szCs w:val="20"/>
              </w:rPr>
              <w:t xml:space="preserve">, </w:t>
            </w:r>
            <w:r w:rsidRPr="00947CB3">
              <w:rPr>
                <w:rFonts w:eastAsia="Times New Roman" w:cs="Times New Roman"/>
                <w:color w:val="000000" w:themeColor="text1"/>
                <w:sz w:val="20"/>
                <w:szCs w:val="20"/>
                <w:lang w:val="en-US"/>
              </w:rPr>
              <w:t>60-90 minutes</w:t>
            </w:r>
            <w:r w:rsidRPr="00947CB3">
              <w:rPr>
                <w:rFonts w:eastAsia="Times New Roman" w:cs="Times New Roman"/>
                <w:color w:val="000000" w:themeColor="text1"/>
                <w:sz w:val="20"/>
                <w:szCs w:val="20"/>
              </w:rPr>
              <w:t xml:space="preserve">, 3 </w:t>
            </w:r>
            <w:r w:rsidRPr="00947CB3">
              <w:rPr>
                <w:rFonts w:eastAsia="Times New Roman" w:cs="Times New Roman"/>
                <w:color w:val="000000" w:themeColor="text1"/>
                <w:sz w:val="20"/>
                <w:szCs w:val="20"/>
                <w:lang w:val="en-US"/>
              </w:rPr>
              <w:t>times/week</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659B7B55" w14:textId="6A37DF7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center-based, true face-face group, face-face, 3 times/week, qualified exercise instructor, 10</w:t>
            </w:r>
          </w:p>
          <w:p w14:paraId="6BD70F17" w14:textId="70DEEF70" w:rsidR="5A66EC78" w:rsidRPr="00947CB3" w:rsidRDefault="5A66EC78" w:rsidP="5A66EC78">
            <w:pPr>
              <w:rPr>
                <w:rFonts w:cs="Times New Roman"/>
                <w:sz w:val="20"/>
                <w:szCs w:val="20"/>
              </w:rPr>
            </w:pPr>
            <w:r w:rsidRPr="00947CB3">
              <w:rPr>
                <w:rFonts w:eastAsia="Aptos Narrow" w:cs="Times New Roman"/>
                <w:color w:val="242424"/>
                <w:sz w:val="20"/>
                <w:szCs w:val="20"/>
                <w:lang w:val="en-US"/>
              </w:rPr>
              <w:t xml:space="preserve"> </w:t>
            </w:r>
          </w:p>
          <w:p w14:paraId="53894DF3" w14:textId="06B1442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virtual - SMS or telephone contact, 2 times/month</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59DD9C34" w14:textId="1606AE1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44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4F74F133" w14:textId="57F88F8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xml:space="preserve">: leisure-time, active transportation, household/garden, total (self-reported questionnaire), steps/day (pedometer), adherence (proportion)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C7BBC33" w14:textId="105BFAC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0.74</w:t>
            </w:r>
          </w:p>
        </w:tc>
      </w:tr>
      <w:tr w:rsidR="5A66EC78" w14:paraId="1FC784B7"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2082B90F" w14:textId="71D7419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Harris et al., 2016, United Kingdom</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519E9D67" w14:textId="62ED837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N=152, male adults 18+ (18-40), healthy, previously sedentary or insufficiently active</w:t>
            </w:r>
          </w:p>
          <w:p w14:paraId="746685A1" w14:textId="0536CFB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E4CF814" w14:textId="738D414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1C9D0B6D" w14:textId="608871A8"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5923DFDB" w14:textId="0B114F8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A25529D" w14:textId="4FCAD8D3"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4975AA17" w14:textId="79FCB82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Aerobic (Walking)</w:t>
            </w:r>
          </w:p>
          <w:p w14:paraId="017A8541" w14:textId="459D542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not, specified, not specified</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0C243D7" w14:textId="673F1A3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Online, online community with interactive component (group feedback), no leader, not specified </w:t>
            </w:r>
          </w:p>
          <w:p w14:paraId="6EBEAF30" w14:textId="7A79656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E39F41E" w14:textId="3792EE3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only online feedback (no contact).</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598D348" w14:textId="05A381C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6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123BD14" w14:textId="5CF7D56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daily step count (app)</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CADD6C8" w14:textId="538E35B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0.75</w:t>
            </w:r>
          </w:p>
        </w:tc>
      </w:tr>
      <w:tr w:rsidR="5A66EC78" w14:paraId="2D0E7DF0"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10C858DA" w14:textId="33DF6D76"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Malagoni</w:t>
            </w:r>
            <w:proofErr w:type="spellEnd"/>
            <w:r w:rsidRPr="00947CB3">
              <w:rPr>
                <w:rFonts w:eastAsia="Times New Roman" w:cs="Times New Roman"/>
                <w:color w:val="000000" w:themeColor="text1"/>
                <w:sz w:val="20"/>
                <w:szCs w:val="20"/>
              </w:rPr>
              <w:t xml:space="preserve"> et al., 2016, </w:t>
            </w:r>
            <w:proofErr w:type="spellStart"/>
            <w:r w:rsidRPr="00947CB3">
              <w:rPr>
                <w:rFonts w:eastAsia="Times New Roman" w:cs="Times New Roman"/>
                <w:color w:val="000000" w:themeColor="text1"/>
                <w:sz w:val="20"/>
                <w:szCs w:val="20"/>
              </w:rPr>
              <w:t>Italy</w:t>
            </w:r>
            <w:proofErr w:type="spellEnd"/>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2CDC8A1" w14:textId="3D608A4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N=12, adults 18+, currently have a clinical condition (post-stroke survivors), </w:t>
            </w:r>
            <w:r w:rsidRPr="00947CB3">
              <w:rPr>
                <w:rFonts w:eastAsia="Times New Roman" w:cs="Times New Roman"/>
                <w:color w:val="000000" w:themeColor="text1"/>
                <w:sz w:val="20"/>
                <w:szCs w:val="20"/>
                <w:lang w:val="en-US"/>
              </w:rPr>
              <w:lastRenderedPageBreak/>
              <w:t>not specified</w:t>
            </w:r>
          </w:p>
          <w:p w14:paraId="03676EB0" w14:textId="1E0EDA8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3DFD4C5B" w14:textId="6D135B0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627DEB17" w14:textId="1DCAECB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48AAA534" w14:textId="1C499D3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2A67F6C" w14:textId="53EB3CD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Exercise: Aerobic (Walking) (indoors), 20 minutes, 6 days/week</w:t>
            </w:r>
          </w:p>
          <w:p w14:paraId="22AA593C" w14:textId="4B8D233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Group based condition additionally had 40 minutes </w:t>
            </w:r>
            <w:r w:rsidRPr="00947CB3">
              <w:rPr>
                <w:rFonts w:eastAsia="Times New Roman" w:cs="Times New Roman"/>
                <w:color w:val="000000" w:themeColor="text1"/>
                <w:sz w:val="20"/>
                <w:szCs w:val="20"/>
                <w:lang w:val="en-US"/>
              </w:rPr>
              <w:lastRenderedPageBreak/>
              <w:t>of balance, strengthening and flexibility exercise.</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D46F537" w14:textId="07AA723A"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lastRenderedPageBreak/>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centre-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 standard face-face </w:t>
            </w:r>
            <w:proofErr w:type="spellStart"/>
            <w:r w:rsidRPr="00947CB3">
              <w:rPr>
                <w:rFonts w:eastAsia="Times New Roman" w:cs="Times New Roman"/>
                <w:color w:val="000000" w:themeColor="text1"/>
                <w:sz w:val="20"/>
                <w:szCs w:val="20"/>
              </w:rPr>
              <w:t>group</w:t>
            </w:r>
            <w:proofErr w:type="spellEnd"/>
            <w:r w:rsidRPr="00947CB3">
              <w:rPr>
                <w:rFonts w:eastAsia="Times New Roman" w:cs="Times New Roman"/>
                <w:color w:val="000000" w:themeColor="text1"/>
                <w:sz w:val="20"/>
                <w:szCs w:val="20"/>
              </w:rPr>
              <w:t>, 3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professional (</w:t>
            </w:r>
            <w:proofErr w:type="spellStart"/>
            <w:r w:rsidRPr="00947CB3">
              <w:rPr>
                <w:rFonts w:eastAsia="Times New Roman" w:cs="Times New Roman"/>
                <w:color w:val="000000" w:themeColor="text1"/>
                <w:sz w:val="20"/>
                <w:szCs w:val="20"/>
              </w:rPr>
              <w:t>physiotherap</w:t>
            </w:r>
            <w:r w:rsidRPr="00947CB3">
              <w:rPr>
                <w:rFonts w:eastAsia="Times New Roman" w:cs="Times New Roman"/>
                <w:color w:val="000000" w:themeColor="text1"/>
                <w:sz w:val="20"/>
                <w:szCs w:val="20"/>
              </w:rPr>
              <w:lastRenderedPageBreak/>
              <w:t>ist</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w:t>
            </w:r>
          </w:p>
          <w:p w14:paraId="5D93B8E0" w14:textId="3D054F58"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p w14:paraId="4B824D0B" w14:textId="020676A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virtual – SMS or telephone contact, not specified.</w:t>
            </w:r>
          </w:p>
          <w:p w14:paraId="7D03990B" w14:textId="748F0FC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46815898" w14:textId="1A09683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10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5B11391E" w14:textId="1A33368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Adherence (% sessions attended)</w:t>
            </w:r>
          </w:p>
          <w:p w14:paraId="2A5A00BE" w14:textId="0088CE5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071A350" w14:textId="57A82B7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xml:space="preserve">: 6-min walk test, timed-up-and-go, </w:t>
            </w:r>
            <w:r w:rsidRPr="00947CB3">
              <w:rPr>
                <w:rFonts w:eastAsia="Times New Roman" w:cs="Times New Roman"/>
                <w:color w:val="000000" w:themeColor="text1"/>
                <w:sz w:val="20"/>
                <w:szCs w:val="20"/>
                <w:lang w:val="en-US"/>
              </w:rPr>
              <w:lastRenderedPageBreak/>
              <w:t>stair climbing, physical functioning (SF-36)</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2DBC0995" w14:textId="760328F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0.79</w:t>
            </w:r>
          </w:p>
        </w:tc>
      </w:tr>
      <w:tr w:rsidR="5A66EC78" w14:paraId="65838488"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FFAE8B6" w14:textId="361B4E5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Timonen et al., 2002, </w:t>
            </w:r>
            <w:proofErr w:type="spellStart"/>
            <w:r w:rsidRPr="00947CB3">
              <w:rPr>
                <w:rFonts w:eastAsia="Times New Roman" w:cs="Times New Roman"/>
                <w:color w:val="000000" w:themeColor="text1"/>
                <w:sz w:val="20"/>
                <w:szCs w:val="20"/>
                <w:lang w:val="en-US"/>
              </w:rPr>
              <w:t>Finnland</w:t>
            </w:r>
            <w:proofErr w:type="spellEnd"/>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2F6E66E8" w14:textId="5000F71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N=68, older female adults, 75+, currently have a clinical condition (mobility impaired, frail), not specified</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32923249" w14:textId="6835F8F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14823A40" w14:textId="52CA3B3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8E6561C" w14:textId="50F2F59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38E0A403" w14:textId="58D22C9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Functional and strength, 90 minutes, 2 times/week</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7229916" w14:textId="587C35F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healthcare center-based (geriatric ward of hospital), true face-face group, 2 times/week, health professional (physiotherapist), 3-8</w:t>
            </w:r>
          </w:p>
          <w:p w14:paraId="760F5825" w14:textId="7613185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877A409" w14:textId="14202C0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center-based, face-face, no contact (only one initial contacts)</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453DEC3B" w14:textId="482631D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10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28385439" w14:textId="43C1E0B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p>
          <w:p w14:paraId="307EBB49" w14:textId="56334A6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Adherence:</w:t>
            </w:r>
            <w:r w:rsidRPr="00947CB3">
              <w:rPr>
                <w:rFonts w:eastAsia="Times New Roman" w:cs="Times New Roman"/>
                <w:color w:val="000000" w:themeColor="text1"/>
                <w:sz w:val="20"/>
                <w:szCs w:val="20"/>
                <w:lang w:val="en-US"/>
              </w:rPr>
              <w:t xml:space="preserve"> % of sessions attended </w:t>
            </w:r>
          </w:p>
          <w:p w14:paraId="3CEA783C" w14:textId="605FE42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 xml:space="preserve">Psychological: </w:t>
            </w:r>
            <w:r w:rsidRPr="00947CB3">
              <w:rPr>
                <w:rFonts w:eastAsia="Times New Roman" w:cs="Times New Roman"/>
                <w:color w:val="000000" w:themeColor="text1"/>
                <w:sz w:val="20"/>
                <w:szCs w:val="20"/>
                <w:lang w:val="en-US"/>
              </w:rPr>
              <w:t>Emotional functioning (Self-Rating Depression Scale)</w:t>
            </w:r>
          </w:p>
          <w:p w14:paraId="3EF44BA4" w14:textId="293CAE1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137E4CB" w14:textId="6FDE9F9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0.68</w:t>
            </w:r>
          </w:p>
        </w:tc>
      </w:tr>
      <w:tr w:rsidR="5A66EC78" w14:paraId="041DB02F"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5CF305DD" w14:textId="3D9C781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Baez et al., 2017, Italy</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64E9A0C4" w14:textId="4C82C0C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N=40, older adults 60+, healthy, not specified</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36318E7F" w14:textId="4856CC1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Online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3224C4AC" w14:textId="5EEF428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2FE8AA16" w14:textId="13A90A6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7711B01" w14:textId="58ED075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xml:space="preserve"> Moderate Aerobic, Strength Training, &amp; Flexibility, 30 minutes, 2 times /week,</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D2BBA24" w14:textId="254EDCD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Online, true online group, 2 times/week, </w:t>
            </w:r>
            <w:r w:rsidRPr="00947CB3">
              <w:rPr>
                <w:rFonts w:eastAsia="Times New Roman" w:cs="Times New Roman"/>
                <w:color w:val="000000" w:themeColor="text1"/>
                <w:sz w:val="20"/>
                <w:szCs w:val="20"/>
                <w:u w:val="single"/>
                <w:lang w:val="en-US"/>
              </w:rPr>
              <w:t>q</w:t>
            </w:r>
            <w:r w:rsidRPr="00947CB3">
              <w:rPr>
                <w:rFonts w:eastAsia="Times New Roman" w:cs="Times New Roman"/>
                <w:color w:val="000000" w:themeColor="text1"/>
                <w:sz w:val="20"/>
                <w:szCs w:val="20"/>
                <w:lang w:val="en-US"/>
              </w:rPr>
              <w:t>ualified exercise instructor, not specified</w:t>
            </w:r>
          </w:p>
          <w:p w14:paraId="46BEF0A9" w14:textId="6663B85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1D7A1F8" w14:textId="03D0D73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online message/email, not specified</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5AD4C210" w14:textId="4917E2D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30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46C9DF53" w14:textId="4DA3418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xml:space="preserve">: Adherence (% </w:t>
            </w:r>
            <w:proofErr w:type="spellStart"/>
            <w:r w:rsidRPr="00947CB3">
              <w:rPr>
                <w:rFonts w:eastAsia="Times New Roman" w:cs="Times New Roman"/>
                <w:color w:val="000000" w:themeColor="text1"/>
                <w:sz w:val="20"/>
                <w:szCs w:val="20"/>
                <w:lang w:val="en-US"/>
              </w:rPr>
              <w:t>programme</w:t>
            </w:r>
            <w:proofErr w:type="spellEnd"/>
            <w:r w:rsidRPr="00947CB3">
              <w:rPr>
                <w:rFonts w:eastAsia="Times New Roman" w:cs="Times New Roman"/>
                <w:color w:val="000000" w:themeColor="text1"/>
                <w:sz w:val="20"/>
                <w:szCs w:val="20"/>
                <w:lang w:val="en-US"/>
              </w:rPr>
              <w:t xml:space="preserve"> adherence), % of exercise videos watched, and exercises completed</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25029CDF" w14:textId="1520255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0.88</w:t>
            </w:r>
          </w:p>
        </w:tc>
      </w:tr>
      <w:tr w:rsidR="5A66EC78" w14:paraId="5A732F61"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4E92F36" w14:textId="5491C4E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Mouton et al., 2015, Belgium</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6D13AF16" w14:textId="77292A5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N=206, older adults, 50+, healthy, not specified</w:t>
            </w:r>
          </w:p>
          <w:p w14:paraId="48AC4B3D" w14:textId="5044717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1CDA5359" w14:textId="0031FC0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370A256A" w14:textId="0EBCE32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2F86FAFD" w14:textId="304A19D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0A610879" w14:textId="59D9B36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3F867477" w14:textId="15BE46A9" w:rsidR="5A66EC78" w:rsidRPr="00947CB3" w:rsidRDefault="5A66EC78" w:rsidP="5A66EC78">
            <w:pPr>
              <w:rPr>
                <w:rFonts w:cs="Times New Roman"/>
                <w:sz w:val="20"/>
                <w:szCs w:val="20"/>
              </w:rPr>
            </w:pPr>
            <w:r w:rsidRPr="00947CB3">
              <w:rPr>
                <w:rFonts w:eastAsia="Aptos Narrow" w:cs="Times New Roman"/>
                <w:color w:val="000000" w:themeColor="text1"/>
                <w:sz w:val="20"/>
                <w:szCs w:val="20"/>
              </w:rPr>
              <w:t xml:space="preserve">Aerobic, </w:t>
            </w:r>
            <w:proofErr w:type="spellStart"/>
            <w:r w:rsidRPr="00947CB3">
              <w:rPr>
                <w:rFonts w:eastAsia="Aptos Narrow" w:cs="Times New Roman"/>
                <w:color w:val="000000" w:themeColor="text1"/>
                <w:sz w:val="20"/>
                <w:szCs w:val="20"/>
              </w:rPr>
              <w:t>strength</w:t>
            </w:r>
            <w:proofErr w:type="spellEnd"/>
            <w:r w:rsidRPr="00947CB3">
              <w:rPr>
                <w:rFonts w:eastAsia="Aptos Narrow" w:cs="Times New Roman"/>
                <w:color w:val="000000" w:themeColor="text1"/>
                <w:sz w:val="20"/>
                <w:szCs w:val="20"/>
              </w:rPr>
              <w:t xml:space="preserve"> and </w:t>
            </w:r>
            <w:proofErr w:type="spellStart"/>
            <w:r w:rsidRPr="00947CB3">
              <w:rPr>
                <w:rFonts w:eastAsia="Aptos Narrow" w:cs="Times New Roman"/>
                <w:color w:val="000000" w:themeColor="text1"/>
                <w:sz w:val="20"/>
                <w:szCs w:val="20"/>
              </w:rPr>
              <w:t>flexibility</w:t>
            </w:r>
            <w:proofErr w:type="spellEnd"/>
            <w:r w:rsidRPr="00947CB3">
              <w:rPr>
                <w:rFonts w:eastAsia="Times New Roman" w:cs="Times New Roman"/>
                <w:color w:val="000000" w:themeColor="text1"/>
                <w:sz w:val="20"/>
                <w:szCs w:val="20"/>
                <w:lang w:val="en-US"/>
              </w:rPr>
              <w:t>, not specified, 1 time /week,</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7942D45" w14:textId="735F9DA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Centre-based, standard face-face group, 1 time/week, health professional (trained physical </w:t>
            </w:r>
            <w:r w:rsidRPr="00947CB3">
              <w:rPr>
                <w:rFonts w:eastAsia="Times New Roman" w:cs="Times New Roman"/>
                <w:color w:val="000000" w:themeColor="text1"/>
                <w:sz w:val="20"/>
                <w:szCs w:val="20"/>
                <w:lang w:val="en-US"/>
              </w:rPr>
              <w:lastRenderedPageBreak/>
              <w:t>educator), not specified</w:t>
            </w:r>
          </w:p>
          <w:p w14:paraId="15127A08" w14:textId="1671E78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5B39AAC" w14:textId="3FBFB9EA"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virtual: online message/email, 1 times/month</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669D0A2" w14:textId="71076A4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12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33433FA7" w14:textId="6E48157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Retention (completed 3-month assessment)</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8197EAF" w14:textId="2A206EC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0.80</w:t>
            </w:r>
          </w:p>
        </w:tc>
      </w:tr>
      <w:tr w:rsidR="5A66EC78" w14:paraId="43AE4D6E"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23D597BF" w14:textId="1E64E58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King et al., 1991,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F1CB701" w14:textId="6CD2EF3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N=357, older adults 50-65, healthy, previously sedentary or insufficiently active</w:t>
            </w:r>
          </w:p>
          <w:p w14:paraId="585775BC" w14:textId="65DE327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202BE9F0" w14:textId="28F37A8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6EA60368" w14:textId="138D025D"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0A188EA6" w14:textId="1E7AB40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34238C4" w14:textId="051F654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w:t>
            </w:r>
          </w:p>
          <w:p w14:paraId="512F8EC6" w14:textId="4AE6578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High intensity Training, &amp; Flexibility, 3 times/week,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6BC487B" w14:textId="237EC64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center-based, standard face-face group, 3 times/week, qualified exercise instructor, not specified</w:t>
            </w:r>
          </w:p>
          <w:p w14:paraId="42E332EA" w14:textId="206A495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11698E7" w14:textId="6B3B848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virtual: SMS or telephone contact, 1-3 times/month</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3D76659" w14:textId="003483A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12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12461CA" w14:textId="3CBB1A0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Adherence (% sessions attended)</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4FFC6F6" w14:textId="022FE65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0.86</w:t>
            </w:r>
          </w:p>
        </w:tc>
      </w:tr>
      <w:tr w:rsidR="5A66EC78" w14:paraId="39BD9CB4"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0B7E6475" w14:textId="11684149"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Helbostadt</w:t>
            </w:r>
            <w:proofErr w:type="spellEnd"/>
            <w:r w:rsidRPr="00947CB3">
              <w:rPr>
                <w:rFonts w:eastAsia="Times New Roman" w:cs="Times New Roman"/>
                <w:color w:val="000000" w:themeColor="text1"/>
                <w:sz w:val="20"/>
                <w:szCs w:val="20"/>
                <w:lang w:val="en-US"/>
              </w:rPr>
              <w:t xml:space="preserve"> et al., 2004, Norway</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10A6DD09" w14:textId="60B7F33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N=77, older adults 75+, healthy, previously sedentary or insufficiently active</w:t>
            </w:r>
          </w:p>
          <w:p w14:paraId="449B7BFC" w14:textId="6D0BB87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4C7E2EB3" w14:textId="4F6FE18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644BDDF4" w14:textId="6E5F3FFB"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7C153D4B" w14:textId="17C4693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029FC1E0" w14:textId="52756A53"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w:t>
            </w:r>
          </w:p>
          <w:p w14:paraId="49D7D7D2" w14:textId="687C5E2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Functional and strengthening training, 2 times/week,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6005CC8" w14:textId="4948CA9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Centre-based, standard face-face group, 2 times/week, health professional (physiotherapist), 5-8 </w:t>
            </w:r>
          </w:p>
          <w:p w14:paraId="5824F745" w14:textId="229A057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95AA73B" w14:textId="04EDF8F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personal contact, 1-3 times/month</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8602DC9" w14:textId="32ABA2D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12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32EFA674" w14:textId="60601BF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Adherence (% sessions completed), number of days walked, walking time (duration)</w:t>
            </w:r>
          </w:p>
          <w:p w14:paraId="510F4858" w14:textId="3147AF2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FE4D680" w14:textId="22E0621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Fast gait walking speed, preferred walking speed, physical functioning (SF-36)</w:t>
            </w:r>
          </w:p>
          <w:p w14:paraId="7CBF04FE" w14:textId="1F0D4A5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E3E8C7B" w14:textId="355935F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health-related quality of life (bodily pain), general health (self-report)</w:t>
            </w:r>
          </w:p>
          <w:p w14:paraId="021795B7" w14:textId="5609054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9ABCB0C" w14:textId="7F01095A"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lastRenderedPageBreak/>
              <w:t>Psychological</w:t>
            </w:r>
            <w:r w:rsidRPr="00947CB3">
              <w:rPr>
                <w:rFonts w:eastAsia="Times New Roman" w:cs="Times New Roman"/>
                <w:color w:val="000000" w:themeColor="text1"/>
                <w:sz w:val="20"/>
                <w:szCs w:val="20"/>
                <w:lang w:val="en-US"/>
              </w:rPr>
              <w:t>: vitality, social function (SF-36), emotional and mental functioning (SF-12)</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1103B97" w14:textId="101CC35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0.85</w:t>
            </w:r>
          </w:p>
        </w:tc>
      </w:tr>
      <w:tr w:rsidR="5A66EC78" w14:paraId="71A8366F"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F8A7C7D" w14:textId="0669EFB6"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Bieler</w:t>
            </w:r>
            <w:proofErr w:type="spellEnd"/>
            <w:r w:rsidRPr="00947CB3">
              <w:rPr>
                <w:rFonts w:eastAsia="Times New Roman" w:cs="Times New Roman"/>
                <w:color w:val="000000" w:themeColor="text1"/>
                <w:sz w:val="20"/>
                <w:szCs w:val="20"/>
              </w:rPr>
              <w:t xml:space="preserve"> et al., 2017, Denmark</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228E3184" w14:textId="39F9147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N=152, older adults 60+, currently have clinical condition (hip </w:t>
            </w:r>
            <w:proofErr w:type="spellStart"/>
            <w:r w:rsidRPr="00947CB3">
              <w:rPr>
                <w:rFonts w:eastAsia="Times New Roman" w:cs="Times New Roman"/>
                <w:color w:val="000000" w:themeColor="text1"/>
                <w:sz w:val="20"/>
                <w:szCs w:val="20"/>
                <w:lang w:val="en-US"/>
              </w:rPr>
              <w:t>osteoathritis</w:t>
            </w:r>
            <w:proofErr w:type="spellEnd"/>
            <w:r w:rsidRPr="00947CB3">
              <w:rPr>
                <w:rFonts w:eastAsia="Times New Roman" w:cs="Times New Roman"/>
                <w:color w:val="000000" w:themeColor="text1"/>
                <w:sz w:val="20"/>
                <w:szCs w:val="20"/>
                <w:lang w:val="en-US"/>
              </w:rPr>
              <w:t>), previously sedentary or insufficiently active</w:t>
            </w:r>
          </w:p>
          <w:p w14:paraId="26684B57" w14:textId="4F0D857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F698758" w14:textId="1CC324F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17DB5C8C" w14:textId="7988B62C"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3E418A29" w14:textId="3CC1DF5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C80E01C" w14:textId="35BEA11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w:t>
            </w:r>
          </w:p>
          <w:p w14:paraId="570D087C" w14:textId="4CA6D72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Mixed- Aerobic and Functional training, 3 times/week,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659A97DC" w14:textId="2AAE111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Outdoor, standard face-face group, 3 times/week, health professional, (qualified physical therapist), not specified</w:t>
            </w:r>
          </w:p>
          <w:p w14:paraId="08F7493F" w14:textId="5254307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F4F13BD" w14:textId="2D75FFE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personal contact, irregular:1 initial contact then no contact</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91C71D7" w14:textId="15803DB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16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05F5C65E" w14:textId="6FA30E9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Adherence (% sessions completed)</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00EE1D4" w14:textId="1231654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0.91</w:t>
            </w:r>
          </w:p>
        </w:tc>
      </w:tr>
      <w:tr w:rsidR="5A66EC78" w14:paraId="708263A1"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25FB8B3B" w14:textId="7B158A79"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Christle</w:t>
            </w:r>
            <w:proofErr w:type="spellEnd"/>
            <w:r w:rsidRPr="00947CB3">
              <w:rPr>
                <w:rFonts w:eastAsia="Times New Roman" w:cs="Times New Roman"/>
                <w:color w:val="000000" w:themeColor="text1"/>
                <w:sz w:val="20"/>
                <w:szCs w:val="20"/>
                <w:lang w:val="en-US"/>
              </w:rPr>
              <w:t xml:space="preserve"> et al., 2017, Germany</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7C0CCE3A" w14:textId="54159C6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N=60, older adults 70+, clinical condition (heart disease), previously sedentary or insufficiently active</w:t>
            </w:r>
          </w:p>
          <w:p w14:paraId="5F9875BC" w14:textId="1EE0B05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2F6CDE4F" w14:textId="3D92091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2D6AC7A7" w14:textId="23D5D331"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4722FE79" w14:textId="57E72F2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080094B5" w14:textId="5117B9F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w:t>
            </w:r>
          </w:p>
          <w:p w14:paraId="67B58D37" w14:textId="7F2924E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Mixed- functional and strength and flexibility, 1 times/week,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3E8D4B2" w14:textId="754AE85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healthcare center-based, standard face-face group, 1 times/week, qualified exercise instructor, 15-20</w:t>
            </w:r>
          </w:p>
          <w:p w14:paraId="467BA747" w14:textId="68C741F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3C7E2DB" w14:textId="3BBA143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Centre-based, personal contact, 1-2 times/week</w:t>
            </w:r>
          </w:p>
          <w:p w14:paraId="215BBE72" w14:textId="0457125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466A236B" w14:textId="74DDAB1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26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0D298FBB" w14:textId="0AA800A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Self-reported physical activity (IPAQ; % in PA category)</w:t>
            </w:r>
          </w:p>
          <w:p w14:paraId="1E660AB2" w14:textId="475173B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A1156C4" w14:textId="5C6E89C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Health-related quality of life (physical; SF-36), quality of life (physical)</w:t>
            </w:r>
          </w:p>
          <w:p w14:paraId="44343715" w14:textId="183CB32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BC0F006" w14:textId="645AD8E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xml:space="preserve">: General health (SF-36) </w:t>
            </w:r>
          </w:p>
          <w:p w14:paraId="6ADAC6DF" w14:textId="1A47770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B7DE4C6" w14:textId="69C8817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xml:space="preserve">: Health-related quality of life </w:t>
            </w:r>
            <w:r w:rsidRPr="00947CB3">
              <w:rPr>
                <w:rFonts w:eastAsia="Times New Roman" w:cs="Times New Roman"/>
                <w:color w:val="000000" w:themeColor="text1"/>
                <w:sz w:val="20"/>
                <w:szCs w:val="20"/>
                <w:lang w:val="en-US"/>
              </w:rPr>
              <w:lastRenderedPageBreak/>
              <w:t>(psychological; SF-36), negative affect, positive affect, emotional health-related quality of life, quality of life (social, total)</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A911A0A" w14:textId="4C244AD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0.80</w:t>
            </w:r>
          </w:p>
        </w:tc>
      </w:tr>
      <w:tr w:rsidR="5A66EC78" w14:paraId="144E187F"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5DF1551" w14:textId="7E3E5AE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Kritz et al., 2020, 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87D5549" w14:textId="5206480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N=58, older adults 60+, healthy, previously sedentary or insufficiently active</w:t>
            </w:r>
          </w:p>
          <w:p w14:paraId="1DE54F41" w14:textId="6655725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4E62F8C6" w14:textId="1243CB4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598A1CC" w14:textId="377BC19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Observational -Longitudinal</w:t>
            </w:r>
          </w:p>
          <w:p w14:paraId="2A8363C5" w14:textId="56A8E0A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5464F7E" w14:textId="6019897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w:t>
            </w:r>
          </w:p>
          <w:p w14:paraId="7F40CB3B" w14:textId="32AB70E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Aerobic (Walking), 3 times/week, 20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75B1D9A" w14:textId="7E6E426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Mixed-virtual, true face-face group, 2 times/week, trained peer group exercise leader, 3-10</w:t>
            </w:r>
          </w:p>
          <w:p w14:paraId="1C801BDE" w14:textId="70697B2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124EA49" w14:textId="1FD75D2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virtual SMS or telephone contact, 2 times/month</w:t>
            </w:r>
          </w:p>
          <w:p w14:paraId="71007AA7" w14:textId="71E48B4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7BAC3B3F" w14:textId="754D80B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12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36704B97" w14:textId="3CB6B99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Physical activity (PASE)</w:t>
            </w:r>
          </w:p>
          <w:p w14:paraId="59F4EDD5" w14:textId="076BC42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2F13249" w14:textId="6F9D3573"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6-minute walk test</w:t>
            </w:r>
          </w:p>
          <w:p w14:paraId="6EEEAA8A" w14:textId="41F950E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DAD5E0A" w14:textId="118278A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 muscle mass, waist circumference (cm), % body fat, Body Mass Index</w:t>
            </w:r>
          </w:p>
          <w:p w14:paraId="76642BBA" w14:textId="03D7208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157EB2E" w14:textId="08FD6F7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Walking self-efficacy, motivation for walking</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84C55CC" w14:textId="43DA470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0.90</w:t>
            </w:r>
          </w:p>
        </w:tc>
      </w:tr>
      <w:tr w:rsidR="5A66EC78" w14:paraId="792702DC"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4A11B8E" w14:textId="36C4741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King et al., 1995,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56578A7" w14:textId="793B5BA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N=269, older adults 50-65+, healthy, previously sedentary or insufficiently active</w:t>
            </w:r>
          </w:p>
          <w:p w14:paraId="61605CEA" w14:textId="7DCD4D2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42576AAE" w14:textId="7537F81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4CB31C5" w14:textId="44D4714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22832108" w14:textId="1BA8EC9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A18DD93" w14:textId="5ACAB14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w:t>
            </w:r>
          </w:p>
          <w:p w14:paraId="2AF5818A" w14:textId="0F648C5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Mixed: High intensity Training, &amp; Flexibility, 3 times/week,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B8319A6" w14:textId="76079CA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Centre-based, standard face-face group, 3 times/week, qualified exercise instructor, not specified</w:t>
            </w:r>
          </w:p>
          <w:p w14:paraId="2CEADD99" w14:textId="4693CDA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A734E6B" w14:textId="4E38EB8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virtual SMS or telephone contact, 2 times/month</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45F61610" w14:textId="316BA59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12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4BA773BB" w14:textId="561B243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xml:space="preserve">: Adherence (% sessions attended, % </w:t>
            </w:r>
            <w:proofErr w:type="spellStart"/>
            <w:r w:rsidRPr="00947CB3">
              <w:rPr>
                <w:rFonts w:eastAsia="Times New Roman" w:cs="Times New Roman"/>
                <w:color w:val="000000" w:themeColor="text1"/>
                <w:sz w:val="20"/>
                <w:szCs w:val="20"/>
                <w:lang w:val="en-US"/>
              </w:rPr>
              <w:t>programme</w:t>
            </w:r>
            <w:proofErr w:type="spellEnd"/>
            <w:r w:rsidRPr="00947CB3">
              <w:rPr>
                <w:rFonts w:eastAsia="Times New Roman" w:cs="Times New Roman"/>
                <w:color w:val="000000" w:themeColor="text1"/>
                <w:sz w:val="20"/>
                <w:szCs w:val="20"/>
                <w:lang w:val="en-US"/>
              </w:rPr>
              <w:t xml:space="preserve"> adhered to)</w:t>
            </w:r>
          </w:p>
          <w:p w14:paraId="73E3FE02" w14:textId="1E4D070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28FC69E" w14:textId="1953C45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7126CA4" w14:textId="469C64C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0.86</w:t>
            </w:r>
          </w:p>
        </w:tc>
      </w:tr>
      <w:tr w:rsidR="5A66EC78" w14:paraId="247F506D"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510721AE" w14:textId="0B0D26D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Aamot</w:t>
            </w:r>
            <w:proofErr w:type="spellEnd"/>
            <w:r w:rsidRPr="00947CB3">
              <w:rPr>
                <w:rFonts w:eastAsia="Times New Roman" w:cs="Times New Roman"/>
                <w:color w:val="000000" w:themeColor="text1"/>
                <w:sz w:val="20"/>
                <w:szCs w:val="20"/>
                <w:lang w:val="en-US"/>
              </w:rPr>
              <w:t xml:space="preserve"> et al., 2016, Norway</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2ECAE77F" w14:textId="2A13E7D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N=83, adults 18+, currently have a clinical </w:t>
            </w:r>
            <w:r w:rsidRPr="00947CB3">
              <w:rPr>
                <w:rFonts w:eastAsia="Times New Roman" w:cs="Times New Roman"/>
                <w:color w:val="000000" w:themeColor="text1"/>
                <w:sz w:val="20"/>
                <w:szCs w:val="20"/>
                <w:lang w:val="en-US"/>
              </w:rPr>
              <w:lastRenderedPageBreak/>
              <w:t>condition (diagnosed with myocardial infarction or acute coronary syndrome), not specified</w:t>
            </w:r>
          </w:p>
          <w:p w14:paraId="15579C93" w14:textId="3EA6CFA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70F37350" w14:textId="087D0A7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998D3D6" w14:textId="64E0D29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51ED2EA8" w14:textId="1A68920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DC8DCE5" w14:textId="61DA257B"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Exercise</w:t>
            </w:r>
            <w:proofErr w:type="spellEnd"/>
            <w:r w:rsidRPr="00947CB3">
              <w:rPr>
                <w:rFonts w:eastAsia="Times New Roman" w:cs="Times New Roman"/>
                <w:color w:val="000000" w:themeColor="text1"/>
                <w:sz w:val="20"/>
                <w:szCs w:val="20"/>
              </w:rPr>
              <w:t xml:space="preserve">: High </w:t>
            </w:r>
            <w:proofErr w:type="spellStart"/>
            <w:r w:rsidRPr="00947CB3">
              <w:rPr>
                <w:rFonts w:eastAsia="Times New Roman" w:cs="Times New Roman"/>
                <w:color w:val="000000" w:themeColor="text1"/>
                <w:sz w:val="20"/>
                <w:szCs w:val="20"/>
              </w:rPr>
              <w:t>intensity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training</w:t>
            </w:r>
            <w:proofErr w:type="spellEnd"/>
            <w:r w:rsidRPr="00947CB3">
              <w:rPr>
                <w:rFonts w:eastAsia="Times New Roman" w:cs="Times New Roman"/>
                <w:color w:val="000000" w:themeColor="text1"/>
                <w:sz w:val="20"/>
                <w:szCs w:val="20"/>
              </w:rPr>
              <w:t xml:space="preserve">, 16 </w:t>
            </w:r>
            <w:proofErr w:type="spellStart"/>
            <w:r w:rsidRPr="00947CB3">
              <w:rPr>
                <w:rFonts w:eastAsia="Times New Roman" w:cs="Times New Roman"/>
                <w:color w:val="000000" w:themeColor="text1"/>
                <w:sz w:val="20"/>
                <w:szCs w:val="20"/>
              </w:rPr>
              <w:t>minutes</w:t>
            </w:r>
            <w:proofErr w:type="spellEnd"/>
            <w:r w:rsidRPr="00947CB3">
              <w:rPr>
                <w:rFonts w:eastAsia="Times New Roman" w:cs="Times New Roman"/>
                <w:color w:val="000000" w:themeColor="text1"/>
                <w:sz w:val="20"/>
                <w:szCs w:val="20"/>
              </w:rPr>
              <w:t>, 2x/</w:t>
            </w:r>
            <w:proofErr w:type="spellStart"/>
            <w:r w:rsidRPr="00947CB3">
              <w:rPr>
                <w:rFonts w:eastAsia="Times New Roman" w:cs="Times New Roman"/>
                <w:color w:val="000000" w:themeColor="text1"/>
                <w:sz w:val="20"/>
                <w:szCs w:val="20"/>
              </w:rPr>
              <w:t>week</w:t>
            </w:r>
            <w:proofErr w:type="spellEnd"/>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A9FFB9B" w14:textId="5822FDE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Hospital, standard face-face group, 2 </w:t>
            </w:r>
            <w:r w:rsidRPr="00947CB3">
              <w:rPr>
                <w:rFonts w:eastAsia="Times New Roman" w:cs="Times New Roman"/>
                <w:color w:val="000000" w:themeColor="text1"/>
                <w:sz w:val="20"/>
                <w:szCs w:val="20"/>
                <w:lang w:val="en-US"/>
              </w:rPr>
              <w:lastRenderedPageBreak/>
              <w:t>times/week, health professional (physiotherapist), 10-15</w:t>
            </w:r>
          </w:p>
          <w:p w14:paraId="3D812786" w14:textId="39E43A1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09D58E9" w14:textId="50F08AF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personal contact, irregular: 1-3 initial contacts then no contact</w:t>
            </w:r>
          </w:p>
          <w:p w14:paraId="18FDC60B" w14:textId="5CE7B84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0AAF5F5C" w14:textId="3A2E340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12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18AB7C35" w14:textId="15CEC06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xml:space="preserve">: Health-related quality of </w:t>
            </w:r>
            <w:r w:rsidRPr="00947CB3">
              <w:rPr>
                <w:rFonts w:eastAsia="Times New Roman" w:cs="Times New Roman"/>
                <w:color w:val="000000" w:themeColor="text1"/>
                <w:sz w:val="20"/>
                <w:szCs w:val="20"/>
                <w:lang w:val="en-US"/>
              </w:rPr>
              <w:lastRenderedPageBreak/>
              <w:t>life (physical)</w:t>
            </w:r>
          </w:p>
          <w:p w14:paraId="6EC478E5" w14:textId="0898F7D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BDA55D9" w14:textId="1667A0D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VO2max, peak heart rate, Body Mass Index, body fat %, muscle mass %, resting metabolic rate (kcal/day)</w:t>
            </w:r>
          </w:p>
          <w:p w14:paraId="22A329DE" w14:textId="30889AD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4051C28" w14:textId="0F20352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Health-related quality of life (emotion, social, global)</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143EA16" w14:textId="3123D38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0.82</w:t>
            </w:r>
          </w:p>
        </w:tc>
      </w:tr>
      <w:tr w:rsidR="5A66EC78" w14:paraId="09C7985A"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597C861" w14:textId="5E502B9D"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Freene</w:t>
            </w:r>
            <w:proofErr w:type="spellEnd"/>
            <w:r w:rsidRPr="00947CB3">
              <w:rPr>
                <w:rFonts w:eastAsia="Times New Roman" w:cs="Times New Roman"/>
                <w:color w:val="000000" w:themeColor="text1"/>
                <w:sz w:val="20"/>
                <w:szCs w:val="20"/>
                <w:lang w:val="en-US"/>
              </w:rPr>
              <w:t xml:space="preserve"> et al., 2015, 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1963436A" w14:textId="77FFA49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N=158, older adults 50-65+, healthy, previously sedentary or insufficiently active</w:t>
            </w:r>
          </w:p>
          <w:p w14:paraId="70E300C7" w14:textId="1949AA4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1823DF67" w14:textId="70CE134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C00089F" w14:textId="7063210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Quasi-experimental wo/control</w:t>
            </w:r>
          </w:p>
          <w:p w14:paraId="7611761F" w14:textId="7C4475E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69F1AD8" w14:textId="210E9608" w:rsidR="5A66EC78" w:rsidRPr="00947CB3" w:rsidRDefault="5A66EC78" w:rsidP="5A66EC78">
            <w:pPr>
              <w:rPr>
                <w:rFonts w:cs="Times New Roman"/>
                <w:sz w:val="20"/>
                <w:szCs w:val="20"/>
              </w:rPr>
            </w:pPr>
            <w:proofErr w:type="spellStart"/>
            <w:r w:rsidRPr="00947CB3">
              <w:rPr>
                <w:rFonts w:eastAsia="Aptos Narrow" w:cs="Times New Roman"/>
                <w:color w:val="000000" w:themeColor="text1"/>
                <w:sz w:val="20"/>
                <w:szCs w:val="20"/>
                <w:u w:val="single"/>
              </w:rPr>
              <w:t>Exercise</w:t>
            </w:r>
            <w:proofErr w:type="spellEnd"/>
            <w:r w:rsidRPr="00947CB3">
              <w:rPr>
                <w:rFonts w:eastAsia="Aptos Narrow" w:cs="Times New Roman"/>
                <w:color w:val="000000" w:themeColor="text1"/>
                <w:sz w:val="20"/>
                <w:szCs w:val="20"/>
              </w:rPr>
              <w:t xml:space="preserve">: Mixed- aerobic and </w:t>
            </w:r>
            <w:proofErr w:type="spellStart"/>
            <w:r w:rsidRPr="00947CB3">
              <w:rPr>
                <w:rFonts w:eastAsia="Aptos Narrow" w:cs="Times New Roman"/>
                <w:color w:val="000000" w:themeColor="text1"/>
                <w:sz w:val="20"/>
                <w:szCs w:val="20"/>
              </w:rPr>
              <w:t>strength</w:t>
            </w:r>
            <w:proofErr w:type="spellEnd"/>
            <w:r w:rsidRPr="00947CB3">
              <w:rPr>
                <w:rFonts w:eastAsia="Aptos Narrow" w:cs="Times New Roman"/>
                <w:color w:val="000000" w:themeColor="text1"/>
                <w:sz w:val="20"/>
                <w:szCs w:val="20"/>
              </w:rPr>
              <w:t xml:space="preserve"> </w:t>
            </w:r>
            <w:proofErr w:type="spellStart"/>
            <w:r w:rsidRPr="00947CB3">
              <w:rPr>
                <w:rFonts w:eastAsia="Aptos Narrow" w:cs="Times New Roman"/>
                <w:color w:val="000000" w:themeColor="text1"/>
                <w:sz w:val="20"/>
                <w:szCs w:val="20"/>
              </w:rPr>
              <w:t>training</w:t>
            </w:r>
            <w:proofErr w:type="spellEnd"/>
            <w:r w:rsidRPr="00947CB3">
              <w:rPr>
                <w:rFonts w:eastAsia="Aptos Narrow" w:cs="Times New Roman"/>
                <w:color w:val="000000" w:themeColor="text1"/>
                <w:sz w:val="20"/>
                <w:szCs w:val="20"/>
              </w:rPr>
              <w:t>, 1 times/</w:t>
            </w:r>
            <w:proofErr w:type="spellStart"/>
            <w:r w:rsidRPr="00947CB3">
              <w:rPr>
                <w:rFonts w:eastAsia="Aptos Narrow" w:cs="Times New Roman"/>
                <w:color w:val="000000" w:themeColor="text1"/>
                <w:sz w:val="20"/>
                <w:szCs w:val="20"/>
              </w:rPr>
              <w:t>week</w:t>
            </w:r>
            <w:proofErr w:type="spellEnd"/>
            <w:r w:rsidRPr="00947CB3">
              <w:rPr>
                <w:rFonts w:eastAsia="Aptos Narrow" w:cs="Times New Roman"/>
                <w:color w:val="000000" w:themeColor="text1"/>
                <w:sz w:val="20"/>
                <w:szCs w:val="20"/>
              </w:rPr>
              <w:t xml:space="preserve">, 60 </w:t>
            </w:r>
            <w:proofErr w:type="spellStart"/>
            <w:r w:rsidRPr="00947CB3">
              <w:rPr>
                <w:rFonts w:eastAsia="Aptos Narrow" w:cs="Times New Roman"/>
                <w:color w:val="000000" w:themeColor="text1"/>
                <w:sz w:val="20"/>
                <w:szCs w:val="20"/>
              </w:rPr>
              <w:t>minutes</w:t>
            </w:r>
            <w:proofErr w:type="spellEnd"/>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1A3DAC4" w14:textId="55059133"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Centre-based, standard face-face group, 1 times/week, health professional, not specified</w:t>
            </w:r>
          </w:p>
          <w:p w14:paraId="154CDE93" w14:textId="0A92604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1E68DD8" w14:textId="603AF64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virtual SMS or telephone contact, 1-3 times/month</w:t>
            </w:r>
          </w:p>
          <w:p w14:paraId="3EADC381" w14:textId="221F775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D7A2395" w14:textId="0D1B93F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26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3E7D9BC" w14:textId="54D1326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Moderate-Vigorous Physical Activity (</w:t>
            </w:r>
            <w:proofErr w:type="spellStart"/>
            <w:r w:rsidRPr="00947CB3">
              <w:rPr>
                <w:rFonts w:eastAsia="Times New Roman" w:cs="Times New Roman"/>
                <w:color w:val="000000" w:themeColor="text1"/>
                <w:sz w:val="20"/>
                <w:szCs w:val="20"/>
                <w:lang w:val="en-US"/>
              </w:rPr>
              <w:t>ActiGraph</w:t>
            </w:r>
            <w:proofErr w:type="spellEnd"/>
            <w:r w:rsidRPr="00947CB3">
              <w:rPr>
                <w:rFonts w:eastAsia="Times New Roman" w:cs="Times New Roman"/>
                <w:color w:val="000000" w:themeColor="text1"/>
                <w:sz w:val="20"/>
                <w:szCs w:val="20"/>
                <w:lang w:val="en-US"/>
              </w:rPr>
              <w:t>)</w:t>
            </w:r>
          </w:p>
          <w:p w14:paraId="0A1F06FF" w14:textId="63A0D24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AA3B500" w14:textId="7F07886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2-minute step test</w:t>
            </w:r>
          </w:p>
          <w:p w14:paraId="72102F7F" w14:textId="0E4D438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016EB80" w14:textId="0A34761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Body Mass Index, waist-hip ratio, waist circumference, blood pressure, physical health (self-report; SF-12)</w:t>
            </w:r>
          </w:p>
          <w:p w14:paraId="7C6D192C" w14:textId="6134869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92A064C" w14:textId="4494430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Mental health composite score (SF-12)</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1F3063A" w14:textId="71FF4D1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0.75</w:t>
            </w:r>
          </w:p>
        </w:tc>
      </w:tr>
      <w:tr w:rsidR="5A66EC78" w14:paraId="406227DF"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8CEBF1B" w14:textId="359407A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Zhang et al., 2019,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BF866EC" w14:textId="5C3FAE0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N=91, female adults 18+, healthy, not specified</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9043271" w14:textId="2466833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 Online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6A85D83A" w14:textId="1DFD0567"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080D0B51" w14:textId="424D710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9898FB7" w14:textId="78F21210" w:rsidR="5A66EC78" w:rsidRPr="00947CB3" w:rsidRDefault="5A66EC78" w:rsidP="5A66EC78">
            <w:pPr>
              <w:rPr>
                <w:rFonts w:cs="Times New Roman"/>
                <w:sz w:val="20"/>
                <w:szCs w:val="20"/>
              </w:rPr>
            </w:pPr>
            <w:proofErr w:type="spellStart"/>
            <w:r w:rsidRPr="00947CB3">
              <w:rPr>
                <w:rFonts w:eastAsia="Aptos Narrow" w:cs="Times New Roman"/>
                <w:color w:val="000000" w:themeColor="text1"/>
                <w:sz w:val="20"/>
                <w:szCs w:val="20"/>
                <w:u w:val="single"/>
              </w:rPr>
              <w:t>Exercise</w:t>
            </w:r>
            <w:proofErr w:type="spellEnd"/>
            <w:r w:rsidRPr="00947CB3">
              <w:rPr>
                <w:rFonts w:eastAsia="Aptos Narrow" w:cs="Times New Roman"/>
                <w:color w:val="000000" w:themeColor="text1"/>
                <w:sz w:val="20"/>
                <w:szCs w:val="20"/>
              </w:rPr>
              <w:t xml:space="preserve">: Mixed- aerobic and </w:t>
            </w:r>
            <w:proofErr w:type="spellStart"/>
            <w:r w:rsidRPr="00947CB3">
              <w:rPr>
                <w:rFonts w:eastAsia="Aptos Narrow" w:cs="Times New Roman"/>
                <w:color w:val="000000" w:themeColor="text1"/>
                <w:sz w:val="20"/>
                <w:szCs w:val="20"/>
              </w:rPr>
              <w:t>strength</w:t>
            </w:r>
            <w:proofErr w:type="spellEnd"/>
            <w:r w:rsidRPr="00947CB3">
              <w:rPr>
                <w:rFonts w:eastAsia="Aptos Narrow" w:cs="Times New Roman"/>
                <w:color w:val="000000" w:themeColor="text1"/>
                <w:sz w:val="20"/>
                <w:szCs w:val="20"/>
              </w:rPr>
              <w:t xml:space="preserve"> </w:t>
            </w:r>
            <w:proofErr w:type="spellStart"/>
            <w:r w:rsidRPr="00947CB3">
              <w:rPr>
                <w:rFonts w:eastAsia="Aptos Narrow" w:cs="Times New Roman"/>
                <w:color w:val="000000" w:themeColor="text1"/>
                <w:sz w:val="20"/>
                <w:szCs w:val="20"/>
              </w:rPr>
              <w:t>training</w:t>
            </w:r>
            <w:proofErr w:type="spellEnd"/>
            <w:r w:rsidRPr="00947CB3">
              <w:rPr>
                <w:rFonts w:eastAsia="Aptos Narrow" w:cs="Times New Roman"/>
                <w:color w:val="000000" w:themeColor="text1"/>
                <w:sz w:val="20"/>
                <w:szCs w:val="20"/>
              </w:rPr>
              <w:t xml:space="preserve">, no </w:t>
            </w:r>
            <w:proofErr w:type="spellStart"/>
            <w:r w:rsidRPr="00947CB3">
              <w:rPr>
                <w:rFonts w:eastAsia="Aptos Narrow" w:cs="Times New Roman"/>
                <w:color w:val="000000" w:themeColor="text1"/>
                <w:sz w:val="20"/>
                <w:szCs w:val="20"/>
              </w:rPr>
              <w:t>prescription</w:t>
            </w:r>
            <w:proofErr w:type="spellEnd"/>
            <w:r w:rsidRPr="00947CB3">
              <w:rPr>
                <w:rFonts w:eastAsia="Aptos Narrow" w:cs="Times New Roman"/>
                <w:color w:val="000000" w:themeColor="text1"/>
                <w:sz w:val="20"/>
                <w:szCs w:val="20"/>
              </w:rPr>
              <w:t xml:space="preserve"> </w:t>
            </w:r>
            <w:r w:rsidRPr="00947CB3">
              <w:rPr>
                <w:rFonts w:eastAsia="Aptos Narrow" w:cs="Times New Roman"/>
                <w:color w:val="000000" w:themeColor="text1"/>
                <w:sz w:val="20"/>
                <w:szCs w:val="20"/>
              </w:rPr>
              <w:lastRenderedPageBreak/>
              <w:t>(</w:t>
            </w:r>
            <w:proofErr w:type="spellStart"/>
            <w:r w:rsidRPr="00947CB3">
              <w:rPr>
                <w:rFonts w:eastAsia="Aptos Narrow" w:cs="Times New Roman"/>
                <w:color w:val="000000" w:themeColor="text1"/>
                <w:sz w:val="20"/>
                <w:szCs w:val="20"/>
              </w:rPr>
              <w:t>self-monitored</w:t>
            </w:r>
            <w:proofErr w:type="spellEnd"/>
            <w:r w:rsidRPr="00947CB3">
              <w:rPr>
                <w:rFonts w:eastAsia="Aptos Narrow" w:cs="Times New Roman"/>
                <w:color w:val="000000" w:themeColor="text1"/>
                <w:sz w:val="20"/>
                <w:szCs w:val="20"/>
              </w:rPr>
              <w:t>).</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AC08CF9" w14:textId="6DA3D70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lastRenderedPageBreak/>
              <w:t>Group condition</w:t>
            </w:r>
            <w:r w:rsidRPr="00947CB3">
              <w:rPr>
                <w:rFonts w:eastAsia="Times New Roman" w:cs="Times New Roman"/>
                <w:color w:val="000000" w:themeColor="text1"/>
                <w:sz w:val="20"/>
                <w:szCs w:val="20"/>
                <w:lang w:val="en-US"/>
              </w:rPr>
              <w:t xml:space="preserve">: Online, online community with interactive component </w:t>
            </w:r>
            <w:r w:rsidRPr="00947CB3">
              <w:rPr>
                <w:rFonts w:eastAsia="Times New Roman" w:cs="Times New Roman"/>
                <w:color w:val="000000" w:themeColor="text1"/>
                <w:sz w:val="20"/>
                <w:szCs w:val="20"/>
                <w:lang w:val="en-US"/>
              </w:rPr>
              <w:lastRenderedPageBreak/>
              <w:t>(group feedback), no leader</w:t>
            </w:r>
          </w:p>
          <w:p w14:paraId="06BFE19F" w14:textId="4F868E8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AF04B0C" w14:textId="6294D5E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Online, online message/email, not specified.</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35EFA56" w14:textId="027D73D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12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52DF088" w14:textId="0731020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Steps/day, light PA (mins/day), MVPA (mins/day)</w:t>
            </w:r>
          </w:p>
          <w:p w14:paraId="66231EEA" w14:textId="5A23F47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lastRenderedPageBreak/>
              <w:t>Functional</w:t>
            </w:r>
            <w:r w:rsidRPr="00947CB3">
              <w:rPr>
                <w:rFonts w:eastAsia="Times New Roman" w:cs="Times New Roman"/>
                <w:color w:val="000000" w:themeColor="text1"/>
                <w:sz w:val="20"/>
                <w:szCs w:val="20"/>
                <w:lang w:val="en-US"/>
              </w:rPr>
              <w:t>: Number of push-ups</w:t>
            </w:r>
          </w:p>
          <w:p w14:paraId="542FDFB5" w14:textId="3012BC5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Body Mass Index</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9CDEF95" w14:textId="6191DDE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0.89</w:t>
            </w:r>
          </w:p>
        </w:tc>
      </w:tr>
      <w:tr w:rsidR="5A66EC78" w14:paraId="07CA9FE8" w14:textId="77777777" w:rsidTr="00947CB3">
        <w:trPr>
          <w:trHeight w:val="1575"/>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0E29F515" w14:textId="0CC9676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Beauchamp et al., 2021, Canada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2F756F31" w14:textId="4ADAB57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N=241, Older adults, 65+, healthy, sedentary or insufficiently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3F6DDB51" w14:textId="101B42B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Online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E6983B1" w14:textId="3BE6F7B2"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7B9C278A" w14:textId="73B5B83F" w:rsidR="5A66EC78" w:rsidRPr="00947CB3" w:rsidRDefault="5A66EC78" w:rsidP="5A66EC78">
            <w:pPr>
              <w:rPr>
                <w:rFonts w:cs="Times New Roman"/>
                <w:sz w:val="20"/>
                <w:szCs w:val="20"/>
              </w:rPr>
            </w:pPr>
            <w:proofErr w:type="spellStart"/>
            <w:r w:rsidRPr="00947CB3">
              <w:rPr>
                <w:rFonts w:eastAsia="Aptos Narrow" w:cs="Times New Roman"/>
                <w:color w:val="000000" w:themeColor="text1"/>
                <w:sz w:val="20"/>
                <w:szCs w:val="20"/>
                <w:u w:val="single"/>
              </w:rPr>
              <w:t>Exercise</w:t>
            </w:r>
            <w:proofErr w:type="spellEnd"/>
            <w:r w:rsidRPr="00947CB3">
              <w:rPr>
                <w:rFonts w:eastAsia="Aptos Narrow" w:cs="Times New Roman"/>
                <w:color w:val="000000" w:themeColor="text1"/>
                <w:sz w:val="20"/>
                <w:szCs w:val="20"/>
              </w:rPr>
              <w:t xml:space="preserve">: Mixed- </w:t>
            </w:r>
            <w:proofErr w:type="spellStart"/>
            <w:r w:rsidRPr="00947CB3">
              <w:rPr>
                <w:rFonts w:eastAsia="Aptos Narrow" w:cs="Times New Roman"/>
                <w:color w:val="000000" w:themeColor="text1"/>
                <w:sz w:val="20"/>
                <w:szCs w:val="20"/>
              </w:rPr>
              <w:t>strength</w:t>
            </w:r>
            <w:proofErr w:type="spellEnd"/>
            <w:r w:rsidRPr="00947CB3">
              <w:rPr>
                <w:rFonts w:eastAsia="Aptos Narrow" w:cs="Times New Roman"/>
                <w:color w:val="000000" w:themeColor="text1"/>
                <w:sz w:val="20"/>
                <w:szCs w:val="20"/>
              </w:rPr>
              <w:t xml:space="preserve">, </w:t>
            </w:r>
            <w:proofErr w:type="spellStart"/>
            <w:r w:rsidRPr="00947CB3">
              <w:rPr>
                <w:rFonts w:eastAsia="Aptos Narrow" w:cs="Times New Roman"/>
                <w:color w:val="000000" w:themeColor="text1"/>
                <w:sz w:val="20"/>
                <w:szCs w:val="20"/>
              </w:rPr>
              <w:t>flexibility</w:t>
            </w:r>
            <w:proofErr w:type="spellEnd"/>
            <w:r w:rsidRPr="00947CB3">
              <w:rPr>
                <w:rFonts w:eastAsia="Aptos Narrow" w:cs="Times New Roman"/>
                <w:color w:val="000000" w:themeColor="text1"/>
                <w:sz w:val="20"/>
                <w:szCs w:val="20"/>
              </w:rPr>
              <w:t>, balance, 3 times/</w:t>
            </w:r>
            <w:proofErr w:type="spellStart"/>
            <w:r w:rsidRPr="00947CB3">
              <w:rPr>
                <w:rFonts w:eastAsia="Aptos Narrow" w:cs="Times New Roman"/>
                <w:color w:val="000000" w:themeColor="text1"/>
                <w:sz w:val="20"/>
                <w:szCs w:val="20"/>
              </w:rPr>
              <w:t>week</w:t>
            </w:r>
            <w:proofErr w:type="spellEnd"/>
            <w:r w:rsidRPr="00947CB3">
              <w:rPr>
                <w:rFonts w:eastAsia="Aptos Narrow" w:cs="Times New Roman"/>
                <w:color w:val="000000" w:themeColor="text1"/>
                <w:sz w:val="20"/>
                <w:szCs w:val="20"/>
              </w:rPr>
              <w:t xml:space="preserve">, 60 </w:t>
            </w:r>
            <w:proofErr w:type="spellStart"/>
            <w:r w:rsidRPr="00947CB3">
              <w:rPr>
                <w:rFonts w:eastAsia="Aptos Narrow" w:cs="Times New Roman"/>
                <w:color w:val="000000" w:themeColor="text1"/>
                <w:sz w:val="20"/>
                <w:szCs w:val="20"/>
              </w:rPr>
              <w:t>minutes</w:t>
            </w:r>
            <w:proofErr w:type="spellEnd"/>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FF84274" w14:textId="4EDDD85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u w:val="single"/>
              </w:rPr>
              <w:t xml:space="preserve">: </w:t>
            </w:r>
            <w:r w:rsidRPr="00947CB3">
              <w:rPr>
                <w:rFonts w:eastAsia="Times New Roman" w:cs="Times New Roman"/>
                <w:color w:val="000000" w:themeColor="text1"/>
                <w:sz w:val="20"/>
                <w:szCs w:val="20"/>
              </w:rPr>
              <w:t xml:space="preserve"> Online, , true online </w:t>
            </w:r>
            <w:proofErr w:type="spellStart"/>
            <w:r w:rsidRPr="00947CB3">
              <w:rPr>
                <w:rFonts w:eastAsia="Times New Roman" w:cs="Times New Roman"/>
                <w:color w:val="000000" w:themeColor="text1"/>
                <w:sz w:val="20"/>
                <w:szCs w:val="20"/>
              </w:rPr>
              <w:t>group</w:t>
            </w:r>
            <w:proofErr w:type="spellEnd"/>
            <w:r w:rsidRPr="00947CB3">
              <w:rPr>
                <w:rFonts w:eastAsia="Times New Roman" w:cs="Times New Roman"/>
                <w:color w:val="000000" w:themeColor="text1"/>
                <w:sz w:val="20"/>
                <w:szCs w:val="20"/>
              </w:rPr>
              <w:t>, 3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older</w:t>
            </w:r>
            <w:proofErr w:type="spellEnd"/>
            <w:r w:rsidRPr="00947CB3">
              <w:rPr>
                <w:rFonts w:eastAsia="Times New Roman" w:cs="Times New Roman"/>
                <w:color w:val="000000" w:themeColor="text1"/>
                <w:sz w:val="20"/>
                <w:szCs w:val="20"/>
              </w:rPr>
              <w:t xml:space="preserve"> peer </w:t>
            </w:r>
            <w:proofErr w:type="spellStart"/>
            <w:r w:rsidRPr="00947CB3">
              <w:rPr>
                <w:rFonts w:eastAsia="Times New Roman" w:cs="Times New Roman"/>
                <w:color w:val="000000" w:themeColor="text1"/>
                <w:sz w:val="20"/>
                <w:szCs w:val="20"/>
              </w:rPr>
              <w:t>group</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exercise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leader</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w:t>
            </w:r>
          </w:p>
          <w:p w14:paraId="22BD9E31" w14:textId="420183DE"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p w14:paraId="5BD62AA9" w14:textId="3709B92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 xml:space="preserve">Individual </w:t>
            </w:r>
            <w:proofErr w:type="spellStart"/>
            <w:r w:rsidRPr="00947CB3">
              <w:rPr>
                <w:rFonts w:eastAsia="Times New Roman" w:cs="Times New Roman"/>
                <w:color w:val="000000" w:themeColor="text1"/>
                <w:sz w:val="20"/>
                <w:szCs w:val="20"/>
                <w:u w:val="single"/>
                <w:lang w:val="en-US"/>
              </w:rPr>
              <w:t>condition:</w:t>
            </w:r>
            <w:r w:rsidRPr="00947CB3">
              <w:rPr>
                <w:rFonts w:eastAsia="Times New Roman" w:cs="Times New Roman"/>
                <w:color w:val="000000" w:themeColor="text1"/>
                <w:sz w:val="20"/>
                <w:szCs w:val="20"/>
                <w:lang w:val="en-US"/>
              </w:rPr>
              <w:t>online</w:t>
            </w:r>
            <w:proofErr w:type="spellEnd"/>
            <w:r w:rsidRPr="00947CB3">
              <w:rPr>
                <w:rFonts w:eastAsia="Times New Roman" w:cs="Times New Roman"/>
                <w:color w:val="000000" w:themeColor="text1"/>
                <w:sz w:val="20"/>
                <w:szCs w:val="20"/>
                <w:lang w:val="en-US"/>
              </w:rPr>
              <w:t>, online contact, 3 times/week, older peer-leader.</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70835ABD" w14:textId="187CE69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12 weeks</w:t>
            </w:r>
          </w:p>
          <w:p w14:paraId="22CCC9F8" w14:textId="782E4E0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C8EE6DF" w14:textId="7F7CEE5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 xml:space="preserve">Physical Activity: </w:t>
            </w:r>
            <w:r w:rsidRPr="00947CB3">
              <w:rPr>
                <w:rFonts w:eastAsia="Times New Roman" w:cs="Times New Roman"/>
                <w:color w:val="000000" w:themeColor="text1"/>
                <w:sz w:val="20"/>
                <w:szCs w:val="20"/>
                <w:lang w:val="en-US"/>
              </w:rPr>
              <w:t>Adherence</w:t>
            </w:r>
            <w:r w:rsidRPr="00947CB3">
              <w:rPr>
                <w:rFonts w:eastAsia="Times New Roman" w:cs="Times New Roman"/>
                <w:color w:val="000000" w:themeColor="text1"/>
                <w:sz w:val="20"/>
                <w:szCs w:val="20"/>
                <w:u w:val="single"/>
                <w:lang w:val="en-US"/>
              </w:rPr>
              <w:t xml:space="preserve"> (</w:t>
            </w:r>
            <w:r w:rsidRPr="00947CB3">
              <w:rPr>
                <w:rFonts w:eastAsia="Times New Roman" w:cs="Times New Roman"/>
                <w:color w:val="000000" w:themeColor="text1"/>
                <w:sz w:val="20"/>
                <w:szCs w:val="20"/>
                <w:lang w:val="en-US"/>
              </w:rPr>
              <w:t>% attending at least 3 classes/week at Week 12)</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A6948B3" w14:textId="40DF7AD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0.79</w:t>
            </w:r>
          </w:p>
        </w:tc>
      </w:tr>
      <w:tr w:rsidR="5A66EC78" w14:paraId="38261163"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23A9C7C" w14:textId="3C559C60"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Laham</w:t>
            </w:r>
            <w:proofErr w:type="spellEnd"/>
            <w:r w:rsidRPr="00947CB3">
              <w:rPr>
                <w:rFonts w:eastAsia="Times New Roman" w:cs="Times New Roman"/>
                <w:color w:val="000000" w:themeColor="text1"/>
                <w:sz w:val="20"/>
                <w:szCs w:val="20"/>
                <w:lang w:val="en-US"/>
              </w:rPr>
              <w:t xml:space="preserve"> et al., 2019, 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6207919B" w14:textId="359FF88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N=45, older adults 60+, currently have a clinical condition (chronic obstructive pulmonary disease), previously sedentary or insufficiently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304BE7C9" w14:textId="0D66563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2CBD7B2B" w14:textId="63A28F0C"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  </w:t>
            </w:r>
          </w:p>
          <w:p w14:paraId="45B5D683" w14:textId="460229B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53FCCD4" w14:textId="5908F78E" w:rsidR="5A66EC78" w:rsidRPr="00947CB3" w:rsidRDefault="5A66EC78" w:rsidP="5A66EC78">
            <w:pPr>
              <w:rPr>
                <w:rFonts w:cs="Times New Roman"/>
                <w:sz w:val="20"/>
                <w:szCs w:val="20"/>
              </w:rPr>
            </w:pPr>
            <w:proofErr w:type="spellStart"/>
            <w:r w:rsidRPr="00947CB3">
              <w:rPr>
                <w:rFonts w:eastAsia="Aptos Narrow" w:cs="Times New Roman"/>
                <w:color w:val="000000" w:themeColor="text1"/>
                <w:sz w:val="20"/>
                <w:szCs w:val="20"/>
                <w:u w:val="single"/>
              </w:rPr>
              <w:t>Exercise</w:t>
            </w:r>
            <w:proofErr w:type="spellEnd"/>
            <w:r w:rsidRPr="00947CB3">
              <w:rPr>
                <w:rFonts w:eastAsia="Aptos Narrow" w:cs="Times New Roman"/>
                <w:color w:val="000000" w:themeColor="text1"/>
                <w:sz w:val="20"/>
                <w:szCs w:val="20"/>
              </w:rPr>
              <w:t xml:space="preserve">: Mixed- Aerobic and </w:t>
            </w:r>
            <w:proofErr w:type="spellStart"/>
            <w:r w:rsidRPr="00947CB3">
              <w:rPr>
                <w:rFonts w:eastAsia="Aptos Narrow" w:cs="Times New Roman"/>
                <w:color w:val="000000" w:themeColor="text1"/>
                <w:sz w:val="20"/>
                <w:szCs w:val="20"/>
              </w:rPr>
              <w:t>strength</w:t>
            </w:r>
            <w:proofErr w:type="spellEnd"/>
            <w:r w:rsidRPr="00947CB3">
              <w:rPr>
                <w:rFonts w:eastAsia="Aptos Narrow" w:cs="Times New Roman"/>
                <w:color w:val="000000" w:themeColor="text1"/>
                <w:sz w:val="20"/>
                <w:szCs w:val="20"/>
              </w:rPr>
              <w:t>,</w:t>
            </w:r>
          </w:p>
          <w:p w14:paraId="1CAF0149" w14:textId="7275979A" w:rsidR="5A66EC78" w:rsidRPr="00947CB3" w:rsidRDefault="5A66EC78" w:rsidP="5A66EC78">
            <w:pPr>
              <w:rPr>
                <w:rFonts w:cs="Times New Roman"/>
                <w:sz w:val="20"/>
                <w:szCs w:val="20"/>
              </w:rPr>
            </w:pPr>
            <w:r w:rsidRPr="00947CB3">
              <w:rPr>
                <w:rFonts w:eastAsia="Aptos Narrow" w:cs="Times New Roman"/>
                <w:color w:val="000000" w:themeColor="text1"/>
                <w:sz w:val="20"/>
                <w:szCs w:val="20"/>
              </w:rPr>
              <w:t>6x/</w:t>
            </w:r>
            <w:proofErr w:type="spellStart"/>
            <w:r w:rsidRPr="00947CB3">
              <w:rPr>
                <w:rFonts w:eastAsia="Aptos Narrow" w:cs="Times New Roman"/>
                <w:color w:val="000000" w:themeColor="text1"/>
                <w:sz w:val="20"/>
                <w:szCs w:val="20"/>
              </w:rPr>
              <w:t>week</w:t>
            </w:r>
            <w:proofErr w:type="spellEnd"/>
            <w:r w:rsidRPr="00947CB3">
              <w:rPr>
                <w:rFonts w:eastAsia="Aptos Narrow" w:cs="Times New Roman"/>
                <w:color w:val="000000" w:themeColor="text1"/>
                <w:sz w:val="20"/>
                <w:szCs w:val="20"/>
              </w:rPr>
              <w:t>,</w:t>
            </w:r>
          </w:p>
          <w:p w14:paraId="56E655B6" w14:textId="034BA8B3" w:rsidR="5A66EC78" w:rsidRPr="00947CB3" w:rsidRDefault="5A66EC78" w:rsidP="5A66EC78">
            <w:pPr>
              <w:rPr>
                <w:rFonts w:cs="Times New Roman"/>
                <w:sz w:val="20"/>
                <w:szCs w:val="20"/>
              </w:rPr>
            </w:pPr>
            <w:r w:rsidRPr="00947CB3">
              <w:rPr>
                <w:rFonts w:eastAsia="Aptos Narrow" w:cs="Times New Roman"/>
                <w:color w:val="000000" w:themeColor="text1"/>
                <w:sz w:val="20"/>
                <w:szCs w:val="20"/>
              </w:rPr>
              <w:t xml:space="preserve">30 </w:t>
            </w:r>
            <w:proofErr w:type="spellStart"/>
            <w:r w:rsidRPr="00947CB3">
              <w:rPr>
                <w:rFonts w:eastAsia="Aptos Narrow" w:cs="Times New Roman"/>
                <w:color w:val="000000" w:themeColor="text1"/>
                <w:sz w:val="20"/>
                <w:szCs w:val="20"/>
              </w:rPr>
              <w:t>minutes</w:t>
            </w:r>
            <w:proofErr w:type="spellEnd"/>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12DE6AC" w14:textId="6FA978A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health care entre-based, standard face-face group</w:t>
            </w:r>
            <w:r w:rsidRPr="00947CB3">
              <w:rPr>
                <w:rFonts w:eastAsia="Aptos Narrow" w:cs="Times New Roman"/>
                <w:color w:val="000000" w:themeColor="text1"/>
                <w:sz w:val="20"/>
                <w:szCs w:val="20"/>
              </w:rPr>
              <w:t>,</w:t>
            </w:r>
            <w:r w:rsidRPr="00947CB3">
              <w:rPr>
                <w:rFonts w:eastAsia="Times New Roman" w:cs="Times New Roman"/>
                <w:color w:val="000000" w:themeColor="text1"/>
                <w:sz w:val="20"/>
                <w:szCs w:val="20"/>
                <w:lang w:val="en-US"/>
              </w:rPr>
              <w:t xml:space="preserve"> 3 times/week, health professional (physiotherapist), not specified.</w:t>
            </w:r>
          </w:p>
          <w:p w14:paraId="0ED9880A" w14:textId="72F1592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41C78F8" w14:textId="0EDB10C3"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center based – personal contact, 1-2 times/week</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65503668" w14:textId="2C45868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8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A14360F" w14:textId="3F80201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Minutes of MVPA per day (accelerometer)</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AFA0448" w14:textId="550BC30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0.68</w:t>
            </w:r>
          </w:p>
        </w:tc>
      </w:tr>
      <w:tr w:rsidR="5A66EC78" w14:paraId="34D7B782"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11DC342" w14:textId="7F5EB54C"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Moeller</w:t>
            </w:r>
            <w:proofErr w:type="spellEnd"/>
            <w:r w:rsidRPr="00947CB3">
              <w:rPr>
                <w:rFonts w:eastAsia="Times New Roman" w:cs="Times New Roman"/>
                <w:color w:val="000000" w:themeColor="text1"/>
                <w:sz w:val="20"/>
                <w:szCs w:val="20"/>
              </w:rPr>
              <w:t xml:space="preserve"> et al., 2020, Denmark</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637907A9" w14:textId="40AFE33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N=153, female adults 18+, currently have clinical condition (breast cancer), previously sedentary or </w:t>
            </w:r>
            <w:r w:rsidRPr="00947CB3">
              <w:rPr>
                <w:rFonts w:eastAsia="Times New Roman" w:cs="Times New Roman"/>
                <w:color w:val="000000" w:themeColor="text1"/>
                <w:sz w:val="20"/>
                <w:szCs w:val="20"/>
                <w:lang w:val="en-US"/>
              </w:rPr>
              <w:lastRenderedPageBreak/>
              <w:t>insufficiently active</w:t>
            </w:r>
          </w:p>
          <w:p w14:paraId="331A0FC1" w14:textId="79C1C3F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F9CF57E" w14:textId="451B5DD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38764B7D" w14:textId="62A01D09"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231FB244" w14:textId="61B9CFA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A1A429D" w14:textId="6DB08BCD" w:rsidR="5A66EC78" w:rsidRPr="00947CB3" w:rsidRDefault="5A66EC78" w:rsidP="5A66EC78">
            <w:pPr>
              <w:rPr>
                <w:rFonts w:cs="Times New Roman"/>
                <w:sz w:val="20"/>
                <w:szCs w:val="20"/>
              </w:rPr>
            </w:pPr>
            <w:proofErr w:type="spellStart"/>
            <w:r w:rsidRPr="00947CB3">
              <w:rPr>
                <w:rFonts w:eastAsia="Aptos Narrow" w:cs="Times New Roman"/>
                <w:color w:val="000000" w:themeColor="text1"/>
                <w:sz w:val="20"/>
                <w:szCs w:val="20"/>
                <w:u w:val="single"/>
              </w:rPr>
              <w:t>Exercise</w:t>
            </w:r>
            <w:proofErr w:type="spellEnd"/>
            <w:r w:rsidRPr="00947CB3">
              <w:rPr>
                <w:rFonts w:eastAsia="Aptos Narrow" w:cs="Times New Roman"/>
                <w:color w:val="000000" w:themeColor="text1"/>
                <w:sz w:val="20"/>
                <w:szCs w:val="20"/>
              </w:rPr>
              <w:t xml:space="preserve">: Mixed- aerobic </w:t>
            </w:r>
            <w:proofErr w:type="spellStart"/>
            <w:r w:rsidRPr="00947CB3">
              <w:rPr>
                <w:rFonts w:eastAsia="Aptos Narrow" w:cs="Times New Roman"/>
                <w:color w:val="000000" w:themeColor="text1"/>
                <w:sz w:val="20"/>
                <w:szCs w:val="20"/>
              </w:rPr>
              <w:t>biking</w:t>
            </w:r>
            <w:proofErr w:type="spellEnd"/>
            <w:r w:rsidRPr="00947CB3">
              <w:rPr>
                <w:rFonts w:eastAsia="Aptos Narrow" w:cs="Times New Roman"/>
                <w:color w:val="000000" w:themeColor="text1"/>
                <w:sz w:val="20"/>
                <w:szCs w:val="20"/>
              </w:rPr>
              <w:t xml:space="preserve">, </w:t>
            </w:r>
            <w:proofErr w:type="spellStart"/>
            <w:r w:rsidRPr="00947CB3">
              <w:rPr>
                <w:rFonts w:eastAsia="Aptos Narrow" w:cs="Times New Roman"/>
                <w:color w:val="000000" w:themeColor="text1"/>
                <w:sz w:val="20"/>
                <w:szCs w:val="20"/>
              </w:rPr>
              <w:t>resistance</w:t>
            </w:r>
            <w:proofErr w:type="spellEnd"/>
            <w:r w:rsidRPr="00947CB3">
              <w:rPr>
                <w:rFonts w:eastAsia="Aptos Narrow" w:cs="Times New Roman"/>
                <w:color w:val="000000" w:themeColor="text1"/>
                <w:sz w:val="20"/>
                <w:szCs w:val="20"/>
              </w:rPr>
              <w:t xml:space="preserve">, </w:t>
            </w:r>
            <w:proofErr w:type="spellStart"/>
            <w:r w:rsidRPr="00947CB3">
              <w:rPr>
                <w:rFonts w:eastAsia="Aptos Narrow" w:cs="Times New Roman"/>
                <w:color w:val="000000" w:themeColor="text1"/>
                <w:sz w:val="20"/>
                <w:szCs w:val="20"/>
              </w:rPr>
              <w:t>circuit</w:t>
            </w:r>
            <w:proofErr w:type="spellEnd"/>
            <w:r w:rsidRPr="00947CB3">
              <w:rPr>
                <w:rFonts w:eastAsia="Aptos Narrow" w:cs="Times New Roman"/>
                <w:color w:val="000000" w:themeColor="text1"/>
                <w:sz w:val="20"/>
                <w:szCs w:val="20"/>
              </w:rPr>
              <w:t>. 4x/</w:t>
            </w:r>
            <w:proofErr w:type="spellStart"/>
            <w:r w:rsidRPr="00947CB3">
              <w:rPr>
                <w:rFonts w:eastAsia="Aptos Narrow" w:cs="Times New Roman"/>
                <w:color w:val="000000" w:themeColor="text1"/>
                <w:sz w:val="20"/>
                <w:szCs w:val="20"/>
              </w:rPr>
              <w:t>week</w:t>
            </w:r>
            <w:proofErr w:type="spellEnd"/>
            <w:r w:rsidRPr="00947CB3">
              <w:rPr>
                <w:rFonts w:eastAsia="Aptos Narrow" w:cs="Times New Roman"/>
                <w:color w:val="000000" w:themeColor="text1"/>
                <w:sz w:val="20"/>
                <w:szCs w:val="20"/>
              </w:rPr>
              <w:t xml:space="preserve">, 60 </w:t>
            </w:r>
            <w:proofErr w:type="spellStart"/>
            <w:r w:rsidRPr="00947CB3">
              <w:rPr>
                <w:rFonts w:eastAsia="Aptos Narrow" w:cs="Times New Roman"/>
                <w:color w:val="000000" w:themeColor="text1"/>
                <w:sz w:val="20"/>
                <w:szCs w:val="20"/>
              </w:rPr>
              <w:t>minutes</w:t>
            </w:r>
            <w:proofErr w:type="spellEnd"/>
            <w:r w:rsidRPr="00947CB3">
              <w:rPr>
                <w:rFonts w:eastAsia="Aptos Narrow" w:cs="Times New Roman"/>
                <w:color w:val="000000" w:themeColor="text1"/>
                <w:sz w:val="20"/>
                <w:szCs w:val="20"/>
              </w:rPr>
              <w:t>, 30</w:t>
            </w:r>
          </w:p>
          <w:tbl>
            <w:tblPr>
              <w:tblW w:w="0" w:type="auto"/>
              <w:tblLayout w:type="fixed"/>
              <w:tblLook w:val="06A0" w:firstRow="1" w:lastRow="0" w:firstColumn="1" w:lastColumn="0" w:noHBand="1" w:noVBand="1"/>
            </w:tblPr>
            <w:tblGrid>
              <w:gridCol w:w="823"/>
              <w:gridCol w:w="401"/>
            </w:tblGrid>
            <w:tr w:rsidR="5A66EC78" w:rsidRPr="00947CB3" w14:paraId="79CF2D81" w14:textId="77777777" w:rsidTr="5A66EC78">
              <w:trPr>
                <w:trHeight w:val="300"/>
              </w:trPr>
              <w:tc>
                <w:tcPr>
                  <w:tcW w:w="892" w:type="dxa"/>
                  <w:tcMar>
                    <w:left w:w="108" w:type="dxa"/>
                    <w:right w:w="108" w:type="dxa"/>
                  </w:tcMar>
                  <w:vAlign w:val="bottom"/>
                </w:tcPr>
                <w:p w14:paraId="66447541" w14:textId="558551B8" w:rsidR="5A66EC78" w:rsidRPr="00947CB3" w:rsidRDefault="5A66EC78">
                  <w:pPr>
                    <w:rPr>
                      <w:rFonts w:cs="Times New Roman"/>
                      <w:sz w:val="20"/>
                      <w:szCs w:val="20"/>
                    </w:rPr>
                  </w:pPr>
                </w:p>
              </w:tc>
              <w:tc>
                <w:tcPr>
                  <w:tcW w:w="422" w:type="dxa"/>
                  <w:tcMar>
                    <w:left w:w="108" w:type="dxa"/>
                    <w:right w:w="108" w:type="dxa"/>
                  </w:tcMar>
                  <w:vAlign w:val="bottom"/>
                </w:tcPr>
                <w:p w14:paraId="3DA9B55E" w14:textId="156AB226" w:rsidR="5A66EC78" w:rsidRPr="00947CB3" w:rsidRDefault="5A66EC78">
                  <w:pPr>
                    <w:rPr>
                      <w:rFonts w:cs="Times New Roman"/>
                      <w:sz w:val="20"/>
                      <w:szCs w:val="20"/>
                    </w:rPr>
                  </w:pPr>
                </w:p>
              </w:tc>
            </w:tr>
          </w:tbl>
          <w:p w14:paraId="1A3A1845" w14:textId="64648F5F" w:rsidR="5A66EC78" w:rsidRPr="00947CB3" w:rsidRDefault="5A66EC78" w:rsidP="5A66EC78">
            <w:pPr>
              <w:rPr>
                <w:rFonts w:cs="Times New Roman"/>
                <w:sz w:val="20"/>
                <w:szCs w:val="20"/>
              </w:rPr>
            </w:pPr>
            <w:r w:rsidRPr="00947CB3">
              <w:rPr>
                <w:rFonts w:eastAsia="Aptos Narrow" w:cs="Times New Roman"/>
                <w:color w:val="000000" w:themeColor="text1"/>
                <w:sz w:val="20"/>
                <w:szCs w:val="20"/>
              </w:rPr>
              <w:t xml:space="preserve"> </w:t>
            </w:r>
          </w:p>
          <w:p w14:paraId="7941F29C" w14:textId="4F5D9039" w:rsidR="5A66EC78" w:rsidRPr="00947CB3" w:rsidRDefault="5A66EC78" w:rsidP="5A66EC78">
            <w:pPr>
              <w:rPr>
                <w:rFonts w:cs="Times New Roman"/>
                <w:sz w:val="20"/>
                <w:szCs w:val="20"/>
              </w:rPr>
            </w:pPr>
            <w:r w:rsidRPr="00947CB3">
              <w:rPr>
                <w:rFonts w:eastAsia="Aptos Narrow" w:cs="Times New Roman"/>
                <w:color w:val="000000" w:themeColor="text1"/>
                <w:sz w:val="20"/>
                <w:szCs w:val="20"/>
              </w:rPr>
              <w:t xml:space="preserve"> </w:t>
            </w:r>
          </w:p>
          <w:p w14:paraId="1906E868" w14:textId="2B79A1C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30F3E2E" w14:textId="29114F0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health care hospital-based, standard face-face group, 3 times/week</w:t>
            </w:r>
            <w:r w:rsidRPr="00947CB3">
              <w:rPr>
                <w:rFonts w:eastAsia="Aptos Narrow" w:cs="Times New Roman"/>
                <w:color w:val="000000" w:themeColor="text1"/>
                <w:sz w:val="20"/>
                <w:szCs w:val="20"/>
              </w:rPr>
              <w:t>,</w:t>
            </w:r>
          </w:p>
          <w:p w14:paraId="0E4859F9" w14:textId="72DBEF5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qualified exercise instructor, 10</w:t>
            </w:r>
          </w:p>
          <w:p w14:paraId="74F752F2" w14:textId="0660AF7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10E54F1" w14:textId="0E689DF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lastRenderedPageBreak/>
              <w:t>Individual condition</w:t>
            </w:r>
            <w:r w:rsidRPr="00947CB3">
              <w:rPr>
                <w:rFonts w:eastAsia="Times New Roman" w:cs="Times New Roman"/>
                <w:color w:val="000000" w:themeColor="text1"/>
                <w:sz w:val="20"/>
                <w:szCs w:val="20"/>
                <w:lang w:val="en-US"/>
              </w:rPr>
              <w:t>: Home-based, center based – personal contact, 3 times/week</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54188027" w14:textId="67E7A949"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12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98DAF4A" w14:textId="5A08623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w:t>
            </w:r>
            <w:r w:rsidRPr="00947CB3">
              <w:rPr>
                <w:rFonts w:eastAsia="Times New Roman" w:cs="Times New Roman"/>
                <w:color w:val="000000" w:themeColor="text1"/>
                <w:sz w:val="20"/>
                <w:szCs w:val="20"/>
                <w:lang w:val="en-US"/>
              </w:rPr>
              <w:t>y: Adherence (% completing assessments)</w:t>
            </w:r>
          </w:p>
          <w:p w14:paraId="7E8D0A59" w14:textId="3F1CA0A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1200BB7" w14:textId="73A9702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xml:space="preserve">: Knee extensions, lateral pull, leg press, </w:t>
            </w:r>
            <w:r w:rsidRPr="00947CB3">
              <w:rPr>
                <w:rFonts w:eastAsia="Times New Roman" w:cs="Times New Roman"/>
                <w:color w:val="000000" w:themeColor="text1"/>
                <w:sz w:val="20"/>
                <w:szCs w:val="20"/>
                <w:lang w:val="en-US"/>
              </w:rPr>
              <w:lastRenderedPageBreak/>
              <w:t>context peak left and right</w:t>
            </w:r>
          </w:p>
          <w:p w14:paraId="6895FBE3" w14:textId="1B8CEA1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AB46F1E" w14:textId="5459972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Body weight, fat mass, bone mass, lean body mass, bone mineral density, dyspnea, pain, fatigue</w:t>
            </w:r>
          </w:p>
          <w:p w14:paraId="7E14FCA0" w14:textId="588AC81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B32556E" w14:textId="6DB94FB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Anxiety, depression</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11C7CF8" w14:textId="53A22C1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0.95</w:t>
            </w:r>
          </w:p>
        </w:tc>
      </w:tr>
      <w:tr w:rsidR="5A66EC78" w14:paraId="285F668C"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646C2524" w14:textId="41CE489B"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Iliffe</w:t>
            </w:r>
            <w:proofErr w:type="spellEnd"/>
            <w:r w:rsidRPr="00947CB3">
              <w:rPr>
                <w:rFonts w:eastAsia="Times New Roman" w:cs="Times New Roman"/>
                <w:color w:val="000000" w:themeColor="text1"/>
                <w:sz w:val="20"/>
                <w:szCs w:val="20"/>
                <w:lang w:val="en-US"/>
              </w:rPr>
              <w:t xml:space="preserve"> et al., 2015,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157E4499" w14:textId="2FE4418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N=1256, older adults 65+, healthy, previously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1F3B671A" w14:textId="058F29B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34E7D3D" w14:textId="2AF77E2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6E8A3E9" w14:textId="5EE62166" w:rsidR="5A66EC78" w:rsidRPr="00947CB3" w:rsidRDefault="5A66EC78" w:rsidP="5A66EC78">
            <w:pPr>
              <w:rPr>
                <w:rFonts w:cs="Times New Roman"/>
                <w:sz w:val="20"/>
                <w:szCs w:val="20"/>
              </w:rPr>
            </w:pPr>
            <w:proofErr w:type="spellStart"/>
            <w:r w:rsidRPr="00947CB3">
              <w:rPr>
                <w:rFonts w:eastAsia="Aptos Narrow" w:cs="Times New Roman"/>
                <w:color w:val="000000" w:themeColor="text1"/>
                <w:sz w:val="20"/>
                <w:szCs w:val="20"/>
                <w:u w:val="single"/>
              </w:rPr>
              <w:t>Exercise</w:t>
            </w:r>
            <w:proofErr w:type="spellEnd"/>
            <w:r w:rsidRPr="00947CB3">
              <w:rPr>
                <w:rFonts w:eastAsia="Aptos Narrow" w:cs="Times New Roman"/>
                <w:color w:val="000000" w:themeColor="text1"/>
                <w:sz w:val="20"/>
                <w:szCs w:val="20"/>
                <w:u w:val="single"/>
              </w:rPr>
              <w:t>:</w:t>
            </w:r>
          </w:p>
          <w:p w14:paraId="73F79582" w14:textId="491A8E54" w:rsidR="5A66EC78" w:rsidRPr="00947CB3" w:rsidRDefault="5A66EC78" w:rsidP="5A66EC78">
            <w:pPr>
              <w:rPr>
                <w:rFonts w:cs="Times New Roman"/>
                <w:sz w:val="20"/>
                <w:szCs w:val="20"/>
              </w:rPr>
            </w:pPr>
            <w:r w:rsidRPr="00947CB3">
              <w:rPr>
                <w:rFonts w:eastAsia="Aptos Narrow" w:cs="Times New Roman"/>
                <w:color w:val="000000" w:themeColor="text1"/>
                <w:sz w:val="20"/>
                <w:szCs w:val="20"/>
              </w:rPr>
              <w:t xml:space="preserve">Moderate Aerobic, </w:t>
            </w:r>
            <w:proofErr w:type="spellStart"/>
            <w:r w:rsidRPr="00947CB3">
              <w:rPr>
                <w:rFonts w:eastAsia="Aptos Narrow" w:cs="Times New Roman"/>
                <w:color w:val="000000" w:themeColor="text1"/>
                <w:sz w:val="20"/>
                <w:szCs w:val="20"/>
              </w:rPr>
              <w:t>Strength</w:t>
            </w:r>
            <w:proofErr w:type="spellEnd"/>
            <w:r w:rsidRPr="00947CB3">
              <w:rPr>
                <w:rFonts w:eastAsia="Aptos Narrow" w:cs="Times New Roman"/>
                <w:color w:val="000000" w:themeColor="text1"/>
                <w:sz w:val="20"/>
                <w:szCs w:val="20"/>
              </w:rPr>
              <w:t xml:space="preserve"> Training, &amp; </w:t>
            </w:r>
            <w:proofErr w:type="spellStart"/>
            <w:r w:rsidRPr="00947CB3">
              <w:rPr>
                <w:rFonts w:eastAsia="Aptos Narrow" w:cs="Times New Roman"/>
                <w:color w:val="000000" w:themeColor="text1"/>
                <w:sz w:val="20"/>
                <w:szCs w:val="20"/>
              </w:rPr>
              <w:t>Flexibility</w:t>
            </w:r>
            <w:proofErr w:type="spellEnd"/>
            <w:r w:rsidRPr="00947CB3">
              <w:rPr>
                <w:rFonts w:eastAsia="Aptos Narrow" w:cs="Times New Roman"/>
                <w:color w:val="000000" w:themeColor="text1"/>
                <w:sz w:val="20"/>
                <w:szCs w:val="20"/>
              </w:rPr>
              <w:t>, 3x/</w:t>
            </w:r>
            <w:proofErr w:type="spellStart"/>
            <w:r w:rsidRPr="00947CB3">
              <w:rPr>
                <w:rFonts w:eastAsia="Aptos Narrow" w:cs="Times New Roman"/>
                <w:color w:val="000000" w:themeColor="text1"/>
                <w:sz w:val="20"/>
                <w:szCs w:val="20"/>
              </w:rPr>
              <w:t>week</w:t>
            </w:r>
            <w:proofErr w:type="spellEnd"/>
            <w:r w:rsidRPr="00947CB3">
              <w:rPr>
                <w:rFonts w:eastAsia="Aptos Narrow" w:cs="Times New Roman"/>
                <w:color w:val="000000" w:themeColor="text1"/>
                <w:sz w:val="20"/>
                <w:szCs w:val="20"/>
              </w:rPr>
              <w:t xml:space="preserve">, 30 </w:t>
            </w:r>
            <w:proofErr w:type="spellStart"/>
            <w:r w:rsidRPr="00947CB3">
              <w:rPr>
                <w:rFonts w:eastAsia="Aptos Narrow" w:cs="Times New Roman"/>
                <w:color w:val="000000" w:themeColor="text1"/>
                <w:sz w:val="20"/>
                <w:szCs w:val="20"/>
              </w:rPr>
              <w:t>minutes</w:t>
            </w:r>
            <w:proofErr w:type="spellEnd"/>
          </w:p>
          <w:p w14:paraId="23288249" w14:textId="298551E9" w:rsidR="5A66EC78" w:rsidRPr="00947CB3" w:rsidRDefault="5A66EC78" w:rsidP="5A66EC78">
            <w:pPr>
              <w:rPr>
                <w:rFonts w:cs="Times New Roman"/>
                <w:sz w:val="20"/>
                <w:szCs w:val="20"/>
              </w:rPr>
            </w:pPr>
            <w:r w:rsidRPr="00947CB3">
              <w:rPr>
                <w:rFonts w:eastAsia="Aptos Narrow" w:cs="Times New Roman"/>
                <w:color w:val="000000" w:themeColor="text1"/>
                <w:sz w:val="20"/>
                <w:szCs w:val="20"/>
              </w:rPr>
              <w:t xml:space="preserve"> </w:t>
            </w:r>
          </w:p>
          <w:p w14:paraId="1EE92A9E" w14:textId="219FB2D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01373AA" w14:textId="7DFF48F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w:t>
            </w:r>
            <w:proofErr w:type="spellStart"/>
            <w:r w:rsidRPr="00947CB3">
              <w:rPr>
                <w:rFonts w:eastAsia="Times New Roman" w:cs="Times New Roman"/>
                <w:color w:val="000000" w:themeColor="text1"/>
                <w:sz w:val="20"/>
                <w:szCs w:val="20"/>
                <w:lang w:val="en-US"/>
              </w:rPr>
              <w:t>centre</w:t>
            </w:r>
            <w:proofErr w:type="spellEnd"/>
            <w:r w:rsidRPr="00947CB3">
              <w:rPr>
                <w:rFonts w:eastAsia="Times New Roman" w:cs="Times New Roman"/>
                <w:color w:val="000000" w:themeColor="text1"/>
                <w:sz w:val="20"/>
                <w:szCs w:val="20"/>
                <w:lang w:val="en-US"/>
              </w:rPr>
              <w:t>-based, standard face-face group, 3 times/week, research assistant, 15</w:t>
            </w:r>
          </w:p>
          <w:p w14:paraId="403A0ACB" w14:textId="0DCB3CD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0161331" w14:textId="399186D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virtual SMS or telephone, 1-3 times/month</w:t>
            </w:r>
          </w:p>
          <w:p w14:paraId="492825FB" w14:textId="571797A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A85350F" w14:textId="59626F3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24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0DDD596" w14:textId="135222E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 participants with &gt; 150 minutes MVPA/week, physical activity (Physical Activity Scale for the Elderly), FITT (phone)</w:t>
            </w:r>
          </w:p>
          <w:p w14:paraId="23062E95" w14:textId="42FA3C6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D9DC7A5" w14:textId="7F3CF60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Physical functioning (SF-36), balance, falls risk</w:t>
            </w:r>
          </w:p>
          <w:p w14:paraId="2E89F2E7" w14:textId="7082F38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C4D8E89" w14:textId="7F0A2CB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Social functioning, quality of life, exercise outcome expectations</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E4AD15C" w14:textId="533234A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0.86</w:t>
            </w:r>
          </w:p>
        </w:tc>
      </w:tr>
      <w:tr w:rsidR="5A66EC78" w14:paraId="27938C53" w14:textId="77777777" w:rsidTr="00947CB3">
        <w:trPr>
          <w:trHeight w:val="222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3AEBF4F" w14:textId="1AD6BC9B"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Cyarto</w:t>
            </w:r>
            <w:proofErr w:type="spellEnd"/>
            <w:r w:rsidRPr="00947CB3">
              <w:rPr>
                <w:rFonts w:eastAsia="Times New Roman" w:cs="Times New Roman"/>
                <w:color w:val="000000" w:themeColor="text1"/>
                <w:sz w:val="20"/>
                <w:szCs w:val="20"/>
              </w:rPr>
              <w:t xml:space="preserve"> et al., 2008, Australia</w:t>
            </w:r>
            <w:r w:rsidRPr="00947CB3">
              <w:rPr>
                <w:rFonts w:eastAsia="Times New Roman" w:cs="Times New Roman"/>
                <w:color w:val="000000" w:themeColor="text1"/>
                <w:sz w:val="20"/>
                <w:szCs w:val="20"/>
                <w:vertAlign w:val="superscript"/>
              </w:rPr>
              <w:t>1</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7EE34A4F" w14:textId="41E72FB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N=167, older adults 65+, healthy, previously sedentary or insufficiently active</w:t>
            </w:r>
          </w:p>
          <w:p w14:paraId="7D0F8038" w14:textId="3FFD7D7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131E21A" w14:textId="49D013F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3CCE6EE1" w14:textId="423DBA6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p w14:paraId="48210797" w14:textId="60C1673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127CFE4" w14:textId="6F9268B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Quasi-experimental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wo</w:t>
            </w:r>
            <w:proofErr w:type="spellEnd"/>
            <w:r w:rsidRPr="00947CB3">
              <w:rPr>
                <w:rFonts w:eastAsia="Times New Roman" w:cs="Times New Roman"/>
                <w:color w:val="000000" w:themeColor="text1"/>
                <w:sz w:val="20"/>
                <w:szCs w:val="20"/>
              </w:rPr>
              <w:t>/</w:t>
            </w:r>
            <w:proofErr w:type="spellStart"/>
            <w:r w:rsidRPr="00947CB3">
              <w:rPr>
                <w:rFonts w:eastAsia="Times New Roman" w:cs="Times New Roman"/>
                <w:color w:val="000000" w:themeColor="text1"/>
                <w:sz w:val="20"/>
                <w:szCs w:val="20"/>
              </w:rPr>
              <w:t>control</w:t>
            </w:r>
            <w:proofErr w:type="spellEnd"/>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BA966B8" w14:textId="6F2CB96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w:t>
            </w:r>
          </w:p>
          <w:p w14:paraId="6732C7A7" w14:textId="6F1EF9DA"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Functional</w:t>
            </w:r>
            <w:proofErr w:type="spellEnd"/>
            <w:r w:rsidRPr="00947CB3">
              <w:rPr>
                <w:rFonts w:eastAsia="Times New Roman" w:cs="Times New Roman"/>
                <w:color w:val="000000" w:themeColor="text1"/>
                <w:sz w:val="20"/>
                <w:szCs w:val="20"/>
              </w:rPr>
              <w:t xml:space="preserve"> Balance and </w:t>
            </w: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w:t>
            </w:r>
            <w:r w:rsidRPr="00947CB3">
              <w:rPr>
                <w:rFonts w:eastAsia="Times New Roman" w:cs="Times New Roman"/>
                <w:color w:val="000000" w:themeColor="text1"/>
                <w:sz w:val="20"/>
                <w:szCs w:val="20"/>
                <w:lang w:val="en-US"/>
              </w:rPr>
              <w:t>2x/week,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53149F34" w14:textId="3630F8E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w:t>
            </w:r>
            <w:proofErr w:type="spellStart"/>
            <w:r w:rsidRPr="00947CB3">
              <w:rPr>
                <w:rFonts w:eastAsia="Times New Roman" w:cs="Times New Roman"/>
                <w:color w:val="000000" w:themeColor="text1"/>
                <w:sz w:val="20"/>
                <w:szCs w:val="20"/>
                <w:lang w:val="en-US"/>
              </w:rPr>
              <w:t>centre</w:t>
            </w:r>
            <w:proofErr w:type="spellEnd"/>
            <w:r w:rsidRPr="00947CB3">
              <w:rPr>
                <w:rFonts w:eastAsia="Times New Roman" w:cs="Times New Roman"/>
                <w:color w:val="000000" w:themeColor="text1"/>
                <w:sz w:val="20"/>
                <w:szCs w:val="20"/>
                <w:lang w:val="en-US"/>
              </w:rPr>
              <w:t>-based, standard face-face group, 2 times/week, qualified exercise instructor, not specified.</w:t>
            </w:r>
          </w:p>
          <w:p w14:paraId="060DE983" w14:textId="3F8B168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D52A848" w14:textId="09812D38"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mixed- </w:t>
            </w:r>
            <w:proofErr w:type="spellStart"/>
            <w:r w:rsidRPr="00947CB3">
              <w:rPr>
                <w:rFonts w:eastAsia="Times New Roman" w:cs="Times New Roman"/>
                <w:color w:val="000000" w:themeColor="text1"/>
                <w:sz w:val="20"/>
                <w:szCs w:val="20"/>
              </w:rPr>
              <w:lastRenderedPageBreak/>
              <w:t>personal</w:t>
            </w:r>
            <w:proofErr w:type="spellEnd"/>
            <w:r w:rsidRPr="00947CB3">
              <w:rPr>
                <w:rFonts w:eastAsia="Times New Roman" w:cs="Times New Roman"/>
                <w:color w:val="000000" w:themeColor="text1"/>
                <w:sz w:val="20"/>
                <w:szCs w:val="20"/>
              </w:rPr>
              <w:t xml:space="preserve"> and </w:t>
            </w:r>
            <w:proofErr w:type="spellStart"/>
            <w:r w:rsidRPr="00947CB3">
              <w:rPr>
                <w:rFonts w:eastAsia="Times New Roman" w:cs="Times New Roman"/>
                <w:color w:val="000000" w:themeColor="text1"/>
                <w:sz w:val="20"/>
                <w:szCs w:val="20"/>
              </w:rPr>
              <w:t>telephone</w:t>
            </w:r>
            <w:proofErr w:type="spellEnd"/>
            <w:r w:rsidRPr="00947CB3">
              <w:rPr>
                <w:rFonts w:eastAsia="Times New Roman" w:cs="Times New Roman"/>
                <w:color w:val="000000" w:themeColor="text1"/>
                <w:sz w:val="20"/>
                <w:szCs w:val="20"/>
              </w:rPr>
              <w:t>, non-</w:t>
            </w:r>
            <w:proofErr w:type="spellStart"/>
            <w:r w:rsidRPr="00947CB3">
              <w:rPr>
                <w:rFonts w:eastAsia="Times New Roman" w:cs="Times New Roman"/>
                <w:color w:val="000000" w:themeColor="text1"/>
                <w:sz w:val="20"/>
                <w:szCs w:val="20"/>
              </w:rPr>
              <w:t>regular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xml:space="preserve"> (</w:t>
            </w:r>
            <w:r w:rsidRPr="00947CB3">
              <w:rPr>
                <w:rFonts w:eastAsia="Times New Roman" w:cs="Times New Roman"/>
                <w:color w:val="000000" w:themeColor="text1"/>
                <w:sz w:val="20"/>
                <w:szCs w:val="20"/>
                <w:lang w:val="en-US"/>
              </w:rPr>
              <w:t>1-3 times/month)</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655F455D" w14:textId="4E166119"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20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3E8A8EA" w14:textId="19E73F1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 sessions attended</w:t>
            </w:r>
          </w:p>
          <w:p w14:paraId="7C501F99" w14:textId="133A259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B10EB23" w14:textId="0FD52D5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 xml:space="preserve">: 30 second sit to stand test, 30 second arm curl test, chair sit and reach, back scratch test, timed-up-and-go test, </w:t>
            </w:r>
            <w:r w:rsidRPr="00947CB3">
              <w:rPr>
                <w:rFonts w:eastAsia="Times New Roman" w:cs="Times New Roman"/>
                <w:color w:val="000000" w:themeColor="text1"/>
                <w:sz w:val="20"/>
                <w:szCs w:val="20"/>
                <w:lang w:val="en-US"/>
              </w:rPr>
              <w:lastRenderedPageBreak/>
              <w:t>2-min step test.</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2551D9F9" w14:textId="5A51B3E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0.95</w:t>
            </w:r>
          </w:p>
        </w:tc>
      </w:tr>
      <w:tr w:rsidR="5A66EC78" w14:paraId="2099EF2C"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51716493" w14:textId="4C8BD769"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Cyarto</w:t>
            </w:r>
            <w:proofErr w:type="spellEnd"/>
            <w:r w:rsidRPr="00947CB3">
              <w:rPr>
                <w:rFonts w:eastAsia="Times New Roman" w:cs="Times New Roman"/>
                <w:color w:val="000000" w:themeColor="text1"/>
                <w:sz w:val="20"/>
                <w:szCs w:val="20"/>
              </w:rPr>
              <w:t xml:space="preserve"> et al., 2006, 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07B70D4" w14:textId="6799553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N=119, older adults, 65+ (65-96), healthy, not specified</w:t>
            </w:r>
          </w:p>
          <w:p w14:paraId="7E105AE6" w14:textId="0DB9A97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4E3B413F" w14:textId="73E5FFA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37C9F8CE" w14:textId="3EA69B7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Quasi-experimental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wo</w:t>
            </w:r>
            <w:proofErr w:type="spellEnd"/>
            <w:r w:rsidRPr="00947CB3">
              <w:rPr>
                <w:rFonts w:eastAsia="Times New Roman" w:cs="Times New Roman"/>
                <w:color w:val="000000" w:themeColor="text1"/>
                <w:sz w:val="20"/>
                <w:szCs w:val="20"/>
              </w:rPr>
              <w:t>/</w:t>
            </w:r>
            <w:proofErr w:type="spellStart"/>
            <w:r w:rsidRPr="00947CB3">
              <w:rPr>
                <w:rFonts w:eastAsia="Times New Roman" w:cs="Times New Roman"/>
                <w:color w:val="000000" w:themeColor="text1"/>
                <w:sz w:val="20"/>
                <w:szCs w:val="20"/>
              </w:rPr>
              <w:t>control</w:t>
            </w:r>
            <w:proofErr w:type="spellEnd"/>
          </w:p>
          <w:p w14:paraId="4C0191C5" w14:textId="439230D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0B32BE93" w14:textId="3C47BEA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w:t>
            </w:r>
          </w:p>
          <w:p w14:paraId="0DEB03FC" w14:textId="76C7D818"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Functional</w:t>
            </w:r>
            <w:proofErr w:type="spellEnd"/>
            <w:r w:rsidRPr="00947CB3">
              <w:rPr>
                <w:rFonts w:eastAsia="Times New Roman" w:cs="Times New Roman"/>
                <w:color w:val="000000" w:themeColor="text1"/>
                <w:sz w:val="20"/>
                <w:szCs w:val="20"/>
              </w:rPr>
              <w:t xml:space="preserve"> Balance and </w:t>
            </w: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w:t>
            </w:r>
            <w:r w:rsidRPr="00947CB3">
              <w:rPr>
                <w:rFonts w:eastAsia="Times New Roman" w:cs="Times New Roman"/>
                <w:color w:val="000000" w:themeColor="text1"/>
                <w:sz w:val="20"/>
                <w:szCs w:val="20"/>
                <w:lang w:val="en-US"/>
              </w:rPr>
              <w:t>2x/week,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A2AE953" w14:textId="592818A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Centre-based (Retirement villages), true face-face group, 2 times/week, qualified exercise instructor, 10</w:t>
            </w:r>
          </w:p>
          <w:p w14:paraId="3CC3C60B" w14:textId="58EE77A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D677C5C" w14:textId="20B716F0"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telephone</w:t>
            </w:r>
            <w:proofErr w:type="spellEnd"/>
            <w:r w:rsidRPr="00947CB3">
              <w:rPr>
                <w:rFonts w:eastAsia="Times New Roman" w:cs="Times New Roman"/>
                <w:color w:val="000000" w:themeColor="text1"/>
                <w:sz w:val="20"/>
                <w:szCs w:val="20"/>
              </w:rPr>
              <w:t>, 1-2 times/</w:t>
            </w:r>
            <w:proofErr w:type="spellStart"/>
            <w:r w:rsidRPr="00947CB3">
              <w:rPr>
                <w:rFonts w:eastAsia="Times New Roman" w:cs="Times New Roman"/>
                <w:color w:val="000000" w:themeColor="text1"/>
                <w:sz w:val="20"/>
                <w:szCs w:val="20"/>
              </w:rPr>
              <w:t>week</w:t>
            </w:r>
            <w:proofErr w:type="spellEnd"/>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C9948B4" w14:textId="5047740B"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20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04EACBD" w14:textId="1F0F5C56"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mean</w:t>
            </w:r>
            <w:proofErr w:type="spellEnd"/>
            <w:r w:rsidRPr="00947CB3">
              <w:rPr>
                <w:rFonts w:eastAsia="Times New Roman" w:cs="Times New Roman"/>
                <w:color w:val="000000" w:themeColor="text1"/>
                <w:sz w:val="20"/>
                <w:szCs w:val="20"/>
              </w:rPr>
              <w:t xml:space="preserve"> proportion of sessions </w:t>
            </w:r>
            <w:proofErr w:type="spellStart"/>
            <w:r w:rsidRPr="00947CB3">
              <w:rPr>
                <w:rFonts w:eastAsia="Times New Roman" w:cs="Times New Roman"/>
                <w:color w:val="000000" w:themeColor="text1"/>
                <w:sz w:val="20"/>
                <w:szCs w:val="20"/>
              </w:rPr>
              <w:t>completed</w:t>
            </w:r>
            <w:proofErr w:type="spellEnd"/>
            <w:r w:rsidRPr="00947CB3">
              <w:rPr>
                <w:rFonts w:eastAsia="Times New Roman" w:cs="Times New Roman"/>
                <w:color w:val="000000" w:themeColor="text1"/>
                <w:sz w:val="20"/>
                <w:szCs w:val="20"/>
              </w:rPr>
              <w:t xml:space="preserve">), compliance, % sessions </w:t>
            </w:r>
            <w:proofErr w:type="spellStart"/>
            <w:r w:rsidRPr="00947CB3">
              <w:rPr>
                <w:rFonts w:eastAsia="Times New Roman" w:cs="Times New Roman"/>
                <w:color w:val="000000" w:themeColor="text1"/>
                <w:sz w:val="20"/>
                <w:szCs w:val="20"/>
              </w:rPr>
              <w:t>attended</w:t>
            </w:r>
            <w:proofErr w:type="spellEnd"/>
          </w:p>
          <w:p w14:paraId="217A8035" w14:textId="3C373C1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4E8892A" w14:textId="27A08B6E"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0.80</w:t>
            </w:r>
          </w:p>
        </w:tc>
      </w:tr>
      <w:tr w:rsidR="5A66EC78" w14:paraId="0F5A41EA"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2F40182" w14:textId="7CD98A0A"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Tsekoura</w:t>
            </w:r>
            <w:proofErr w:type="spellEnd"/>
            <w:r w:rsidRPr="00947CB3">
              <w:rPr>
                <w:rFonts w:eastAsia="Times New Roman" w:cs="Times New Roman"/>
                <w:color w:val="000000" w:themeColor="text1"/>
                <w:sz w:val="20"/>
                <w:szCs w:val="20"/>
              </w:rPr>
              <w:t xml:space="preserve"> et al., 2018, </w:t>
            </w:r>
            <w:proofErr w:type="spellStart"/>
            <w:r w:rsidRPr="00947CB3">
              <w:rPr>
                <w:rFonts w:eastAsia="Times New Roman" w:cs="Times New Roman"/>
                <w:color w:val="000000" w:themeColor="text1"/>
                <w:sz w:val="20"/>
                <w:szCs w:val="20"/>
              </w:rPr>
              <w:t>Greece</w:t>
            </w:r>
            <w:proofErr w:type="spellEnd"/>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08B24509" w14:textId="028D6DAB"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N=54, </w:t>
            </w:r>
            <w:proofErr w:type="spellStart"/>
            <w:r w:rsidRPr="00947CB3">
              <w:rPr>
                <w:rFonts w:eastAsia="Times New Roman" w:cs="Times New Roman"/>
                <w:color w:val="000000" w:themeColor="text1"/>
                <w:sz w:val="20"/>
                <w:szCs w:val="20"/>
              </w:rPr>
              <w:t>older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65+, </w:t>
            </w:r>
            <w:proofErr w:type="spellStart"/>
            <w:r w:rsidRPr="00947CB3">
              <w:rPr>
                <w:rFonts w:eastAsia="Times New Roman" w:cs="Times New Roman"/>
                <w:color w:val="000000" w:themeColor="text1"/>
                <w:sz w:val="20"/>
                <w:szCs w:val="20"/>
              </w:rPr>
              <w:t>currently</w:t>
            </w:r>
            <w:proofErr w:type="spellEnd"/>
            <w:r w:rsidRPr="00947CB3">
              <w:rPr>
                <w:rFonts w:eastAsia="Times New Roman" w:cs="Times New Roman"/>
                <w:color w:val="000000" w:themeColor="text1"/>
                <w:sz w:val="20"/>
                <w:szCs w:val="20"/>
              </w:rPr>
              <w:t xml:space="preserve"> have a </w:t>
            </w:r>
            <w:proofErr w:type="spellStart"/>
            <w:r w:rsidRPr="00947CB3">
              <w:rPr>
                <w:rFonts w:eastAsia="Times New Roman" w:cs="Times New Roman"/>
                <w:color w:val="000000" w:themeColor="text1"/>
                <w:sz w:val="20"/>
                <w:szCs w:val="20"/>
              </w:rPr>
              <w:t>clinical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condition</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sarcopenia</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433973CB" w14:textId="029986E4"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735B245C" w14:textId="5050FE1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09C4F099" w14:textId="06C4ABC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B700DC1" w14:textId="4841543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01FA3490" w14:textId="790B9E3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Mild Aerobic, Strength Training, &amp; Flexibility, 3x/week, 30-35 minutes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662DC0A" w14:textId="505D7DC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Centre-based, standard face-face group, 2 times/week, health professional, not specified</w:t>
            </w:r>
          </w:p>
          <w:p w14:paraId="0A6ECA41" w14:textId="05E9B73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F890D52" w14:textId="1713773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personal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1-3 times/</w:t>
            </w:r>
            <w:proofErr w:type="spellStart"/>
            <w:r w:rsidRPr="00947CB3">
              <w:rPr>
                <w:rFonts w:eastAsia="Times New Roman" w:cs="Times New Roman"/>
                <w:color w:val="000000" w:themeColor="text1"/>
                <w:sz w:val="20"/>
                <w:szCs w:val="20"/>
              </w:rPr>
              <w:t>month</w:t>
            </w:r>
            <w:proofErr w:type="spellEnd"/>
          </w:p>
          <w:p w14:paraId="3228FD22" w14:textId="2FAEB6A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7A447F8" w14:textId="3FB5A154"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12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54356515" w14:textId="3BB4C6B8"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 sessions </w:t>
            </w:r>
            <w:proofErr w:type="spellStart"/>
            <w:r w:rsidRPr="00947CB3">
              <w:rPr>
                <w:rFonts w:eastAsia="Times New Roman" w:cs="Times New Roman"/>
                <w:color w:val="000000" w:themeColor="text1"/>
                <w:sz w:val="20"/>
                <w:szCs w:val="20"/>
              </w:rPr>
              <w:t>attended</w:t>
            </w:r>
            <w:proofErr w:type="spellEnd"/>
            <w:r w:rsidRPr="00947CB3">
              <w:rPr>
                <w:rFonts w:eastAsia="Times New Roman" w:cs="Times New Roman"/>
                <w:color w:val="000000" w:themeColor="text1"/>
                <w:sz w:val="20"/>
                <w:szCs w:val="20"/>
              </w:rPr>
              <w:t>)</w:t>
            </w:r>
          </w:p>
          <w:p w14:paraId="25141CF3" w14:textId="464A5B69"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Functional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Timed</w:t>
            </w:r>
            <w:proofErr w:type="spellEnd"/>
            <w:r w:rsidRPr="00947CB3">
              <w:rPr>
                <w:rFonts w:eastAsia="Times New Roman" w:cs="Times New Roman"/>
                <w:color w:val="000000" w:themeColor="text1"/>
                <w:sz w:val="20"/>
                <w:szCs w:val="20"/>
              </w:rPr>
              <w:t xml:space="preserve">-Up-And-Go, 4 m </w:t>
            </w:r>
            <w:proofErr w:type="spellStart"/>
            <w:r w:rsidRPr="00947CB3">
              <w:rPr>
                <w:rFonts w:eastAsia="Times New Roman" w:cs="Times New Roman"/>
                <w:color w:val="000000" w:themeColor="text1"/>
                <w:sz w:val="20"/>
                <w:szCs w:val="20"/>
              </w:rPr>
              <w:t>walk</w:t>
            </w:r>
            <w:proofErr w:type="spellEnd"/>
            <w:r w:rsidRPr="00947CB3">
              <w:rPr>
                <w:rFonts w:eastAsia="Times New Roman" w:cs="Times New Roman"/>
                <w:color w:val="000000" w:themeColor="text1"/>
                <w:sz w:val="20"/>
                <w:szCs w:val="20"/>
              </w:rPr>
              <w:t xml:space="preserve"> speed, </w:t>
            </w:r>
            <w:proofErr w:type="spellStart"/>
            <w:r w:rsidRPr="00947CB3">
              <w:rPr>
                <w:rFonts w:eastAsia="Times New Roman" w:cs="Times New Roman"/>
                <w:color w:val="000000" w:themeColor="text1"/>
                <w:sz w:val="20"/>
                <w:szCs w:val="20"/>
              </w:rPr>
              <w:t>gait</w:t>
            </w:r>
            <w:proofErr w:type="spellEnd"/>
            <w:r w:rsidRPr="00947CB3">
              <w:rPr>
                <w:rFonts w:eastAsia="Times New Roman" w:cs="Times New Roman"/>
                <w:color w:val="000000" w:themeColor="text1"/>
                <w:sz w:val="20"/>
                <w:szCs w:val="20"/>
              </w:rPr>
              <w:t xml:space="preserve"> speed, </w:t>
            </w:r>
            <w:proofErr w:type="spellStart"/>
            <w:r w:rsidRPr="00947CB3">
              <w:rPr>
                <w:rFonts w:eastAsia="Times New Roman" w:cs="Times New Roman"/>
                <w:color w:val="000000" w:themeColor="text1"/>
                <w:sz w:val="20"/>
                <w:szCs w:val="20"/>
              </w:rPr>
              <w:t>chair</w:t>
            </w:r>
            <w:proofErr w:type="spellEnd"/>
            <w:r w:rsidRPr="00947CB3">
              <w:rPr>
                <w:rFonts w:eastAsia="Times New Roman" w:cs="Times New Roman"/>
                <w:color w:val="000000" w:themeColor="text1"/>
                <w:sz w:val="20"/>
                <w:szCs w:val="20"/>
              </w:rPr>
              <w:t xml:space="preserve"> stand test, handgrip </w:t>
            </w: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knee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extension</w:t>
            </w:r>
            <w:proofErr w:type="spellEnd"/>
            <w:r w:rsidRPr="00947CB3">
              <w:rPr>
                <w:rFonts w:eastAsia="Times New Roman" w:cs="Times New Roman"/>
                <w:color w:val="000000" w:themeColor="text1"/>
                <w:sz w:val="20"/>
                <w:szCs w:val="20"/>
              </w:rPr>
              <w:t xml:space="preserve"> and </w:t>
            </w:r>
            <w:proofErr w:type="spellStart"/>
            <w:r w:rsidRPr="00947CB3">
              <w:rPr>
                <w:rFonts w:eastAsia="Times New Roman" w:cs="Times New Roman"/>
                <w:color w:val="000000" w:themeColor="text1"/>
                <w:sz w:val="20"/>
                <w:szCs w:val="20"/>
              </w:rPr>
              <w:t>flexion</w:t>
            </w:r>
            <w:proofErr w:type="spellEnd"/>
          </w:p>
          <w:p w14:paraId="6C163459" w14:textId="14D87B1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Health</w:t>
            </w:r>
            <w:r w:rsidRPr="00947CB3">
              <w:rPr>
                <w:rFonts w:eastAsia="Times New Roman" w:cs="Times New Roman"/>
                <w:color w:val="000000" w:themeColor="text1"/>
                <w:sz w:val="20"/>
                <w:szCs w:val="20"/>
              </w:rPr>
              <w:t xml:space="preserve">: Body Mass Index, skeletal </w:t>
            </w:r>
            <w:proofErr w:type="spellStart"/>
            <w:r w:rsidRPr="00947CB3">
              <w:rPr>
                <w:rFonts w:eastAsia="Times New Roman" w:cs="Times New Roman"/>
                <w:color w:val="000000" w:themeColor="text1"/>
                <w:sz w:val="20"/>
                <w:szCs w:val="20"/>
              </w:rPr>
              <w:t>muscle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mass</w:t>
            </w:r>
            <w:proofErr w:type="spellEnd"/>
            <w:r w:rsidRPr="00947CB3">
              <w:rPr>
                <w:rFonts w:eastAsia="Times New Roman" w:cs="Times New Roman"/>
                <w:color w:val="000000" w:themeColor="text1"/>
                <w:sz w:val="20"/>
                <w:szCs w:val="20"/>
              </w:rPr>
              <w:t xml:space="preserve">, fat </w:t>
            </w:r>
            <w:proofErr w:type="spellStart"/>
            <w:r w:rsidRPr="00947CB3">
              <w:rPr>
                <w:rFonts w:eastAsia="Times New Roman" w:cs="Times New Roman"/>
                <w:color w:val="000000" w:themeColor="text1"/>
                <w:sz w:val="20"/>
                <w:szCs w:val="20"/>
              </w:rPr>
              <w:t>free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mass</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calf</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circumference</w:t>
            </w:r>
            <w:proofErr w:type="spellEnd"/>
          </w:p>
          <w:p w14:paraId="0D41B3C6" w14:textId="553F7CC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Psychological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Quality</w:t>
            </w:r>
            <w:proofErr w:type="spellEnd"/>
            <w:r w:rsidRPr="00947CB3">
              <w:rPr>
                <w:rFonts w:eastAsia="Times New Roman" w:cs="Times New Roman"/>
                <w:color w:val="000000" w:themeColor="text1"/>
                <w:sz w:val="20"/>
                <w:szCs w:val="20"/>
              </w:rPr>
              <w:t xml:space="preserve"> of </w:t>
            </w:r>
            <w:proofErr w:type="spellStart"/>
            <w:r w:rsidRPr="00947CB3">
              <w:rPr>
                <w:rFonts w:eastAsia="Times New Roman" w:cs="Times New Roman"/>
                <w:color w:val="000000" w:themeColor="text1"/>
                <w:sz w:val="20"/>
                <w:szCs w:val="20"/>
              </w:rPr>
              <w:t>life</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3BF0514" w14:textId="7C426006"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0.79</w:t>
            </w:r>
          </w:p>
        </w:tc>
      </w:tr>
      <w:tr w:rsidR="5A66EC78" w14:paraId="561EE1F4"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09F0F38B" w14:textId="49B4A0A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Yang et al., 2017, China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46C185C1" w14:textId="7C3DFBC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N=36, Adults 18+, currently have a </w:t>
            </w:r>
            <w:r w:rsidRPr="00947CB3">
              <w:rPr>
                <w:rFonts w:eastAsia="Times New Roman" w:cs="Times New Roman"/>
                <w:color w:val="000000" w:themeColor="text1"/>
                <w:sz w:val="20"/>
                <w:szCs w:val="20"/>
                <w:lang w:val="en-US"/>
              </w:rPr>
              <w:lastRenderedPageBreak/>
              <w:t>clinical condition (diagnosed with mild to moderate Parkinson disease), previously sedentary or insufficiently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743C4138" w14:textId="41000A8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342FCC83" w14:textId="7E12F8D1"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43D31660" w14:textId="77CE5E6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409E3A0" w14:textId="0A108B7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xml:space="preserve">: </w:t>
            </w:r>
          </w:p>
          <w:p w14:paraId="1F939333" w14:textId="3A1EBD4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Tai chi, 7x/week, 40-45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5589A27F" w14:textId="5D81A0B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Hospital-based, standard face-</w:t>
            </w:r>
            <w:r w:rsidRPr="00947CB3">
              <w:rPr>
                <w:rFonts w:eastAsia="Times New Roman" w:cs="Times New Roman"/>
                <w:color w:val="000000" w:themeColor="text1"/>
                <w:sz w:val="20"/>
                <w:szCs w:val="20"/>
                <w:lang w:val="en-US"/>
              </w:rPr>
              <w:lastRenderedPageBreak/>
              <w:t>face group, 7x times/week, qualified exercise instructor (Tai Chi instructor), 6-7</w:t>
            </w:r>
          </w:p>
          <w:p w14:paraId="706575A6" w14:textId="05194AA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16481F1" w14:textId="3502D69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Hospital-</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personal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3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7D91706D" w14:textId="3D88A03E"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13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3C8A4836" w14:textId="3AF0CE5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 sessions </w:t>
            </w:r>
            <w:proofErr w:type="spellStart"/>
            <w:r w:rsidRPr="00947CB3">
              <w:rPr>
                <w:rFonts w:eastAsia="Times New Roman" w:cs="Times New Roman"/>
                <w:color w:val="000000" w:themeColor="text1"/>
                <w:sz w:val="20"/>
                <w:szCs w:val="20"/>
              </w:rPr>
              <w:t>attended</w:t>
            </w:r>
            <w:proofErr w:type="spellEnd"/>
            <w:r w:rsidRPr="00947CB3">
              <w:rPr>
                <w:rFonts w:eastAsia="Times New Roman" w:cs="Times New Roman"/>
                <w:color w:val="000000" w:themeColor="text1"/>
                <w:sz w:val="20"/>
                <w:szCs w:val="20"/>
              </w:rPr>
              <w:t xml:space="preserve">) </w:t>
            </w:r>
          </w:p>
          <w:p w14:paraId="4A87A2E1" w14:textId="301F310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 xml:space="preserve"> </w:t>
            </w:r>
          </w:p>
          <w:p w14:paraId="29ECCCCD" w14:textId="69C56E0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Health</w:t>
            </w:r>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Sleep</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quality</w:t>
            </w:r>
            <w:proofErr w:type="spellEnd"/>
          </w:p>
          <w:p w14:paraId="6B2F724B" w14:textId="202DF95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5B443A9" w14:textId="57C98A8A"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Psychological</w:t>
            </w:r>
            <w:proofErr w:type="spellEnd"/>
            <w:r w:rsidRPr="00947CB3">
              <w:rPr>
                <w:rFonts w:eastAsia="Times New Roman" w:cs="Times New Roman"/>
                <w:color w:val="000000" w:themeColor="text1"/>
                <w:sz w:val="20"/>
                <w:szCs w:val="20"/>
              </w:rPr>
              <w:t xml:space="preserve">: Depression, </w:t>
            </w:r>
            <w:proofErr w:type="spellStart"/>
            <w:r w:rsidRPr="00947CB3">
              <w:rPr>
                <w:rFonts w:eastAsia="Times New Roman" w:cs="Times New Roman"/>
                <w:color w:val="000000" w:themeColor="text1"/>
                <w:sz w:val="20"/>
                <w:szCs w:val="20"/>
              </w:rPr>
              <w:t>cognitive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impairment</w:t>
            </w:r>
            <w:proofErr w:type="spellEnd"/>
          </w:p>
          <w:p w14:paraId="40FDE3A5" w14:textId="2E86D35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DAC19EA" w14:textId="1FD7971A"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0.82</w:t>
            </w:r>
          </w:p>
        </w:tc>
      </w:tr>
      <w:tr w:rsidR="5A66EC78" w14:paraId="7D66D587"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5A339163" w14:textId="31D67D6E"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Akinci et al., 2018, </w:t>
            </w:r>
            <w:proofErr w:type="spellStart"/>
            <w:r w:rsidRPr="00947CB3">
              <w:rPr>
                <w:rFonts w:eastAsia="Times New Roman" w:cs="Times New Roman"/>
                <w:color w:val="000000" w:themeColor="text1"/>
                <w:sz w:val="20"/>
                <w:szCs w:val="20"/>
              </w:rPr>
              <w:t>Turkey</w:t>
            </w:r>
            <w:proofErr w:type="spellEnd"/>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E281E40" w14:textId="732E6086"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N=65,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18+, </w:t>
            </w:r>
            <w:proofErr w:type="spellStart"/>
            <w:r w:rsidRPr="00947CB3">
              <w:rPr>
                <w:rFonts w:eastAsia="Times New Roman" w:cs="Times New Roman"/>
                <w:color w:val="000000" w:themeColor="text1"/>
                <w:sz w:val="20"/>
                <w:szCs w:val="20"/>
              </w:rPr>
              <w:t>currently</w:t>
            </w:r>
            <w:proofErr w:type="spellEnd"/>
            <w:r w:rsidRPr="00947CB3">
              <w:rPr>
                <w:rFonts w:eastAsia="Times New Roman" w:cs="Times New Roman"/>
                <w:color w:val="000000" w:themeColor="text1"/>
                <w:sz w:val="20"/>
                <w:szCs w:val="20"/>
              </w:rPr>
              <w:t xml:space="preserve"> have a </w:t>
            </w:r>
            <w:proofErr w:type="spellStart"/>
            <w:r w:rsidRPr="00947CB3">
              <w:rPr>
                <w:rFonts w:eastAsia="Times New Roman" w:cs="Times New Roman"/>
                <w:color w:val="000000" w:themeColor="text1"/>
                <w:sz w:val="20"/>
                <w:szCs w:val="20"/>
              </w:rPr>
              <w:t>clinical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condition</w:t>
            </w:r>
            <w:proofErr w:type="spellEnd"/>
            <w:r w:rsidRPr="00947CB3">
              <w:rPr>
                <w:rFonts w:eastAsia="Times New Roman" w:cs="Times New Roman"/>
                <w:color w:val="000000" w:themeColor="text1"/>
                <w:sz w:val="20"/>
                <w:szCs w:val="20"/>
              </w:rPr>
              <w:t xml:space="preserve"> (Type 2 Diabetes), not </w:t>
            </w:r>
            <w:proofErr w:type="spellStart"/>
            <w:r w:rsidRPr="00947CB3">
              <w:rPr>
                <w:rFonts w:eastAsia="Times New Roman" w:cs="Times New Roman"/>
                <w:color w:val="000000" w:themeColor="text1"/>
                <w:sz w:val="20"/>
                <w:szCs w:val="20"/>
              </w:rPr>
              <w:t>specified</w:t>
            </w:r>
            <w:proofErr w:type="spellEnd"/>
          </w:p>
          <w:p w14:paraId="53BA593C" w14:textId="2495E01C"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03D445BD" w14:textId="1EAB6F9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F0B91D8" w14:textId="2ED7DFB0"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6B9DB41D" w14:textId="5139ECB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9622431" w14:textId="33CD120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 xml:space="preserve">Exercise: </w:t>
            </w:r>
            <w:r w:rsidRPr="00947CB3">
              <w:rPr>
                <w:rFonts w:eastAsia="Times New Roman" w:cs="Times New Roman"/>
                <w:color w:val="000000" w:themeColor="text1"/>
                <w:sz w:val="20"/>
                <w:szCs w:val="20"/>
                <w:lang w:val="en-US"/>
              </w:rPr>
              <w:t xml:space="preserve">Aerobic </w:t>
            </w:r>
            <w:r w:rsidRPr="00947CB3">
              <w:rPr>
                <w:rFonts w:eastAsia="Times New Roman" w:cs="Times New Roman"/>
                <w:color w:val="000000" w:themeColor="text1"/>
                <w:sz w:val="20"/>
                <w:szCs w:val="20"/>
                <w:u w:val="single"/>
                <w:lang w:val="en-US"/>
              </w:rPr>
              <w:t>(</w:t>
            </w:r>
            <w:r w:rsidRPr="00947CB3">
              <w:rPr>
                <w:rFonts w:eastAsia="Times New Roman" w:cs="Times New Roman"/>
                <w:color w:val="000000" w:themeColor="text1"/>
                <w:sz w:val="20"/>
                <w:szCs w:val="20"/>
                <w:lang w:val="en-US"/>
              </w:rPr>
              <w:t>Walking), 3x/week,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75B0AD4" w14:textId="44562C4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Not specified, standard face-face group, 3 times/week, not specified, health professional, not specified.</w:t>
            </w:r>
          </w:p>
          <w:p w14:paraId="23E361F5" w14:textId="213C049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EC0978E" w14:textId="00B474FD"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virtual – online message/</w:t>
            </w:r>
            <w:proofErr w:type="spellStart"/>
            <w:r w:rsidRPr="00947CB3">
              <w:rPr>
                <w:rFonts w:eastAsia="Times New Roman" w:cs="Times New Roman"/>
                <w:color w:val="000000" w:themeColor="text1"/>
                <w:sz w:val="20"/>
                <w:szCs w:val="20"/>
              </w:rPr>
              <w:t>email</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p>
          <w:p w14:paraId="69629CC2" w14:textId="601E538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1A94F50" w14:textId="5F27BB26"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8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1F73852A" w14:textId="4D174168"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steps/</w:t>
            </w:r>
            <w:proofErr w:type="spellStart"/>
            <w:r w:rsidRPr="00947CB3">
              <w:rPr>
                <w:rFonts w:eastAsia="Times New Roman" w:cs="Times New Roman"/>
                <w:color w:val="000000" w:themeColor="text1"/>
                <w:sz w:val="20"/>
                <w:szCs w:val="20"/>
              </w:rPr>
              <w:t>day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pedometer</w:t>
            </w:r>
            <w:proofErr w:type="spellEnd"/>
            <w:r w:rsidRPr="00947CB3">
              <w:rPr>
                <w:rFonts w:eastAsia="Times New Roman" w:cs="Times New Roman"/>
                <w:color w:val="000000" w:themeColor="text1"/>
                <w:sz w:val="20"/>
                <w:szCs w:val="20"/>
              </w:rPr>
              <w:t>)</w:t>
            </w:r>
          </w:p>
          <w:p w14:paraId="014F12F8" w14:textId="4E130B67"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Functional</w:t>
            </w:r>
            <w:proofErr w:type="spellEnd"/>
            <w:r w:rsidRPr="00947CB3">
              <w:rPr>
                <w:rFonts w:eastAsia="Times New Roman" w:cs="Times New Roman"/>
                <w:color w:val="000000" w:themeColor="text1"/>
                <w:sz w:val="20"/>
                <w:szCs w:val="20"/>
              </w:rPr>
              <w:t xml:space="preserve">: 6-minute </w:t>
            </w:r>
            <w:proofErr w:type="spellStart"/>
            <w:r w:rsidRPr="00947CB3">
              <w:rPr>
                <w:rFonts w:eastAsia="Times New Roman" w:cs="Times New Roman"/>
                <w:color w:val="000000" w:themeColor="text1"/>
                <w:sz w:val="20"/>
                <w:szCs w:val="20"/>
              </w:rPr>
              <w:t>walk</w:t>
            </w:r>
            <w:proofErr w:type="spellEnd"/>
            <w:r w:rsidRPr="00947CB3">
              <w:rPr>
                <w:rFonts w:eastAsia="Times New Roman" w:cs="Times New Roman"/>
                <w:color w:val="000000" w:themeColor="text1"/>
                <w:sz w:val="20"/>
                <w:szCs w:val="20"/>
              </w:rPr>
              <w:t xml:space="preserve"> test</w:t>
            </w:r>
          </w:p>
          <w:p w14:paraId="23CE27E8" w14:textId="2885B4E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Health</w:t>
            </w:r>
            <w:r w:rsidRPr="00947CB3">
              <w:rPr>
                <w:rFonts w:eastAsia="Times New Roman" w:cs="Times New Roman"/>
                <w:color w:val="000000" w:themeColor="text1"/>
                <w:sz w:val="20"/>
                <w:szCs w:val="20"/>
              </w:rPr>
              <w:t xml:space="preserve">: HbA1C (%), fasting </w:t>
            </w:r>
            <w:proofErr w:type="spellStart"/>
            <w:r w:rsidRPr="00947CB3">
              <w:rPr>
                <w:rFonts w:eastAsia="Times New Roman" w:cs="Times New Roman"/>
                <w:color w:val="000000" w:themeColor="text1"/>
                <w:sz w:val="20"/>
                <w:szCs w:val="20"/>
              </w:rPr>
              <w:t>blood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glucose</w:t>
            </w:r>
            <w:proofErr w:type="spellEnd"/>
            <w:r w:rsidRPr="00947CB3">
              <w:rPr>
                <w:rFonts w:eastAsia="Times New Roman" w:cs="Times New Roman"/>
                <w:color w:val="000000" w:themeColor="text1"/>
                <w:sz w:val="20"/>
                <w:szCs w:val="20"/>
              </w:rPr>
              <w:t xml:space="preserve">, HDL, LDL, </w:t>
            </w:r>
            <w:proofErr w:type="spellStart"/>
            <w:r w:rsidRPr="00947CB3">
              <w:rPr>
                <w:rFonts w:eastAsia="Times New Roman" w:cs="Times New Roman"/>
                <w:color w:val="000000" w:themeColor="text1"/>
                <w:sz w:val="20"/>
                <w:szCs w:val="20"/>
              </w:rPr>
              <w:t>triglycerides</w:t>
            </w:r>
            <w:proofErr w:type="spellEnd"/>
            <w:r w:rsidRPr="00947CB3">
              <w:rPr>
                <w:rFonts w:eastAsia="Times New Roman" w:cs="Times New Roman"/>
                <w:color w:val="000000" w:themeColor="text1"/>
                <w:sz w:val="20"/>
                <w:szCs w:val="20"/>
              </w:rPr>
              <w:t xml:space="preserve">, total </w:t>
            </w:r>
            <w:proofErr w:type="spellStart"/>
            <w:r w:rsidRPr="00947CB3">
              <w:rPr>
                <w:rFonts w:eastAsia="Times New Roman" w:cs="Times New Roman"/>
                <w:color w:val="000000" w:themeColor="text1"/>
                <w:sz w:val="20"/>
                <w:szCs w:val="20"/>
              </w:rPr>
              <w:t>cholesterol</w:t>
            </w:r>
            <w:proofErr w:type="spellEnd"/>
            <w:r w:rsidRPr="00947CB3">
              <w:rPr>
                <w:rFonts w:eastAsia="Times New Roman" w:cs="Times New Roman"/>
                <w:color w:val="000000" w:themeColor="text1"/>
                <w:sz w:val="20"/>
                <w:szCs w:val="20"/>
              </w:rPr>
              <w:t xml:space="preserve">, Body Mass Index, </w:t>
            </w:r>
            <w:proofErr w:type="spellStart"/>
            <w:r w:rsidRPr="00947CB3">
              <w:rPr>
                <w:rFonts w:eastAsia="Times New Roman" w:cs="Times New Roman"/>
                <w:color w:val="000000" w:themeColor="text1"/>
                <w:sz w:val="20"/>
                <w:szCs w:val="20"/>
              </w:rPr>
              <w:t>waist</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circumference</w:t>
            </w:r>
            <w:proofErr w:type="spellEnd"/>
            <w:r w:rsidRPr="00947CB3">
              <w:rPr>
                <w:rFonts w:eastAsia="Times New Roman" w:cs="Times New Roman"/>
                <w:color w:val="000000" w:themeColor="text1"/>
                <w:sz w:val="20"/>
                <w:szCs w:val="20"/>
              </w:rPr>
              <w:t xml:space="preserve">, hip </w:t>
            </w:r>
            <w:proofErr w:type="spellStart"/>
            <w:r w:rsidRPr="00947CB3">
              <w:rPr>
                <w:rFonts w:eastAsia="Times New Roman" w:cs="Times New Roman"/>
                <w:color w:val="000000" w:themeColor="text1"/>
                <w:sz w:val="20"/>
                <w:szCs w:val="20"/>
              </w:rPr>
              <w:t>circumference</w:t>
            </w:r>
            <w:proofErr w:type="spellEnd"/>
          </w:p>
          <w:p w14:paraId="32D404A5" w14:textId="7FEC7E52"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Psychological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Quality</w:t>
            </w:r>
            <w:proofErr w:type="spellEnd"/>
            <w:r w:rsidRPr="00947CB3">
              <w:rPr>
                <w:rFonts w:eastAsia="Times New Roman" w:cs="Times New Roman"/>
                <w:color w:val="000000" w:themeColor="text1"/>
                <w:sz w:val="20"/>
                <w:szCs w:val="20"/>
              </w:rPr>
              <w:t xml:space="preserve"> of </w:t>
            </w:r>
            <w:proofErr w:type="spellStart"/>
            <w:r w:rsidRPr="00947CB3">
              <w:rPr>
                <w:rFonts w:eastAsia="Times New Roman" w:cs="Times New Roman"/>
                <w:color w:val="000000" w:themeColor="text1"/>
                <w:sz w:val="20"/>
                <w:szCs w:val="20"/>
              </w:rPr>
              <w:t>life</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B4EA0BC" w14:textId="678DF9E9"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0.89</w:t>
            </w:r>
          </w:p>
        </w:tc>
      </w:tr>
      <w:tr w:rsidR="5A66EC78" w14:paraId="29B2F909"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1BE10B8" w14:textId="46AAD6E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Brosseau et al., 2012, Canada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2F992D80" w14:textId="20E47B1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N=222, Adults 18+, currently have a clinical condition, (mild to moderate knee osteoarthritis), previously sedentary or insufficiently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225DBE59" w14:textId="681AE10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7F08E546" w14:textId="3ED9C6E6"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560E2E84" w14:textId="52A37F7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476F2486" w14:textId="3DC73D73"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04D0C855" w14:textId="02DA2A50" w:rsidR="5A66EC78" w:rsidRPr="00947CB3" w:rsidRDefault="5A66EC78" w:rsidP="5A66EC78">
            <w:pPr>
              <w:rPr>
                <w:rFonts w:cs="Times New Roman"/>
                <w:sz w:val="20"/>
                <w:szCs w:val="20"/>
              </w:rPr>
            </w:pPr>
            <w:r w:rsidRPr="00947CB3">
              <w:rPr>
                <w:rFonts w:eastAsia="Aptos Narrow" w:cs="Times New Roman"/>
                <w:color w:val="000000" w:themeColor="text1"/>
                <w:sz w:val="20"/>
                <w:szCs w:val="20"/>
              </w:rPr>
              <w:t xml:space="preserve">Mild aerobic </w:t>
            </w:r>
            <w:proofErr w:type="spellStart"/>
            <w:r w:rsidRPr="00947CB3">
              <w:rPr>
                <w:rFonts w:eastAsia="Aptos Narrow" w:cs="Times New Roman"/>
                <w:color w:val="000000" w:themeColor="text1"/>
                <w:sz w:val="20"/>
                <w:szCs w:val="20"/>
              </w:rPr>
              <w:t>training</w:t>
            </w:r>
            <w:proofErr w:type="spellEnd"/>
          </w:p>
          <w:p w14:paraId="2D50E56A" w14:textId="65A51D5E" w:rsidR="5A66EC78" w:rsidRPr="00947CB3" w:rsidRDefault="5A66EC78" w:rsidP="5A66EC78">
            <w:pPr>
              <w:rPr>
                <w:rFonts w:cs="Times New Roman"/>
                <w:sz w:val="20"/>
                <w:szCs w:val="20"/>
              </w:rPr>
            </w:pPr>
            <w:r w:rsidRPr="00947CB3">
              <w:rPr>
                <w:rFonts w:eastAsia="Aptos Narrow" w:cs="Times New Roman"/>
                <w:color w:val="000000" w:themeColor="text1"/>
                <w:sz w:val="20"/>
                <w:szCs w:val="20"/>
              </w:rPr>
              <w:t>3x/</w:t>
            </w:r>
            <w:proofErr w:type="spellStart"/>
            <w:r w:rsidRPr="00947CB3">
              <w:rPr>
                <w:rFonts w:eastAsia="Aptos Narrow" w:cs="Times New Roman"/>
                <w:color w:val="000000" w:themeColor="text1"/>
                <w:sz w:val="20"/>
                <w:szCs w:val="20"/>
              </w:rPr>
              <w:t>week</w:t>
            </w:r>
            <w:proofErr w:type="spellEnd"/>
            <w:r w:rsidRPr="00947CB3">
              <w:rPr>
                <w:rFonts w:eastAsia="Aptos Narrow" w:cs="Times New Roman"/>
                <w:color w:val="000000" w:themeColor="text1"/>
                <w:sz w:val="20"/>
                <w:szCs w:val="20"/>
              </w:rPr>
              <w:t xml:space="preserve">, 65 </w:t>
            </w:r>
            <w:proofErr w:type="spellStart"/>
            <w:r w:rsidRPr="00947CB3">
              <w:rPr>
                <w:rFonts w:eastAsia="Aptos Narrow" w:cs="Times New Roman"/>
                <w:color w:val="000000" w:themeColor="text1"/>
                <w:sz w:val="20"/>
                <w:szCs w:val="20"/>
              </w:rPr>
              <w:t>minutes</w:t>
            </w:r>
            <w:proofErr w:type="spellEnd"/>
          </w:p>
          <w:p w14:paraId="0346C75A" w14:textId="2D7B521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A69822E" w14:textId="3921DC4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outdoor, true face-face group, 2 times/week, qualified exercise instructor, not specified.</w:t>
            </w:r>
          </w:p>
          <w:p w14:paraId="3DB8C8D5" w14:textId="69EB58D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791BAE2" w14:textId="282902DD"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centre-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personal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non-</w:t>
            </w:r>
            <w:proofErr w:type="spellStart"/>
            <w:r w:rsidRPr="00947CB3">
              <w:rPr>
                <w:rFonts w:eastAsia="Times New Roman" w:cs="Times New Roman"/>
                <w:color w:val="000000" w:themeColor="text1"/>
                <w:sz w:val="20"/>
                <w:szCs w:val="20"/>
              </w:rPr>
              <w:t>regular</w:t>
            </w:r>
            <w:proofErr w:type="spellEnd"/>
            <w:r w:rsidRPr="00947CB3">
              <w:rPr>
                <w:rFonts w:eastAsia="Times New Roman" w:cs="Times New Roman"/>
                <w:color w:val="000000" w:themeColor="text1"/>
                <w:sz w:val="20"/>
                <w:szCs w:val="20"/>
              </w:rPr>
              <w:t xml:space="preserve">: 1-3 initial </w:t>
            </w:r>
            <w:proofErr w:type="spellStart"/>
            <w:r w:rsidRPr="00947CB3">
              <w:rPr>
                <w:rFonts w:eastAsia="Times New Roman" w:cs="Times New Roman"/>
                <w:color w:val="000000" w:themeColor="text1"/>
                <w:sz w:val="20"/>
                <w:szCs w:val="20"/>
              </w:rPr>
              <w:t>contacts</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then</w:t>
            </w:r>
            <w:proofErr w:type="spellEnd"/>
            <w:r w:rsidRPr="00947CB3">
              <w:rPr>
                <w:rFonts w:eastAsia="Times New Roman" w:cs="Times New Roman"/>
                <w:color w:val="000000" w:themeColor="text1"/>
                <w:sz w:val="20"/>
                <w:szCs w:val="20"/>
              </w:rPr>
              <w:t xml:space="preserve"> no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106C300F" w14:textId="5C655898"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20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0D76ED48" w14:textId="050AFAE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 sessions </w:t>
            </w:r>
            <w:proofErr w:type="spellStart"/>
            <w:r w:rsidRPr="00947CB3">
              <w:rPr>
                <w:rFonts w:eastAsia="Times New Roman" w:cs="Times New Roman"/>
                <w:color w:val="000000" w:themeColor="text1"/>
                <w:sz w:val="20"/>
                <w:szCs w:val="20"/>
              </w:rPr>
              <w:t>attended</w:t>
            </w:r>
            <w:proofErr w:type="spellEnd"/>
            <w:r w:rsidRPr="00947CB3">
              <w:rPr>
                <w:rFonts w:eastAsia="Times New Roman" w:cs="Times New Roman"/>
                <w:color w:val="000000" w:themeColor="text1"/>
                <w:sz w:val="20"/>
                <w:szCs w:val="20"/>
              </w:rPr>
              <w:t>)</w:t>
            </w:r>
          </w:p>
          <w:p w14:paraId="07D25441" w14:textId="64CF058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B50EB4E" w14:textId="2C96C0C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Psychological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Coping</w:t>
            </w:r>
            <w:proofErr w:type="spellEnd"/>
            <w:r w:rsidRPr="00947CB3">
              <w:rPr>
                <w:rFonts w:eastAsia="Times New Roman" w:cs="Times New Roman"/>
                <w:color w:val="000000" w:themeColor="text1"/>
                <w:sz w:val="20"/>
                <w:szCs w:val="20"/>
              </w:rPr>
              <w:t xml:space="preserve"> with symptoms, </w:t>
            </w:r>
            <w:proofErr w:type="spellStart"/>
            <w:r w:rsidRPr="00947CB3">
              <w:rPr>
                <w:rFonts w:eastAsia="Times New Roman" w:cs="Times New Roman"/>
                <w:color w:val="000000" w:themeColor="text1"/>
                <w:sz w:val="20"/>
                <w:szCs w:val="20"/>
              </w:rPr>
              <w:t>confidence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about</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doing</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things</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785992F" w14:textId="0164304B"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0.80</w:t>
            </w:r>
          </w:p>
        </w:tc>
      </w:tr>
      <w:tr w:rsidR="5A66EC78" w14:paraId="6EE1249D"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5B6618FD" w14:textId="41D5EDB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lastRenderedPageBreak/>
              <w:t>Kyrdalen</w:t>
            </w:r>
            <w:proofErr w:type="spellEnd"/>
            <w:r w:rsidRPr="00947CB3">
              <w:rPr>
                <w:rFonts w:eastAsia="Times New Roman" w:cs="Times New Roman"/>
                <w:color w:val="000000" w:themeColor="text1"/>
                <w:sz w:val="20"/>
                <w:szCs w:val="20"/>
                <w:lang w:val="en-US"/>
              </w:rPr>
              <w:t xml:space="preserve"> et al., 2014, Norway</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6E4F5DCC" w14:textId="301EB59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N=125, older adults 75+, healthy, previously sedentary or insufficiently active </w:t>
            </w:r>
          </w:p>
          <w:p w14:paraId="1C8C6CC9" w14:textId="4F4E97E1"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224EF8F3" w14:textId="0C9DBEA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6829A767" w14:textId="6ED60396"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07732295" w14:textId="2A3262F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1EB24FA" w14:textId="7469D30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 xml:space="preserve">Exercise: </w:t>
            </w:r>
          </w:p>
          <w:p w14:paraId="6EEEA1D8" w14:textId="1270EE3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Mixed- functional and strength training  and flexibility, 3 times/week,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9BB2CDA" w14:textId="6BB07F4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center-based, standard face-face group, 2 times/week, health professional, 4-8</w:t>
            </w:r>
          </w:p>
          <w:p w14:paraId="0F62C978" w14:textId="23F982A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CAB4DB3" w14:textId="28F642ED"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mixed </w:t>
            </w:r>
            <w:proofErr w:type="spellStart"/>
            <w:r w:rsidRPr="00947CB3">
              <w:rPr>
                <w:rFonts w:eastAsia="Times New Roman" w:cs="Times New Roman"/>
                <w:color w:val="000000" w:themeColor="text1"/>
                <w:sz w:val="20"/>
                <w:szCs w:val="20"/>
              </w:rPr>
              <w:t>personal</w:t>
            </w:r>
            <w:proofErr w:type="spellEnd"/>
            <w:r w:rsidRPr="00947CB3">
              <w:rPr>
                <w:rFonts w:eastAsia="Times New Roman" w:cs="Times New Roman"/>
                <w:color w:val="000000" w:themeColor="text1"/>
                <w:sz w:val="20"/>
                <w:szCs w:val="20"/>
              </w:rPr>
              <w:t xml:space="preserve"> and </w:t>
            </w:r>
            <w:proofErr w:type="spellStart"/>
            <w:r w:rsidRPr="00947CB3">
              <w:rPr>
                <w:rFonts w:eastAsia="Times New Roman" w:cs="Times New Roman"/>
                <w:color w:val="000000" w:themeColor="text1"/>
                <w:sz w:val="20"/>
                <w:szCs w:val="20"/>
              </w:rPr>
              <w:t>telephone</w:t>
            </w:r>
            <w:proofErr w:type="spellEnd"/>
            <w:r w:rsidRPr="00947CB3">
              <w:rPr>
                <w:rFonts w:eastAsia="Times New Roman" w:cs="Times New Roman"/>
                <w:color w:val="000000" w:themeColor="text1"/>
                <w:sz w:val="20"/>
                <w:szCs w:val="20"/>
              </w:rPr>
              <w:t>, 1-3 times/</w:t>
            </w:r>
            <w:proofErr w:type="spellStart"/>
            <w:r w:rsidRPr="00947CB3">
              <w:rPr>
                <w:rFonts w:eastAsia="Times New Roman" w:cs="Times New Roman"/>
                <w:color w:val="000000" w:themeColor="text1"/>
                <w:sz w:val="20"/>
                <w:szCs w:val="20"/>
              </w:rPr>
              <w:t>month</w:t>
            </w:r>
            <w:proofErr w:type="spellEnd"/>
          </w:p>
          <w:p w14:paraId="7C0C3A5D" w14:textId="5D841E0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092B300" w14:textId="268BE58D"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12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D2C1D93" w14:textId="44469821"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Mean </w:t>
            </w:r>
            <w:proofErr w:type="spellStart"/>
            <w:r w:rsidRPr="00947CB3">
              <w:rPr>
                <w:rFonts w:eastAsia="Times New Roman" w:cs="Times New Roman"/>
                <w:color w:val="000000" w:themeColor="text1"/>
                <w:sz w:val="20"/>
                <w:szCs w:val="20"/>
              </w:rPr>
              <w:t>number</w:t>
            </w:r>
            <w:proofErr w:type="spellEnd"/>
            <w:r w:rsidRPr="00947CB3">
              <w:rPr>
                <w:rFonts w:eastAsia="Times New Roman" w:cs="Times New Roman"/>
                <w:color w:val="000000" w:themeColor="text1"/>
                <w:sz w:val="20"/>
                <w:szCs w:val="20"/>
              </w:rPr>
              <w:t xml:space="preserve"> of outdoor </w:t>
            </w:r>
            <w:proofErr w:type="spellStart"/>
            <w:r w:rsidRPr="00947CB3">
              <w:rPr>
                <w:rFonts w:eastAsia="Times New Roman" w:cs="Times New Roman"/>
                <w:color w:val="000000" w:themeColor="text1"/>
                <w:sz w:val="20"/>
                <w:szCs w:val="20"/>
              </w:rPr>
              <w:t>walks</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during</w:t>
            </w:r>
            <w:proofErr w:type="spellEnd"/>
            <w:r w:rsidRPr="00947CB3">
              <w:rPr>
                <w:rFonts w:eastAsia="Times New Roman" w:cs="Times New Roman"/>
                <w:color w:val="000000" w:themeColor="text1"/>
                <w:sz w:val="20"/>
                <w:szCs w:val="20"/>
              </w:rPr>
              <w:t xml:space="preserve"> intervention,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 sessions </w:t>
            </w:r>
            <w:proofErr w:type="spellStart"/>
            <w:r w:rsidRPr="00947CB3">
              <w:rPr>
                <w:rFonts w:eastAsia="Times New Roman" w:cs="Times New Roman"/>
                <w:color w:val="000000" w:themeColor="text1"/>
                <w:sz w:val="20"/>
                <w:szCs w:val="20"/>
              </w:rPr>
              <w:t>attended</w:t>
            </w:r>
            <w:proofErr w:type="spellEnd"/>
            <w:r w:rsidRPr="00947CB3">
              <w:rPr>
                <w:rFonts w:eastAsia="Times New Roman" w:cs="Times New Roman"/>
                <w:color w:val="000000" w:themeColor="text1"/>
                <w:sz w:val="20"/>
                <w:szCs w:val="20"/>
              </w:rPr>
              <w:t>)</w:t>
            </w:r>
          </w:p>
          <w:p w14:paraId="7436AF52" w14:textId="04FB927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8C3FB49" w14:textId="02BB5119"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Functional</w:t>
            </w:r>
            <w:proofErr w:type="spellEnd"/>
            <w:r w:rsidRPr="00947CB3">
              <w:rPr>
                <w:rFonts w:eastAsia="Times New Roman" w:cs="Times New Roman"/>
                <w:color w:val="000000" w:themeColor="text1"/>
                <w:sz w:val="20"/>
                <w:szCs w:val="20"/>
              </w:rPr>
              <w:t xml:space="preserve">: Berg balance </w:t>
            </w:r>
            <w:proofErr w:type="spellStart"/>
            <w:r w:rsidRPr="00947CB3">
              <w:rPr>
                <w:rFonts w:eastAsia="Times New Roman" w:cs="Times New Roman"/>
                <w:color w:val="000000" w:themeColor="text1"/>
                <w:sz w:val="20"/>
                <w:szCs w:val="20"/>
              </w:rPr>
              <w:t>scale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Timed</w:t>
            </w:r>
            <w:proofErr w:type="spellEnd"/>
            <w:r w:rsidRPr="00947CB3">
              <w:rPr>
                <w:rFonts w:eastAsia="Times New Roman" w:cs="Times New Roman"/>
                <w:color w:val="000000" w:themeColor="text1"/>
                <w:sz w:val="20"/>
                <w:szCs w:val="20"/>
              </w:rPr>
              <w:t xml:space="preserve">-Up-And-Go, sit-to-stand,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functioning</w:t>
            </w:r>
            <w:proofErr w:type="spellEnd"/>
            <w:r w:rsidRPr="00947CB3">
              <w:rPr>
                <w:rFonts w:eastAsia="Times New Roman" w:cs="Times New Roman"/>
                <w:color w:val="000000" w:themeColor="text1"/>
                <w:sz w:val="20"/>
                <w:szCs w:val="20"/>
              </w:rPr>
              <w:t xml:space="preserve"> (SF-36)</w:t>
            </w:r>
          </w:p>
          <w:p w14:paraId="46811507" w14:textId="3DA3CBF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64DFB4E" w14:textId="3726107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Psychological</w:t>
            </w:r>
            <w:proofErr w:type="spellEnd"/>
            <w:r w:rsidRPr="00947CB3">
              <w:rPr>
                <w:rFonts w:eastAsia="Times New Roman" w:cs="Times New Roman"/>
                <w:color w:val="000000" w:themeColor="text1"/>
                <w:sz w:val="20"/>
                <w:szCs w:val="20"/>
              </w:rPr>
              <w:t xml:space="preserve">: Mental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(SF-36)</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9FC448E" w14:textId="41AB5534"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0.88</w:t>
            </w:r>
          </w:p>
        </w:tc>
      </w:tr>
      <w:tr w:rsidR="5A66EC78" w14:paraId="6ABC4693"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224AE8A3" w14:textId="211CDD1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Ramadi et al., 2015, Canada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FB3F27F" w14:textId="542F599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N=3488, Adults 18+,  currently have a clinical condition (diagnosed with coronary artery disease), previously sedentary or insufficiently active</w:t>
            </w:r>
          </w:p>
          <w:p w14:paraId="73E3B4DF" w14:textId="4DF5E19E"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3ACD794" w14:textId="2096651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3BF24B2A" w14:textId="6534636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Observational</w:t>
            </w:r>
            <w:proofErr w:type="spellEnd"/>
            <w:r w:rsidRPr="00947CB3">
              <w:rPr>
                <w:rFonts w:eastAsia="Times New Roman" w:cs="Times New Roman"/>
                <w:color w:val="000000" w:themeColor="text1"/>
                <w:sz w:val="20"/>
                <w:szCs w:val="20"/>
              </w:rPr>
              <w:t xml:space="preserve"> - </w:t>
            </w:r>
            <w:proofErr w:type="spellStart"/>
            <w:r w:rsidRPr="00947CB3">
              <w:rPr>
                <w:rFonts w:eastAsia="Times New Roman" w:cs="Times New Roman"/>
                <w:color w:val="000000" w:themeColor="text1"/>
                <w:sz w:val="20"/>
                <w:szCs w:val="20"/>
              </w:rPr>
              <w:t>Longitudinal</w:t>
            </w:r>
            <w:proofErr w:type="spellEnd"/>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2D0FEFC" w14:textId="6A76790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 xml:space="preserve">Exercise: </w:t>
            </w:r>
            <w:r w:rsidRPr="00947CB3">
              <w:rPr>
                <w:rFonts w:eastAsia="Times New Roman" w:cs="Times New Roman"/>
                <w:color w:val="000000" w:themeColor="text1"/>
                <w:sz w:val="20"/>
                <w:szCs w:val="20"/>
                <w:lang w:val="en-US"/>
              </w:rPr>
              <w:t>Aerobic moderate-vigorous intensity exercise (45 to 85% of HRR and 12-14 RPE), 3-5x/week, 20-60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388C581" w14:textId="3ECDD0E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Centre-based, standard face-face group, 2-3 times/week, supervised (not specified by whom), not specified</w:t>
            </w:r>
          </w:p>
          <w:p w14:paraId="158CD9FF" w14:textId="69A90B2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B82D5B6" w14:textId="421EAA42"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virtual – SMS or </w:t>
            </w:r>
            <w:proofErr w:type="spellStart"/>
            <w:r w:rsidRPr="00947CB3">
              <w:rPr>
                <w:rFonts w:eastAsia="Times New Roman" w:cs="Times New Roman"/>
                <w:color w:val="000000" w:themeColor="text1"/>
                <w:sz w:val="20"/>
                <w:szCs w:val="20"/>
              </w:rPr>
              <w:t>telephone</w:t>
            </w:r>
            <w:proofErr w:type="spellEnd"/>
            <w:r w:rsidRPr="00947CB3">
              <w:rPr>
                <w:rFonts w:eastAsia="Times New Roman" w:cs="Times New Roman"/>
                <w:color w:val="000000" w:themeColor="text1"/>
                <w:sz w:val="20"/>
                <w:szCs w:val="20"/>
              </w:rPr>
              <w:t>, minimum of 1 session (</w:t>
            </w:r>
            <w:proofErr w:type="spellStart"/>
            <w:r w:rsidRPr="00947CB3">
              <w:rPr>
                <w:rFonts w:eastAsia="Times New Roman" w:cs="Times New Roman"/>
                <w:color w:val="000000" w:themeColor="text1"/>
                <w:sz w:val="20"/>
                <w:szCs w:val="20"/>
              </w:rPr>
              <w:t>unspecified</w:t>
            </w:r>
            <w:proofErr w:type="spellEnd"/>
            <w:r w:rsidRPr="00947CB3">
              <w:rPr>
                <w:rFonts w:eastAsia="Times New Roman" w:cs="Times New Roman"/>
                <w:color w:val="000000" w:themeColor="text1"/>
                <w:sz w:val="20"/>
                <w:szCs w:val="20"/>
              </w:rPr>
              <w:t>).</w:t>
            </w:r>
          </w:p>
          <w:p w14:paraId="2D93C07E" w14:textId="021F310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1370EFCD" w14:textId="096EEE59"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12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6797EC1" w14:textId="18745D3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Exercise</w:t>
            </w:r>
            <w:proofErr w:type="spellEnd"/>
            <w:r w:rsidRPr="00947CB3">
              <w:rPr>
                <w:rFonts w:eastAsia="Times New Roman" w:cs="Times New Roman"/>
                <w:color w:val="000000" w:themeColor="text1"/>
                <w:sz w:val="20"/>
                <w:szCs w:val="20"/>
              </w:rPr>
              <w:t xml:space="preserve"> sessions per </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self-reported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minutes</w:t>
            </w:r>
            <w:proofErr w:type="spellEnd"/>
            <w:r w:rsidRPr="00947CB3">
              <w:rPr>
                <w:rFonts w:eastAsia="Times New Roman" w:cs="Times New Roman"/>
                <w:color w:val="000000" w:themeColor="text1"/>
                <w:sz w:val="20"/>
                <w:szCs w:val="20"/>
              </w:rPr>
              <w:t xml:space="preserve"> per </w:t>
            </w:r>
            <w:proofErr w:type="spellStart"/>
            <w:r w:rsidRPr="00947CB3">
              <w:rPr>
                <w:rFonts w:eastAsia="Times New Roman" w:cs="Times New Roman"/>
                <w:color w:val="000000" w:themeColor="text1"/>
                <w:sz w:val="20"/>
                <w:szCs w:val="20"/>
              </w:rPr>
              <w:t>week</w:t>
            </w:r>
            <w:proofErr w:type="spellEnd"/>
          </w:p>
          <w:p w14:paraId="3D21113E" w14:textId="196306B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3E0C2AF" w14:textId="598CF8D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Functional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Exercise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capacity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treadmill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using</w:t>
            </w:r>
            <w:proofErr w:type="spellEnd"/>
            <w:r w:rsidRPr="00947CB3">
              <w:rPr>
                <w:rFonts w:eastAsia="Times New Roman" w:cs="Times New Roman"/>
                <w:color w:val="000000" w:themeColor="text1"/>
                <w:sz w:val="20"/>
                <w:szCs w:val="20"/>
              </w:rPr>
              <w:t xml:space="preserve"> Bruce or </w:t>
            </w:r>
            <w:proofErr w:type="spellStart"/>
            <w:r w:rsidRPr="00947CB3">
              <w:rPr>
                <w:rFonts w:eastAsia="Times New Roman" w:cs="Times New Roman"/>
                <w:color w:val="000000" w:themeColor="text1"/>
                <w:sz w:val="20"/>
                <w:szCs w:val="20"/>
              </w:rPr>
              <w:t>modified</w:t>
            </w:r>
            <w:proofErr w:type="spellEnd"/>
            <w:r w:rsidRPr="00947CB3">
              <w:rPr>
                <w:rFonts w:eastAsia="Times New Roman" w:cs="Times New Roman"/>
                <w:color w:val="000000" w:themeColor="text1"/>
                <w:sz w:val="20"/>
                <w:szCs w:val="20"/>
              </w:rPr>
              <w:t xml:space="preserve"> Bruce </w:t>
            </w:r>
            <w:proofErr w:type="spellStart"/>
            <w:r w:rsidRPr="00947CB3">
              <w:rPr>
                <w:rFonts w:eastAsia="Times New Roman" w:cs="Times New Roman"/>
                <w:color w:val="000000" w:themeColor="text1"/>
                <w:sz w:val="20"/>
                <w:szCs w:val="20"/>
              </w:rPr>
              <w:t>protocol</w:t>
            </w:r>
            <w:proofErr w:type="spellEnd"/>
            <w:r w:rsidRPr="00947CB3">
              <w:rPr>
                <w:rFonts w:eastAsia="Times New Roman" w:cs="Times New Roman"/>
                <w:color w:val="000000" w:themeColor="text1"/>
                <w:sz w:val="20"/>
                <w:szCs w:val="20"/>
              </w:rPr>
              <w:t>)</w:t>
            </w:r>
          </w:p>
          <w:p w14:paraId="466BF747" w14:textId="438B06A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766247C" w14:textId="167163C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Health</w:t>
            </w:r>
            <w:r w:rsidRPr="00947CB3">
              <w:rPr>
                <w:rFonts w:eastAsia="Times New Roman" w:cs="Times New Roman"/>
                <w:color w:val="000000" w:themeColor="text1"/>
                <w:sz w:val="20"/>
                <w:szCs w:val="20"/>
              </w:rPr>
              <w:t xml:space="preserve">: HR </w:t>
            </w:r>
            <w:proofErr w:type="spellStart"/>
            <w:r w:rsidRPr="00947CB3">
              <w:rPr>
                <w:rFonts w:eastAsia="Times New Roman" w:cs="Times New Roman"/>
                <w:color w:val="000000" w:themeColor="text1"/>
                <w:sz w:val="20"/>
                <w:szCs w:val="20"/>
              </w:rPr>
              <w:t>recovery</w:t>
            </w:r>
            <w:proofErr w:type="spellEnd"/>
            <w:r w:rsidRPr="00947CB3">
              <w:rPr>
                <w:rFonts w:eastAsia="Times New Roman" w:cs="Times New Roman"/>
                <w:color w:val="000000" w:themeColor="text1"/>
                <w:sz w:val="20"/>
                <w:szCs w:val="20"/>
              </w:rPr>
              <w:t xml:space="preserve">, Body Mass Index, </w:t>
            </w:r>
            <w:proofErr w:type="spellStart"/>
            <w:r w:rsidRPr="00947CB3">
              <w:rPr>
                <w:rFonts w:eastAsia="Times New Roman" w:cs="Times New Roman"/>
                <w:color w:val="000000" w:themeColor="text1"/>
                <w:sz w:val="20"/>
                <w:szCs w:val="20"/>
              </w:rPr>
              <w:t>waist</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circumference</w:t>
            </w:r>
            <w:proofErr w:type="spellEnd"/>
            <w:r w:rsidRPr="00947CB3">
              <w:rPr>
                <w:rFonts w:eastAsia="Times New Roman" w:cs="Times New Roman"/>
                <w:color w:val="000000" w:themeColor="text1"/>
                <w:sz w:val="20"/>
                <w:szCs w:val="20"/>
              </w:rPr>
              <w:t xml:space="preserve">, HDL, LDL, total </w:t>
            </w:r>
            <w:proofErr w:type="spellStart"/>
            <w:r w:rsidRPr="00947CB3">
              <w:rPr>
                <w:rFonts w:eastAsia="Times New Roman" w:cs="Times New Roman"/>
                <w:color w:val="000000" w:themeColor="text1"/>
                <w:sz w:val="20"/>
                <w:szCs w:val="20"/>
              </w:rPr>
              <w:t>cholesterol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triglycerides</w:t>
            </w:r>
            <w:proofErr w:type="spellEnd"/>
            <w:r w:rsidRPr="00947CB3">
              <w:rPr>
                <w:rFonts w:eastAsia="Times New Roman" w:cs="Times New Roman"/>
                <w:color w:val="000000" w:themeColor="text1"/>
                <w:sz w:val="20"/>
                <w:szCs w:val="20"/>
              </w:rPr>
              <w:t xml:space="preserve">, fasting </w:t>
            </w:r>
            <w:proofErr w:type="spellStart"/>
            <w:r w:rsidRPr="00947CB3">
              <w:rPr>
                <w:rFonts w:eastAsia="Times New Roman" w:cs="Times New Roman"/>
                <w:color w:val="000000" w:themeColor="text1"/>
                <w:sz w:val="20"/>
                <w:szCs w:val="20"/>
              </w:rPr>
              <w:t>blood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glucose</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6DA909A" w14:textId="2B7D90E1"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0.85</w:t>
            </w:r>
          </w:p>
        </w:tc>
      </w:tr>
      <w:tr w:rsidR="5A66EC78" w14:paraId="001FBD8B"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2B1AD71" w14:textId="0DD9C8DA"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Thøgersen-Ntoumani</w:t>
            </w:r>
            <w:proofErr w:type="spellEnd"/>
            <w:r w:rsidRPr="00947CB3">
              <w:rPr>
                <w:rFonts w:eastAsia="Times New Roman" w:cs="Times New Roman"/>
                <w:color w:val="000000" w:themeColor="text1"/>
                <w:sz w:val="20"/>
                <w:szCs w:val="20"/>
                <w:lang w:val="en-US"/>
              </w:rPr>
              <w:t xml:space="preserve"> et al., 2019, </w:t>
            </w:r>
            <w:r w:rsidRPr="00947CB3">
              <w:rPr>
                <w:rFonts w:eastAsia="Times New Roman" w:cs="Times New Roman"/>
                <w:color w:val="000000" w:themeColor="text1"/>
                <w:sz w:val="20"/>
                <w:szCs w:val="20"/>
                <w:lang w:val="en-US"/>
              </w:rPr>
              <w:lastRenderedPageBreak/>
              <w:t>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22517C0D" w14:textId="5BAAC87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 xml:space="preserve">N=116, older adults 60+, healthy, previously sedentary </w:t>
            </w:r>
            <w:r w:rsidRPr="00947CB3">
              <w:rPr>
                <w:rFonts w:eastAsia="Times New Roman" w:cs="Times New Roman"/>
                <w:color w:val="000000" w:themeColor="text1"/>
                <w:sz w:val="20"/>
                <w:szCs w:val="20"/>
                <w:lang w:val="en-US"/>
              </w:rPr>
              <w:lastRenderedPageBreak/>
              <w:t>or insufficiently active</w:t>
            </w:r>
          </w:p>
          <w:p w14:paraId="1063E1A7" w14:textId="0A1662D2"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794CEFF2" w14:textId="4A47D21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09869B18" w14:textId="1B39AFDA"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Quasi-experimental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wo</w:t>
            </w:r>
            <w:proofErr w:type="spellEnd"/>
            <w:r w:rsidRPr="00947CB3">
              <w:rPr>
                <w:rFonts w:eastAsia="Times New Roman" w:cs="Times New Roman"/>
                <w:color w:val="000000" w:themeColor="text1"/>
                <w:sz w:val="20"/>
                <w:szCs w:val="20"/>
              </w:rPr>
              <w:t>/</w:t>
            </w:r>
            <w:proofErr w:type="spellStart"/>
            <w:r w:rsidRPr="00947CB3">
              <w:rPr>
                <w:rFonts w:eastAsia="Times New Roman" w:cs="Times New Roman"/>
                <w:color w:val="000000" w:themeColor="text1"/>
                <w:sz w:val="20"/>
                <w:szCs w:val="20"/>
              </w:rPr>
              <w:t>control</w:t>
            </w:r>
            <w:proofErr w:type="spellEnd"/>
          </w:p>
          <w:p w14:paraId="71AD59C1" w14:textId="683FD37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B7F7D8E" w14:textId="1B205C4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w:t>
            </w:r>
          </w:p>
          <w:p w14:paraId="0AFF1E04" w14:textId="4E449FB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Aerobic (Walking), 3 times/week, 20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D1A9387" w14:textId="07C1D94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retirement village, true face-face group, 2 </w:t>
            </w:r>
            <w:r w:rsidRPr="00947CB3">
              <w:rPr>
                <w:rFonts w:eastAsia="Times New Roman" w:cs="Times New Roman"/>
                <w:color w:val="000000" w:themeColor="text1"/>
                <w:sz w:val="20"/>
                <w:szCs w:val="20"/>
                <w:lang w:val="en-US"/>
              </w:rPr>
              <w:lastRenderedPageBreak/>
              <w:t>times/week, trained peer group exercise leader, 3-10</w:t>
            </w:r>
          </w:p>
          <w:p w14:paraId="0BF2DC5F" w14:textId="6B4B626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3958C62" w14:textId="11068EC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virtual SMS or telephone contact, 2 times/month</w:t>
            </w:r>
          </w:p>
          <w:p w14:paraId="76682DE1" w14:textId="41089EE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A571617" w14:textId="18D57353"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16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1B92AC43" w14:textId="36161351"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Steps/</w:t>
            </w:r>
            <w:proofErr w:type="spellStart"/>
            <w:r w:rsidRPr="00947CB3">
              <w:rPr>
                <w:rFonts w:eastAsia="Times New Roman" w:cs="Times New Roman"/>
                <w:color w:val="000000" w:themeColor="text1"/>
                <w:sz w:val="20"/>
                <w:szCs w:val="20"/>
              </w:rPr>
              <w:t>day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stepping</w:t>
            </w:r>
            <w:proofErr w:type="spellEnd"/>
            <w:r w:rsidRPr="00947CB3">
              <w:rPr>
                <w:rFonts w:eastAsia="Times New Roman" w:cs="Times New Roman"/>
                <w:color w:val="000000" w:themeColor="text1"/>
                <w:sz w:val="20"/>
                <w:szCs w:val="20"/>
              </w:rPr>
              <w:t xml:space="preserve"> time, light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lastRenderedPageBreak/>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mins</w:t>
            </w:r>
            <w:proofErr w:type="spellEnd"/>
            <w:r w:rsidRPr="00947CB3">
              <w:rPr>
                <w:rFonts w:eastAsia="Times New Roman" w:cs="Times New Roman"/>
                <w:color w:val="000000" w:themeColor="text1"/>
                <w:sz w:val="20"/>
                <w:szCs w:val="20"/>
              </w:rPr>
              <w:t>/</w:t>
            </w:r>
            <w:proofErr w:type="spellStart"/>
            <w:r w:rsidRPr="00947CB3">
              <w:rPr>
                <w:rFonts w:eastAsia="Times New Roman" w:cs="Times New Roman"/>
                <w:color w:val="000000" w:themeColor="text1"/>
                <w:sz w:val="20"/>
                <w:szCs w:val="20"/>
              </w:rPr>
              <w:t>day</w:t>
            </w:r>
            <w:proofErr w:type="spellEnd"/>
            <w:r w:rsidRPr="00947CB3">
              <w:rPr>
                <w:rFonts w:eastAsia="Times New Roman" w:cs="Times New Roman"/>
                <w:color w:val="000000" w:themeColor="text1"/>
                <w:sz w:val="20"/>
                <w:szCs w:val="20"/>
              </w:rPr>
              <w:t>), moderate-</w:t>
            </w:r>
            <w:proofErr w:type="spellStart"/>
            <w:r w:rsidRPr="00947CB3">
              <w:rPr>
                <w:rFonts w:eastAsia="Times New Roman" w:cs="Times New Roman"/>
                <w:color w:val="000000" w:themeColor="text1"/>
                <w:sz w:val="20"/>
                <w:szCs w:val="20"/>
              </w:rPr>
              <w:t>vigorous</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mins</w:t>
            </w:r>
            <w:proofErr w:type="spellEnd"/>
            <w:r w:rsidRPr="00947CB3">
              <w:rPr>
                <w:rFonts w:eastAsia="Times New Roman" w:cs="Times New Roman"/>
                <w:color w:val="000000" w:themeColor="text1"/>
                <w:sz w:val="20"/>
                <w:szCs w:val="20"/>
              </w:rPr>
              <w:t>/</w:t>
            </w:r>
            <w:proofErr w:type="spellStart"/>
            <w:r w:rsidRPr="00947CB3">
              <w:rPr>
                <w:rFonts w:eastAsia="Times New Roman" w:cs="Times New Roman"/>
                <w:color w:val="000000" w:themeColor="text1"/>
                <w:sz w:val="20"/>
                <w:szCs w:val="20"/>
              </w:rPr>
              <w:t>day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sitting</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mins</w:t>
            </w:r>
            <w:proofErr w:type="spellEnd"/>
            <w:r w:rsidRPr="00947CB3">
              <w:rPr>
                <w:rFonts w:eastAsia="Times New Roman" w:cs="Times New Roman"/>
                <w:color w:val="000000" w:themeColor="text1"/>
                <w:sz w:val="20"/>
                <w:szCs w:val="20"/>
              </w:rPr>
              <w:t>/</w:t>
            </w:r>
            <w:proofErr w:type="spellStart"/>
            <w:r w:rsidRPr="00947CB3">
              <w:rPr>
                <w:rFonts w:eastAsia="Times New Roman" w:cs="Times New Roman"/>
                <w:color w:val="000000" w:themeColor="text1"/>
                <w:sz w:val="20"/>
                <w:szCs w:val="20"/>
              </w:rPr>
              <w:t>day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standing</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mins</w:t>
            </w:r>
            <w:proofErr w:type="spellEnd"/>
            <w:r w:rsidRPr="00947CB3">
              <w:rPr>
                <w:rFonts w:eastAsia="Times New Roman" w:cs="Times New Roman"/>
                <w:color w:val="000000" w:themeColor="text1"/>
                <w:sz w:val="20"/>
                <w:szCs w:val="20"/>
              </w:rPr>
              <w:t>/</w:t>
            </w:r>
            <w:proofErr w:type="spellStart"/>
            <w:r w:rsidRPr="00947CB3">
              <w:rPr>
                <w:rFonts w:eastAsia="Times New Roman" w:cs="Times New Roman"/>
                <w:color w:val="000000" w:themeColor="text1"/>
                <w:sz w:val="20"/>
                <w:szCs w:val="20"/>
              </w:rPr>
              <w:t>day</w:t>
            </w:r>
            <w:proofErr w:type="spellEnd"/>
            <w:r w:rsidRPr="00947CB3">
              <w:rPr>
                <w:rFonts w:eastAsia="Times New Roman" w:cs="Times New Roman"/>
                <w:color w:val="000000" w:themeColor="text1"/>
                <w:sz w:val="20"/>
                <w:szCs w:val="20"/>
              </w:rPr>
              <w:t>) (</w:t>
            </w:r>
            <w:proofErr w:type="spellStart"/>
            <w:r w:rsidRPr="00947CB3">
              <w:rPr>
                <w:rFonts w:eastAsia="Times New Roman" w:cs="Times New Roman"/>
                <w:color w:val="000000" w:themeColor="text1"/>
                <w:sz w:val="20"/>
                <w:szCs w:val="20"/>
              </w:rPr>
              <w:t>accelerometer</w:t>
            </w:r>
            <w:proofErr w:type="spellEnd"/>
            <w:r w:rsidRPr="00947CB3">
              <w:rPr>
                <w:rFonts w:eastAsia="Times New Roman" w:cs="Times New Roman"/>
                <w:color w:val="000000" w:themeColor="text1"/>
                <w:sz w:val="20"/>
                <w:szCs w:val="20"/>
              </w:rPr>
              <w:t>)</w:t>
            </w:r>
          </w:p>
          <w:p w14:paraId="5C9D1288" w14:textId="1548E75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5CA0BA1" w14:textId="526F101C"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Functional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(SF-12),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fitness (</w:t>
            </w:r>
            <w:proofErr w:type="spellStart"/>
            <w:r w:rsidRPr="00947CB3">
              <w:rPr>
                <w:rFonts w:eastAsia="Times New Roman" w:cs="Times New Roman"/>
                <w:color w:val="000000" w:themeColor="text1"/>
                <w:sz w:val="20"/>
                <w:szCs w:val="20"/>
              </w:rPr>
              <w:t>Dartmouth</w:t>
            </w:r>
            <w:proofErr w:type="spellEnd"/>
            <w:r w:rsidRPr="00947CB3">
              <w:rPr>
                <w:rFonts w:eastAsia="Times New Roman" w:cs="Times New Roman"/>
                <w:color w:val="000000" w:themeColor="text1"/>
                <w:sz w:val="20"/>
                <w:szCs w:val="20"/>
              </w:rPr>
              <w:t xml:space="preserve"> COOP </w:t>
            </w:r>
            <w:proofErr w:type="spellStart"/>
            <w:r w:rsidRPr="00947CB3">
              <w:rPr>
                <w:rFonts w:eastAsia="Times New Roman" w:cs="Times New Roman"/>
                <w:color w:val="000000" w:themeColor="text1"/>
                <w:sz w:val="20"/>
                <w:szCs w:val="20"/>
              </w:rPr>
              <w:t>charts</w:t>
            </w:r>
            <w:proofErr w:type="spellEnd"/>
            <w:r w:rsidRPr="00947CB3">
              <w:rPr>
                <w:rFonts w:eastAsia="Times New Roman" w:cs="Times New Roman"/>
                <w:color w:val="000000" w:themeColor="text1"/>
                <w:sz w:val="20"/>
                <w:szCs w:val="20"/>
              </w:rPr>
              <w:t>)</w:t>
            </w:r>
          </w:p>
          <w:p w14:paraId="6ACB579E" w14:textId="3505047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918BFAD" w14:textId="7807C0D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Health</w:t>
            </w:r>
            <w:r w:rsidRPr="00947CB3">
              <w:rPr>
                <w:rFonts w:eastAsia="Times New Roman" w:cs="Times New Roman"/>
                <w:color w:val="000000" w:themeColor="text1"/>
                <w:sz w:val="20"/>
                <w:szCs w:val="20"/>
              </w:rPr>
              <w:t xml:space="preserve">: Change in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pain</w:t>
            </w:r>
            <w:proofErr w:type="spellEnd"/>
          </w:p>
          <w:p w14:paraId="67DFC416" w14:textId="2D58AEB0"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Psychological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Subjective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vitality</w:t>
            </w:r>
            <w:proofErr w:type="spellEnd"/>
            <w:r w:rsidRPr="00947CB3">
              <w:rPr>
                <w:rFonts w:eastAsia="Times New Roman" w:cs="Times New Roman"/>
                <w:color w:val="000000" w:themeColor="text1"/>
                <w:sz w:val="20"/>
                <w:szCs w:val="20"/>
              </w:rPr>
              <w:t xml:space="preserve">, mental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emotional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functioning</w:t>
            </w:r>
            <w:proofErr w:type="spellEnd"/>
            <w:r w:rsidRPr="00947CB3">
              <w:rPr>
                <w:rFonts w:eastAsia="Times New Roman" w:cs="Times New Roman"/>
                <w:color w:val="000000" w:themeColor="text1"/>
                <w:sz w:val="20"/>
                <w:szCs w:val="20"/>
              </w:rPr>
              <w:t xml:space="preserve">, social </w:t>
            </w:r>
            <w:proofErr w:type="spellStart"/>
            <w:r w:rsidRPr="00947CB3">
              <w:rPr>
                <w:rFonts w:eastAsia="Times New Roman" w:cs="Times New Roman"/>
                <w:color w:val="000000" w:themeColor="text1"/>
                <w:sz w:val="20"/>
                <w:szCs w:val="20"/>
              </w:rPr>
              <w:t>role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functioning</w:t>
            </w:r>
            <w:proofErr w:type="spellEnd"/>
            <w:r w:rsidRPr="00947CB3">
              <w:rPr>
                <w:rFonts w:eastAsia="Times New Roman" w:cs="Times New Roman"/>
                <w:color w:val="000000" w:themeColor="text1"/>
                <w:sz w:val="20"/>
                <w:szCs w:val="20"/>
              </w:rPr>
              <w:t xml:space="preserve"> (SF-12), social support, </w:t>
            </w:r>
            <w:proofErr w:type="spellStart"/>
            <w:r w:rsidRPr="00947CB3">
              <w:rPr>
                <w:rFonts w:eastAsia="Times New Roman" w:cs="Times New Roman"/>
                <w:color w:val="000000" w:themeColor="text1"/>
                <w:sz w:val="20"/>
                <w:szCs w:val="20"/>
              </w:rPr>
              <w:t>quality</w:t>
            </w:r>
            <w:proofErr w:type="spellEnd"/>
            <w:r w:rsidRPr="00947CB3">
              <w:rPr>
                <w:rFonts w:eastAsia="Times New Roman" w:cs="Times New Roman"/>
                <w:color w:val="000000" w:themeColor="text1"/>
                <w:sz w:val="20"/>
                <w:szCs w:val="20"/>
              </w:rPr>
              <w:t xml:space="preserve"> of </w:t>
            </w:r>
            <w:proofErr w:type="spellStart"/>
            <w:r w:rsidRPr="00947CB3">
              <w:rPr>
                <w:rFonts w:eastAsia="Times New Roman" w:cs="Times New Roman"/>
                <w:color w:val="000000" w:themeColor="text1"/>
                <w:sz w:val="20"/>
                <w:szCs w:val="20"/>
              </w:rPr>
              <w:t>life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Dartmouth</w:t>
            </w:r>
            <w:proofErr w:type="spellEnd"/>
            <w:r w:rsidRPr="00947CB3">
              <w:rPr>
                <w:rFonts w:eastAsia="Times New Roman" w:cs="Times New Roman"/>
                <w:color w:val="000000" w:themeColor="text1"/>
                <w:sz w:val="20"/>
                <w:szCs w:val="20"/>
              </w:rPr>
              <w:t xml:space="preserve"> COOP </w:t>
            </w:r>
            <w:proofErr w:type="spellStart"/>
            <w:r w:rsidRPr="00947CB3">
              <w:rPr>
                <w:rFonts w:eastAsia="Times New Roman" w:cs="Times New Roman"/>
                <w:color w:val="000000" w:themeColor="text1"/>
                <w:sz w:val="20"/>
                <w:szCs w:val="20"/>
              </w:rPr>
              <w:t>charts</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anxiety</w:t>
            </w:r>
            <w:proofErr w:type="spellEnd"/>
            <w:r w:rsidRPr="00947CB3">
              <w:rPr>
                <w:rFonts w:eastAsia="Times New Roman" w:cs="Times New Roman"/>
                <w:color w:val="000000" w:themeColor="text1"/>
                <w:sz w:val="20"/>
                <w:szCs w:val="20"/>
              </w:rPr>
              <w:t xml:space="preserve">, depression (HADS), </w:t>
            </w:r>
            <w:proofErr w:type="spellStart"/>
            <w:r w:rsidRPr="00947CB3">
              <w:rPr>
                <w:rFonts w:eastAsia="Times New Roman" w:cs="Times New Roman"/>
                <w:color w:val="000000" w:themeColor="text1"/>
                <w:sz w:val="20"/>
                <w:szCs w:val="20"/>
              </w:rPr>
              <w:t>loneliness</w:t>
            </w:r>
            <w:proofErr w:type="spellEnd"/>
            <w:r w:rsidRPr="00947CB3">
              <w:rPr>
                <w:rFonts w:eastAsia="Times New Roman" w:cs="Times New Roman"/>
                <w:color w:val="000000" w:themeColor="text1"/>
                <w:sz w:val="20"/>
                <w:szCs w:val="20"/>
              </w:rPr>
              <w:t xml:space="preserve">  </w:t>
            </w:r>
          </w:p>
          <w:p w14:paraId="0516BF22" w14:textId="30F6014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427C2B8" w14:textId="4E71B2D0"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0.88</w:t>
            </w:r>
          </w:p>
        </w:tc>
      </w:tr>
      <w:tr w:rsidR="5A66EC78" w14:paraId="4ADD612F"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653B05F2" w14:textId="34A48C4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Seo et al., 2020, Korea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061438F9" w14:textId="273FD4E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N=79, Adults 18+, healthy, previously sedentary or insufficiently active</w:t>
            </w:r>
          </w:p>
          <w:p w14:paraId="0393F1AB" w14:textId="5BF6EF86"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5DB82295" w14:textId="323C73B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Academic</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08ABDFDE" w14:textId="244CFAA1"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2098C41F" w14:textId="0142519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520A704" w14:textId="0C95F63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719D542C" w14:textId="2238D2D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Aerobic (Walking), not specified, 60 minutes/day</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2BB7CB9" w14:textId="7CBA570A"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Online, online community with interactive component, no scheduled time, no leader, not specified</w:t>
            </w:r>
          </w:p>
          <w:p w14:paraId="16ADBD85" w14:textId="56B6678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8740F2A" w14:textId="601E7F21"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lastRenderedPageBreak/>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xml:space="preserve">: Online, online,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 xml:space="preserve">, no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w:t>
            </w:r>
            <w:proofErr w:type="spellStart"/>
            <w:r w:rsidRPr="00947CB3">
              <w:rPr>
                <w:rFonts w:eastAsia="Times New Roman" w:cs="Times New Roman"/>
                <w:color w:val="000000" w:themeColor="text1"/>
                <w:sz w:val="20"/>
                <w:szCs w:val="20"/>
              </w:rPr>
              <w:t>only</w:t>
            </w:r>
            <w:proofErr w:type="spellEnd"/>
            <w:r w:rsidRPr="00947CB3">
              <w:rPr>
                <w:rFonts w:eastAsia="Times New Roman" w:cs="Times New Roman"/>
                <w:color w:val="000000" w:themeColor="text1"/>
                <w:sz w:val="20"/>
                <w:szCs w:val="20"/>
              </w:rPr>
              <w:t xml:space="preserve"> initial </w:t>
            </w:r>
            <w:proofErr w:type="spellStart"/>
            <w:r w:rsidRPr="00947CB3">
              <w:rPr>
                <w:rFonts w:eastAsia="Times New Roman" w:cs="Times New Roman"/>
                <w:color w:val="000000" w:themeColor="text1"/>
                <w:sz w:val="20"/>
                <w:szCs w:val="20"/>
              </w:rPr>
              <w:t>co</w:t>
            </w:r>
            <w:r w:rsidRPr="00947CB3">
              <w:rPr>
                <w:rFonts w:eastAsia="Times New Roman" w:cs="Times New Roman"/>
                <w:color w:val="000000" w:themeColor="text1"/>
                <w:sz w:val="20"/>
                <w:szCs w:val="20"/>
                <w:lang w:val="en-US"/>
              </w:rPr>
              <w:t>ntact</w:t>
            </w:r>
            <w:proofErr w:type="spellEnd"/>
            <w:r w:rsidRPr="00947CB3">
              <w:rPr>
                <w:rFonts w:eastAsia="Times New Roman" w:cs="Times New Roman"/>
                <w:color w:val="000000" w:themeColor="text1"/>
                <w:sz w:val="20"/>
                <w:szCs w:val="20"/>
                <w:lang w:val="en-US"/>
              </w:rPr>
              <w:t xml:space="preserve"> for distributing the trackers)</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5F107FAF" w14:textId="2E49DBBA"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8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52F9880A" w14:textId="3F5E6D5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Steps/</w:t>
            </w:r>
            <w:proofErr w:type="spellStart"/>
            <w:r w:rsidRPr="00947CB3">
              <w:rPr>
                <w:rFonts w:eastAsia="Times New Roman" w:cs="Times New Roman"/>
                <w:color w:val="000000" w:themeColor="text1"/>
                <w:sz w:val="20"/>
                <w:szCs w:val="20"/>
              </w:rPr>
              <w:t>day</w:t>
            </w:r>
            <w:proofErr w:type="spellEnd"/>
          </w:p>
          <w:p w14:paraId="327EAAEC" w14:textId="3EC2F9B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301BD5A" w14:textId="6F4F8E9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Health</w:t>
            </w:r>
            <w:r w:rsidRPr="00947CB3">
              <w:rPr>
                <w:rFonts w:eastAsia="Times New Roman" w:cs="Times New Roman"/>
                <w:color w:val="000000" w:themeColor="text1"/>
                <w:sz w:val="20"/>
                <w:szCs w:val="20"/>
              </w:rPr>
              <w:t xml:space="preserve">: Body </w:t>
            </w:r>
            <w:proofErr w:type="spellStart"/>
            <w:r w:rsidRPr="00947CB3">
              <w:rPr>
                <w:rFonts w:eastAsia="Times New Roman" w:cs="Times New Roman"/>
                <w:color w:val="000000" w:themeColor="text1"/>
                <w:sz w:val="20"/>
                <w:szCs w:val="20"/>
              </w:rPr>
              <w:t>weight</w:t>
            </w:r>
            <w:proofErr w:type="spellEnd"/>
            <w:r w:rsidRPr="00947CB3">
              <w:rPr>
                <w:rFonts w:eastAsia="Times New Roman" w:cs="Times New Roman"/>
                <w:color w:val="000000" w:themeColor="text1"/>
                <w:sz w:val="20"/>
                <w:szCs w:val="20"/>
              </w:rPr>
              <w:t xml:space="preserve">, Body Mass Index, </w:t>
            </w:r>
            <w:proofErr w:type="spellStart"/>
            <w:r w:rsidRPr="00947CB3">
              <w:rPr>
                <w:rFonts w:eastAsia="Times New Roman" w:cs="Times New Roman"/>
                <w:color w:val="000000" w:themeColor="text1"/>
                <w:sz w:val="20"/>
                <w:szCs w:val="20"/>
              </w:rPr>
              <w:t>waist</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circumference</w:t>
            </w:r>
            <w:proofErr w:type="spellEnd"/>
            <w:r w:rsidRPr="00947CB3">
              <w:rPr>
                <w:rFonts w:eastAsia="Times New Roman" w:cs="Times New Roman"/>
                <w:color w:val="000000" w:themeColor="text1"/>
                <w:sz w:val="20"/>
                <w:szCs w:val="20"/>
              </w:rPr>
              <w:t xml:space="preserve">, body fat, </w:t>
            </w:r>
            <w:proofErr w:type="spellStart"/>
            <w:r w:rsidRPr="00947CB3">
              <w:rPr>
                <w:rFonts w:eastAsia="Times New Roman" w:cs="Times New Roman"/>
                <w:color w:val="000000" w:themeColor="text1"/>
                <w:sz w:val="20"/>
                <w:szCs w:val="20"/>
              </w:rPr>
              <w:t>systolic</w:t>
            </w:r>
            <w:proofErr w:type="spellEnd"/>
            <w:r w:rsidRPr="00947CB3">
              <w:rPr>
                <w:rFonts w:eastAsia="Times New Roman" w:cs="Times New Roman"/>
                <w:color w:val="000000" w:themeColor="text1"/>
                <w:sz w:val="20"/>
                <w:szCs w:val="20"/>
              </w:rPr>
              <w:t xml:space="preserve"> and </w:t>
            </w:r>
            <w:proofErr w:type="spellStart"/>
            <w:r w:rsidRPr="00947CB3">
              <w:rPr>
                <w:rFonts w:eastAsia="Times New Roman" w:cs="Times New Roman"/>
                <w:color w:val="000000" w:themeColor="text1"/>
                <w:sz w:val="20"/>
                <w:szCs w:val="20"/>
              </w:rPr>
              <w:t>diastolic</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lastRenderedPageBreak/>
              <w:t>blood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pressure</w:t>
            </w:r>
            <w:proofErr w:type="spellEnd"/>
          </w:p>
          <w:p w14:paraId="784D3A57" w14:textId="412D712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7C9E2AD" w14:textId="792C206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Psychological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Exercise</w:t>
            </w:r>
            <w:proofErr w:type="spellEnd"/>
            <w:r w:rsidRPr="00947CB3">
              <w:rPr>
                <w:rFonts w:eastAsia="Times New Roman" w:cs="Times New Roman"/>
                <w:color w:val="000000" w:themeColor="text1"/>
                <w:sz w:val="20"/>
                <w:szCs w:val="20"/>
              </w:rPr>
              <w:t xml:space="preserve"> motivation, </w:t>
            </w:r>
            <w:proofErr w:type="spellStart"/>
            <w:r w:rsidRPr="00947CB3">
              <w:rPr>
                <w:rFonts w:eastAsia="Times New Roman" w:cs="Times New Roman"/>
                <w:color w:val="000000" w:themeColor="text1"/>
                <w:sz w:val="20"/>
                <w:szCs w:val="20"/>
              </w:rPr>
              <w:t>perceived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self-efficacy</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AF168D2" w14:textId="0C1076B0"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0.67</w:t>
            </w:r>
          </w:p>
        </w:tc>
      </w:tr>
      <w:tr w:rsidR="5A66EC78" w14:paraId="4EC24AFF"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578673F0" w14:textId="43B8E91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Caserta et al., 1998,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4C21B764" w14:textId="7708513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N=146, older female, adults 60+, currently have a clinical condition (obesity), previously sedentary or insufficiently active</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57CA5CAF" w14:textId="1F8A68C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1EF2DD82" w14:textId="4A831BC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4220ADA2" w14:textId="33DB060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F6E8D9D" w14:textId="52FF0A7A"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 xml:space="preserve">Exercise: </w:t>
            </w:r>
            <w:r w:rsidRPr="00947CB3">
              <w:rPr>
                <w:rFonts w:eastAsia="Times New Roman" w:cs="Times New Roman"/>
                <w:color w:val="000000" w:themeColor="text1"/>
                <w:sz w:val="20"/>
                <w:szCs w:val="20"/>
                <w:lang w:val="en-US"/>
              </w:rPr>
              <w:t>Aerobic moderate-vigorous intensity exercise (45 to 85% of HRR and 12-14 RPE), 3x/week,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8BFCBC6" w14:textId="0A75321A"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Center-based, standard face-face group, 3 times/week, health professional, not specified</w:t>
            </w:r>
          </w:p>
          <w:p w14:paraId="30258FFA" w14:textId="764CCDA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4C94426" w14:textId="30000D56"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personal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1-2 times/</w:t>
            </w:r>
            <w:proofErr w:type="spellStart"/>
            <w:r w:rsidRPr="00947CB3">
              <w:rPr>
                <w:rFonts w:eastAsia="Times New Roman" w:cs="Times New Roman"/>
                <w:color w:val="000000" w:themeColor="text1"/>
                <w:sz w:val="20"/>
                <w:szCs w:val="20"/>
              </w:rPr>
              <w:t>week</w:t>
            </w:r>
            <w:proofErr w:type="spellEnd"/>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647B48B3" w14:textId="5DB78B21"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16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0375F58A" w14:textId="3F2642EC"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7-day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recall</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C477A79" w14:textId="3538E98D"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0.75</w:t>
            </w:r>
          </w:p>
        </w:tc>
      </w:tr>
      <w:tr w:rsidR="5A66EC78" w14:paraId="31FE6CE3"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5CFD7475" w14:textId="0B5F203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King et al., 2002,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51F7A943" w14:textId="42EA902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N=155, older adults 60+, healthy, previously sedentary or insufficiently active</w:t>
            </w:r>
          </w:p>
          <w:p w14:paraId="527DDDC7" w14:textId="4B8E954B"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11766A79" w14:textId="38299BA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4F665C22" w14:textId="4CD2134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1687619A" w14:textId="60688D9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6EB578A" w14:textId="6777F27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 xml:space="preserve">Exercise: </w:t>
            </w:r>
            <w:r w:rsidRPr="00947CB3">
              <w:rPr>
                <w:rFonts w:eastAsia="Times New Roman" w:cs="Times New Roman"/>
                <w:color w:val="000000" w:themeColor="text1"/>
                <w:sz w:val="20"/>
                <w:szCs w:val="20"/>
                <w:lang w:val="en-US"/>
              </w:rPr>
              <w:t>Mixed- aerobic and strength training, 4x/week,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9E67F06" w14:textId="7145BDE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Centre-based, standard face-face group, 3 times/week, health professional, 8-10</w:t>
            </w:r>
          </w:p>
          <w:p w14:paraId="6CD7DC72" w14:textId="07A61B7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CA84D50" w14:textId="6333DF5A"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personal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1-3 times/</w:t>
            </w:r>
            <w:proofErr w:type="spellStart"/>
            <w:r w:rsidRPr="00947CB3">
              <w:rPr>
                <w:rFonts w:eastAsia="Times New Roman" w:cs="Times New Roman"/>
                <w:color w:val="000000" w:themeColor="text1"/>
                <w:sz w:val="20"/>
                <w:szCs w:val="20"/>
              </w:rPr>
              <w:t>month</w:t>
            </w:r>
            <w:proofErr w:type="spellEnd"/>
          </w:p>
          <w:p w14:paraId="47B49C9F" w14:textId="7513582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33F4582" w14:textId="180895E6"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56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3EE30D4" w14:textId="3B74EB7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 sessions </w:t>
            </w:r>
            <w:proofErr w:type="spellStart"/>
            <w:r w:rsidRPr="00947CB3">
              <w:rPr>
                <w:rFonts w:eastAsia="Times New Roman" w:cs="Times New Roman"/>
                <w:color w:val="000000" w:themeColor="text1"/>
                <w:sz w:val="20"/>
                <w:szCs w:val="20"/>
              </w:rPr>
              <w:t>attended</w:t>
            </w:r>
            <w:proofErr w:type="spellEnd"/>
            <w:r w:rsidRPr="00947CB3">
              <w:rPr>
                <w:rFonts w:eastAsia="Times New Roman" w:cs="Times New Roman"/>
                <w:color w:val="000000" w:themeColor="text1"/>
                <w:sz w:val="20"/>
                <w:szCs w:val="20"/>
              </w:rPr>
              <w:t>)</w:t>
            </w:r>
          </w:p>
          <w:p w14:paraId="32CDC4EE" w14:textId="6BC1A30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07640A3" w14:textId="3C150A4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Functional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MacArthur</w:t>
            </w:r>
            <w:proofErr w:type="spellEnd"/>
            <w:r w:rsidRPr="00947CB3">
              <w:rPr>
                <w:rFonts w:eastAsia="Times New Roman" w:cs="Times New Roman"/>
                <w:color w:val="000000" w:themeColor="text1"/>
                <w:sz w:val="20"/>
                <w:szCs w:val="20"/>
              </w:rPr>
              <w:t xml:space="preserve"> Test, sit-to-stand test, </w:t>
            </w:r>
            <w:proofErr w:type="spellStart"/>
            <w:r w:rsidRPr="00947CB3">
              <w:rPr>
                <w:rFonts w:eastAsia="Times New Roman" w:cs="Times New Roman"/>
                <w:color w:val="000000" w:themeColor="text1"/>
                <w:sz w:val="20"/>
                <w:szCs w:val="20"/>
              </w:rPr>
              <w:t>standing</w:t>
            </w:r>
            <w:proofErr w:type="spellEnd"/>
            <w:r w:rsidRPr="00947CB3">
              <w:rPr>
                <w:rFonts w:eastAsia="Times New Roman" w:cs="Times New Roman"/>
                <w:color w:val="000000" w:themeColor="text1"/>
                <w:sz w:val="20"/>
                <w:szCs w:val="20"/>
              </w:rPr>
              <w:t xml:space="preserve"> balance,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performance test, 6-minute </w:t>
            </w:r>
            <w:proofErr w:type="spellStart"/>
            <w:r w:rsidRPr="00947CB3">
              <w:rPr>
                <w:rFonts w:eastAsia="Times New Roman" w:cs="Times New Roman"/>
                <w:color w:val="000000" w:themeColor="text1"/>
                <w:sz w:val="20"/>
                <w:szCs w:val="20"/>
              </w:rPr>
              <w:t>walk</w:t>
            </w:r>
            <w:proofErr w:type="spellEnd"/>
            <w:r w:rsidRPr="00947CB3">
              <w:rPr>
                <w:rFonts w:eastAsia="Times New Roman" w:cs="Times New Roman"/>
                <w:color w:val="000000" w:themeColor="text1"/>
                <w:sz w:val="20"/>
                <w:szCs w:val="20"/>
              </w:rPr>
              <w:t xml:space="preserve"> test, 8-minute fast </w:t>
            </w:r>
            <w:proofErr w:type="spellStart"/>
            <w:r w:rsidRPr="00947CB3">
              <w:rPr>
                <w:rFonts w:eastAsia="Times New Roman" w:cs="Times New Roman"/>
                <w:color w:val="000000" w:themeColor="text1"/>
                <w:sz w:val="20"/>
                <w:szCs w:val="20"/>
              </w:rPr>
              <w:t>gait</w:t>
            </w:r>
            <w:proofErr w:type="spellEnd"/>
            <w:r w:rsidRPr="00947CB3">
              <w:rPr>
                <w:rFonts w:eastAsia="Times New Roman" w:cs="Times New Roman"/>
                <w:color w:val="000000" w:themeColor="text1"/>
                <w:sz w:val="20"/>
                <w:szCs w:val="20"/>
              </w:rPr>
              <w:t xml:space="preserve">, 8 m </w:t>
            </w:r>
            <w:proofErr w:type="spellStart"/>
            <w:r w:rsidRPr="00947CB3">
              <w:rPr>
                <w:rFonts w:eastAsia="Times New Roman" w:cs="Times New Roman"/>
                <w:color w:val="000000" w:themeColor="text1"/>
                <w:sz w:val="20"/>
                <w:szCs w:val="20"/>
              </w:rPr>
              <w:t>usual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gait</w:t>
            </w:r>
            <w:proofErr w:type="spellEnd"/>
            <w:r w:rsidRPr="00947CB3">
              <w:rPr>
                <w:rFonts w:eastAsia="Times New Roman" w:cs="Times New Roman"/>
                <w:color w:val="000000" w:themeColor="text1"/>
                <w:sz w:val="20"/>
                <w:szCs w:val="20"/>
              </w:rPr>
              <w:t xml:space="preserve">, balance </w:t>
            </w:r>
            <w:proofErr w:type="spellStart"/>
            <w:r w:rsidRPr="00947CB3">
              <w:rPr>
                <w:rFonts w:eastAsia="Times New Roman" w:cs="Times New Roman"/>
                <w:color w:val="000000" w:themeColor="text1"/>
                <w:sz w:val="20"/>
                <w:szCs w:val="20"/>
              </w:rPr>
              <w:t>confidence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functioning</w:t>
            </w:r>
            <w:proofErr w:type="spellEnd"/>
            <w:r w:rsidRPr="00947CB3">
              <w:rPr>
                <w:rFonts w:eastAsia="Times New Roman" w:cs="Times New Roman"/>
                <w:color w:val="000000" w:themeColor="text1"/>
                <w:sz w:val="20"/>
                <w:szCs w:val="20"/>
              </w:rPr>
              <w:t xml:space="preserve"> (SF-36)</w:t>
            </w:r>
          </w:p>
          <w:p w14:paraId="6AE9866B" w14:textId="53F55DD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Psychological</w:t>
            </w:r>
            <w:proofErr w:type="spellEnd"/>
            <w:r w:rsidRPr="00947CB3">
              <w:rPr>
                <w:rFonts w:eastAsia="Times New Roman" w:cs="Times New Roman"/>
                <w:color w:val="000000" w:themeColor="text1"/>
                <w:sz w:val="20"/>
                <w:szCs w:val="20"/>
              </w:rPr>
              <w:t xml:space="preserve">: Mental </w:t>
            </w:r>
            <w:proofErr w:type="spellStart"/>
            <w:r w:rsidRPr="00947CB3">
              <w:rPr>
                <w:rFonts w:eastAsia="Times New Roman" w:cs="Times New Roman"/>
                <w:color w:val="000000" w:themeColor="text1"/>
                <w:sz w:val="20"/>
                <w:szCs w:val="20"/>
              </w:rPr>
              <w:t>health</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8AF7557" w14:textId="56663184"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0.93</w:t>
            </w:r>
          </w:p>
        </w:tc>
      </w:tr>
      <w:tr w:rsidR="5A66EC78" w14:paraId="63FE6B96"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5AD416C6" w14:textId="76ADFEC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Ching et al., 1999, Taiwan</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7F2A68FE" w14:textId="54EA21E1"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N=20,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18+, </w:t>
            </w:r>
            <w:proofErr w:type="spellStart"/>
            <w:r w:rsidRPr="00947CB3">
              <w:rPr>
                <w:rFonts w:eastAsia="Times New Roman" w:cs="Times New Roman"/>
                <w:color w:val="000000" w:themeColor="text1"/>
                <w:sz w:val="20"/>
                <w:szCs w:val="20"/>
              </w:rPr>
              <w:t>healthy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w:t>
            </w:r>
            <w:r w:rsidRPr="00947CB3">
              <w:rPr>
                <w:rFonts w:eastAsia="Times New Roman" w:cs="Times New Roman"/>
                <w:color w:val="000000" w:themeColor="text1"/>
                <w:sz w:val="20"/>
                <w:szCs w:val="20"/>
              </w:rPr>
              <w:lastRenderedPageBreak/>
              <w:t xml:space="preserve">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3D3C14E6" w14:textId="28A34A64"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3BFC0025" w14:textId="37C2B12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4AC9D176" w14:textId="0C51359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Observational - Longitudinal</w:t>
            </w:r>
          </w:p>
          <w:p w14:paraId="30E7BE74" w14:textId="2E1A404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5F05402" w14:textId="231A964A"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75D232BA" w14:textId="29B98EB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Mixed- Thai Chi (group) Aerobic (Walking) (Individual), </w:t>
            </w:r>
            <w:r w:rsidRPr="00947CB3">
              <w:rPr>
                <w:rFonts w:eastAsia="Times New Roman" w:cs="Times New Roman"/>
                <w:color w:val="000000" w:themeColor="text1"/>
                <w:sz w:val="20"/>
                <w:szCs w:val="20"/>
                <w:lang w:val="en-US"/>
              </w:rPr>
              <w:lastRenderedPageBreak/>
              <w:t>Mixed- 3x/week- Individual, 7x/week group, 50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680B3A0A" w14:textId="03BE4A9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lastRenderedPageBreak/>
              <w:t>Group condition</w:t>
            </w:r>
            <w:r w:rsidRPr="00947CB3">
              <w:rPr>
                <w:rFonts w:eastAsia="Times New Roman" w:cs="Times New Roman"/>
                <w:color w:val="000000" w:themeColor="text1"/>
                <w:sz w:val="20"/>
                <w:szCs w:val="20"/>
                <w:lang w:val="en-US"/>
              </w:rPr>
              <w:t xml:space="preserve">: Centre-based, standard face-face group, 3 times /week,  </w:t>
            </w:r>
            <w:r w:rsidRPr="00947CB3">
              <w:rPr>
                <w:rFonts w:eastAsia="Times New Roman" w:cs="Times New Roman"/>
                <w:color w:val="000000" w:themeColor="text1"/>
                <w:sz w:val="20"/>
                <w:szCs w:val="20"/>
                <w:lang w:val="en-US"/>
              </w:rPr>
              <w:lastRenderedPageBreak/>
              <w:t>qualified exercise instructor (Tai Chi instructor), 12</w:t>
            </w:r>
          </w:p>
          <w:p w14:paraId="67A0C370" w14:textId="400F2FE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58A0FDD" w14:textId="4F5ABE56"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 3 times/</w:t>
            </w:r>
            <w:proofErr w:type="spellStart"/>
            <w:r w:rsidRPr="00947CB3">
              <w:rPr>
                <w:rFonts w:eastAsia="Times New Roman" w:cs="Times New Roman"/>
                <w:color w:val="000000" w:themeColor="text1"/>
                <w:sz w:val="20"/>
                <w:szCs w:val="20"/>
              </w:rPr>
              <w:t>week</w:t>
            </w:r>
            <w:proofErr w:type="spellEnd"/>
          </w:p>
          <w:p w14:paraId="50B98C4F" w14:textId="57B00BA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C794D42" w14:textId="6CE5D70E"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52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3457925D" w14:textId="0575CA8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 sessions </w:t>
            </w:r>
            <w:proofErr w:type="spellStart"/>
            <w:r w:rsidRPr="00947CB3">
              <w:rPr>
                <w:rFonts w:eastAsia="Times New Roman" w:cs="Times New Roman"/>
                <w:color w:val="000000" w:themeColor="text1"/>
                <w:sz w:val="20"/>
                <w:szCs w:val="20"/>
              </w:rPr>
              <w:t>attended</w:t>
            </w:r>
            <w:proofErr w:type="spellEnd"/>
            <w:r w:rsidRPr="00947CB3">
              <w:rPr>
                <w:rFonts w:eastAsia="Times New Roman" w:cs="Times New Roman"/>
                <w:color w:val="000000" w:themeColor="text1"/>
                <w:sz w:val="20"/>
                <w:szCs w:val="20"/>
              </w:rPr>
              <w:t>)</w:t>
            </w:r>
          </w:p>
          <w:p w14:paraId="2F329D33" w14:textId="12794ED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9003735" w14:textId="537E5F22"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lastRenderedPageBreak/>
              <w:t>Functional</w:t>
            </w:r>
            <w:proofErr w:type="spellEnd"/>
            <w:r w:rsidRPr="00947CB3">
              <w:rPr>
                <w:rFonts w:eastAsia="Times New Roman" w:cs="Times New Roman"/>
                <w:color w:val="000000" w:themeColor="text1"/>
                <w:sz w:val="20"/>
                <w:szCs w:val="20"/>
              </w:rPr>
              <w:t xml:space="preserve">: Power </w:t>
            </w:r>
            <w:proofErr w:type="spellStart"/>
            <w:r w:rsidRPr="00947CB3">
              <w:rPr>
                <w:rFonts w:eastAsia="Times New Roman" w:cs="Times New Roman"/>
                <w:color w:val="000000" w:themeColor="text1"/>
                <w:sz w:val="20"/>
                <w:szCs w:val="20"/>
              </w:rPr>
              <w:t>work</w:t>
            </w:r>
            <w:proofErr w:type="spellEnd"/>
            <w:r w:rsidRPr="00947CB3">
              <w:rPr>
                <w:rFonts w:eastAsia="Times New Roman" w:cs="Times New Roman"/>
                <w:color w:val="000000" w:themeColor="text1"/>
                <w:sz w:val="20"/>
                <w:szCs w:val="20"/>
              </w:rPr>
              <w:t xml:space="preserve"> rate</w:t>
            </w:r>
          </w:p>
          <w:p w14:paraId="2E42B240" w14:textId="3B08FFE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E7DA222" w14:textId="078E9CB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Health</w:t>
            </w:r>
            <w:r w:rsidRPr="00947CB3">
              <w:rPr>
                <w:rFonts w:eastAsia="Times New Roman" w:cs="Times New Roman"/>
                <w:color w:val="000000" w:themeColor="text1"/>
                <w:sz w:val="20"/>
                <w:szCs w:val="20"/>
              </w:rPr>
              <w:t xml:space="preserve">: VO2max, peak </w:t>
            </w:r>
            <w:proofErr w:type="spellStart"/>
            <w:r w:rsidRPr="00947CB3">
              <w:rPr>
                <w:rFonts w:eastAsia="Times New Roman" w:cs="Times New Roman"/>
                <w:color w:val="000000" w:themeColor="text1"/>
                <w:sz w:val="20"/>
                <w:szCs w:val="20"/>
              </w:rPr>
              <w:t>heart</w:t>
            </w:r>
            <w:proofErr w:type="spellEnd"/>
            <w:r w:rsidRPr="00947CB3">
              <w:rPr>
                <w:rFonts w:eastAsia="Times New Roman" w:cs="Times New Roman"/>
                <w:color w:val="000000" w:themeColor="text1"/>
                <w:sz w:val="20"/>
                <w:szCs w:val="20"/>
              </w:rPr>
              <w:t xml:space="preserve"> rate, peak O2 pulse, Ve peak, VR peak, peak </w:t>
            </w:r>
            <w:proofErr w:type="spellStart"/>
            <w:r w:rsidRPr="00947CB3">
              <w:rPr>
                <w:rFonts w:eastAsia="Times New Roman" w:cs="Times New Roman"/>
                <w:color w:val="000000" w:themeColor="text1"/>
                <w:sz w:val="20"/>
                <w:szCs w:val="20"/>
              </w:rPr>
              <w:t>heart</w:t>
            </w:r>
            <w:proofErr w:type="spellEnd"/>
            <w:r w:rsidRPr="00947CB3">
              <w:rPr>
                <w:rFonts w:eastAsia="Times New Roman" w:cs="Times New Roman"/>
                <w:color w:val="000000" w:themeColor="text1"/>
                <w:sz w:val="20"/>
                <w:szCs w:val="20"/>
              </w:rPr>
              <w:t xml:space="preserve"> rate, </w:t>
            </w:r>
            <w:proofErr w:type="spellStart"/>
            <w:r w:rsidRPr="00947CB3">
              <w:rPr>
                <w:rFonts w:eastAsia="Times New Roman" w:cs="Times New Roman"/>
                <w:color w:val="000000" w:themeColor="text1"/>
                <w:sz w:val="20"/>
                <w:szCs w:val="20"/>
              </w:rPr>
              <w:t>minute</w:t>
            </w:r>
            <w:proofErr w:type="spellEnd"/>
            <w:r w:rsidRPr="00947CB3">
              <w:rPr>
                <w:rFonts w:eastAsia="Times New Roman" w:cs="Times New Roman"/>
                <w:color w:val="000000" w:themeColor="text1"/>
                <w:sz w:val="20"/>
                <w:szCs w:val="20"/>
              </w:rPr>
              <w:t xml:space="preserve"> ventilation Ve</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89E5E2D" w14:textId="771C3AF8"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0.59</w:t>
            </w:r>
          </w:p>
        </w:tc>
      </w:tr>
      <w:tr w:rsidR="5A66EC78" w14:paraId="1A0EA2B1" w14:textId="77777777" w:rsidTr="00947CB3">
        <w:trPr>
          <w:trHeight w:val="21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AFD40EE" w14:textId="69F47AB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Owen et al., 1987, 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22F1960A" w14:textId="1634DE0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N=156, Adults 18+, healthy, previously sedentary or insufficiently active</w:t>
            </w:r>
          </w:p>
          <w:p w14:paraId="3EED36DE" w14:textId="1259E633"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20D5F55" w14:textId="454133C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11C3AE11" w14:textId="729FF4B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Experimental- RCT</w:t>
            </w:r>
          </w:p>
          <w:p w14:paraId="1592B2BE" w14:textId="04B9A01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D31729E" w14:textId="643C95D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576BDE07" w14:textId="3E22BB9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Moderate aerobic exercise, 2x/week,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CBE0B01" w14:textId="173D2BC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w:t>
            </w:r>
          </w:p>
          <w:p w14:paraId="4AE30A5F" w14:textId="7B3A59B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Centre-based, standard face-face group, 2 times/week, qualified exercise instructor, not specified </w:t>
            </w:r>
          </w:p>
          <w:p w14:paraId="65BC81C2" w14:textId="7F42689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6E66C9E" w14:textId="7AF4A0D2"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w:t>
            </w:r>
          </w:p>
          <w:p w14:paraId="1CBD6B6B" w14:textId="37C8AC64"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Virtual </w:t>
            </w:r>
            <w:proofErr w:type="spellStart"/>
            <w:r w:rsidRPr="00947CB3">
              <w:rPr>
                <w:rFonts w:eastAsia="Times New Roman" w:cs="Times New Roman"/>
                <w:color w:val="000000" w:themeColor="text1"/>
                <w:sz w:val="20"/>
                <w:szCs w:val="20"/>
              </w:rPr>
              <w:t>phone</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w:t>
            </w:r>
            <w:proofErr w:type="spellStart"/>
            <w:r w:rsidRPr="00947CB3">
              <w:rPr>
                <w:rFonts w:eastAsia="Times New Roman" w:cs="Times New Roman"/>
                <w:color w:val="000000" w:themeColor="text1"/>
                <w:sz w:val="20"/>
                <w:szCs w:val="20"/>
              </w:rPr>
              <w:t>once</w:t>
            </w:r>
            <w:proofErr w:type="spellEnd"/>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64556BD4" w14:textId="09CC173F"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12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4B3B461" w14:textId="027021D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Activity (% meeting ACSM </w:t>
            </w:r>
            <w:proofErr w:type="spellStart"/>
            <w:r w:rsidRPr="00947CB3">
              <w:rPr>
                <w:rFonts w:eastAsia="Times New Roman" w:cs="Times New Roman"/>
                <w:color w:val="000000" w:themeColor="text1"/>
                <w:sz w:val="20"/>
                <w:szCs w:val="20"/>
              </w:rPr>
              <w:t>levels</w:t>
            </w:r>
            <w:proofErr w:type="spellEnd"/>
            <w:r w:rsidRPr="00947CB3">
              <w:rPr>
                <w:rFonts w:eastAsia="Times New Roman" w:cs="Times New Roman"/>
                <w:color w:val="000000" w:themeColor="text1"/>
                <w:sz w:val="20"/>
                <w:szCs w:val="20"/>
              </w:rPr>
              <w:t>)</w:t>
            </w:r>
          </w:p>
          <w:p w14:paraId="7DB81BD7" w14:textId="2FA9E9B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110B412" w14:textId="3C472A29"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0.56</w:t>
            </w:r>
          </w:p>
        </w:tc>
      </w:tr>
      <w:tr w:rsidR="5A66EC78" w14:paraId="37C5C9DB" w14:textId="77777777" w:rsidTr="00947CB3">
        <w:trPr>
          <w:trHeight w:val="309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23C4D0B9" w14:textId="246204F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Granet</w:t>
            </w:r>
            <w:proofErr w:type="spellEnd"/>
            <w:r w:rsidRPr="00947CB3">
              <w:rPr>
                <w:rFonts w:eastAsia="Times New Roman" w:cs="Times New Roman"/>
                <w:color w:val="000000" w:themeColor="text1"/>
                <w:sz w:val="20"/>
                <w:szCs w:val="20"/>
                <w:lang w:val="en-US"/>
              </w:rPr>
              <w:t xml:space="preserve"> at al., 2023, Canada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544A3EF5" w14:textId="59AEE6FE"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N=83, </w:t>
            </w:r>
            <w:proofErr w:type="spellStart"/>
            <w:r w:rsidRPr="00947CB3">
              <w:rPr>
                <w:rFonts w:eastAsia="Times New Roman" w:cs="Times New Roman"/>
                <w:color w:val="000000" w:themeColor="text1"/>
                <w:sz w:val="20"/>
                <w:szCs w:val="20"/>
              </w:rPr>
              <w:t>older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60+, </w:t>
            </w:r>
            <w:proofErr w:type="spellStart"/>
            <w:r w:rsidRPr="00947CB3">
              <w:rPr>
                <w:rFonts w:eastAsia="Times New Roman" w:cs="Times New Roman"/>
                <w:color w:val="000000" w:themeColor="text1"/>
                <w:sz w:val="20"/>
                <w:szCs w:val="20"/>
              </w:rPr>
              <w:t>healthy</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1D66D40D" w14:textId="1FE0B27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Online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711F1EE8" w14:textId="52112B0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1224EDDE" w14:textId="6389888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4E4B1A58" w14:textId="3A2C8EA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4BE29D1E" w14:textId="3BD6EF7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Mixed- Aerobic, strength training  and flexibility, 3x/week, 55 minutes</w:t>
            </w:r>
          </w:p>
          <w:p w14:paraId="20E43B54" w14:textId="4BCD6EE1"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p w14:paraId="0035D9F8" w14:textId="1E9BE2C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0ACF942" w14:textId="58BB9D8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Online, standard online group, 3 times/week, health professional, not specified</w:t>
            </w:r>
          </w:p>
          <w:p w14:paraId="2F8B0BC2" w14:textId="38B2AB7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8ED18AC" w14:textId="0D8982EA"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w:t>
            </w:r>
          </w:p>
          <w:p w14:paraId="488E42AA" w14:textId="4EB79790"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Online,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 xml:space="preserve"> </w:t>
            </w:r>
          </w:p>
          <w:p w14:paraId="286B138E" w14:textId="2FB8AE6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15DF413E" w14:textId="34B341B9"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12 </w:t>
            </w:r>
            <w:proofErr w:type="spellStart"/>
            <w:r w:rsidRPr="00947CB3">
              <w:rPr>
                <w:rFonts w:eastAsia="Times New Roman" w:cs="Times New Roman"/>
                <w:color w:val="000000" w:themeColor="text1"/>
                <w:sz w:val="20"/>
                <w:szCs w:val="20"/>
              </w:rPr>
              <w:t>weeks</w:t>
            </w:r>
            <w:proofErr w:type="spellEnd"/>
          </w:p>
          <w:p w14:paraId="36542A65" w14:textId="1EF14EE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5F7A59D4" w14:textId="3ECBF60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
          <w:p w14:paraId="6015B39A" w14:textId="2E4BCE6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Adherence (n remaining in the intervention), attendance (% sessions completed)</w:t>
            </w:r>
          </w:p>
          <w:p w14:paraId="662CBC36" w14:textId="63DFD65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45E4D33" w14:textId="0CCAC9C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Functional</w:t>
            </w:r>
            <w:r w:rsidRPr="00947CB3">
              <w:rPr>
                <w:rFonts w:eastAsia="Times New Roman" w:cs="Times New Roman"/>
                <w:color w:val="000000" w:themeColor="text1"/>
                <w:sz w:val="20"/>
                <w:szCs w:val="20"/>
                <w:lang w:val="en-US"/>
              </w:rPr>
              <w:t>:</w:t>
            </w:r>
          </w:p>
          <w:p w14:paraId="720ACC7B" w14:textId="492471C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Balance (</w:t>
            </w:r>
            <w:proofErr w:type="spellStart"/>
            <w:r w:rsidRPr="00947CB3">
              <w:rPr>
                <w:rFonts w:eastAsia="Times New Roman" w:cs="Times New Roman"/>
                <w:color w:val="000000" w:themeColor="text1"/>
                <w:sz w:val="20"/>
                <w:szCs w:val="20"/>
                <w:lang w:val="en-US"/>
              </w:rPr>
              <w:t>unipodal</w:t>
            </w:r>
            <w:proofErr w:type="spellEnd"/>
            <w:r w:rsidRPr="00947CB3">
              <w:rPr>
                <w:rFonts w:eastAsia="Times New Roman" w:cs="Times New Roman"/>
                <w:color w:val="000000" w:themeColor="text1"/>
                <w:sz w:val="20"/>
                <w:szCs w:val="20"/>
                <w:lang w:val="en-US"/>
              </w:rPr>
              <w:t xml:space="preserve"> balance), fast gait walking speed,  sit to stand 5rep, 10 rep,  Muscle Power, 30 sec chair test, cardiovascular fitness- max aerobic power</w:t>
            </w:r>
          </w:p>
          <w:p w14:paraId="59C22B99" w14:textId="69DF7D0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9CF08B5" w14:textId="50D7A86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lastRenderedPageBreak/>
              <w:t>Health</w:t>
            </w:r>
            <w:r w:rsidRPr="00947CB3">
              <w:rPr>
                <w:rFonts w:eastAsia="Times New Roman" w:cs="Times New Roman"/>
                <w:color w:val="000000" w:themeColor="text1"/>
                <w:sz w:val="20"/>
                <w:szCs w:val="20"/>
                <w:lang w:val="en-US"/>
              </w:rPr>
              <w:t>: Body Mass Index</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C1CB758" w14:textId="32553A51"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0.73</w:t>
            </w:r>
          </w:p>
        </w:tc>
      </w:tr>
      <w:tr w:rsidR="5A66EC78" w14:paraId="08C08CAA" w14:textId="77777777" w:rsidTr="00947CB3">
        <w:trPr>
          <w:trHeight w:val="1425"/>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39BA0CD" w14:textId="27ECD92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Langeard</w:t>
            </w:r>
            <w:proofErr w:type="spellEnd"/>
            <w:r w:rsidRPr="00947CB3">
              <w:rPr>
                <w:rFonts w:eastAsia="Times New Roman" w:cs="Times New Roman"/>
                <w:color w:val="000000" w:themeColor="text1"/>
                <w:sz w:val="20"/>
                <w:szCs w:val="20"/>
                <w:lang w:val="en-US"/>
              </w:rPr>
              <w:t xml:space="preserve"> et al., 2022, France</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2A2F1069" w14:textId="3C938C79"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N=43, </w:t>
            </w:r>
            <w:proofErr w:type="spellStart"/>
            <w:r w:rsidRPr="00947CB3">
              <w:rPr>
                <w:rFonts w:eastAsia="Times New Roman" w:cs="Times New Roman"/>
                <w:color w:val="000000" w:themeColor="text1"/>
                <w:sz w:val="20"/>
                <w:szCs w:val="20"/>
              </w:rPr>
              <w:t>older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aged</w:t>
            </w:r>
            <w:proofErr w:type="spellEnd"/>
            <w:r w:rsidRPr="00947CB3">
              <w:rPr>
                <w:rFonts w:eastAsia="Times New Roman" w:cs="Times New Roman"/>
                <w:color w:val="000000" w:themeColor="text1"/>
                <w:sz w:val="20"/>
                <w:szCs w:val="20"/>
              </w:rPr>
              <w:t xml:space="preserve"> 70-80, </w:t>
            </w:r>
            <w:proofErr w:type="spellStart"/>
            <w:r w:rsidRPr="00947CB3">
              <w:rPr>
                <w:rFonts w:eastAsia="Times New Roman" w:cs="Times New Roman"/>
                <w:color w:val="000000" w:themeColor="text1"/>
                <w:sz w:val="20"/>
                <w:szCs w:val="20"/>
              </w:rPr>
              <w:t>healthy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7A133125" w14:textId="18E47F68"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5D25872D" w14:textId="60A5BD0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797C4F88" w14:textId="4965977D"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6C611EDF" w14:textId="737CEF9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69728D20" w14:textId="32B0C63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 xml:space="preserve">Exercise: </w:t>
            </w:r>
            <w:r w:rsidRPr="00947CB3">
              <w:rPr>
                <w:rFonts w:eastAsia="Times New Roman" w:cs="Times New Roman"/>
                <w:color w:val="000000" w:themeColor="text1"/>
                <w:sz w:val="20"/>
                <w:szCs w:val="20"/>
                <w:lang w:val="en-US"/>
              </w:rPr>
              <w:t>Mixed- Aerobic and strength training, 2x/week,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210CB0A" w14:textId="4D4033B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Online, standard online group, 2 times/week, health professional, 4</w:t>
            </w:r>
          </w:p>
          <w:p w14:paraId="0A07AD20" w14:textId="7D7A0A8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03A45E2" w14:textId="5277379D"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Centre-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 </w:t>
            </w:r>
            <w:proofErr w:type="spellStart"/>
            <w:r w:rsidRPr="00947CB3">
              <w:rPr>
                <w:rFonts w:eastAsia="Times New Roman" w:cs="Times New Roman"/>
                <w:color w:val="000000" w:themeColor="text1"/>
                <w:sz w:val="20"/>
                <w:szCs w:val="20"/>
              </w:rPr>
              <w:t>personal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2 times/</w:t>
            </w:r>
            <w:proofErr w:type="spellStart"/>
            <w:r w:rsidRPr="00947CB3">
              <w:rPr>
                <w:rFonts w:eastAsia="Times New Roman" w:cs="Times New Roman"/>
                <w:color w:val="000000" w:themeColor="text1"/>
                <w:sz w:val="20"/>
                <w:szCs w:val="20"/>
              </w:rPr>
              <w:t>week</w:t>
            </w:r>
            <w:proofErr w:type="spellEnd"/>
          </w:p>
          <w:p w14:paraId="7586FDEA" w14:textId="7E6AB5A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72603A02" w14:textId="6B7684F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13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181335E2" w14:textId="2FF632DA"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Adherence (% sessions completed, number of sessions completed)</w:t>
            </w:r>
          </w:p>
          <w:p w14:paraId="5CA6754C" w14:textId="7007F6A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4CA7536" w14:textId="373508E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w:t>
            </w:r>
            <w:r w:rsidRPr="00947CB3">
              <w:rPr>
                <w:rFonts w:eastAsia="Times New Roman" w:cs="Times New Roman"/>
                <w:color w:val="000000" w:themeColor="text1"/>
                <w:sz w:val="20"/>
                <w:szCs w:val="20"/>
                <w:lang w:val="en-US"/>
              </w:rPr>
              <w:t>: Handgrip strength, muscle function</w:t>
            </w:r>
          </w:p>
          <w:p w14:paraId="3858B02B" w14:textId="07326D6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8F84411" w14:textId="510BB63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Cardio-respiratory fitness, heart rate, body weight (kg), body fat (%), muscle mass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A0DB561" w14:textId="2DA8049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0.80</w:t>
            </w:r>
          </w:p>
        </w:tc>
      </w:tr>
      <w:tr w:rsidR="5A66EC78" w14:paraId="579F3DCF"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161F9BFA" w14:textId="3FDB40A1"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Middlewerd</w:t>
            </w:r>
            <w:proofErr w:type="spellEnd"/>
            <w:r w:rsidRPr="00947CB3">
              <w:rPr>
                <w:rFonts w:eastAsia="Times New Roman" w:cs="Times New Roman"/>
                <w:color w:val="000000" w:themeColor="text1"/>
                <w:sz w:val="20"/>
                <w:szCs w:val="20"/>
              </w:rPr>
              <w:t xml:space="preserve"> et al., 2022, </w:t>
            </w:r>
            <w:proofErr w:type="spellStart"/>
            <w:r w:rsidRPr="00947CB3">
              <w:rPr>
                <w:rFonts w:eastAsia="Times New Roman" w:cs="Times New Roman"/>
                <w:color w:val="000000" w:themeColor="text1"/>
                <w:sz w:val="20"/>
                <w:szCs w:val="20"/>
              </w:rPr>
              <w:t>Netherlands</w:t>
            </w:r>
            <w:proofErr w:type="spellEnd"/>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5B6B73DD" w14:textId="49D8B276"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N=77,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18+, </w:t>
            </w:r>
            <w:proofErr w:type="spellStart"/>
            <w:r w:rsidRPr="00947CB3">
              <w:rPr>
                <w:rFonts w:eastAsia="Times New Roman" w:cs="Times New Roman"/>
                <w:color w:val="000000" w:themeColor="text1"/>
                <w:sz w:val="20"/>
                <w:szCs w:val="20"/>
              </w:rPr>
              <w:t>healthy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1ECCF07E" w14:textId="5414711F"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584D11D7" w14:textId="444908B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Academic</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69AEB4D5" w14:textId="5F03403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Quasi-experimental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wo</w:t>
            </w:r>
            <w:proofErr w:type="spellEnd"/>
            <w:r w:rsidRPr="00947CB3">
              <w:rPr>
                <w:rFonts w:eastAsia="Times New Roman" w:cs="Times New Roman"/>
                <w:color w:val="000000" w:themeColor="text1"/>
                <w:sz w:val="20"/>
                <w:szCs w:val="20"/>
              </w:rPr>
              <w:t>/</w:t>
            </w:r>
            <w:proofErr w:type="spellStart"/>
            <w:r w:rsidRPr="00947CB3">
              <w:rPr>
                <w:rFonts w:eastAsia="Times New Roman" w:cs="Times New Roman"/>
                <w:color w:val="000000" w:themeColor="text1"/>
                <w:sz w:val="20"/>
                <w:szCs w:val="20"/>
              </w:rPr>
              <w:t>control</w:t>
            </w:r>
            <w:proofErr w:type="spellEnd"/>
          </w:p>
          <w:p w14:paraId="046EFBFC" w14:textId="0F0EA9F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3164727" w14:textId="1470CFC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1773A99D" w14:textId="6EA3D21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Not specified (presuming it is Aerobic, walking as steps are measured), prescription not specified (individually tailored).</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24C6773" w14:textId="6C0D4F7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Online, online community with interactive  (feedback) component 1 time/week, no leader,  6</w:t>
            </w:r>
          </w:p>
          <w:p w14:paraId="6D3E3562" w14:textId="7D9E2CA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0D533B6" w14:textId="160D45B7"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xml:space="preserve">: Online, no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p>
          <w:p w14:paraId="48344F23" w14:textId="10CA388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959F4F3" w14:textId="571BCEB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12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5ADE3537" w14:textId="3F3C7482"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MVPA, steps/day (accelerometer), steps/day (</w:t>
            </w:r>
            <w:proofErr w:type="spellStart"/>
            <w:r w:rsidRPr="00947CB3">
              <w:rPr>
                <w:rFonts w:eastAsia="Times New Roman" w:cs="Times New Roman"/>
                <w:color w:val="000000" w:themeColor="text1"/>
                <w:sz w:val="20"/>
                <w:szCs w:val="20"/>
                <w:lang w:val="en-US"/>
              </w:rPr>
              <w:t>FitBit</w:t>
            </w:r>
            <w:proofErr w:type="spellEnd"/>
            <w:r w:rsidRPr="00947CB3">
              <w:rPr>
                <w:rFonts w:eastAsia="Times New Roman" w:cs="Times New Roman"/>
                <w:color w:val="000000" w:themeColor="text1"/>
                <w:sz w:val="20"/>
                <w:szCs w:val="20"/>
                <w:lang w:val="en-US"/>
              </w:rPr>
              <w:t>)</w:t>
            </w:r>
          </w:p>
          <w:p w14:paraId="4BA5805C" w14:textId="0A0952B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88C87CE" w14:textId="5E292B3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Self-efficacy, outcome expectations, social norms, intentions, barriers, self-regulation skills</w:t>
            </w:r>
          </w:p>
          <w:p w14:paraId="3E385C92" w14:textId="6CC3021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6084023" w14:textId="609D0C4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0.72</w:t>
            </w:r>
          </w:p>
        </w:tc>
      </w:tr>
      <w:tr w:rsidR="5A66EC78" w14:paraId="701200A3"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658D7204" w14:textId="013869F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King, 1997,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2BEE68AB" w14:textId="21E014E0"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N=269,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18+, </w:t>
            </w:r>
            <w:proofErr w:type="spellStart"/>
            <w:r w:rsidRPr="00947CB3">
              <w:rPr>
                <w:rFonts w:eastAsia="Times New Roman" w:cs="Times New Roman"/>
                <w:color w:val="000000" w:themeColor="text1"/>
                <w:sz w:val="20"/>
                <w:szCs w:val="20"/>
              </w:rPr>
              <w:lastRenderedPageBreak/>
              <w:t>healthy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258D95AB" w14:textId="76B15784"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20BFBC4F" w14:textId="18102AB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19CC441C" w14:textId="7F8D536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F443300" w14:textId="6264219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7C362049" w14:textId="5C2C199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Aerobic (high and low </w:t>
            </w:r>
            <w:r w:rsidRPr="00947CB3">
              <w:rPr>
                <w:rFonts w:eastAsia="Times New Roman" w:cs="Times New Roman"/>
                <w:color w:val="000000" w:themeColor="text1"/>
                <w:sz w:val="20"/>
                <w:szCs w:val="20"/>
                <w:lang w:val="en-US"/>
              </w:rPr>
              <w:lastRenderedPageBreak/>
              <w:t>intensity) training, 3 times/ 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119FFC9" w14:textId="7D4D9769"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lastRenderedPageBreak/>
              <w:t>Group condition</w:t>
            </w:r>
            <w:r w:rsidRPr="00947CB3">
              <w:rPr>
                <w:rFonts w:eastAsia="Times New Roman" w:cs="Times New Roman"/>
                <w:color w:val="000000" w:themeColor="text1"/>
                <w:sz w:val="20"/>
                <w:szCs w:val="20"/>
                <w:lang w:val="en-US"/>
              </w:rPr>
              <w:t xml:space="preserve">: Centre-based </w:t>
            </w:r>
            <w:r w:rsidRPr="00947CB3">
              <w:rPr>
                <w:rFonts w:eastAsia="Times New Roman" w:cs="Times New Roman"/>
                <w:color w:val="000000" w:themeColor="text1"/>
                <w:sz w:val="20"/>
                <w:szCs w:val="20"/>
                <w:lang w:val="en-US"/>
              </w:rPr>
              <w:lastRenderedPageBreak/>
              <w:t>,  standard face-face group, 3 times/week, qualified exercise instructor, not specified</w:t>
            </w:r>
          </w:p>
          <w:p w14:paraId="6A30927E" w14:textId="76D20E8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7B7D095" w14:textId="7023B01C"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virtual SMS or </w:t>
            </w:r>
            <w:proofErr w:type="spellStart"/>
            <w:r w:rsidRPr="00947CB3">
              <w:rPr>
                <w:rFonts w:eastAsia="Times New Roman" w:cs="Times New Roman"/>
                <w:color w:val="000000" w:themeColor="text1"/>
                <w:sz w:val="20"/>
                <w:szCs w:val="20"/>
              </w:rPr>
              <w:t>telephone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less</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than</w:t>
            </w:r>
            <w:proofErr w:type="spellEnd"/>
            <w:r w:rsidRPr="00947CB3">
              <w:rPr>
                <w:rFonts w:eastAsia="Times New Roman" w:cs="Times New Roman"/>
                <w:color w:val="000000" w:themeColor="text1"/>
                <w:sz w:val="20"/>
                <w:szCs w:val="20"/>
              </w:rPr>
              <w:t xml:space="preserve"> 1 time/</w:t>
            </w:r>
            <w:proofErr w:type="spellStart"/>
            <w:r w:rsidRPr="00947CB3">
              <w:rPr>
                <w:rFonts w:eastAsia="Times New Roman" w:cs="Times New Roman"/>
                <w:color w:val="000000" w:themeColor="text1"/>
                <w:sz w:val="20"/>
                <w:szCs w:val="20"/>
              </w:rPr>
              <w:t>month</w:t>
            </w:r>
            <w:proofErr w:type="spellEnd"/>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2549FF7F" w14:textId="53E1C8C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112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4C6F727" w14:textId="2FF8957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xml:space="preserve">: Adherence </w:t>
            </w:r>
            <w:r w:rsidRPr="00947CB3">
              <w:rPr>
                <w:rFonts w:eastAsia="Times New Roman" w:cs="Times New Roman"/>
                <w:color w:val="000000" w:themeColor="text1"/>
                <w:sz w:val="20"/>
                <w:szCs w:val="20"/>
                <w:lang w:val="en-US"/>
              </w:rPr>
              <w:lastRenderedPageBreak/>
              <w:t>(% sessions attended), self-reported total MVPA/week</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F642E77" w14:textId="32F01D1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0.78</w:t>
            </w:r>
          </w:p>
        </w:tc>
      </w:tr>
      <w:tr w:rsidR="5A66EC78" w14:paraId="00E973F3"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592F2069" w14:textId="66FC457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Looyestyn</w:t>
            </w:r>
            <w:proofErr w:type="spellEnd"/>
            <w:r w:rsidRPr="00947CB3">
              <w:rPr>
                <w:rFonts w:eastAsia="Times New Roman" w:cs="Times New Roman"/>
                <w:color w:val="000000" w:themeColor="text1"/>
                <w:sz w:val="20"/>
                <w:szCs w:val="20"/>
                <w:lang w:val="en-US"/>
              </w:rPr>
              <w:t xml:space="preserve"> et al., 2018, Australia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85C6694" w14:textId="6F1B3FA5"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N=89,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18+, </w:t>
            </w:r>
            <w:proofErr w:type="spellStart"/>
            <w:r w:rsidRPr="00947CB3">
              <w:rPr>
                <w:rFonts w:eastAsia="Times New Roman" w:cs="Times New Roman"/>
                <w:color w:val="000000" w:themeColor="text1"/>
                <w:sz w:val="20"/>
                <w:szCs w:val="20"/>
              </w:rPr>
              <w:t>healthy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4597CAC0" w14:textId="3842EE7B"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24141FE7" w14:textId="78AFA1F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Online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233DAB70" w14:textId="1D38BF3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0738A0EF" w14:textId="057CEEA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 xml:space="preserve">Exercise: </w:t>
            </w:r>
            <w:r w:rsidRPr="00947CB3">
              <w:rPr>
                <w:rFonts w:eastAsia="Times New Roman" w:cs="Times New Roman"/>
                <w:color w:val="000000" w:themeColor="text1"/>
                <w:sz w:val="20"/>
                <w:szCs w:val="20"/>
                <w:lang w:val="en-US"/>
              </w:rPr>
              <w:t>mixed- aerobic, running/interval training, not specified, 30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8A24BAC" w14:textId="377691D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Online, online community group with interactive component, 7 days/week (online motivational posts), qualified exercise instructor, 41</w:t>
            </w:r>
          </w:p>
          <w:p w14:paraId="6D5DB836" w14:textId="78FAAFB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AB0C9CD" w14:textId="4F1FE768"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xml:space="preserve">: Online, no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self-directed</w:t>
            </w:r>
            <w:proofErr w:type="spellEnd"/>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61D059A6" w14:textId="6A998D3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8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5B02C541" w14:textId="555FE0F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Adherence</w:t>
            </w:r>
          </w:p>
          <w:p w14:paraId="2A8F2840" w14:textId="400EF53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B77D4D7" w14:textId="2A8555B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Cardio-respiratory fitness</w:t>
            </w:r>
          </w:p>
          <w:p w14:paraId="7B6C6384" w14:textId="7228EC5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D8F9318" w14:textId="7C41AE73"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Psychological</w:t>
            </w:r>
            <w:r w:rsidRPr="00947CB3">
              <w:rPr>
                <w:rFonts w:eastAsia="Times New Roman" w:cs="Times New Roman"/>
                <w:color w:val="000000" w:themeColor="text1"/>
                <w:sz w:val="20"/>
                <w:szCs w:val="20"/>
                <w:lang w:val="en-US"/>
              </w:rPr>
              <w:t>: Self-efficacy, exercise attitudes, social support</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60FD7BE" w14:textId="0E2D84D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0.68</w:t>
            </w:r>
          </w:p>
        </w:tc>
      </w:tr>
      <w:tr w:rsidR="5A66EC78" w14:paraId="5E6C8794"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CB085DB" w14:textId="0FC0DE92"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Nikitina</w:t>
            </w:r>
            <w:proofErr w:type="spellEnd"/>
            <w:r w:rsidRPr="00947CB3">
              <w:rPr>
                <w:rFonts w:eastAsia="Times New Roman" w:cs="Times New Roman"/>
                <w:color w:val="000000" w:themeColor="text1"/>
                <w:sz w:val="20"/>
                <w:szCs w:val="20"/>
              </w:rPr>
              <w:t xml:space="preserve"> et al., 2018, </w:t>
            </w:r>
            <w:proofErr w:type="spellStart"/>
            <w:r w:rsidRPr="00947CB3">
              <w:rPr>
                <w:rFonts w:eastAsia="Times New Roman" w:cs="Times New Roman"/>
                <w:color w:val="000000" w:themeColor="text1"/>
                <w:sz w:val="20"/>
                <w:szCs w:val="20"/>
              </w:rPr>
              <w:t>Italy</w:t>
            </w:r>
            <w:proofErr w:type="spellEnd"/>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521BAC68" w14:textId="2C43DA2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N=44, older adults 59+ (59-83), healthy, previously sedentary or insufficiently active</w:t>
            </w:r>
          </w:p>
          <w:p w14:paraId="43683815" w14:textId="5AF73AEB"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A0DECBC" w14:textId="091F06F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Online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150D4B77" w14:textId="4FF1BE7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02BFA157" w14:textId="3024C35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6D98BB1" w14:textId="0C7E34AA"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6C199374" w14:textId="3396933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strength and balance training, 2x/week, 30-40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9EA30F7" w14:textId="4B974E0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Online, true online group (social interaction features and classes), 2 times/week, qualified exercise instructor (coach- medical doctor), 20</w:t>
            </w:r>
          </w:p>
          <w:p w14:paraId="36A7E66B" w14:textId="65A2B6B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9FB8713" w14:textId="68558C3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Online, online message/</w:t>
            </w:r>
            <w:proofErr w:type="spellStart"/>
            <w:r w:rsidRPr="00947CB3">
              <w:rPr>
                <w:rFonts w:eastAsia="Times New Roman" w:cs="Times New Roman"/>
                <w:color w:val="000000" w:themeColor="text1"/>
                <w:sz w:val="20"/>
                <w:szCs w:val="20"/>
              </w:rPr>
              <w:t>email</w:t>
            </w:r>
            <w:proofErr w:type="spellEnd"/>
            <w:r w:rsidRPr="00947CB3">
              <w:rPr>
                <w:rFonts w:eastAsia="Times New Roman" w:cs="Times New Roman"/>
                <w:color w:val="000000" w:themeColor="text1"/>
                <w:sz w:val="20"/>
                <w:szCs w:val="20"/>
              </w:rPr>
              <w:t>, 2 times/</w:t>
            </w:r>
            <w:proofErr w:type="spellStart"/>
            <w:r w:rsidRPr="00947CB3">
              <w:rPr>
                <w:rFonts w:eastAsia="Times New Roman" w:cs="Times New Roman"/>
                <w:color w:val="000000" w:themeColor="text1"/>
                <w:sz w:val="20"/>
                <w:szCs w:val="20"/>
              </w:rPr>
              <w:t>week</w:t>
            </w:r>
            <w:proofErr w:type="spellEnd"/>
          </w:p>
          <w:p w14:paraId="57D2B647" w14:textId="43E03D7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52F83F9A" w14:textId="7677152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8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2031AA2F" w14:textId="0ABCD76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Adherence (number of sessions attended)</w:t>
            </w:r>
          </w:p>
          <w:p w14:paraId="56266C38" w14:textId="5CA58A8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EC15BEA" w14:textId="1265712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51E2B33" w14:textId="00EB51D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0.54</w:t>
            </w:r>
          </w:p>
        </w:tc>
      </w:tr>
      <w:tr w:rsidR="5A66EC78" w14:paraId="280FBF84"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BE59027" w14:textId="70F144E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Shabbir et al., 2024, Canada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C7D4F0F" w14:textId="7E47446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N=38, older male adults 60+, currently have a clinical condition ( diagnosed with prostate cancer of any stage, starting or continuing androgen deprivation therapy for at least six months), previously sedentary or insufficiently active</w:t>
            </w:r>
          </w:p>
          <w:p w14:paraId="05B58FFB" w14:textId="5203070F"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7BE6B9B2" w14:textId="730A51E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1CF7C31A" w14:textId="1BF9DC5D"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3D02B203" w14:textId="68A5A7E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6F6121C" w14:textId="52A626A6"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r w:rsidRPr="00947CB3">
              <w:rPr>
                <w:rFonts w:eastAsia="Times New Roman" w:cs="Times New Roman"/>
                <w:color w:val="000000" w:themeColor="text1"/>
                <w:sz w:val="20"/>
                <w:szCs w:val="20"/>
                <w:lang w:val="en-US"/>
              </w:rPr>
              <w:t xml:space="preserve"> Mixed- a combined aerobic and resistance, flexibility exercise session, 4–5x/week,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54677B5" w14:textId="0B89D69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xml:space="preserve">: center </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standard face-face </w:t>
            </w:r>
            <w:proofErr w:type="spellStart"/>
            <w:r w:rsidRPr="00947CB3">
              <w:rPr>
                <w:rFonts w:eastAsia="Times New Roman" w:cs="Times New Roman"/>
                <w:color w:val="000000" w:themeColor="text1"/>
                <w:sz w:val="20"/>
                <w:szCs w:val="20"/>
              </w:rPr>
              <w:t>group</w:t>
            </w:r>
            <w:proofErr w:type="spellEnd"/>
            <w:r w:rsidRPr="00947CB3">
              <w:rPr>
                <w:rFonts w:eastAsia="Times New Roman" w:cs="Times New Roman"/>
                <w:color w:val="000000" w:themeColor="text1"/>
                <w:sz w:val="20"/>
                <w:szCs w:val="20"/>
              </w:rPr>
              <w:t>, 3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qualified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exercise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instructor</w:t>
            </w:r>
            <w:proofErr w:type="spellEnd"/>
            <w:r w:rsidRPr="00947CB3">
              <w:rPr>
                <w:rFonts w:eastAsia="Times New Roman" w:cs="Times New Roman"/>
                <w:color w:val="000000" w:themeColor="text1"/>
                <w:sz w:val="20"/>
                <w:szCs w:val="20"/>
              </w:rPr>
              <w:t xml:space="preserve"> , not </w:t>
            </w:r>
            <w:proofErr w:type="spellStart"/>
            <w:r w:rsidRPr="00947CB3">
              <w:rPr>
                <w:rFonts w:eastAsia="Times New Roman" w:cs="Times New Roman"/>
                <w:color w:val="000000" w:themeColor="text1"/>
                <w:sz w:val="20"/>
                <w:szCs w:val="20"/>
              </w:rPr>
              <w:t>specified</w:t>
            </w:r>
            <w:proofErr w:type="spellEnd"/>
          </w:p>
          <w:p w14:paraId="2B17FCCA" w14:textId="257B054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E0C3CF0" w14:textId="643BE7E9"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face-face,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73558A44" w14:textId="45C06DE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24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FD12D11" w14:textId="1182C5FE"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Sedentary minutes/day, MVPA minutes/day (accelerometer)</w:t>
            </w:r>
          </w:p>
          <w:p w14:paraId="69078B21" w14:textId="014B47C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76EE970" w14:textId="555EA56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Function</w:t>
            </w:r>
            <w:r w:rsidRPr="00947CB3">
              <w:rPr>
                <w:rFonts w:eastAsia="Times New Roman" w:cs="Times New Roman"/>
                <w:color w:val="000000" w:themeColor="text1"/>
                <w:sz w:val="20"/>
                <w:szCs w:val="20"/>
                <w:lang w:val="en-US"/>
              </w:rPr>
              <w:t>: Sit-to-stand, handgrip strength, 6-minute walk test</w:t>
            </w:r>
          </w:p>
          <w:p w14:paraId="768D48BE" w14:textId="510250D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973709C" w14:textId="356E7FB8"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Health</w:t>
            </w:r>
            <w:r w:rsidRPr="00947CB3">
              <w:rPr>
                <w:rFonts w:eastAsia="Times New Roman" w:cs="Times New Roman"/>
                <w:color w:val="000000" w:themeColor="text1"/>
                <w:sz w:val="20"/>
                <w:szCs w:val="20"/>
                <w:lang w:val="en-US"/>
              </w:rPr>
              <w:t>: Fatigue, fasting blood glucose, HbA1c, HDL, Hemoglobin, LDL, PSA, testosterone, total cholesterol, triglycerides, waist circumference, waist: hip ratio, fat free mass, body fat, BMI</w:t>
            </w:r>
          </w:p>
          <w:p w14:paraId="22566564" w14:textId="2FFCAF2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AC2AFE8" w14:textId="08E7EDA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Psychological: Quality of life</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2615A4B8" w14:textId="2F3D6DA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0.83</w:t>
            </w:r>
          </w:p>
        </w:tc>
      </w:tr>
      <w:tr w:rsidR="5A66EC78" w14:paraId="246564E5"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24CBEFED" w14:textId="55D6AF1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Arevalo et al., 2023,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6C58FC94" w14:textId="04144144"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N=30,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18+, </w:t>
            </w:r>
            <w:proofErr w:type="spellStart"/>
            <w:r w:rsidRPr="00947CB3">
              <w:rPr>
                <w:rFonts w:eastAsia="Times New Roman" w:cs="Times New Roman"/>
                <w:color w:val="000000" w:themeColor="text1"/>
                <w:sz w:val="20"/>
                <w:szCs w:val="20"/>
              </w:rPr>
              <w:t>healthy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B175FE2" w14:textId="4F080B3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49FE277D" w14:textId="5B42042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Quasi-experimental wo/control</w:t>
            </w:r>
          </w:p>
          <w:p w14:paraId="623A55B3" w14:textId="6DB1716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780BA97" w14:textId="1911CF9E"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75A1BCA" w14:textId="2F1A8F3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Exercise:</w:t>
            </w:r>
          </w:p>
          <w:p w14:paraId="5E3CE6AF" w14:textId="3EBF8997"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Mixed- </w:t>
            </w:r>
            <w:proofErr w:type="spellStart"/>
            <w:r w:rsidRPr="00947CB3">
              <w:rPr>
                <w:rFonts w:eastAsia="Times New Roman" w:cs="Times New Roman"/>
                <w:color w:val="000000" w:themeColor="text1"/>
                <w:sz w:val="20"/>
                <w:szCs w:val="20"/>
              </w:rPr>
              <w:t>flexibility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cardiovascular</w:t>
            </w:r>
            <w:proofErr w:type="spellEnd"/>
            <w:r w:rsidRPr="00947CB3">
              <w:rPr>
                <w:rFonts w:eastAsia="Times New Roman" w:cs="Times New Roman"/>
                <w:color w:val="000000" w:themeColor="text1"/>
                <w:sz w:val="20"/>
                <w:szCs w:val="20"/>
              </w:rPr>
              <w:t xml:space="preserve">, and </w:t>
            </w: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exercises</w:t>
            </w:r>
            <w:proofErr w:type="spellEnd"/>
            <w:r w:rsidRPr="00947CB3">
              <w:rPr>
                <w:rFonts w:eastAsia="Times New Roman" w:cs="Times New Roman"/>
                <w:color w:val="000000" w:themeColor="text1"/>
                <w:sz w:val="20"/>
                <w:szCs w:val="20"/>
                <w:lang w:val="en-US"/>
              </w:rPr>
              <w:t>, 3x/week, 60 minutes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D5C7ACE" w14:textId="018F310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Group condition</w:t>
            </w:r>
            <w:r w:rsidRPr="00947CB3">
              <w:rPr>
                <w:rFonts w:eastAsia="Times New Roman" w:cs="Times New Roman"/>
                <w:color w:val="000000" w:themeColor="text1"/>
                <w:sz w:val="20"/>
                <w:szCs w:val="20"/>
                <w:lang w:val="en-US"/>
              </w:rPr>
              <w:t xml:space="preserve">: Centre-based, standard face-face group, 2 times/week, qualified exercise instructor, not specified </w:t>
            </w:r>
          </w:p>
          <w:p w14:paraId="1A73C503" w14:textId="157145A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E37B8EB" w14:textId="75CE4A7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Home-based, face-face, 1 time/month</w:t>
            </w:r>
          </w:p>
          <w:p w14:paraId="7E2D9C3E" w14:textId="0D8E3CA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4FA889C9" w14:textId="15D4302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12 weeks</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1754C47C" w14:textId="6F3835F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Physical activity</w:t>
            </w:r>
            <w:r w:rsidRPr="00947CB3">
              <w:rPr>
                <w:rFonts w:eastAsia="Times New Roman" w:cs="Times New Roman"/>
                <w:color w:val="000000" w:themeColor="text1"/>
                <w:sz w:val="20"/>
                <w:szCs w:val="20"/>
                <w:lang w:val="en-US"/>
              </w:rPr>
              <w:t>: Adherence (% sessions attended)</w:t>
            </w:r>
          </w:p>
          <w:p w14:paraId="089CBD45" w14:textId="6FD74EB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E94942E" w14:textId="3A370D3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151BB3D" w14:textId="55CE603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0.72</w:t>
            </w:r>
          </w:p>
        </w:tc>
      </w:tr>
      <w:tr w:rsidR="5A66EC78" w14:paraId="3AA68976"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5C9AA122" w14:textId="3CF146B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Krumov</w:t>
            </w:r>
            <w:proofErr w:type="spellEnd"/>
            <w:r w:rsidRPr="00947CB3">
              <w:rPr>
                <w:rFonts w:eastAsia="Times New Roman" w:cs="Times New Roman"/>
                <w:color w:val="000000" w:themeColor="text1"/>
                <w:sz w:val="20"/>
                <w:szCs w:val="20"/>
                <w:lang w:val="en-US"/>
              </w:rPr>
              <w:t xml:space="preserve"> et al., 2022, Bulgaria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0E531D04" w14:textId="0E4A95FF"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N=130, </w:t>
            </w:r>
            <w:proofErr w:type="spellStart"/>
            <w:r w:rsidRPr="00947CB3">
              <w:rPr>
                <w:rFonts w:eastAsia="Times New Roman" w:cs="Times New Roman"/>
                <w:color w:val="000000" w:themeColor="text1"/>
                <w:sz w:val="20"/>
                <w:szCs w:val="20"/>
              </w:rPr>
              <w:t>Older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65+ (65-80), </w:t>
            </w:r>
            <w:proofErr w:type="spellStart"/>
            <w:r w:rsidRPr="00947CB3">
              <w:rPr>
                <w:rFonts w:eastAsia="Times New Roman" w:cs="Times New Roman"/>
                <w:color w:val="000000" w:themeColor="text1"/>
                <w:sz w:val="20"/>
                <w:szCs w:val="20"/>
              </w:rPr>
              <w:t>healthy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lastRenderedPageBreak/>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3BB32FD2" w14:textId="09F0D4A5"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234218F0" w14:textId="6D6A218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0B6C8965" w14:textId="5A170576"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1E29C444" w14:textId="1B4BDFA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A089E73" w14:textId="342F704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Exercise</w:t>
            </w:r>
            <w:proofErr w:type="spellEnd"/>
            <w:r w:rsidRPr="00947CB3">
              <w:rPr>
                <w:rFonts w:eastAsia="Times New Roman" w:cs="Times New Roman"/>
                <w:color w:val="000000" w:themeColor="text1"/>
                <w:sz w:val="20"/>
                <w:szCs w:val="20"/>
                <w:u w:val="single"/>
              </w:rPr>
              <w:t xml:space="preserve">: </w:t>
            </w:r>
            <w:r w:rsidRPr="00947CB3">
              <w:rPr>
                <w:rFonts w:eastAsia="Times New Roman" w:cs="Times New Roman"/>
                <w:color w:val="000000" w:themeColor="text1"/>
                <w:sz w:val="20"/>
                <w:szCs w:val="20"/>
              </w:rPr>
              <w:t xml:space="preserve">Mixed- </w:t>
            </w: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and  balance </w:t>
            </w:r>
            <w:proofErr w:type="spellStart"/>
            <w:r w:rsidRPr="00947CB3">
              <w:rPr>
                <w:rFonts w:eastAsia="Times New Roman" w:cs="Times New Roman"/>
                <w:color w:val="000000" w:themeColor="text1"/>
                <w:sz w:val="20"/>
                <w:szCs w:val="20"/>
              </w:rPr>
              <w:t>exercises</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lastRenderedPageBreak/>
              <w:t>specified</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w:t>
            </w:r>
          </w:p>
          <w:p w14:paraId="481D52B0" w14:textId="2FCE385E"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6E9DA3F" w14:textId="480683E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lastRenderedPageBreak/>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Centre-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standard face-face </w:t>
            </w:r>
            <w:proofErr w:type="spellStart"/>
            <w:r w:rsidRPr="00947CB3">
              <w:rPr>
                <w:rFonts w:eastAsia="Times New Roman" w:cs="Times New Roman"/>
                <w:color w:val="000000" w:themeColor="text1"/>
                <w:sz w:val="20"/>
                <w:szCs w:val="20"/>
              </w:rPr>
              <w:t>group</w:t>
            </w:r>
            <w:proofErr w:type="spellEnd"/>
            <w:r w:rsidRPr="00947CB3">
              <w:rPr>
                <w:rFonts w:eastAsia="Times New Roman" w:cs="Times New Roman"/>
                <w:color w:val="000000" w:themeColor="text1"/>
                <w:sz w:val="20"/>
                <w:szCs w:val="20"/>
              </w:rPr>
              <w:t xml:space="preserve">, 3 </w:t>
            </w:r>
            <w:r w:rsidRPr="00947CB3">
              <w:rPr>
                <w:rFonts w:eastAsia="Times New Roman" w:cs="Times New Roman"/>
                <w:color w:val="000000" w:themeColor="text1"/>
                <w:sz w:val="20"/>
                <w:szCs w:val="20"/>
              </w:rPr>
              <w:lastRenderedPageBreak/>
              <w:t>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professional,  5-8</w:t>
            </w:r>
          </w:p>
          <w:p w14:paraId="7CFB2465" w14:textId="3527354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12CD262" w14:textId="63B4532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Centre-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personal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p>
          <w:p w14:paraId="5DF35D66" w14:textId="1B6DC5A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4D4F36D2" w14:textId="45DCF8B2"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12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6F0C466F" w14:textId="1A87CB77"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Total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self-</w:t>
            </w:r>
            <w:r w:rsidRPr="00947CB3">
              <w:rPr>
                <w:rFonts w:eastAsia="Times New Roman" w:cs="Times New Roman"/>
                <w:color w:val="000000" w:themeColor="text1"/>
                <w:sz w:val="20"/>
                <w:szCs w:val="20"/>
              </w:rPr>
              <w:lastRenderedPageBreak/>
              <w:t>reported</w:t>
            </w:r>
            <w:proofErr w:type="spellEnd"/>
            <w:r w:rsidRPr="00947CB3">
              <w:rPr>
                <w:rFonts w:eastAsia="Times New Roman" w:cs="Times New Roman"/>
                <w:color w:val="000000" w:themeColor="text1"/>
                <w:sz w:val="20"/>
                <w:szCs w:val="20"/>
              </w:rPr>
              <w:t>, PASE)</w:t>
            </w:r>
          </w:p>
          <w:p w14:paraId="75F0D6EB" w14:textId="777EC2A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30625A0" w14:textId="182F4679"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Function</w:t>
            </w:r>
            <w:proofErr w:type="spellEnd"/>
            <w:r w:rsidRPr="00947CB3">
              <w:rPr>
                <w:rFonts w:eastAsia="Times New Roman" w:cs="Times New Roman"/>
                <w:color w:val="000000" w:themeColor="text1"/>
                <w:sz w:val="20"/>
                <w:szCs w:val="20"/>
              </w:rPr>
              <w:t xml:space="preserve">: 6-minute </w:t>
            </w:r>
            <w:proofErr w:type="spellStart"/>
            <w:r w:rsidRPr="00947CB3">
              <w:rPr>
                <w:rFonts w:eastAsia="Times New Roman" w:cs="Times New Roman"/>
                <w:color w:val="000000" w:themeColor="text1"/>
                <w:sz w:val="20"/>
                <w:szCs w:val="20"/>
              </w:rPr>
              <w:t>walk</w:t>
            </w:r>
            <w:proofErr w:type="spellEnd"/>
            <w:r w:rsidRPr="00947CB3">
              <w:rPr>
                <w:rFonts w:eastAsia="Times New Roman" w:cs="Times New Roman"/>
                <w:color w:val="000000" w:themeColor="text1"/>
                <w:sz w:val="20"/>
                <w:szCs w:val="20"/>
              </w:rPr>
              <w:t xml:space="preserve"> test,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functioning</w:t>
            </w:r>
            <w:proofErr w:type="spellEnd"/>
            <w:r w:rsidRPr="00947CB3">
              <w:rPr>
                <w:rFonts w:eastAsia="Times New Roman" w:cs="Times New Roman"/>
                <w:color w:val="000000" w:themeColor="text1"/>
                <w:sz w:val="20"/>
                <w:szCs w:val="20"/>
              </w:rPr>
              <w:t xml:space="preserve"> (SF-36)</w:t>
            </w:r>
          </w:p>
          <w:p w14:paraId="575F1FFE" w14:textId="07D392D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1EBF317" w14:textId="42EECEF4"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Health</w:t>
            </w:r>
            <w:r w:rsidRPr="00947CB3">
              <w:rPr>
                <w:rFonts w:eastAsia="Times New Roman" w:cs="Times New Roman"/>
                <w:color w:val="000000" w:themeColor="text1"/>
                <w:sz w:val="20"/>
                <w:szCs w:val="20"/>
              </w:rPr>
              <w:t xml:space="preserve">: General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bodily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pain</w:t>
            </w:r>
            <w:proofErr w:type="spellEnd"/>
          </w:p>
          <w:p w14:paraId="47812F8E" w14:textId="21DFC58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0A9BE63" w14:textId="1AAB551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Psychological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Vitality</w:t>
            </w:r>
            <w:proofErr w:type="spellEnd"/>
            <w:r w:rsidRPr="00947CB3">
              <w:rPr>
                <w:rFonts w:eastAsia="Times New Roman" w:cs="Times New Roman"/>
                <w:color w:val="000000" w:themeColor="text1"/>
                <w:sz w:val="20"/>
                <w:szCs w:val="20"/>
              </w:rPr>
              <w:t xml:space="preserve">, social </w:t>
            </w:r>
            <w:proofErr w:type="spellStart"/>
            <w:r w:rsidRPr="00947CB3">
              <w:rPr>
                <w:rFonts w:eastAsia="Times New Roman" w:cs="Times New Roman"/>
                <w:color w:val="000000" w:themeColor="text1"/>
                <w:sz w:val="20"/>
                <w:szCs w:val="20"/>
              </w:rPr>
              <w:t>functioning</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emotional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functioning</w:t>
            </w:r>
            <w:proofErr w:type="spellEnd"/>
            <w:r w:rsidRPr="00947CB3">
              <w:rPr>
                <w:rFonts w:eastAsia="Times New Roman" w:cs="Times New Roman"/>
                <w:color w:val="000000" w:themeColor="text1"/>
                <w:sz w:val="20"/>
                <w:szCs w:val="20"/>
              </w:rPr>
              <w:t xml:space="preserve">, overall mental </w:t>
            </w:r>
            <w:proofErr w:type="spellStart"/>
            <w:r w:rsidRPr="00947CB3">
              <w:rPr>
                <w:rFonts w:eastAsia="Times New Roman" w:cs="Times New Roman"/>
                <w:color w:val="000000" w:themeColor="text1"/>
                <w:sz w:val="20"/>
                <w:szCs w:val="20"/>
              </w:rPr>
              <w:t>health</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E5D07C5" w14:textId="697860D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0.78</w:t>
            </w:r>
          </w:p>
        </w:tc>
      </w:tr>
      <w:tr w:rsidR="5A66EC78" w14:paraId="002048F6"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0084DF1C" w14:textId="69AAA2C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lang w:val="en-US"/>
              </w:rPr>
              <w:t>Karmakar</w:t>
            </w:r>
            <w:proofErr w:type="spellEnd"/>
            <w:r w:rsidRPr="00947CB3">
              <w:rPr>
                <w:rFonts w:eastAsia="Times New Roman" w:cs="Times New Roman"/>
                <w:color w:val="000000" w:themeColor="text1"/>
                <w:sz w:val="20"/>
                <w:szCs w:val="20"/>
                <w:lang w:val="en-US"/>
              </w:rPr>
              <w:t xml:space="preserve"> et al., 2022, Hong Kong</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0475E947" w14:textId="1E03328B"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N=107, </w:t>
            </w:r>
            <w:proofErr w:type="spellStart"/>
            <w:r w:rsidRPr="00947CB3">
              <w:rPr>
                <w:rFonts w:eastAsia="Times New Roman" w:cs="Times New Roman"/>
                <w:color w:val="000000" w:themeColor="text1"/>
                <w:sz w:val="20"/>
                <w:szCs w:val="20"/>
              </w:rPr>
              <w:t>Older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60+, </w:t>
            </w:r>
            <w:proofErr w:type="spellStart"/>
            <w:r w:rsidRPr="00947CB3">
              <w:rPr>
                <w:rFonts w:eastAsia="Times New Roman" w:cs="Times New Roman"/>
                <w:color w:val="000000" w:themeColor="text1"/>
                <w:sz w:val="20"/>
                <w:szCs w:val="20"/>
              </w:rPr>
              <w:t>healthy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7D97CB14" w14:textId="528F712B"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0BF97DB5" w14:textId="23CD82C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06461F45" w14:textId="2127347C"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3C3F10F2" w14:textId="4DE0D09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035770E" w14:textId="41BAE60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Exercise</w:t>
            </w:r>
            <w:proofErr w:type="spellEnd"/>
            <w:r w:rsidRPr="00947CB3">
              <w:rPr>
                <w:rFonts w:eastAsia="Times New Roman" w:cs="Times New Roman"/>
                <w:color w:val="000000" w:themeColor="text1"/>
                <w:sz w:val="20"/>
                <w:szCs w:val="20"/>
                <w:u w:val="single"/>
              </w:rPr>
              <w:t>:</w:t>
            </w:r>
          </w:p>
          <w:p w14:paraId="6FA4B837" w14:textId="3D0A9425"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Aerobic (</w:t>
            </w:r>
            <w:proofErr w:type="spellStart"/>
            <w:r w:rsidRPr="00947CB3">
              <w:rPr>
                <w:rFonts w:eastAsia="Times New Roman" w:cs="Times New Roman"/>
                <w:color w:val="000000" w:themeColor="text1"/>
                <w:sz w:val="20"/>
                <w:szCs w:val="20"/>
              </w:rPr>
              <w:t>Walking</w:t>
            </w:r>
            <w:proofErr w:type="spellEnd"/>
            <w:r w:rsidRPr="00947CB3">
              <w:rPr>
                <w:rFonts w:eastAsia="Times New Roman" w:cs="Times New Roman"/>
                <w:color w:val="000000" w:themeColor="text1"/>
                <w:sz w:val="20"/>
                <w:szCs w:val="20"/>
              </w:rPr>
              <w:t>), 3x/</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50-70 </w:t>
            </w:r>
            <w:proofErr w:type="spellStart"/>
            <w:r w:rsidRPr="00947CB3">
              <w:rPr>
                <w:rFonts w:eastAsia="Times New Roman" w:cs="Times New Roman"/>
                <w:color w:val="000000" w:themeColor="text1"/>
                <w:sz w:val="20"/>
                <w:szCs w:val="20"/>
              </w:rPr>
              <w:t>minutes</w:t>
            </w:r>
            <w:proofErr w:type="spellEnd"/>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822F829" w14:textId="6CEA65F1"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Centre-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standard face-face </w:t>
            </w:r>
            <w:proofErr w:type="spellStart"/>
            <w:r w:rsidRPr="00947CB3">
              <w:rPr>
                <w:rFonts w:eastAsia="Times New Roman" w:cs="Times New Roman"/>
                <w:color w:val="000000" w:themeColor="text1"/>
                <w:sz w:val="20"/>
                <w:szCs w:val="20"/>
              </w:rPr>
              <w:t>group</w:t>
            </w:r>
            <w:proofErr w:type="spellEnd"/>
            <w:r w:rsidRPr="00947CB3">
              <w:rPr>
                <w:rFonts w:eastAsia="Times New Roman" w:cs="Times New Roman"/>
                <w:color w:val="000000" w:themeColor="text1"/>
                <w:sz w:val="20"/>
                <w:szCs w:val="20"/>
              </w:rPr>
              <w:t>, 3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professional, not </w:t>
            </w:r>
            <w:proofErr w:type="spellStart"/>
            <w:r w:rsidRPr="00947CB3">
              <w:rPr>
                <w:rFonts w:eastAsia="Times New Roman" w:cs="Times New Roman"/>
                <w:color w:val="000000" w:themeColor="text1"/>
                <w:sz w:val="20"/>
                <w:szCs w:val="20"/>
              </w:rPr>
              <w:t>specified</w:t>
            </w:r>
            <w:proofErr w:type="spellEnd"/>
          </w:p>
          <w:p w14:paraId="7A7FCED5" w14:textId="39E0908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69A5A8B" w14:textId="1E7A325B"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Centre-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personal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3 times/</w:t>
            </w:r>
            <w:proofErr w:type="spellStart"/>
            <w:r w:rsidRPr="00947CB3">
              <w:rPr>
                <w:rFonts w:eastAsia="Times New Roman" w:cs="Times New Roman"/>
                <w:color w:val="000000" w:themeColor="text1"/>
                <w:sz w:val="20"/>
                <w:szCs w:val="20"/>
              </w:rPr>
              <w:t>week</w:t>
            </w:r>
            <w:proofErr w:type="spellEnd"/>
          </w:p>
          <w:p w14:paraId="7EDF5EE3" w14:textId="55F119E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752030ED" w14:textId="0D21659B"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15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5295F36F" w14:textId="7EA1225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Function</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performance,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functioning</w:t>
            </w:r>
            <w:proofErr w:type="spellEnd"/>
            <w:r w:rsidRPr="00947CB3">
              <w:rPr>
                <w:rFonts w:eastAsia="Times New Roman" w:cs="Times New Roman"/>
                <w:color w:val="000000" w:themeColor="text1"/>
                <w:sz w:val="20"/>
                <w:szCs w:val="20"/>
              </w:rPr>
              <w:t xml:space="preserve"> (SF-36)</w:t>
            </w:r>
          </w:p>
          <w:p w14:paraId="4D87A154" w14:textId="736A875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4415C32" w14:textId="37A82D17"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Health</w:t>
            </w:r>
            <w:r w:rsidRPr="00947CB3">
              <w:rPr>
                <w:rFonts w:eastAsia="Times New Roman" w:cs="Times New Roman"/>
                <w:color w:val="000000" w:themeColor="text1"/>
                <w:sz w:val="20"/>
                <w:szCs w:val="20"/>
              </w:rPr>
              <w:t xml:space="preserve">: General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Body Mass Index, </w:t>
            </w:r>
            <w:proofErr w:type="spellStart"/>
            <w:r w:rsidRPr="00947CB3">
              <w:rPr>
                <w:rFonts w:eastAsia="Times New Roman" w:cs="Times New Roman"/>
                <w:color w:val="000000" w:themeColor="text1"/>
                <w:sz w:val="20"/>
                <w:szCs w:val="20"/>
              </w:rPr>
              <w:t>resting</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heart</w:t>
            </w:r>
            <w:proofErr w:type="spellEnd"/>
            <w:r w:rsidRPr="00947CB3">
              <w:rPr>
                <w:rFonts w:eastAsia="Times New Roman" w:cs="Times New Roman"/>
                <w:color w:val="000000" w:themeColor="text1"/>
                <w:sz w:val="20"/>
                <w:szCs w:val="20"/>
              </w:rPr>
              <w:t xml:space="preserve"> rate, </w:t>
            </w:r>
            <w:proofErr w:type="spellStart"/>
            <w:r w:rsidRPr="00947CB3">
              <w:rPr>
                <w:rFonts w:eastAsia="Times New Roman" w:cs="Times New Roman"/>
                <w:color w:val="000000" w:themeColor="text1"/>
                <w:sz w:val="20"/>
                <w:szCs w:val="20"/>
              </w:rPr>
              <w:t>systolic</w:t>
            </w:r>
            <w:proofErr w:type="spellEnd"/>
            <w:r w:rsidRPr="00947CB3">
              <w:rPr>
                <w:rFonts w:eastAsia="Times New Roman" w:cs="Times New Roman"/>
                <w:color w:val="000000" w:themeColor="text1"/>
                <w:sz w:val="20"/>
                <w:szCs w:val="20"/>
              </w:rPr>
              <w:t xml:space="preserve"> and </w:t>
            </w:r>
            <w:proofErr w:type="spellStart"/>
            <w:r w:rsidRPr="00947CB3">
              <w:rPr>
                <w:rFonts w:eastAsia="Times New Roman" w:cs="Times New Roman"/>
                <w:color w:val="000000" w:themeColor="text1"/>
                <w:sz w:val="20"/>
                <w:szCs w:val="20"/>
              </w:rPr>
              <w:t>diastolic</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blood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pressure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bodily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pain</w:t>
            </w:r>
            <w:proofErr w:type="spellEnd"/>
          </w:p>
          <w:p w14:paraId="2EE1A1EA" w14:textId="5377D52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6877B36E" w14:textId="772B2801"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Psychological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Cognitive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impairment</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vitality</w:t>
            </w:r>
            <w:proofErr w:type="spellEnd"/>
            <w:r w:rsidRPr="00947CB3">
              <w:rPr>
                <w:rFonts w:eastAsia="Times New Roman" w:cs="Times New Roman"/>
                <w:color w:val="000000" w:themeColor="text1"/>
                <w:sz w:val="20"/>
                <w:szCs w:val="20"/>
              </w:rPr>
              <w:t xml:space="preserve">, social </w:t>
            </w:r>
            <w:proofErr w:type="spellStart"/>
            <w:r w:rsidRPr="00947CB3">
              <w:rPr>
                <w:rFonts w:eastAsia="Times New Roman" w:cs="Times New Roman"/>
                <w:color w:val="000000" w:themeColor="text1"/>
                <w:sz w:val="20"/>
                <w:szCs w:val="20"/>
              </w:rPr>
              <w:t>functioning</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emotional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functioning</w:t>
            </w:r>
            <w:proofErr w:type="spellEnd"/>
            <w:r w:rsidRPr="00947CB3">
              <w:rPr>
                <w:rFonts w:eastAsia="Times New Roman" w:cs="Times New Roman"/>
                <w:color w:val="000000" w:themeColor="text1"/>
                <w:sz w:val="20"/>
                <w:szCs w:val="20"/>
              </w:rPr>
              <w:t xml:space="preserve">, overall mental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physical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enjoyment</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2AA8929" w14:textId="581EBAB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0.84</w:t>
            </w:r>
          </w:p>
        </w:tc>
      </w:tr>
      <w:tr w:rsidR="5A66EC78" w14:paraId="0AE92C29"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0656BC8" w14:textId="5588523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Wan et al., 2017,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5833C562" w14:textId="1A4DC62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N=109, Older adults 60+, currently have a clinical </w:t>
            </w:r>
            <w:r w:rsidRPr="00947CB3">
              <w:rPr>
                <w:rFonts w:eastAsia="Times New Roman" w:cs="Times New Roman"/>
                <w:color w:val="000000" w:themeColor="text1"/>
                <w:sz w:val="20"/>
                <w:szCs w:val="20"/>
                <w:lang w:val="en-US"/>
              </w:rPr>
              <w:lastRenderedPageBreak/>
              <w:t>condition (Had a diagnosis of COPD and received medical clearance to participate), previously sedentary or insufficiently active</w:t>
            </w:r>
          </w:p>
          <w:p w14:paraId="7D340667" w14:textId="7E6BB35A"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07CDAB00" w14:textId="0A74C40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19E702E" w14:textId="54F2839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29F33305" w14:textId="5F79FD6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Exercise</w:t>
            </w:r>
            <w:proofErr w:type="spellEnd"/>
            <w:r w:rsidRPr="00947CB3">
              <w:rPr>
                <w:rFonts w:eastAsia="Times New Roman" w:cs="Times New Roman"/>
                <w:color w:val="000000" w:themeColor="text1"/>
                <w:sz w:val="20"/>
                <w:szCs w:val="20"/>
                <w:u w:val="single"/>
              </w:rPr>
              <w:t>:</w:t>
            </w:r>
          </w:p>
          <w:p w14:paraId="4D1504E8" w14:textId="5073A2E6"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Aerobic (</w:t>
            </w:r>
            <w:proofErr w:type="spellStart"/>
            <w:r w:rsidRPr="00947CB3">
              <w:rPr>
                <w:rFonts w:eastAsia="Times New Roman" w:cs="Times New Roman"/>
                <w:color w:val="000000" w:themeColor="text1"/>
                <w:sz w:val="20"/>
                <w:szCs w:val="20"/>
              </w:rPr>
              <w:t>Walking</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A208526" w14:textId="63FDDD3D"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xml:space="preserve">: Online, , online community with </w:t>
            </w:r>
            <w:proofErr w:type="spellStart"/>
            <w:r w:rsidRPr="00947CB3">
              <w:rPr>
                <w:rFonts w:eastAsia="Times New Roman" w:cs="Times New Roman"/>
                <w:color w:val="000000" w:themeColor="text1"/>
                <w:sz w:val="20"/>
                <w:szCs w:val="20"/>
              </w:rPr>
              <w:lastRenderedPageBreak/>
              <w:t>interactive</w:t>
            </w:r>
            <w:proofErr w:type="spellEnd"/>
            <w:r w:rsidRPr="00947CB3">
              <w:rPr>
                <w:rFonts w:eastAsia="Times New Roman" w:cs="Times New Roman"/>
                <w:color w:val="000000" w:themeColor="text1"/>
                <w:sz w:val="20"/>
                <w:szCs w:val="20"/>
              </w:rPr>
              <w:t xml:space="preserve"> component, no </w:t>
            </w:r>
            <w:proofErr w:type="spellStart"/>
            <w:r w:rsidRPr="00947CB3">
              <w:rPr>
                <w:rFonts w:eastAsia="Times New Roman" w:cs="Times New Roman"/>
                <w:color w:val="000000" w:themeColor="text1"/>
                <w:sz w:val="20"/>
                <w:szCs w:val="20"/>
              </w:rPr>
              <w:t>scheduled</w:t>
            </w:r>
            <w:proofErr w:type="spellEnd"/>
            <w:r w:rsidRPr="00947CB3">
              <w:rPr>
                <w:rFonts w:eastAsia="Times New Roman" w:cs="Times New Roman"/>
                <w:color w:val="000000" w:themeColor="text1"/>
                <w:sz w:val="20"/>
                <w:szCs w:val="20"/>
              </w:rPr>
              <w:t xml:space="preserve"> time, no </w:t>
            </w:r>
            <w:proofErr w:type="spellStart"/>
            <w:r w:rsidRPr="00947CB3">
              <w:rPr>
                <w:rFonts w:eastAsia="Times New Roman" w:cs="Times New Roman"/>
                <w:color w:val="000000" w:themeColor="text1"/>
                <w:sz w:val="20"/>
                <w:szCs w:val="20"/>
              </w:rPr>
              <w:t>leader</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p>
          <w:p w14:paraId="2D56DE5E" w14:textId="17A6C60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156810B" w14:textId="18F4BA20"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xml:space="preserve">: Online, </w:t>
            </w:r>
            <w:proofErr w:type="spellStart"/>
            <w:r w:rsidRPr="00947CB3">
              <w:rPr>
                <w:rFonts w:eastAsia="Times New Roman" w:cs="Times New Roman"/>
                <w:color w:val="000000" w:themeColor="text1"/>
                <w:sz w:val="20"/>
                <w:szCs w:val="20"/>
              </w:rPr>
              <w:t>telephone</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p>
          <w:p w14:paraId="5A5DD7AA" w14:textId="6F29C0C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0905A188" w14:textId="036516E6"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13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39D1149" w14:textId="5B85DD91"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Steps/</w:t>
            </w:r>
            <w:proofErr w:type="spellStart"/>
            <w:r w:rsidRPr="00947CB3">
              <w:rPr>
                <w:rFonts w:eastAsia="Times New Roman" w:cs="Times New Roman"/>
                <w:color w:val="000000" w:themeColor="text1"/>
                <w:sz w:val="20"/>
                <w:szCs w:val="20"/>
              </w:rPr>
              <w:t>day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pedometer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 </w:t>
            </w:r>
            <w:proofErr w:type="spellStart"/>
            <w:r w:rsidRPr="00947CB3">
              <w:rPr>
                <w:rFonts w:eastAsia="Times New Roman" w:cs="Times New Roman"/>
                <w:color w:val="000000" w:themeColor="text1"/>
                <w:sz w:val="20"/>
                <w:szCs w:val="20"/>
              </w:rPr>
              <w:lastRenderedPageBreak/>
              <w:t>pedometer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wear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days</w:t>
            </w:r>
            <w:proofErr w:type="spellEnd"/>
            <w:r w:rsidRPr="00947CB3">
              <w:rPr>
                <w:rFonts w:eastAsia="Times New Roman" w:cs="Times New Roman"/>
                <w:color w:val="000000" w:themeColor="text1"/>
                <w:sz w:val="20"/>
                <w:szCs w:val="20"/>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1DF65BC" w14:textId="0F0D664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0.84</w:t>
            </w:r>
          </w:p>
        </w:tc>
      </w:tr>
      <w:tr w:rsidR="5A66EC78" w14:paraId="7C836596"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D8FDFBE" w14:textId="5D21368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King et al., 1993, USA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30BF7337" w14:textId="131D3CCB"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N=151,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18+, </w:t>
            </w:r>
            <w:proofErr w:type="spellStart"/>
            <w:r w:rsidRPr="00947CB3">
              <w:rPr>
                <w:rFonts w:eastAsia="Times New Roman" w:cs="Times New Roman"/>
                <w:color w:val="000000" w:themeColor="text1"/>
                <w:sz w:val="20"/>
                <w:szCs w:val="20"/>
              </w:rPr>
              <w:t>healthy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3E1A88C7" w14:textId="538B9A43"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67EBD5A0" w14:textId="3D8824B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2CD669F5" w14:textId="2E3977AF"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6BC86EEA" w14:textId="7638A44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828140F" w14:textId="50990901"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Exercise</w:t>
            </w:r>
            <w:proofErr w:type="spellEnd"/>
            <w:r w:rsidRPr="00947CB3">
              <w:rPr>
                <w:rFonts w:eastAsia="Times New Roman" w:cs="Times New Roman"/>
                <w:color w:val="000000" w:themeColor="text1"/>
                <w:sz w:val="20"/>
                <w:szCs w:val="20"/>
                <w:u w:val="single"/>
              </w:rPr>
              <w:t>:</w:t>
            </w:r>
          </w:p>
          <w:p w14:paraId="321D1676" w14:textId="5CEBEFF4"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Mixed: High </w:t>
            </w:r>
            <w:proofErr w:type="spellStart"/>
            <w:r w:rsidRPr="00947CB3">
              <w:rPr>
                <w:rFonts w:eastAsia="Times New Roman" w:cs="Times New Roman"/>
                <w:color w:val="000000" w:themeColor="text1"/>
                <w:sz w:val="20"/>
                <w:szCs w:val="20"/>
              </w:rPr>
              <w:t>intensity</w:t>
            </w:r>
            <w:proofErr w:type="spellEnd"/>
            <w:r w:rsidRPr="00947CB3">
              <w:rPr>
                <w:rFonts w:eastAsia="Times New Roman" w:cs="Times New Roman"/>
                <w:color w:val="000000" w:themeColor="text1"/>
                <w:sz w:val="20"/>
                <w:szCs w:val="20"/>
              </w:rPr>
              <w:t xml:space="preserve"> Training, &amp; </w:t>
            </w:r>
            <w:proofErr w:type="spellStart"/>
            <w:r w:rsidRPr="00947CB3">
              <w:rPr>
                <w:rFonts w:eastAsia="Times New Roman" w:cs="Times New Roman"/>
                <w:color w:val="000000" w:themeColor="text1"/>
                <w:sz w:val="20"/>
                <w:szCs w:val="20"/>
              </w:rPr>
              <w:t>Flexibility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exercises</w:t>
            </w:r>
            <w:proofErr w:type="spellEnd"/>
            <w:r w:rsidRPr="00947CB3">
              <w:rPr>
                <w:rFonts w:eastAsia="Times New Roman" w:cs="Times New Roman"/>
                <w:color w:val="000000" w:themeColor="text1"/>
                <w:sz w:val="20"/>
                <w:szCs w:val="20"/>
              </w:rPr>
              <w:t>, 3x/</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60 </w:t>
            </w:r>
            <w:proofErr w:type="spellStart"/>
            <w:r w:rsidRPr="00947CB3">
              <w:rPr>
                <w:rFonts w:eastAsia="Times New Roman" w:cs="Times New Roman"/>
                <w:color w:val="000000" w:themeColor="text1"/>
                <w:sz w:val="20"/>
                <w:szCs w:val="20"/>
              </w:rPr>
              <w:t>minutes</w:t>
            </w:r>
            <w:proofErr w:type="spellEnd"/>
            <w:r w:rsidRPr="00947CB3">
              <w:rPr>
                <w:rFonts w:eastAsia="Times New Roman" w:cs="Times New Roman"/>
                <w:color w:val="000000" w:themeColor="text1"/>
                <w:sz w:val="20"/>
                <w:szCs w:val="20"/>
              </w:rPr>
              <w:t>.</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6A403001" w14:textId="11BBDC1B"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Centre-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standard face-face </w:t>
            </w:r>
            <w:proofErr w:type="spellStart"/>
            <w:r w:rsidRPr="00947CB3">
              <w:rPr>
                <w:rFonts w:eastAsia="Times New Roman" w:cs="Times New Roman"/>
                <w:color w:val="000000" w:themeColor="text1"/>
                <w:sz w:val="20"/>
                <w:szCs w:val="20"/>
              </w:rPr>
              <w:t>group</w:t>
            </w:r>
            <w:proofErr w:type="spellEnd"/>
            <w:r w:rsidRPr="00947CB3">
              <w:rPr>
                <w:rFonts w:eastAsia="Times New Roman" w:cs="Times New Roman"/>
                <w:color w:val="000000" w:themeColor="text1"/>
                <w:sz w:val="20"/>
                <w:szCs w:val="20"/>
              </w:rPr>
              <w:t>, 3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w:t>
            </w:r>
            <w:r w:rsidRPr="00947CB3">
              <w:rPr>
                <w:rFonts w:eastAsia="Times New Roman" w:cs="Times New Roman"/>
                <w:color w:val="000000" w:themeColor="text1"/>
                <w:sz w:val="20"/>
                <w:szCs w:val="20"/>
                <w:lang w:val="en-US"/>
              </w:rPr>
              <w:t xml:space="preserve"> qualified exercise instructor</w:t>
            </w:r>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p>
          <w:p w14:paraId="1ED38C2C" w14:textId="3DC5EFD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4CA29611" w14:textId="704A9F16"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virtual SMS or </w:t>
            </w:r>
            <w:proofErr w:type="spellStart"/>
            <w:r w:rsidRPr="00947CB3">
              <w:rPr>
                <w:rFonts w:eastAsia="Times New Roman" w:cs="Times New Roman"/>
                <w:color w:val="000000" w:themeColor="text1"/>
                <w:sz w:val="20"/>
                <w:szCs w:val="20"/>
              </w:rPr>
              <w:t>telephone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1-3 times/</w:t>
            </w:r>
            <w:proofErr w:type="spellStart"/>
            <w:r w:rsidRPr="00947CB3">
              <w:rPr>
                <w:rFonts w:eastAsia="Times New Roman" w:cs="Times New Roman"/>
                <w:color w:val="000000" w:themeColor="text1"/>
                <w:sz w:val="20"/>
                <w:szCs w:val="20"/>
              </w:rPr>
              <w:t>month</w:t>
            </w:r>
            <w:proofErr w:type="spellEnd"/>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44855F6" w14:textId="180BA93A"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12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027655B4" w14:textId="5CA94F0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 </w:t>
            </w:r>
            <w:proofErr w:type="spellStart"/>
            <w:r w:rsidRPr="00947CB3">
              <w:rPr>
                <w:rFonts w:eastAsia="Times New Roman" w:cs="Times New Roman"/>
                <w:color w:val="000000" w:themeColor="text1"/>
                <w:sz w:val="20"/>
                <w:szCs w:val="20"/>
              </w:rPr>
              <w:t>programme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adhered</w:t>
            </w:r>
            <w:proofErr w:type="spellEnd"/>
            <w:r w:rsidRPr="00947CB3">
              <w:rPr>
                <w:rFonts w:eastAsia="Times New Roman" w:cs="Times New Roman"/>
                <w:color w:val="000000" w:themeColor="text1"/>
                <w:sz w:val="20"/>
                <w:szCs w:val="20"/>
              </w:rPr>
              <w:t xml:space="preserve"> to)</w:t>
            </w:r>
          </w:p>
          <w:p w14:paraId="7D47E1FD" w14:textId="6BD29B33"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775BD08B" w14:textId="71177200"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Psychological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Perceived</w:t>
            </w:r>
            <w:proofErr w:type="spellEnd"/>
            <w:r w:rsidRPr="00947CB3">
              <w:rPr>
                <w:rFonts w:eastAsia="Times New Roman" w:cs="Times New Roman"/>
                <w:color w:val="000000" w:themeColor="text1"/>
                <w:sz w:val="20"/>
                <w:szCs w:val="20"/>
              </w:rPr>
              <w:t xml:space="preserve"> stress, </w:t>
            </w:r>
            <w:proofErr w:type="spellStart"/>
            <w:r w:rsidRPr="00947CB3">
              <w:rPr>
                <w:rFonts w:eastAsia="Times New Roman" w:cs="Times New Roman"/>
                <w:color w:val="000000" w:themeColor="text1"/>
                <w:sz w:val="20"/>
                <w:szCs w:val="20"/>
              </w:rPr>
              <w:t>anxiety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depressed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mood</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C667744" w14:textId="7A17250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0.86</w:t>
            </w:r>
          </w:p>
        </w:tc>
      </w:tr>
      <w:tr w:rsidR="5A66EC78" w14:paraId="082CD543"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A4C9797" w14:textId="2D35A7FA"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Desbiens</w:t>
            </w:r>
            <w:proofErr w:type="spellEnd"/>
            <w:r w:rsidRPr="00947CB3">
              <w:rPr>
                <w:rFonts w:eastAsia="Times New Roman" w:cs="Times New Roman"/>
                <w:color w:val="000000" w:themeColor="text1"/>
                <w:sz w:val="20"/>
                <w:szCs w:val="20"/>
              </w:rPr>
              <w:t xml:space="preserve"> et al., 2017, Canada</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027F7F8E" w14:textId="5C5FEFB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N=26, Older female, 60+, currently have a clinical condition (  diagnosed with stage 1-3 breast cancer), mixed</w:t>
            </w:r>
          </w:p>
          <w:p w14:paraId="08EC71D6" w14:textId="1BA9D5F0"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16EB4CF5" w14:textId="551672A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Healthcare</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4C347E52" w14:textId="32D21DD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65B797E0" w14:textId="4242AE2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483A4CF8" w14:textId="09999996"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Exercise</w:t>
            </w:r>
            <w:proofErr w:type="spellEnd"/>
            <w:r w:rsidRPr="00947CB3">
              <w:rPr>
                <w:rFonts w:eastAsia="Times New Roman" w:cs="Times New Roman"/>
                <w:color w:val="000000" w:themeColor="text1"/>
                <w:sz w:val="20"/>
                <w:szCs w:val="20"/>
                <w:u w:val="single"/>
              </w:rPr>
              <w:t>:</w:t>
            </w:r>
          </w:p>
          <w:p w14:paraId="2713AE8C" w14:textId="5D417C70"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Mixed: Aerobic, </w:t>
            </w: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and </w:t>
            </w:r>
            <w:proofErr w:type="spellStart"/>
            <w:r w:rsidRPr="00947CB3">
              <w:rPr>
                <w:rFonts w:eastAsia="Times New Roman" w:cs="Times New Roman"/>
                <w:color w:val="000000" w:themeColor="text1"/>
                <w:sz w:val="20"/>
                <w:szCs w:val="20"/>
              </w:rPr>
              <w:t>flexibility</w:t>
            </w:r>
            <w:proofErr w:type="spellEnd"/>
            <w:r w:rsidRPr="00947CB3">
              <w:rPr>
                <w:rFonts w:eastAsia="Times New Roman" w:cs="Times New Roman"/>
                <w:color w:val="000000" w:themeColor="text1"/>
                <w:sz w:val="20"/>
                <w:szCs w:val="20"/>
              </w:rPr>
              <w:t>, 2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50 </w:t>
            </w:r>
            <w:proofErr w:type="spellStart"/>
            <w:r w:rsidRPr="00947CB3">
              <w:rPr>
                <w:rFonts w:eastAsia="Times New Roman" w:cs="Times New Roman"/>
                <w:color w:val="000000" w:themeColor="text1"/>
                <w:sz w:val="20"/>
                <w:szCs w:val="20"/>
              </w:rPr>
              <w:t>minutes</w:t>
            </w:r>
            <w:proofErr w:type="spellEnd"/>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6879761A" w14:textId="1B63CEF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xml:space="preserve">: Not </w:t>
            </w:r>
            <w:proofErr w:type="spellStart"/>
            <w:r w:rsidRPr="00947CB3">
              <w:rPr>
                <w:rFonts w:eastAsia="Times New Roman" w:cs="Times New Roman"/>
                <w:color w:val="000000" w:themeColor="text1"/>
                <w:sz w:val="20"/>
                <w:szCs w:val="20"/>
              </w:rPr>
              <w:t>specified</w:t>
            </w:r>
            <w:proofErr w:type="spellEnd"/>
            <w:r w:rsidRPr="00947CB3">
              <w:rPr>
                <w:rFonts w:eastAsia="Times New Roman" w:cs="Times New Roman"/>
                <w:color w:val="000000" w:themeColor="text1"/>
                <w:sz w:val="20"/>
                <w:szCs w:val="20"/>
              </w:rPr>
              <w:t xml:space="preserve">, standard face-face </w:t>
            </w:r>
            <w:proofErr w:type="spellStart"/>
            <w:r w:rsidRPr="00947CB3">
              <w:rPr>
                <w:rFonts w:eastAsia="Times New Roman" w:cs="Times New Roman"/>
                <w:color w:val="000000" w:themeColor="text1"/>
                <w:sz w:val="20"/>
                <w:szCs w:val="20"/>
              </w:rPr>
              <w:t>group</w:t>
            </w:r>
            <w:proofErr w:type="spellEnd"/>
            <w:r w:rsidRPr="00947CB3">
              <w:rPr>
                <w:rFonts w:eastAsia="Times New Roman" w:cs="Times New Roman"/>
                <w:color w:val="000000" w:themeColor="text1"/>
                <w:sz w:val="20"/>
                <w:szCs w:val="20"/>
              </w:rPr>
              <w:t>, 2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professional (kinesiologist), , not </w:t>
            </w:r>
            <w:proofErr w:type="spellStart"/>
            <w:r w:rsidRPr="00947CB3">
              <w:rPr>
                <w:rFonts w:eastAsia="Times New Roman" w:cs="Times New Roman"/>
                <w:color w:val="000000" w:themeColor="text1"/>
                <w:sz w:val="20"/>
                <w:szCs w:val="20"/>
              </w:rPr>
              <w:t>specified</w:t>
            </w:r>
            <w:proofErr w:type="spellEnd"/>
          </w:p>
          <w:p w14:paraId="2E09FBE8" w14:textId="7E54659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77F71F4" w14:textId="085094E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no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xml:space="preserve">, no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xml:space="preserve"> (video </w:t>
            </w:r>
            <w:proofErr w:type="spellStart"/>
            <w:r w:rsidRPr="00947CB3">
              <w:rPr>
                <w:rFonts w:eastAsia="Times New Roman" w:cs="Times New Roman"/>
                <w:color w:val="000000" w:themeColor="text1"/>
                <w:sz w:val="20"/>
                <w:szCs w:val="20"/>
              </w:rPr>
              <w:t>asked</w:t>
            </w:r>
            <w:proofErr w:type="spellEnd"/>
            <w:r w:rsidRPr="00947CB3">
              <w:rPr>
                <w:rFonts w:eastAsia="Times New Roman" w:cs="Times New Roman"/>
                <w:color w:val="000000" w:themeColor="text1"/>
                <w:sz w:val="20"/>
                <w:szCs w:val="20"/>
              </w:rPr>
              <w:t xml:space="preserve"> to do it 2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108E9CEC" w14:textId="4C50CD02"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12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219400C2" w14:textId="3E1D441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Completion</w:t>
            </w:r>
            <w:proofErr w:type="spellEnd"/>
            <w:r w:rsidRPr="00947CB3">
              <w:rPr>
                <w:rFonts w:eastAsia="Times New Roman" w:cs="Times New Roman"/>
                <w:color w:val="000000" w:themeColor="text1"/>
                <w:sz w:val="20"/>
                <w:szCs w:val="20"/>
              </w:rPr>
              <w:t xml:space="preserve"> (% </w:t>
            </w:r>
            <w:proofErr w:type="spellStart"/>
            <w:r w:rsidRPr="00947CB3">
              <w:rPr>
                <w:rFonts w:eastAsia="Times New Roman" w:cs="Times New Roman"/>
                <w:color w:val="000000" w:themeColor="text1"/>
                <w:sz w:val="20"/>
                <w:szCs w:val="20"/>
              </w:rPr>
              <w:t>completing</w:t>
            </w:r>
            <w:proofErr w:type="spellEnd"/>
            <w:r w:rsidRPr="00947CB3">
              <w:rPr>
                <w:rFonts w:eastAsia="Times New Roman" w:cs="Times New Roman"/>
                <w:color w:val="000000" w:themeColor="text1"/>
                <w:sz w:val="20"/>
                <w:szCs w:val="20"/>
              </w:rPr>
              <w:t xml:space="preserve"> the </w:t>
            </w:r>
            <w:proofErr w:type="spellStart"/>
            <w:r w:rsidRPr="00947CB3">
              <w:rPr>
                <w:rFonts w:eastAsia="Times New Roman" w:cs="Times New Roman"/>
                <w:color w:val="000000" w:themeColor="text1"/>
                <w:sz w:val="20"/>
                <w:szCs w:val="20"/>
              </w:rPr>
              <w:t>programme</w:t>
            </w:r>
            <w:proofErr w:type="spellEnd"/>
            <w:r w:rsidRPr="00947CB3">
              <w:rPr>
                <w:rFonts w:eastAsia="Times New Roman" w:cs="Times New Roman"/>
                <w:color w:val="000000" w:themeColor="text1"/>
                <w:sz w:val="20"/>
                <w:szCs w:val="20"/>
              </w:rPr>
              <w:t>)</w:t>
            </w:r>
          </w:p>
          <w:p w14:paraId="4F9227A8" w14:textId="50055BD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2999F60" w14:textId="54F698FF"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1C1C974" w14:textId="6E3BD0D8"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1D44239B" w14:textId="1E8ADE14"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4E0DC6D" w14:textId="4A2E97E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0.73</w:t>
            </w:r>
          </w:p>
        </w:tc>
      </w:tr>
      <w:tr w:rsidR="5A66EC78" w14:paraId="3780CF60" w14:textId="77777777" w:rsidTr="00947CB3">
        <w:trPr>
          <w:trHeight w:val="300"/>
        </w:trPr>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1210B8F2" w14:textId="68CE0EB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Watanabe et al., 2020, Japan</w:t>
            </w:r>
          </w:p>
        </w:tc>
        <w:tc>
          <w:tcPr>
            <w:tcW w:w="1142" w:type="dxa"/>
            <w:tcBorders>
              <w:top w:val="single" w:sz="8" w:space="0" w:color="auto"/>
              <w:left w:val="single" w:sz="8" w:space="0" w:color="auto"/>
              <w:bottom w:val="single" w:sz="8" w:space="0" w:color="auto"/>
              <w:right w:val="single" w:sz="8" w:space="0" w:color="auto"/>
            </w:tcBorders>
            <w:tcMar>
              <w:left w:w="108" w:type="dxa"/>
              <w:right w:w="108" w:type="dxa"/>
            </w:tcMar>
          </w:tcPr>
          <w:p w14:paraId="717DC903" w14:textId="4E5C6CC3"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N=517, </w:t>
            </w:r>
            <w:proofErr w:type="spellStart"/>
            <w:r w:rsidRPr="00947CB3">
              <w:rPr>
                <w:rFonts w:eastAsia="Times New Roman" w:cs="Times New Roman"/>
                <w:color w:val="000000" w:themeColor="text1"/>
                <w:sz w:val="20"/>
                <w:szCs w:val="20"/>
              </w:rPr>
              <w:t>older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60+, </w:t>
            </w:r>
            <w:proofErr w:type="spellStart"/>
            <w:r w:rsidRPr="00947CB3">
              <w:rPr>
                <w:rFonts w:eastAsia="Times New Roman" w:cs="Times New Roman"/>
                <w:color w:val="000000" w:themeColor="text1"/>
                <w:sz w:val="20"/>
                <w:szCs w:val="20"/>
              </w:rPr>
              <w:t>healthy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lastRenderedPageBreak/>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5947A8AF" w14:textId="683B894D"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8" w:space="0" w:color="auto"/>
              <w:right w:val="single" w:sz="8" w:space="0" w:color="auto"/>
            </w:tcBorders>
            <w:tcMar>
              <w:left w:w="108" w:type="dxa"/>
              <w:right w:w="108" w:type="dxa"/>
            </w:tcMar>
          </w:tcPr>
          <w:p w14:paraId="2D643D41" w14:textId="521FD6A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Community</w:t>
            </w:r>
          </w:p>
        </w:tc>
        <w:tc>
          <w:tcPr>
            <w:tcW w:w="773" w:type="dxa"/>
            <w:tcBorders>
              <w:top w:val="single" w:sz="8" w:space="0" w:color="auto"/>
              <w:left w:val="single" w:sz="8" w:space="0" w:color="auto"/>
              <w:bottom w:val="single" w:sz="8" w:space="0" w:color="auto"/>
              <w:right w:val="single" w:sz="8" w:space="0" w:color="auto"/>
            </w:tcBorders>
            <w:tcMar>
              <w:left w:w="108" w:type="dxa"/>
              <w:right w:w="108" w:type="dxa"/>
            </w:tcMar>
          </w:tcPr>
          <w:p w14:paraId="580E98CC" w14:textId="46438548"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28390353" w14:textId="2140D180"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D30050A" w14:textId="06463467"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Exercise</w:t>
            </w:r>
            <w:proofErr w:type="spellEnd"/>
            <w:r w:rsidRPr="00947CB3">
              <w:rPr>
                <w:rFonts w:eastAsia="Times New Roman" w:cs="Times New Roman"/>
                <w:color w:val="000000" w:themeColor="text1"/>
                <w:sz w:val="20"/>
                <w:szCs w:val="20"/>
                <w:u w:val="single"/>
              </w:rPr>
              <w:t>:</w:t>
            </w:r>
          </w:p>
          <w:p w14:paraId="4DDE7C52" w14:textId="650D7716"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Mixed- aerobic PA and </w:t>
            </w:r>
            <w:proofErr w:type="spellStart"/>
            <w:r w:rsidRPr="00947CB3">
              <w:rPr>
                <w:rFonts w:eastAsia="Times New Roman" w:cs="Times New Roman"/>
                <w:color w:val="000000" w:themeColor="text1"/>
                <w:sz w:val="20"/>
                <w:szCs w:val="20"/>
              </w:rPr>
              <w:t>resistance</w:t>
            </w:r>
            <w:proofErr w:type="spellEnd"/>
          </w:p>
          <w:p w14:paraId="5FADAA07" w14:textId="3540F5DC"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1x/</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90 </w:t>
            </w:r>
            <w:proofErr w:type="spellStart"/>
            <w:r w:rsidRPr="00947CB3">
              <w:rPr>
                <w:rFonts w:eastAsia="Times New Roman" w:cs="Times New Roman"/>
                <w:color w:val="000000" w:themeColor="text1"/>
                <w:sz w:val="20"/>
                <w:szCs w:val="20"/>
              </w:rPr>
              <w:t>minutes</w:t>
            </w:r>
            <w:proofErr w:type="spellEnd"/>
            <w:r w:rsidRPr="00947CB3">
              <w:rPr>
                <w:rFonts w:eastAsia="Times New Roman" w:cs="Times New Roman"/>
                <w:color w:val="000000" w:themeColor="text1"/>
                <w:sz w:val="20"/>
                <w:szCs w:val="20"/>
              </w:rPr>
              <w:t>.</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B2165E6" w14:textId="723E10B0"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lastRenderedPageBreak/>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Centre-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standard face-face </w:t>
            </w:r>
            <w:proofErr w:type="spellStart"/>
            <w:r w:rsidRPr="00947CB3">
              <w:rPr>
                <w:rFonts w:eastAsia="Times New Roman" w:cs="Times New Roman"/>
                <w:color w:val="000000" w:themeColor="text1"/>
                <w:sz w:val="20"/>
                <w:szCs w:val="20"/>
              </w:rPr>
              <w:t>group</w:t>
            </w:r>
            <w:proofErr w:type="spellEnd"/>
            <w:r w:rsidRPr="00947CB3">
              <w:rPr>
                <w:rFonts w:eastAsia="Times New Roman" w:cs="Times New Roman"/>
                <w:color w:val="000000" w:themeColor="text1"/>
                <w:sz w:val="20"/>
                <w:szCs w:val="20"/>
              </w:rPr>
              <w:t xml:space="preserve">, 1 </w:t>
            </w:r>
            <w:r w:rsidRPr="00947CB3">
              <w:rPr>
                <w:rFonts w:eastAsia="Times New Roman" w:cs="Times New Roman"/>
                <w:color w:val="000000" w:themeColor="text1"/>
                <w:sz w:val="20"/>
                <w:szCs w:val="20"/>
              </w:rPr>
              <w:lastRenderedPageBreak/>
              <w:t>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professional, 6-30</w:t>
            </w:r>
          </w:p>
          <w:p w14:paraId="6D3C5337" w14:textId="59E8006C"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08B4EE08" w14:textId="6D6116AB"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mixed (</w:t>
            </w:r>
            <w:proofErr w:type="spellStart"/>
            <w:r w:rsidRPr="00947CB3">
              <w:rPr>
                <w:rFonts w:eastAsia="Times New Roman" w:cs="Times New Roman"/>
                <w:color w:val="000000" w:themeColor="text1"/>
                <w:sz w:val="20"/>
                <w:szCs w:val="20"/>
              </w:rPr>
              <w:t>email</w:t>
            </w:r>
            <w:proofErr w:type="spellEnd"/>
            <w:r w:rsidRPr="00947CB3">
              <w:rPr>
                <w:rFonts w:eastAsia="Times New Roman" w:cs="Times New Roman"/>
                <w:color w:val="000000" w:themeColor="text1"/>
                <w:sz w:val="20"/>
                <w:szCs w:val="20"/>
              </w:rPr>
              <w:t xml:space="preserve"> and </w:t>
            </w:r>
            <w:proofErr w:type="spellStart"/>
            <w:r w:rsidRPr="00947CB3">
              <w:rPr>
                <w:rFonts w:eastAsia="Times New Roman" w:cs="Times New Roman"/>
                <w:color w:val="000000" w:themeColor="text1"/>
                <w:sz w:val="20"/>
                <w:szCs w:val="20"/>
              </w:rPr>
              <w:t>personal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1 times/</w:t>
            </w:r>
            <w:proofErr w:type="spellStart"/>
            <w:r w:rsidRPr="00947CB3">
              <w:rPr>
                <w:rFonts w:eastAsia="Times New Roman" w:cs="Times New Roman"/>
                <w:color w:val="000000" w:themeColor="text1"/>
                <w:sz w:val="20"/>
                <w:szCs w:val="20"/>
              </w:rPr>
              <w:t>month</w:t>
            </w:r>
            <w:proofErr w:type="spellEnd"/>
          </w:p>
          <w:p w14:paraId="1C9EB75D" w14:textId="1BE13BA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17188A35" w14:textId="4B0A1CAC"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12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7A02AC9" w14:textId="0B131BCE"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Steps/</w:t>
            </w:r>
            <w:proofErr w:type="spellStart"/>
            <w:r w:rsidRPr="00947CB3">
              <w:rPr>
                <w:rFonts w:eastAsia="Times New Roman" w:cs="Times New Roman"/>
                <w:color w:val="000000" w:themeColor="text1"/>
                <w:sz w:val="20"/>
                <w:szCs w:val="20"/>
              </w:rPr>
              <w:t>day</w:t>
            </w:r>
            <w:proofErr w:type="spellEnd"/>
            <w:r w:rsidRPr="00947CB3">
              <w:rPr>
                <w:rFonts w:eastAsia="Times New Roman" w:cs="Times New Roman"/>
                <w:color w:val="000000" w:themeColor="text1"/>
                <w:sz w:val="20"/>
                <w:szCs w:val="20"/>
              </w:rPr>
              <w:t>, MET hours/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w:t>
            </w:r>
            <w:r w:rsidRPr="00947CB3">
              <w:rPr>
                <w:rFonts w:eastAsia="Times New Roman" w:cs="Times New Roman"/>
                <w:color w:val="000000" w:themeColor="text1"/>
                <w:sz w:val="20"/>
                <w:szCs w:val="20"/>
              </w:rPr>
              <w:lastRenderedPageBreak/>
              <w:t>(</w:t>
            </w:r>
            <w:proofErr w:type="spellStart"/>
            <w:r w:rsidRPr="00947CB3">
              <w:rPr>
                <w:rFonts w:eastAsia="Times New Roman" w:cs="Times New Roman"/>
                <w:color w:val="000000" w:themeColor="text1"/>
                <w:sz w:val="20"/>
                <w:szCs w:val="20"/>
              </w:rPr>
              <w:t>accelerometer</w:t>
            </w:r>
            <w:proofErr w:type="spellEnd"/>
            <w:r w:rsidRPr="00947CB3">
              <w:rPr>
                <w:rFonts w:eastAsia="Times New Roman" w:cs="Times New Roman"/>
                <w:color w:val="000000" w:themeColor="text1"/>
                <w:sz w:val="20"/>
                <w:szCs w:val="20"/>
              </w:rPr>
              <w:t>)</w:t>
            </w:r>
          </w:p>
          <w:p w14:paraId="5B498126" w14:textId="246AAB5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5AC012F9" w14:textId="352AA855"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Function</w:t>
            </w:r>
            <w:proofErr w:type="spellEnd"/>
            <w:r w:rsidRPr="00947CB3">
              <w:rPr>
                <w:rFonts w:eastAsia="Times New Roman" w:cs="Times New Roman"/>
                <w:color w:val="000000" w:themeColor="text1"/>
                <w:sz w:val="20"/>
                <w:szCs w:val="20"/>
              </w:rPr>
              <w:t xml:space="preserve">: Handgrip </w:t>
            </w: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knee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extension</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strength</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walking</w:t>
            </w:r>
            <w:proofErr w:type="spellEnd"/>
            <w:r w:rsidRPr="00947CB3">
              <w:rPr>
                <w:rFonts w:eastAsia="Times New Roman" w:cs="Times New Roman"/>
                <w:color w:val="000000" w:themeColor="text1"/>
                <w:sz w:val="20"/>
                <w:szCs w:val="20"/>
              </w:rPr>
              <w:t xml:space="preserve"> speed (normal and maximal), </w:t>
            </w:r>
            <w:proofErr w:type="spellStart"/>
            <w:r w:rsidRPr="00947CB3">
              <w:rPr>
                <w:rFonts w:eastAsia="Times New Roman" w:cs="Times New Roman"/>
                <w:color w:val="000000" w:themeColor="text1"/>
                <w:sz w:val="20"/>
                <w:szCs w:val="20"/>
              </w:rPr>
              <w:t>timed</w:t>
            </w:r>
            <w:proofErr w:type="spellEnd"/>
            <w:r w:rsidRPr="00947CB3">
              <w:rPr>
                <w:rFonts w:eastAsia="Times New Roman" w:cs="Times New Roman"/>
                <w:color w:val="000000" w:themeColor="text1"/>
                <w:sz w:val="20"/>
                <w:szCs w:val="20"/>
              </w:rPr>
              <w:t xml:space="preserve">-up-and-go, sit-to-stand, </w:t>
            </w:r>
            <w:proofErr w:type="spellStart"/>
            <w:r w:rsidRPr="00947CB3">
              <w:rPr>
                <w:rFonts w:eastAsia="Times New Roman" w:cs="Times New Roman"/>
                <w:color w:val="000000" w:themeColor="text1"/>
                <w:sz w:val="20"/>
                <w:szCs w:val="20"/>
              </w:rPr>
              <w:t>functional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reach</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chair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stepping</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vertical</w:t>
            </w:r>
            <w:proofErr w:type="spellEnd"/>
            <w:r w:rsidRPr="00947CB3">
              <w:rPr>
                <w:rFonts w:eastAsia="Times New Roman" w:cs="Times New Roman"/>
                <w:color w:val="000000" w:themeColor="text1"/>
                <w:sz w:val="20"/>
                <w:szCs w:val="20"/>
              </w:rPr>
              <w:t xml:space="preserve"> jump</w:t>
            </w:r>
          </w:p>
          <w:p w14:paraId="7A8C25FE" w14:textId="65DC0846"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DC28755" w14:textId="0EE2D9F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Health</w:t>
            </w:r>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Anterior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thigh</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muscle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thickness</w:t>
            </w:r>
            <w:proofErr w:type="spellEnd"/>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4471831" w14:textId="487F67A9"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lastRenderedPageBreak/>
              <w:t>0.80</w:t>
            </w:r>
          </w:p>
        </w:tc>
      </w:tr>
      <w:tr w:rsidR="5A66EC78" w14:paraId="514DD394" w14:textId="77777777" w:rsidTr="00947CB3">
        <w:trPr>
          <w:trHeight w:val="300"/>
        </w:trPr>
        <w:tc>
          <w:tcPr>
            <w:tcW w:w="834" w:type="dxa"/>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268D0E30" w14:textId="089D6A0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Holland et al., 2017, Australia</w:t>
            </w:r>
          </w:p>
        </w:tc>
        <w:tc>
          <w:tcPr>
            <w:tcW w:w="1142" w:type="dxa"/>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12C37DE4" w14:textId="56AC19E0"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N=166, </w:t>
            </w:r>
            <w:proofErr w:type="spellStart"/>
            <w:r w:rsidRPr="00947CB3">
              <w:rPr>
                <w:rFonts w:eastAsia="Times New Roman" w:cs="Times New Roman"/>
                <w:color w:val="000000" w:themeColor="text1"/>
                <w:sz w:val="20"/>
                <w:szCs w:val="20"/>
              </w:rPr>
              <w:t>older</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adults</w:t>
            </w:r>
            <w:proofErr w:type="spellEnd"/>
            <w:r w:rsidRPr="00947CB3">
              <w:rPr>
                <w:rFonts w:eastAsia="Times New Roman" w:cs="Times New Roman"/>
                <w:color w:val="000000" w:themeColor="text1"/>
                <w:sz w:val="20"/>
                <w:szCs w:val="20"/>
              </w:rPr>
              <w:t xml:space="preserve"> 60+, </w:t>
            </w:r>
            <w:proofErr w:type="spellStart"/>
            <w:r w:rsidRPr="00947CB3">
              <w:rPr>
                <w:rFonts w:eastAsia="Times New Roman" w:cs="Times New Roman"/>
                <w:color w:val="000000" w:themeColor="text1"/>
                <w:sz w:val="20"/>
                <w:szCs w:val="20"/>
              </w:rPr>
              <w:t>currently</w:t>
            </w:r>
            <w:proofErr w:type="spellEnd"/>
            <w:r w:rsidRPr="00947CB3">
              <w:rPr>
                <w:rFonts w:eastAsia="Times New Roman" w:cs="Times New Roman"/>
                <w:color w:val="000000" w:themeColor="text1"/>
                <w:sz w:val="20"/>
                <w:szCs w:val="20"/>
              </w:rPr>
              <w:t xml:space="preserve"> have a </w:t>
            </w:r>
            <w:proofErr w:type="spellStart"/>
            <w:r w:rsidRPr="00947CB3">
              <w:rPr>
                <w:rFonts w:eastAsia="Times New Roman" w:cs="Times New Roman"/>
                <w:color w:val="000000" w:themeColor="text1"/>
                <w:sz w:val="20"/>
                <w:szCs w:val="20"/>
              </w:rPr>
              <w:t>clinical</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condition</w:t>
            </w:r>
            <w:proofErr w:type="spellEnd"/>
            <w:r w:rsidRPr="00947CB3">
              <w:rPr>
                <w:rFonts w:eastAsia="Times New Roman" w:cs="Times New Roman"/>
                <w:color w:val="000000" w:themeColor="text1"/>
                <w:sz w:val="20"/>
                <w:szCs w:val="20"/>
              </w:rPr>
              <w:t xml:space="preserve"> (COPD), </w:t>
            </w:r>
            <w:proofErr w:type="spellStart"/>
            <w:r w:rsidRPr="00947CB3">
              <w:rPr>
                <w:rFonts w:eastAsia="Times New Roman" w:cs="Times New Roman"/>
                <w:color w:val="000000" w:themeColor="text1"/>
                <w:sz w:val="20"/>
                <w:szCs w:val="20"/>
              </w:rPr>
              <w:t>previously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sedentary</w:t>
            </w:r>
            <w:proofErr w:type="spellEnd"/>
            <w:r w:rsidRPr="00947CB3">
              <w:rPr>
                <w:rFonts w:eastAsia="Times New Roman" w:cs="Times New Roman"/>
                <w:color w:val="000000" w:themeColor="text1"/>
                <w:sz w:val="20"/>
                <w:szCs w:val="20"/>
              </w:rPr>
              <w:t xml:space="preserve"> or </w:t>
            </w:r>
            <w:proofErr w:type="spellStart"/>
            <w:r w:rsidRPr="00947CB3">
              <w:rPr>
                <w:rFonts w:eastAsia="Times New Roman" w:cs="Times New Roman"/>
                <w:color w:val="000000" w:themeColor="text1"/>
                <w:sz w:val="20"/>
                <w:szCs w:val="20"/>
              </w:rPr>
              <w:t>insufficiently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active</w:t>
            </w:r>
            <w:proofErr w:type="spellEnd"/>
          </w:p>
          <w:p w14:paraId="1E2C83BD" w14:textId="4AC3A532"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588E941E" w14:textId="7A322741"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Community</w:t>
            </w:r>
          </w:p>
        </w:tc>
        <w:tc>
          <w:tcPr>
            <w:tcW w:w="773" w:type="dxa"/>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1AB3A135" w14:textId="00ABEF73"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51CCEDD6" w14:textId="12EC78A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3A112DFF" w14:textId="58EB079B"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Exercise</w:t>
            </w:r>
            <w:proofErr w:type="spellEnd"/>
            <w:r w:rsidRPr="00947CB3">
              <w:rPr>
                <w:rFonts w:eastAsia="Times New Roman" w:cs="Times New Roman"/>
                <w:color w:val="000000" w:themeColor="text1"/>
                <w:sz w:val="20"/>
                <w:szCs w:val="20"/>
                <w:u w:val="single"/>
              </w:rPr>
              <w:t xml:space="preserve">: </w:t>
            </w:r>
          </w:p>
          <w:p w14:paraId="4668A7B1" w14:textId="7562E997"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Mixed- aerobic and </w:t>
            </w:r>
            <w:proofErr w:type="spellStart"/>
            <w:r w:rsidRPr="00947CB3">
              <w:rPr>
                <w:rFonts w:eastAsia="Times New Roman" w:cs="Times New Roman"/>
                <w:color w:val="000000" w:themeColor="text1"/>
                <w:sz w:val="20"/>
                <w:szCs w:val="20"/>
              </w:rPr>
              <w:t>resistance</w:t>
            </w:r>
            <w:proofErr w:type="spellEnd"/>
            <w:r w:rsidRPr="00947CB3">
              <w:rPr>
                <w:rFonts w:eastAsia="Times New Roman" w:cs="Times New Roman"/>
                <w:color w:val="000000" w:themeColor="text1"/>
                <w:sz w:val="20"/>
                <w:szCs w:val="20"/>
              </w:rPr>
              <w:t>.</w:t>
            </w:r>
          </w:p>
          <w:p w14:paraId="307B6F38" w14:textId="1C9BD4CD"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2x/</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30 </w:t>
            </w:r>
            <w:proofErr w:type="spellStart"/>
            <w:r w:rsidRPr="00947CB3">
              <w:rPr>
                <w:rFonts w:eastAsia="Times New Roman" w:cs="Times New Roman"/>
                <w:color w:val="000000" w:themeColor="text1"/>
                <w:sz w:val="20"/>
                <w:szCs w:val="20"/>
              </w:rPr>
              <w:t>minutes</w:t>
            </w:r>
            <w:proofErr w:type="spellEnd"/>
          </w:p>
          <w:p w14:paraId="576AF676" w14:textId="14480C49"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1366" w:type="dxa"/>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587E3943" w14:textId="6B0A17BC"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Centre-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standard face-face </w:t>
            </w:r>
            <w:proofErr w:type="spellStart"/>
            <w:r w:rsidRPr="00947CB3">
              <w:rPr>
                <w:rFonts w:eastAsia="Times New Roman" w:cs="Times New Roman"/>
                <w:color w:val="000000" w:themeColor="text1"/>
                <w:sz w:val="20"/>
                <w:szCs w:val="20"/>
              </w:rPr>
              <w:t>group</w:t>
            </w:r>
            <w:proofErr w:type="spellEnd"/>
            <w:r w:rsidRPr="00947CB3">
              <w:rPr>
                <w:rFonts w:eastAsia="Times New Roman" w:cs="Times New Roman"/>
                <w:color w:val="000000" w:themeColor="text1"/>
                <w:sz w:val="20"/>
                <w:szCs w:val="20"/>
              </w:rPr>
              <w:t>, 2 times/</w:t>
            </w:r>
            <w:proofErr w:type="spellStart"/>
            <w:r w:rsidRPr="00947CB3">
              <w:rPr>
                <w:rFonts w:eastAsia="Times New Roman" w:cs="Times New Roman"/>
                <w:color w:val="000000" w:themeColor="text1"/>
                <w:sz w:val="20"/>
                <w:szCs w:val="20"/>
              </w:rPr>
              <w:t>week</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health</w:t>
            </w:r>
            <w:proofErr w:type="spellEnd"/>
            <w:r w:rsidRPr="00947CB3">
              <w:rPr>
                <w:rFonts w:eastAsia="Times New Roman" w:cs="Times New Roman"/>
                <w:color w:val="000000" w:themeColor="text1"/>
                <w:sz w:val="20"/>
                <w:szCs w:val="20"/>
              </w:rPr>
              <w:t xml:space="preserve"> professional, not </w:t>
            </w:r>
            <w:proofErr w:type="spellStart"/>
            <w:r w:rsidRPr="00947CB3">
              <w:rPr>
                <w:rFonts w:eastAsia="Times New Roman" w:cs="Times New Roman"/>
                <w:color w:val="000000" w:themeColor="text1"/>
                <w:sz w:val="20"/>
                <w:szCs w:val="20"/>
              </w:rPr>
              <w:t>specified</w:t>
            </w:r>
            <w:proofErr w:type="spellEnd"/>
          </w:p>
          <w:p w14:paraId="7101E34C" w14:textId="3562117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3F1442B3" w14:textId="10B36E6F"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lang w:val="en-US"/>
              </w:rPr>
              <w:t>Individual condition</w:t>
            </w:r>
            <w:r w:rsidRPr="00947CB3">
              <w:rPr>
                <w:rFonts w:eastAsia="Times New Roman" w:cs="Times New Roman"/>
                <w:color w:val="000000" w:themeColor="text1"/>
                <w:sz w:val="20"/>
                <w:szCs w:val="20"/>
                <w:lang w:val="en-US"/>
              </w:rPr>
              <w:t xml:space="preserve">: Home-based, mixed (personal and telephone contact), 1times/week </w:t>
            </w:r>
          </w:p>
        </w:tc>
        <w:tc>
          <w:tcPr>
            <w:tcW w:w="1033" w:type="dxa"/>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086EFD22" w14:textId="12C7653C"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8 </w:t>
            </w:r>
            <w:proofErr w:type="spellStart"/>
            <w:r w:rsidRPr="00947CB3">
              <w:rPr>
                <w:rFonts w:eastAsia="Times New Roman" w:cs="Times New Roman"/>
                <w:color w:val="000000" w:themeColor="text1"/>
                <w:sz w:val="20"/>
                <w:szCs w:val="20"/>
              </w:rPr>
              <w:t>weeks</w:t>
            </w:r>
            <w:proofErr w:type="spellEnd"/>
          </w:p>
        </w:tc>
        <w:tc>
          <w:tcPr>
            <w:tcW w:w="1300" w:type="dxa"/>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410A26A4" w14:textId="13FA14BA"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Adherence</w:t>
            </w:r>
            <w:proofErr w:type="spellEnd"/>
            <w:r w:rsidRPr="00947CB3">
              <w:rPr>
                <w:rFonts w:eastAsia="Times New Roman" w:cs="Times New Roman"/>
                <w:color w:val="000000" w:themeColor="text1"/>
                <w:sz w:val="20"/>
                <w:szCs w:val="20"/>
              </w:rPr>
              <w:t xml:space="preserve"> (% sessions </w:t>
            </w:r>
            <w:proofErr w:type="spellStart"/>
            <w:r w:rsidRPr="00947CB3">
              <w:rPr>
                <w:rFonts w:eastAsia="Times New Roman" w:cs="Times New Roman"/>
                <w:color w:val="000000" w:themeColor="text1"/>
                <w:sz w:val="20"/>
                <w:szCs w:val="20"/>
              </w:rPr>
              <w:t>attended</w:t>
            </w:r>
            <w:proofErr w:type="spellEnd"/>
            <w:r w:rsidRPr="00947CB3">
              <w:rPr>
                <w:rFonts w:eastAsia="Times New Roman" w:cs="Times New Roman"/>
                <w:color w:val="000000" w:themeColor="text1"/>
                <w:sz w:val="20"/>
                <w:szCs w:val="20"/>
              </w:rPr>
              <w:t>)</w:t>
            </w:r>
          </w:p>
        </w:tc>
        <w:tc>
          <w:tcPr>
            <w:tcW w:w="1120" w:type="dxa"/>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572DBDBA" w14:textId="38351122"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0.90</w:t>
            </w:r>
          </w:p>
        </w:tc>
      </w:tr>
      <w:tr w:rsidR="5A66EC78" w14:paraId="7442DF49" w14:textId="77777777" w:rsidTr="00947CB3">
        <w:trPr>
          <w:trHeight w:val="1695"/>
        </w:trPr>
        <w:tc>
          <w:tcPr>
            <w:tcW w:w="834"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tcPr>
          <w:p w14:paraId="1341759F" w14:textId="3EB5641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Emilia et al., 2018,  Malaysia</w:t>
            </w:r>
          </w:p>
        </w:tc>
        <w:tc>
          <w:tcPr>
            <w:tcW w:w="1142"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tcPr>
          <w:p w14:paraId="3CD7E270" w14:textId="6A675B6B"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N=62, Adults 18+ (35-45), healthy, previously sedentary or insufficiently active</w:t>
            </w:r>
          </w:p>
          <w:p w14:paraId="5477DFF1" w14:textId="6A024E49"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621"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tcPr>
          <w:p w14:paraId="79B8BB80" w14:textId="76D7E265"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Healthcare</w:t>
            </w:r>
          </w:p>
        </w:tc>
        <w:tc>
          <w:tcPr>
            <w:tcW w:w="773"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tcPr>
          <w:p w14:paraId="0CB6C9B5" w14:textId="72799F24"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rPr>
              <w:t>Experimental</w:t>
            </w:r>
            <w:proofErr w:type="spellEnd"/>
            <w:r w:rsidRPr="00947CB3">
              <w:rPr>
                <w:rFonts w:eastAsia="Times New Roman" w:cs="Times New Roman"/>
                <w:color w:val="000000" w:themeColor="text1"/>
                <w:sz w:val="20"/>
                <w:szCs w:val="20"/>
              </w:rPr>
              <w:t xml:space="preserve"> RCT</w:t>
            </w:r>
          </w:p>
          <w:p w14:paraId="09262335" w14:textId="57F1130D"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tc>
        <w:tc>
          <w:tcPr>
            <w:tcW w:w="1440"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tcPr>
          <w:p w14:paraId="5BE7EEAA" w14:textId="714219C0"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Exercise</w:t>
            </w:r>
            <w:proofErr w:type="spellEnd"/>
            <w:r w:rsidRPr="00947CB3">
              <w:rPr>
                <w:rFonts w:eastAsia="Times New Roman" w:cs="Times New Roman"/>
                <w:color w:val="000000" w:themeColor="text1"/>
                <w:sz w:val="20"/>
                <w:szCs w:val="20"/>
                <w:u w:val="single"/>
              </w:rPr>
              <w:t xml:space="preserve">: </w:t>
            </w:r>
            <w:r w:rsidRPr="00947CB3">
              <w:rPr>
                <w:rFonts w:eastAsia="Times New Roman" w:cs="Times New Roman"/>
                <w:color w:val="000000" w:themeColor="text1"/>
                <w:sz w:val="20"/>
                <w:szCs w:val="20"/>
              </w:rPr>
              <w:t>Aerobic (</w:t>
            </w:r>
            <w:proofErr w:type="spellStart"/>
            <w:r w:rsidRPr="00947CB3">
              <w:rPr>
                <w:rFonts w:eastAsia="Times New Roman" w:cs="Times New Roman"/>
                <w:color w:val="000000" w:themeColor="text1"/>
                <w:sz w:val="20"/>
                <w:szCs w:val="20"/>
              </w:rPr>
              <w:t>Walking</w:t>
            </w:r>
            <w:proofErr w:type="spellEnd"/>
            <w:r w:rsidRPr="00947CB3">
              <w:rPr>
                <w:rFonts w:eastAsia="Times New Roman" w:cs="Times New Roman"/>
                <w:color w:val="000000" w:themeColor="text1"/>
                <w:sz w:val="20"/>
                <w:szCs w:val="20"/>
              </w:rPr>
              <w:t>), 10,000 steps/</w:t>
            </w:r>
            <w:proofErr w:type="spellStart"/>
            <w:r w:rsidRPr="00947CB3">
              <w:rPr>
                <w:rFonts w:eastAsia="Times New Roman" w:cs="Times New Roman"/>
                <w:color w:val="000000" w:themeColor="text1"/>
                <w:sz w:val="20"/>
                <w:szCs w:val="20"/>
              </w:rPr>
              <w:t>day</w:t>
            </w:r>
            <w:proofErr w:type="spellEnd"/>
            <w:r w:rsidRPr="00947CB3">
              <w:rPr>
                <w:rFonts w:eastAsia="Times New Roman" w:cs="Times New Roman"/>
                <w:color w:val="000000" w:themeColor="text1"/>
                <w:sz w:val="20"/>
                <w:szCs w:val="20"/>
              </w:rPr>
              <w:t>.</w:t>
            </w:r>
          </w:p>
          <w:p w14:paraId="1162D6DA" w14:textId="08B685D8"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t xml:space="preserve"> </w:t>
            </w:r>
          </w:p>
        </w:tc>
        <w:tc>
          <w:tcPr>
            <w:tcW w:w="1366"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tcPr>
          <w:p w14:paraId="4E6F73B3" w14:textId="00A6D795" w:rsidR="5A66EC78" w:rsidRPr="00947CB3" w:rsidRDefault="5A66EC78" w:rsidP="5A66EC78">
            <w:pPr>
              <w:rPr>
                <w:rFonts w:cs="Times New Roman"/>
                <w:sz w:val="20"/>
                <w:szCs w:val="20"/>
              </w:rPr>
            </w:pPr>
            <w:r w:rsidRPr="00947CB3">
              <w:rPr>
                <w:rFonts w:eastAsia="Times New Roman" w:cs="Times New Roman"/>
                <w:color w:val="000000" w:themeColor="text1"/>
                <w:sz w:val="20"/>
                <w:szCs w:val="20"/>
                <w:u w:val="single"/>
              </w:rPr>
              <w:t xml:space="preserve">Group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healthcare</w:t>
            </w:r>
            <w:proofErr w:type="spellEnd"/>
            <w:r w:rsidRPr="00947CB3">
              <w:rPr>
                <w:rFonts w:eastAsia="Times New Roman" w:cs="Times New Roman"/>
                <w:color w:val="000000" w:themeColor="text1"/>
                <w:sz w:val="20"/>
                <w:szCs w:val="20"/>
              </w:rPr>
              <w:t xml:space="preserve"> entre-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primary</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care</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clinic</w:t>
            </w:r>
            <w:proofErr w:type="spellEnd"/>
            <w:r w:rsidRPr="00947CB3">
              <w:rPr>
                <w:rFonts w:eastAsia="Times New Roman" w:cs="Times New Roman"/>
                <w:color w:val="000000" w:themeColor="text1"/>
                <w:sz w:val="20"/>
                <w:szCs w:val="20"/>
              </w:rPr>
              <w:t xml:space="preserve">), standard face-face </w:t>
            </w:r>
            <w:proofErr w:type="spellStart"/>
            <w:r w:rsidRPr="00947CB3">
              <w:rPr>
                <w:rFonts w:eastAsia="Times New Roman" w:cs="Times New Roman"/>
                <w:color w:val="000000" w:themeColor="text1"/>
                <w:sz w:val="20"/>
                <w:szCs w:val="20"/>
              </w:rPr>
              <w:t>group</w:t>
            </w:r>
            <w:proofErr w:type="spellEnd"/>
            <w:r w:rsidRPr="00947CB3">
              <w:rPr>
                <w:rFonts w:eastAsia="Times New Roman" w:cs="Times New Roman"/>
                <w:color w:val="000000" w:themeColor="text1"/>
                <w:sz w:val="20"/>
                <w:szCs w:val="20"/>
              </w:rPr>
              <w:t>, 1 times/</w:t>
            </w:r>
            <w:proofErr w:type="spellStart"/>
            <w:r w:rsidRPr="00947CB3">
              <w:rPr>
                <w:rFonts w:eastAsia="Times New Roman" w:cs="Times New Roman"/>
                <w:color w:val="000000" w:themeColor="text1"/>
                <w:sz w:val="20"/>
                <w:szCs w:val="20"/>
              </w:rPr>
              <w:t>month</w:t>
            </w:r>
            <w:proofErr w:type="spellEnd"/>
            <w:r w:rsidRPr="00947CB3">
              <w:rPr>
                <w:rFonts w:eastAsia="Times New Roman" w:cs="Times New Roman"/>
                <w:color w:val="000000" w:themeColor="text1"/>
                <w:sz w:val="20"/>
                <w:szCs w:val="20"/>
              </w:rPr>
              <w:t xml:space="preserve">, research </w:t>
            </w:r>
            <w:proofErr w:type="spellStart"/>
            <w:r w:rsidRPr="00947CB3">
              <w:rPr>
                <w:rFonts w:eastAsia="Times New Roman" w:cs="Times New Roman"/>
                <w:color w:val="000000" w:themeColor="text1"/>
                <w:sz w:val="20"/>
                <w:szCs w:val="20"/>
              </w:rPr>
              <w:t>assistant</w:t>
            </w:r>
            <w:proofErr w:type="spellEnd"/>
            <w:r w:rsidRPr="00947CB3">
              <w:rPr>
                <w:rFonts w:eastAsia="Times New Roman" w:cs="Times New Roman"/>
                <w:color w:val="000000" w:themeColor="text1"/>
                <w:sz w:val="20"/>
                <w:szCs w:val="20"/>
              </w:rPr>
              <w:t>, 10-15</w:t>
            </w:r>
          </w:p>
          <w:p w14:paraId="411B9D43" w14:textId="1FD1EAD7"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 xml:space="preserve"> </w:t>
            </w:r>
          </w:p>
          <w:p w14:paraId="2081744D" w14:textId="2008A4D7"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Individual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condition</w:t>
            </w:r>
            <w:proofErr w:type="spellEnd"/>
            <w:r w:rsidRPr="00947CB3">
              <w:rPr>
                <w:rFonts w:eastAsia="Times New Roman" w:cs="Times New Roman"/>
                <w:color w:val="000000" w:themeColor="text1"/>
                <w:sz w:val="20"/>
                <w:szCs w:val="20"/>
              </w:rPr>
              <w:t>: Home-</w:t>
            </w:r>
            <w:proofErr w:type="spellStart"/>
            <w:r w:rsidRPr="00947CB3">
              <w:rPr>
                <w:rFonts w:eastAsia="Times New Roman" w:cs="Times New Roman"/>
                <w:color w:val="000000" w:themeColor="text1"/>
                <w:sz w:val="20"/>
                <w:szCs w:val="20"/>
              </w:rPr>
              <w:t>based</w:t>
            </w:r>
            <w:proofErr w:type="spellEnd"/>
            <w:r w:rsidRPr="00947CB3">
              <w:rPr>
                <w:rFonts w:eastAsia="Times New Roman" w:cs="Times New Roman"/>
                <w:color w:val="000000" w:themeColor="text1"/>
                <w:sz w:val="20"/>
                <w:szCs w:val="20"/>
              </w:rPr>
              <w:t xml:space="preserve">, no </w:t>
            </w:r>
            <w:proofErr w:type="spellStart"/>
            <w:r w:rsidRPr="00947CB3">
              <w:rPr>
                <w:rFonts w:eastAsia="Times New Roman" w:cs="Times New Roman"/>
                <w:color w:val="000000" w:themeColor="text1"/>
                <w:sz w:val="20"/>
                <w:szCs w:val="20"/>
              </w:rPr>
              <w:t>contact</w:t>
            </w:r>
            <w:proofErr w:type="spellEnd"/>
            <w:r w:rsidRPr="00947CB3">
              <w:rPr>
                <w:rFonts w:eastAsia="Times New Roman" w:cs="Times New Roman"/>
                <w:color w:val="000000" w:themeColor="text1"/>
                <w:sz w:val="20"/>
                <w:szCs w:val="20"/>
              </w:rPr>
              <w:t xml:space="preserve">, no </w:t>
            </w:r>
            <w:proofErr w:type="spellStart"/>
            <w:r w:rsidRPr="00947CB3">
              <w:rPr>
                <w:rFonts w:eastAsia="Times New Roman" w:cs="Times New Roman"/>
                <w:color w:val="000000" w:themeColor="text1"/>
                <w:sz w:val="20"/>
                <w:szCs w:val="20"/>
              </w:rPr>
              <w:lastRenderedPageBreak/>
              <w:t>contact</w:t>
            </w:r>
            <w:proofErr w:type="spellEnd"/>
            <w:r w:rsidRPr="00947CB3">
              <w:rPr>
                <w:rFonts w:eastAsia="Times New Roman" w:cs="Times New Roman"/>
                <w:color w:val="000000" w:themeColor="text1"/>
                <w:sz w:val="20"/>
                <w:szCs w:val="20"/>
              </w:rPr>
              <w:t xml:space="preserve"> (</w:t>
            </w:r>
            <w:proofErr w:type="spellStart"/>
            <w:r w:rsidRPr="00947CB3">
              <w:rPr>
                <w:rFonts w:eastAsia="Times New Roman" w:cs="Times New Roman"/>
                <w:color w:val="000000" w:themeColor="text1"/>
                <w:sz w:val="20"/>
                <w:szCs w:val="20"/>
              </w:rPr>
              <w:t>only</w:t>
            </w:r>
            <w:proofErr w:type="spellEnd"/>
            <w:r w:rsidRPr="00947CB3">
              <w:rPr>
                <w:rFonts w:eastAsia="Times New Roman" w:cs="Times New Roman"/>
                <w:color w:val="000000" w:themeColor="text1"/>
                <w:sz w:val="20"/>
                <w:szCs w:val="20"/>
              </w:rPr>
              <w:t xml:space="preserve"> initial </w:t>
            </w:r>
            <w:proofErr w:type="spellStart"/>
            <w:r w:rsidRPr="00947CB3">
              <w:rPr>
                <w:rFonts w:eastAsia="Times New Roman" w:cs="Times New Roman"/>
                <w:color w:val="000000" w:themeColor="text1"/>
                <w:sz w:val="20"/>
                <w:szCs w:val="20"/>
              </w:rPr>
              <w:t>introductory</w:t>
            </w:r>
            <w:proofErr w:type="spellEnd"/>
            <w:r w:rsidRPr="00947CB3">
              <w:rPr>
                <w:rFonts w:eastAsia="Times New Roman" w:cs="Times New Roman"/>
                <w:color w:val="000000" w:themeColor="text1"/>
                <w:sz w:val="20"/>
                <w:szCs w:val="20"/>
              </w:rPr>
              <w:t xml:space="preserve"> session).</w:t>
            </w:r>
          </w:p>
        </w:tc>
        <w:tc>
          <w:tcPr>
            <w:tcW w:w="1033"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tcPr>
          <w:p w14:paraId="6C87CE74" w14:textId="63A416D1" w:rsidR="5A66EC78" w:rsidRPr="00947CB3" w:rsidRDefault="5A66EC78" w:rsidP="5A66EC78">
            <w:pPr>
              <w:rPr>
                <w:rFonts w:cs="Times New Roman"/>
                <w:sz w:val="20"/>
                <w:szCs w:val="20"/>
              </w:rPr>
            </w:pPr>
            <w:r w:rsidRPr="00947CB3">
              <w:rPr>
                <w:rFonts w:eastAsia="Times New Roman" w:cs="Times New Roman"/>
                <w:color w:val="000000" w:themeColor="text1"/>
                <w:sz w:val="20"/>
                <w:szCs w:val="20"/>
              </w:rPr>
              <w:lastRenderedPageBreak/>
              <w:t xml:space="preserve">12 </w:t>
            </w:r>
            <w:proofErr w:type="spellStart"/>
            <w:r w:rsidRPr="00947CB3">
              <w:rPr>
                <w:rFonts w:eastAsia="Times New Roman" w:cs="Times New Roman"/>
                <w:color w:val="000000" w:themeColor="text1"/>
                <w:sz w:val="20"/>
                <w:szCs w:val="20"/>
              </w:rPr>
              <w:t>weeks</w:t>
            </w:r>
            <w:proofErr w:type="spellEnd"/>
          </w:p>
        </w:tc>
        <w:tc>
          <w:tcPr>
            <w:tcW w:w="1300"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tcPr>
          <w:p w14:paraId="63D46DDD" w14:textId="0F9F677C" w:rsidR="5A66EC78" w:rsidRPr="00947CB3" w:rsidRDefault="5A66EC78" w:rsidP="5A66EC78">
            <w:pPr>
              <w:rPr>
                <w:rFonts w:cs="Times New Roman"/>
                <w:sz w:val="20"/>
                <w:szCs w:val="20"/>
              </w:rPr>
            </w:pPr>
            <w:proofErr w:type="spellStart"/>
            <w:r w:rsidRPr="00947CB3">
              <w:rPr>
                <w:rFonts w:eastAsia="Times New Roman" w:cs="Times New Roman"/>
                <w:color w:val="000000" w:themeColor="text1"/>
                <w:sz w:val="20"/>
                <w:szCs w:val="20"/>
                <w:u w:val="single"/>
              </w:rPr>
              <w:t>Physical</w:t>
            </w:r>
            <w:proofErr w:type="spellEnd"/>
            <w:r w:rsidRPr="00947CB3">
              <w:rPr>
                <w:rFonts w:eastAsia="Times New Roman" w:cs="Times New Roman"/>
                <w:color w:val="000000" w:themeColor="text1"/>
                <w:sz w:val="20"/>
                <w:szCs w:val="20"/>
                <w:u w:val="single"/>
              </w:rPr>
              <w:t xml:space="preserve"> </w:t>
            </w:r>
            <w:proofErr w:type="spellStart"/>
            <w:r w:rsidRPr="00947CB3">
              <w:rPr>
                <w:rFonts w:eastAsia="Times New Roman" w:cs="Times New Roman"/>
                <w:color w:val="000000" w:themeColor="text1"/>
                <w:sz w:val="20"/>
                <w:szCs w:val="20"/>
                <w:u w:val="single"/>
              </w:rPr>
              <w:t>activity</w:t>
            </w:r>
            <w:proofErr w:type="spellEnd"/>
            <w:r w:rsidRPr="00947CB3">
              <w:rPr>
                <w:rFonts w:eastAsia="Times New Roman" w:cs="Times New Roman"/>
                <w:color w:val="000000" w:themeColor="text1"/>
                <w:sz w:val="20"/>
                <w:szCs w:val="20"/>
              </w:rPr>
              <w:t>: Steps/</w:t>
            </w:r>
            <w:proofErr w:type="spellStart"/>
            <w:r w:rsidRPr="00947CB3">
              <w:rPr>
                <w:rFonts w:eastAsia="Times New Roman" w:cs="Times New Roman"/>
                <w:color w:val="000000" w:themeColor="text1"/>
                <w:sz w:val="20"/>
                <w:szCs w:val="20"/>
              </w:rPr>
              <w:t>day</w:t>
            </w:r>
            <w:proofErr w:type="spellEnd"/>
          </w:p>
        </w:tc>
        <w:tc>
          <w:tcPr>
            <w:tcW w:w="1120"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tcPr>
          <w:p w14:paraId="54CE1A0C" w14:textId="59FF38AA" w:rsidR="5A66EC78" w:rsidRPr="00947CB3" w:rsidRDefault="5A66EC78" w:rsidP="5A66EC78">
            <w:pPr>
              <w:rPr>
                <w:rFonts w:cs="Times New Roman"/>
                <w:sz w:val="20"/>
                <w:szCs w:val="20"/>
              </w:rPr>
            </w:pPr>
            <w:r w:rsidRPr="00947CB3">
              <w:rPr>
                <w:rFonts w:eastAsia="Times New Roman" w:cs="Times New Roman"/>
                <w:color w:val="000000" w:themeColor="text1"/>
                <w:sz w:val="20"/>
                <w:szCs w:val="20"/>
                <w:lang w:val="en-US"/>
              </w:rPr>
              <w:t>0.66</w:t>
            </w:r>
          </w:p>
        </w:tc>
      </w:tr>
      <w:tr w:rsidR="5A66EC78" w14:paraId="30DB7616" w14:textId="77777777" w:rsidTr="00A22000">
        <w:trPr>
          <w:trHeight w:val="300"/>
        </w:trPr>
        <w:tc>
          <w:tcPr>
            <w:tcW w:w="9629" w:type="dxa"/>
            <w:gridSpan w:val="9"/>
            <w:tcBorders>
              <w:top w:val="single" w:sz="12" w:space="0" w:color="000000" w:themeColor="text1"/>
              <w:left w:val="nil"/>
              <w:bottom w:val="nil"/>
              <w:right w:val="nil"/>
            </w:tcBorders>
            <w:tcMar>
              <w:left w:w="108" w:type="dxa"/>
              <w:right w:w="108" w:type="dxa"/>
            </w:tcMar>
          </w:tcPr>
          <w:p w14:paraId="00A2EF9E" w14:textId="3301B96C" w:rsidR="5A66EC78" w:rsidRPr="00947CB3" w:rsidRDefault="5A66EC78" w:rsidP="5A66EC78">
            <w:pPr>
              <w:rPr>
                <w:rFonts w:cs="Times New Roman"/>
                <w:sz w:val="20"/>
                <w:szCs w:val="20"/>
              </w:rPr>
            </w:pPr>
            <w:r w:rsidRPr="00947CB3">
              <w:rPr>
                <w:rFonts w:eastAsia="Times New Roman" w:cs="Times New Roman"/>
                <w:i/>
                <w:iCs/>
                <w:color w:val="000000" w:themeColor="text1"/>
                <w:sz w:val="20"/>
                <w:szCs w:val="20"/>
                <w:lang w:val="en-US"/>
              </w:rPr>
              <w:t>Note: 1=</w:t>
            </w:r>
            <w:r w:rsidRPr="00947CB3">
              <w:rPr>
                <w:rFonts w:eastAsia="Times New Roman" w:cs="Times New Roman"/>
                <w:color w:val="000000" w:themeColor="text1"/>
                <w:sz w:val="20"/>
                <w:szCs w:val="20"/>
                <w:lang w:val="en-US"/>
              </w:rPr>
              <w:t xml:space="preserve"> </w:t>
            </w:r>
            <w:proofErr w:type="spellStart"/>
            <w:r w:rsidRPr="00947CB3">
              <w:rPr>
                <w:rFonts w:eastAsia="Times New Roman" w:cs="Times New Roman"/>
                <w:color w:val="000000" w:themeColor="text1"/>
                <w:sz w:val="20"/>
                <w:szCs w:val="20"/>
                <w:lang w:val="en-US"/>
              </w:rPr>
              <w:t>Cyarto</w:t>
            </w:r>
            <w:proofErr w:type="spellEnd"/>
            <w:r w:rsidRPr="00947CB3">
              <w:rPr>
                <w:rFonts w:eastAsia="Times New Roman" w:cs="Times New Roman"/>
                <w:color w:val="000000" w:themeColor="text1"/>
                <w:sz w:val="20"/>
                <w:szCs w:val="20"/>
                <w:lang w:val="en-US"/>
              </w:rPr>
              <w:t xml:space="preserve"> et al. (2008): These studies utilized the same sample but were counted as separate studies in this analysis because their results were published in separate articles and addressed different outcomes</w:t>
            </w:r>
          </w:p>
        </w:tc>
      </w:tr>
    </w:tbl>
    <w:p w14:paraId="415E9141" w14:textId="3A6ECB7A" w:rsidR="00995456" w:rsidRPr="0027222E" w:rsidRDefault="53FC0EF3" w:rsidP="5A66EC78">
      <w:pPr>
        <w:spacing w:after="0"/>
      </w:pPr>
      <w:r w:rsidRPr="5A66EC78">
        <w:rPr>
          <w:rFonts w:eastAsia="Times New Roman" w:cs="Times New Roman"/>
          <w:color w:val="000000" w:themeColor="text1"/>
          <w:lang w:val="en-US"/>
        </w:rPr>
        <w:t xml:space="preserve"> </w:t>
      </w:r>
    </w:p>
    <w:p w14:paraId="637B2AE4" w14:textId="4F8E5172" w:rsidR="00995456" w:rsidRPr="0027222E" w:rsidRDefault="53FC0EF3" w:rsidP="5A66EC78">
      <w:pPr>
        <w:spacing w:after="0"/>
      </w:pPr>
      <w:r w:rsidRPr="5A66EC78">
        <w:rPr>
          <w:rFonts w:eastAsia="Times New Roman" w:cs="Times New Roman"/>
          <w:color w:val="000000" w:themeColor="text1"/>
          <w:lang w:val="en-US"/>
        </w:rPr>
        <w:t xml:space="preserve"> </w:t>
      </w:r>
    </w:p>
    <w:p w14:paraId="78FD1C60" w14:textId="6985548D" w:rsidR="00995456" w:rsidRPr="0027222E" w:rsidRDefault="00995456" w:rsidP="5A66EC78">
      <w:pPr>
        <w:spacing w:after="0"/>
        <w:rPr>
          <w:rFonts w:eastAsia="Times New Roman" w:cs="Times New Roman"/>
          <w:color w:val="000000" w:themeColor="text1"/>
          <w:lang w:val="en-US"/>
        </w:rPr>
      </w:pPr>
    </w:p>
    <w:p w14:paraId="2AED7BD1" w14:textId="58E6591F" w:rsidR="00995456" w:rsidRPr="0027222E" w:rsidRDefault="00995456" w:rsidP="289DC0EF">
      <w:pPr>
        <w:spacing w:before="240" w:after="240"/>
        <w:rPr>
          <w:rFonts w:ascii="-webkit-standard" w:eastAsia="-webkit-standard" w:hAnsi="-webkit-standard" w:cs="-webkit-standard"/>
          <w:b/>
          <w:bCs/>
          <w:color w:val="000000" w:themeColor="text1"/>
          <w:lang w:val="en-US"/>
        </w:rPr>
      </w:pPr>
    </w:p>
    <w:p w14:paraId="6C9DB5F0" w14:textId="1EAC5611" w:rsidR="00995456" w:rsidRPr="0027222E" w:rsidRDefault="00995456" w:rsidP="289DC0EF">
      <w:pPr>
        <w:spacing w:before="240" w:after="240"/>
        <w:rPr>
          <w:rFonts w:ascii="-webkit-standard" w:eastAsia="-webkit-standard" w:hAnsi="-webkit-standard" w:cs="-webkit-standard"/>
          <w:b/>
          <w:bCs/>
          <w:color w:val="000000" w:themeColor="text1"/>
          <w:lang w:val="en-US"/>
        </w:rPr>
      </w:pPr>
    </w:p>
    <w:p w14:paraId="7C0C8282" w14:textId="7852F85E" w:rsidR="00995456" w:rsidRPr="0027222E" w:rsidRDefault="00995456" w:rsidP="289DC0EF">
      <w:pPr>
        <w:spacing w:before="240" w:after="240"/>
        <w:rPr>
          <w:rFonts w:ascii="-webkit-standard" w:eastAsia="-webkit-standard" w:hAnsi="-webkit-standard" w:cs="-webkit-standard"/>
          <w:b/>
          <w:bCs/>
          <w:color w:val="000000" w:themeColor="text1"/>
          <w:lang w:val="en-US"/>
        </w:rPr>
      </w:pPr>
    </w:p>
    <w:p w14:paraId="5CAEFDF2" w14:textId="3EEABBBA" w:rsidR="00995456" w:rsidRPr="0027222E" w:rsidRDefault="6AF71929" w:rsidP="5A66EC78">
      <w:pPr>
        <w:spacing w:after="0"/>
        <w:rPr>
          <w:rFonts w:eastAsia="Times New Roman" w:cs="Times New Roman"/>
          <w:color w:val="000000" w:themeColor="text1"/>
          <w:lang w:val="en-US"/>
        </w:rPr>
      </w:pPr>
      <w:r w:rsidRPr="5A66EC78">
        <w:rPr>
          <w:rFonts w:eastAsia="Times New Roman" w:cs="Times New Roman"/>
          <w:color w:val="000000" w:themeColor="text1"/>
          <w:lang w:val="en-US"/>
        </w:rPr>
        <w:t xml:space="preserve"> </w:t>
      </w:r>
    </w:p>
    <w:p w14:paraId="67B9DC51" w14:textId="11CB70B5" w:rsidR="00995456" w:rsidRPr="0027222E" w:rsidRDefault="7D1E4C40" w:rsidP="5B41A2E1">
      <w:pPr>
        <w:spacing w:after="0"/>
      </w:pPr>
      <w:r w:rsidRPr="5B41A2E1">
        <w:rPr>
          <w:rFonts w:eastAsia="Times New Roman" w:cs="Times New Roman"/>
          <w:color w:val="000000" w:themeColor="text1"/>
          <w:lang w:val="en-US"/>
        </w:rPr>
        <w:t xml:space="preserve"> </w:t>
      </w:r>
    </w:p>
    <w:p w14:paraId="36B4665A" w14:textId="0C7B9C45" w:rsidR="00995456" w:rsidRPr="0027222E" w:rsidRDefault="7D1E4C40" w:rsidP="5B41A2E1">
      <w:pPr>
        <w:spacing w:after="0"/>
      </w:pPr>
      <w:r w:rsidRPr="5B41A2E1">
        <w:rPr>
          <w:rFonts w:eastAsia="Times New Roman" w:cs="Times New Roman"/>
          <w:color w:val="000000" w:themeColor="text1"/>
          <w:lang w:val="en-US"/>
        </w:rPr>
        <w:t xml:space="preserve"> </w:t>
      </w:r>
    </w:p>
    <w:p w14:paraId="071E0697" w14:textId="59325ED0" w:rsidR="00995456" w:rsidRPr="0027222E" w:rsidRDefault="00995456" w:rsidP="5B41A2E1">
      <w:pPr>
        <w:spacing w:after="0"/>
      </w:pPr>
    </w:p>
    <w:p w14:paraId="5AD333AA" w14:textId="62B64AA0" w:rsidR="00995456" w:rsidRPr="0027222E" w:rsidRDefault="00995456" w:rsidP="289DC0EF">
      <w:pPr>
        <w:spacing w:before="240" w:after="240"/>
        <w:rPr>
          <w:rFonts w:ascii="-webkit-standard" w:eastAsia="-webkit-standard" w:hAnsi="-webkit-standard" w:cs="-webkit-standard"/>
          <w:b/>
          <w:bCs/>
          <w:color w:val="000000" w:themeColor="text1"/>
          <w:lang w:val="en-US"/>
        </w:rPr>
      </w:pPr>
    </w:p>
    <w:p w14:paraId="3246AF55" w14:textId="030C2687" w:rsidR="00995456" w:rsidRPr="0027222E" w:rsidRDefault="00995456" w:rsidP="289DC0EF">
      <w:pPr>
        <w:spacing w:before="240" w:after="240"/>
        <w:rPr>
          <w:rFonts w:ascii="-webkit-standard" w:eastAsia="-webkit-standard" w:hAnsi="-webkit-standard" w:cs="-webkit-standard"/>
          <w:b/>
          <w:bCs/>
          <w:color w:val="000000" w:themeColor="text1"/>
          <w:lang w:val="en-US"/>
        </w:rPr>
      </w:pPr>
    </w:p>
    <w:p w14:paraId="2B145B2E" w14:textId="29B114EF" w:rsidR="00995456" w:rsidRPr="0027222E" w:rsidRDefault="00995456" w:rsidP="289DC0EF">
      <w:pPr>
        <w:spacing w:before="240" w:after="240"/>
        <w:rPr>
          <w:rFonts w:ascii="-webkit-standard" w:eastAsia="-webkit-standard" w:hAnsi="-webkit-standard" w:cs="-webkit-standard"/>
          <w:b/>
          <w:bCs/>
          <w:color w:val="000000" w:themeColor="text1"/>
          <w:lang w:val="en-US"/>
        </w:rPr>
      </w:pPr>
    </w:p>
    <w:p w14:paraId="51E8D03E" w14:textId="48B015B5" w:rsidR="001A4E32" w:rsidRPr="0027222E" w:rsidRDefault="001A4E32">
      <w:pPr>
        <w:rPr>
          <w:rFonts w:ascii="-webkit-standard" w:eastAsia="-webkit-standard" w:hAnsi="-webkit-standard" w:cs="-webkit-standard"/>
          <w:b/>
          <w:bCs/>
          <w:color w:val="000000" w:themeColor="text1"/>
          <w:lang w:val="en-US"/>
        </w:rPr>
      </w:pPr>
      <w:r w:rsidRPr="0027222E">
        <w:rPr>
          <w:rFonts w:ascii="-webkit-standard" w:eastAsia="-webkit-standard" w:hAnsi="-webkit-standard" w:cs="-webkit-standard"/>
          <w:b/>
          <w:bCs/>
          <w:color w:val="000000" w:themeColor="text1"/>
          <w:lang w:val="en-US"/>
        </w:rPr>
        <w:br w:type="page"/>
      </w:r>
    </w:p>
    <w:p w14:paraId="11A7AD31" w14:textId="2A7261D5" w:rsidR="00995456" w:rsidRPr="00A22000" w:rsidRDefault="289A3BA4" w:rsidP="00A22000">
      <w:pPr>
        <w:rPr>
          <w:b/>
          <w:bCs/>
          <w:lang w:val="en-US"/>
        </w:rPr>
      </w:pPr>
      <w:r w:rsidRPr="00A22000">
        <w:rPr>
          <w:b/>
          <w:bCs/>
          <w:lang w:val="en-US"/>
        </w:rPr>
        <w:lastRenderedPageBreak/>
        <w:t>Details on the Search Strategy</w:t>
      </w:r>
    </w:p>
    <w:p w14:paraId="23385754" w14:textId="6A585EB4" w:rsidR="00F30BB4" w:rsidRPr="00A22000" w:rsidRDefault="7825E69F" w:rsidP="00A22000">
      <w:pPr>
        <w:spacing w:before="240" w:after="240" w:line="360" w:lineRule="auto"/>
        <w:rPr>
          <w:rFonts w:eastAsia="-webkit-standard" w:cs="Times New Roman"/>
          <w:color w:val="000000" w:themeColor="text1"/>
          <w:lang w:val="en-US"/>
        </w:rPr>
      </w:pPr>
      <w:r w:rsidRPr="00A22000">
        <w:rPr>
          <w:rFonts w:eastAsia="-webkit-standard" w:cs="Times New Roman"/>
          <w:color w:val="000000" w:themeColor="text1"/>
          <w:lang w:val="en-US"/>
        </w:rPr>
        <w:t>The electronic search was conducted from the inception of the databases to 19th March 2024. A</w:t>
      </w:r>
      <w:r w:rsidR="6393B4DC" w:rsidRPr="00A22000">
        <w:rPr>
          <w:rFonts w:eastAsia="-webkit-standard" w:cs="Times New Roman"/>
          <w:color w:val="000000" w:themeColor="text1"/>
          <w:lang w:val="en-US"/>
        </w:rPr>
        <w:t>n electronic</w:t>
      </w:r>
      <w:r w:rsidRPr="00A22000">
        <w:rPr>
          <w:rFonts w:eastAsia="-webkit-standard" w:cs="Times New Roman"/>
          <w:color w:val="000000" w:themeColor="text1"/>
          <w:lang w:val="en-US"/>
        </w:rPr>
        <w:t xml:space="preserve"> search was performed </w:t>
      </w:r>
      <w:r w:rsidR="6365D25F" w:rsidRPr="00A22000">
        <w:rPr>
          <w:rFonts w:eastAsia="-webkit-standard" w:cs="Times New Roman"/>
          <w:color w:val="000000" w:themeColor="text1"/>
          <w:lang w:val="en-US"/>
        </w:rPr>
        <w:t>from inception of the databases to 19</w:t>
      </w:r>
      <w:r w:rsidR="6365D25F" w:rsidRPr="00A22000">
        <w:rPr>
          <w:rFonts w:eastAsia="-webkit-standard" w:cs="Times New Roman"/>
          <w:color w:val="000000" w:themeColor="text1"/>
          <w:vertAlign w:val="superscript"/>
          <w:lang w:val="en-US"/>
        </w:rPr>
        <w:t>th</w:t>
      </w:r>
      <w:r w:rsidR="6365D25F" w:rsidRPr="00A22000">
        <w:rPr>
          <w:rFonts w:eastAsia="-webkit-standard" w:cs="Times New Roman"/>
          <w:color w:val="000000" w:themeColor="text1"/>
          <w:lang w:val="en-US"/>
        </w:rPr>
        <w:t xml:space="preserve"> of March 2024</w:t>
      </w:r>
      <w:r w:rsidR="6B9B5225" w:rsidRPr="00A22000">
        <w:rPr>
          <w:rFonts w:eastAsia="-webkit-standard" w:cs="Times New Roman"/>
          <w:color w:val="000000" w:themeColor="text1"/>
          <w:lang w:val="en-US"/>
        </w:rPr>
        <w:t xml:space="preserve">. </w:t>
      </w:r>
      <w:r w:rsidR="2BAFAEDA" w:rsidRPr="00A22000">
        <w:rPr>
          <w:rFonts w:eastAsia="-webkit-standard" w:cs="Times New Roman"/>
          <w:color w:val="000000" w:themeColor="text1"/>
          <w:lang w:val="en-US"/>
        </w:rPr>
        <w:t>The searched databases included</w:t>
      </w:r>
      <w:r w:rsidRPr="00A22000">
        <w:rPr>
          <w:rFonts w:eastAsia="-webkit-standard" w:cs="Times New Roman"/>
          <w:color w:val="000000" w:themeColor="text1"/>
          <w:lang w:val="en-US"/>
        </w:rPr>
        <w:t xml:space="preserve"> Web</w:t>
      </w:r>
      <w:r w:rsidR="685E47F2" w:rsidRPr="00A22000">
        <w:rPr>
          <w:rFonts w:eastAsia="-webkit-standard" w:cs="Times New Roman"/>
          <w:color w:val="000000" w:themeColor="text1"/>
          <w:lang w:val="en-US"/>
        </w:rPr>
        <w:t xml:space="preserve"> </w:t>
      </w:r>
      <w:r w:rsidRPr="00A22000">
        <w:rPr>
          <w:rFonts w:eastAsia="-webkit-standard" w:cs="Times New Roman"/>
          <w:color w:val="000000" w:themeColor="text1"/>
          <w:lang w:val="en-US"/>
        </w:rPr>
        <w:t>Science, Scopus, ProQuest, PubMed, ScienceDirect, Medline, PsycINFO, and Google Scholar, with additional manual searches carried out in relevant journals. We also performed backward and forward citation tracking to identify further studies that may not have appeared in the initial search results. Search terms were carefully selected to include a combination of free text terms and subject headings, where applicable, to maximize sensitivity and relevance. We sought peer-reviewed articles published in English, and searches were restricted to quantitative studies, including randomized controlled trials (RCTs) and clinical trials, focusing on adult populations, group-based versus individual interventions, physical activity outcomes, and psychosocial or physical health impacts.</w:t>
      </w:r>
    </w:p>
    <w:p w14:paraId="437AF16E" w14:textId="2185252E" w:rsidR="00F30BB4" w:rsidRPr="00A22000" w:rsidRDefault="630A1931" w:rsidP="00A22000">
      <w:pPr>
        <w:spacing w:line="360" w:lineRule="auto"/>
        <w:ind w:firstLine="1304"/>
        <w:rPr>
          <w:rFonts w:eastAsia="-webkit-standard" w:cs="Times New Roman"/>
          <w:color w:val="000000" w:themeColor="text1"/>
          <w:lang w:val="en-US"/>
        </w:rPr>
      </w:pPr>
      <w:r w:rsidRPr="00A22000">
        <w:rPr>
          <w:rFonts w:eastAsia="-webkit-standard" w:cs="Times New Roman"/>
          <w:color w:val="000000" w:themeColor="text1"/>
          <w:lang w:val="en-US"/>
        </w:rPr>
        <w:t xml:space="preserve">With the assistance of an experienced librarian, we developed the search string to achieve a balance between broad coverage and high specificity, focusing on identifying studies that compare </w:t>
      </w:r>
      <w:r w:rsidR="73B7A35A" w:rsidRPr="00A22000">
        <w:rPr>
          <w:rFonts w:eastAsia="-webkit-standard" w:cs="Times New Roman"/>
          <w:color w:val="000000" w:themeColor="text1"/>
          <w:lang w:val="en-US"/>
        </w:rPr>
        <w:t>solo</w:t>
      </w:r>
      <w:r w:rsidRPr="00A22000">
        <w:rPr>
          <w:rFonts w:eastAsia="-webkit-standard" w:cs="Times New Roman"/>
          <w:color w:val="000000" w:themeColor="text1"/>
          <w:lang w:val="en-US"/>
        </w:rPr>
        <w:t xml:space="preserve"> and group formats in physical activity interventions/exposures. We identified key terms that were also identified from previous systematic reviews and meta-analyses on physical activity interventions, to provide additional specificity. Relevant databases, such as </w:t>
      </w:r>
      <w:proofErr w:type="spellStart"/>
      <w:r w:rsidRPr="00A22000">
        <w:rPr>
          <w:rFonts w:eastAsia="-webkit-standard" w:cs="Times New Roman"/>
          <w:color w:val="000000" w:themeColor="text1"/>
          <w:lang w:val="en-US"/>
        </w:rPr>
        <w:t>MeSH</w:t>
      </w:r>
      <w:proofErr w:type="spellEnd"/>
      <w:r w:rsidRPr="00A22000">
        <w:rPr>
          <w:rFonts w:eastAsia="-webkit-standard" w:cs="Times New Roman"/>
          <w:color w:val="000000" w:themeColor="text1"/>
          <w:lang w:val="en-US"/>
        </w:rPr>
        <w:t>, were utilized to identify key terms and incorporate subject-specific terms into our search strategy. To reduce irrelevant results, broader terms were refined to focus on the context of physical activity. For example, "exercise" was paired with terms like "intervention" and "program" to exclude general or unrelated exercise studies, while "group" and "</w:t>
      </w:r>
      <w:r w:rsidR="73B7A35A" w:rsidRPr="00A22000">
        <w:rPr>
          <w:rFonts w:eastAsia="-webkit-standard" w:cs="Times New Roman"/>
          <w:color w:val="000000" w:themeColor="text1"/>
          <w:lang w:val="en-US"/>
        </w:rPr>
        <w:t>solo</w:t>
      </w:r>
      <w:r w:rsidRPr="00A22000">
        <w:rPr>
          <w:rFonts w:eastAsia="-webkit-standard" w:cs="Times New Roman"/>
          <w:color w:val="000000" w:themeColor="text1"/>
          <w:lang w:val="en-US"/>
        </w:rPr>
        <w:t xml:space="preserve">" were structured with adjacencies (e.g., "group adj3 exercise") to capture relevant comparisons without unrelated group-based activities. </w:t>
      </w:r>
    </w:p>
    <w:p w14:paraId="0A94DD18" w14:textId="710F7C72" w:rsidR="00995456" w:rsidRPr="00A22000" w:rsidRDefault="40625356" w:rsidP="00A22000">
      <w:pPr>
        <w:spacing w:line="360" w:lineRule="auto"/>
        <w:rPr>
          <w:rFonts w:eastAsia="-webkit-standard" w:cs="Times New Roman"/>
          <w:b/>
          <w:bCs/>
          <w:color w:val="000000" w:themeColor="text1"/>
          <w:lang w:val="en-US"/>
        </w:rPr>
      </w:pPr>
      <w:r w:rsidRPr="00A22000">
        <w:rPr>
          <w:rFonts w:eastAsia="-webkit-standard" w:cs="Times New Roman"/>
          <w:b/>
          <w:bCs/>
          <w:color w:val="000000" w:themeColor="text1"/>
          <w:lang w:val="en-US"/>
        </w:rPr>
        <w:t>The following terms w</w:t>
      </w:r>
      <w:r w:rsidR="406093C7" w:rsidRPr="00A22000">
        <w:rPr>
          <w:rFonts w:eastAsia="-webkit-standard" w:cs="Times New Roman"/>
          <w:b/>
          <w:bCs/>
          <w:color w:val="000000" w:themeColor="text1"/>
          <w:lang w:val="en-US"/>
        </w:rPr>
        <w:t xml:space="preserve">ere </w:t>
      </w:r>
      <w:r w:rsidRPr="00A22000">
        <w:rPr>
          <w:rFonts w:eastAsia="-webkit-standard" w:cs="Times New Roman"/>
          <w:b/>
          <w:bCs/>
          <w:color w:val="000000" w:themeColor="text1"/>
          <w:lang w:val="en-US"/>
        </w:rPr>
        <w:t xml:space="preserve">searched as free text </w:t>
      </w:r>
      <w:r w:rsidR="4BCBC7D7" w:rsidRPr="00A22000">
        <w:rPr>
          <w:rFonts w:eastAsia="-webkit-standard" w:cs="Times New Roman"/>
          <w:b/>
          <w:bCs/>
          <w:color w:val="000000" w:themeColor="text1"/>
          <w:lang w:val="en-US"/>
        </w:rPr>
        <w:t xml:space="preserve">and using Boolean operators (AND/OR/NOT) </w:t>
      </w:r>
      <w:r w:rsidRPr="00A22000">
        <w:rPr>
          <w:rFonts w:eastAsia="-webkit-standard" w:cs="Times New Roman"/>
          <w:b/>
          <w:bCs/>
          <w:color w:val="000000" w:themeColor="text1"/>
          <w:lang w:val="en-US"/>
        </w:rPr>
        <w:t xml:space="preserve">in listed databases. </w:t>
      </w:r>
    </w:p>
    <w:p w14:paraId="6A2B8FA3" w14:textId="4C8D85E2" w:rsidR="00995456" w:rsidRPr="00A22000" w:rsidRDefault="2AE22B05" w:rsidP="00A22000">
      <w:pPr>
        <w:spacing w:before="240" w:after="240" w:line="360" w:lineRule="auto"/>
        <w:rPr>
          <w:rFonts w:cs="Times New Roman"/>
          <w:lang w:val="en-US"/>
        </w:rPr>
      </w:pPr>
      <w:r w:rsidRPr="00A22000">
        <w:rPr>
          <w:rFonts w:eastAsia="-webkit-standard" w:cs="Times New Roman"/>
          <w:color w:val="000000" w:themeColor="text1"/>
          <w:lang w:val="en-US"/>
        </w:rPr>
        <w:t>Adult, Adults, "aged 18 and over", "aged 18 and older"</w:t>
      </w:r>
      <w:r w:rsidR="0D6F7A9F" w:rsidRPr="00A22000">
        <w:rPr>
          <w:rFonts w:cs="Times New Roman"/>
        </w:rPr>
        <w:br/>
      </w:r>
      <w:r w:rsidRPr="00A22000">
        <w:rPr>
          <w:rFonts w:eastAsia="-webkit-standard" w:cs="Times New Roman"/>
          <w:color w:val="000000" w:themeColor="text1"/>
          <w:lang w:val="en-US"/>
        </w:rPr>
        <w:t>Group, "with others", "with peers", "group-exercise", "peer-support*"</w:t>
      </w:r>
      <w:r w:rsidR="0D6F7A9F" w:rsidRPr="00A22000">
        <w:rPr>
          <w:rFonts w:cs="Times New Roman"/>
        </w:rPr>
        <w:br/>
      </w:r>
      <w:r w:rsidRPr="00A22000">
        <w:rPr>
          <w:rFonts w:eastAsia="-webkit-standard" w:cs="Times New Roman"/>
          <w:color w:val="000000" w:themeColor="text1"/>
          <w:lang w:val="en-US"/>
        </w:rPr>
        <w:t>Communal, "in-center", "in-</w:t>
      </w:r>
      <w:proofErr w:type="spellStart"/>
      <w:r w:rsidRPr="00A22000">
        <w:rPr>
          <w:rFonts w:eastAsia="-webkit-standard" w:cs="Times New Roman"/>
          <w:color w:val="000000" w:themeColor="text1"/>
          <w:lang w:val="en-US"/>
        </w:rPr>
        <w:t>centre</w:t>
      </w:r>
      <w:proofErr w:type="spellEnd"/>
      <w:r w:rsidRPr="00A22000">
        <w:rPr>
          <w:rFonts w:eastAsia="-webkit-standard" w:cs="Times New Roman"/>
          <w:color w:val="000000" w:themeColor="text1"/>
          <w:lang w:val="en-US"/>
        </w:rPr>
        <w:t xml:space="preserve">", </w:t>
      </w:r>
      <w:proofErr w:type="spellStart"/>
      <w:r w:rsidRPr="00A22000">
        <w:rPr>
          <w:rFonts w:eastAsia="-webkit-standard" w:cs="Times New Roman"/>
          <w:color w:val="000000" w:themeColor="text1"/>
          <w:lang w:val="en-US"/>
        </w:rPr>
        <w:t>accomp</w:t>
      </w:r>
      <w:proofErr w:type="spellEnd"/>
      <w:r w:rsidRPr="00A22000">
        <w:rPr>
          <w:rFonts w:eastAsia="-webkit-standard" w:cs="Times New Roman"/>
          <w:color w:val="000000" w:themeColor="text1"/>
          <w:lang w:val="en-US"/>
        </w:rPr>
        <w:t>* (accompanied)</w:t>
      </w:r>
      <w:r w:rsidR="0D6F7A9F" w:rsidRPr="00A22000">
        <w:rPr>
          <w:rFonts w:cs="Times New Roman"/>
        </w:rPr>
        <w:br/>
      </w:r>
      <w:r w:rsidRPr="00A22000">
        <w:rPr>
          <w:rFonts w:eastAsia="-webkit-standard" w:cs="Times New Roman"/>
          <w:color w:val="000000" w:themeColor="text1"/>
          <w:lang w:val="en-US"/>
        </w:rPr>
        <w:t>"group-interaction*", "group-based", collab* (collaborative), collective</w:t>
      </w:r>
      <w:r w:rsidR="0D6F7A9F" w:rsidRPr="00A22000">
        <w:rPr>
          <w:rFonts w:cs="Times New Roman"/>
        </w:rPr>
        <w:br/>
      </w:r>
      <w:r w:rsidRPr="00A22000">
        <w:rPr>
          <w:rFonts w:eastAsia="-webkit-standard" w:cs="Times New Roman"/>
          <w:color w:val="000000" w:themeColor="text1"/>
          <w:lang w:val="en-US"/>
        </w:rPr>
        <w:t xml:space="preserve">"group-mediated", "group-led", </w:t>
      </w:r>
      <w:proofErr w:type="spellStart"/>
      <w:r w:rsidRPr="00A22000">
        <w:rPr>
          <w:rFonts w:eastAsia="-webkit-standard" w:cs="Times New Roman"/>
          <w:color w:val="000000" w:themeColor="text1"/>
          <w:lang w:val="en-US"/>
        </w:rPr>
        <w:t>cohes</w:t>
      </w:r>
      <w:proofErr w:type="spellEnd"/>
      <w:r w:rsidRPr="00A22000">
        <w:rPr>
          <w:rFonts w:eastAsia="-webkit-standard" w:cs="Times New Roman"/>
          <w:color w:val="000000" w:themeColor="text1"/>
          <w:lang w:val="en-US"/>
        </w:rPr>
        <w:t xml:space="preserve">* (cohesive), </w:t>
      </w:r>
      <w:r w:rsidRPr="00A22000">
        <w:rPr>
          <w:rFonts w:eastAsia="-webkit-standard" w:cs="Times New Roman"/>
          <w:i/>
          <w:iCs/>
          <w:color w:val="000000" w:themeColor="text1"/>
          <w:lang w:val="en-US"/>
        </w:rPr>
        <w:t>class</w:t>
      </w:r>
      <w:r w:rsidRPr="00A22000">
        <w:rPr>
          <w:rFonts w:eastAsia="-webkit-standard" w:cs="Times New Roman"/>
          <w:color w:val="000000" w:themeColor="text1"/>
          <w:lang w:val="en-US"/>
        </w:rPr>
        <w:t xml:space="preserve">, </w:t>
      </w:r>
      <w:r w:rsidRPr="00A22000">
        <w:rPr>
          <w:rFonts w:eastAsia="-webkit-standard" w:cs="Times New Roman"/>
          <w:i/>
          <w:iCs/>
          <w:color w:val="000000" w:themeColor="text1"/>
          <w:lang w:val="en-US"/>
        </w:rPr>
        <w:t>social</w:t>
      </w:r>
      <w:r w:rsidRPr="00A22000">
        <w:rPr>
          <w:rFonts w:eastAsia="-webkit-standard" w:cs="Times New Roman"/>
          <w:color w:val="000000" w:themeColor="text1"/>
          <w:lang w:val="en-US"/>
        </w:rPr>
        <w:t>, "face to face"</w:t>
      </w:r>
      <w:r w:rsidR="0D6F7A9F" w:rsidRPr="00A22000">
        <w:rPr>
          <w:rFonts w:cs="Times New Roman"/>
        </w:rPr>
        <w:br/>
      </w:r>
      <w:r w:rsidRPr="00A22000">
        <w:rPr>
          <w:rFonts w:eastAsia="-webkit-standard" w:cs="Times New Roman"/>
          <w:color w:val="000000" w:themeColor="text1"/>
          <w:lang w:val="en-US"/>
        </w:rPr>
        <w:lastRenderedPageBreak/>
        <w:t>buddy, group*, group-dynamics*, mentor*, peer*, peer-support*, interaction*</w:t>
      </w:r>
      <w:r w:rsidR="0D6F7A9F" w:rsidRPr="00A22000">
        <w:rPr>
          <w:rFonts w:cs="Times New Roman"/>
        </w:rPr>
        <w:br/>
      </w:r>
      <w:r w:rsidRPr="00A22000">
        <w:rPr>
          <w:rFonts w:eastAsia="-webkit-standard" w:cs="Times New Roman"/>
          <w:color w:val="000000" w:themeColor="text1"/>
          <w:lang w:val="en-US"/>
        </w:rPr>
        <w:t>team-based, team exercise, group fitness, "shared exercise", "collaborative exercise"</w:t>
      </w:r>
    </w:p>
    <w:p w14:paraId="217E1771" w14:textId="738F15D8" w:rsidR="00995456" w:rsidRPr="00A22000" w:rsidRDefault="7B1702BE" w:rsidP="00A22000">
      <w:pPr>
        <w:spacing w:before="240" w:after="240" w:line="360" w:lineRule="auto"/>
        <w:rPr>
          <w:rFonts w:cs="Times New Roman"/>
          <w:lang w:val="en-US"/>
        </w:rPr>
      </w:pPr>
      <w:r w:rsidRPr="00A22000">
        <w:rPr>
          <w:rFonts w:eastAsia="-webkit-standard" w:cs="Times New Roman"/>
          <w:color w:val="000000" w:themeColor="text1"/>
          <w:lang w:val="en-US"/>
        </w:rPr>
        <w:t>Alone, Home*, "personal training", Individual</w:t>
      </w:r>
      <w:r w:rsidR="0D6F7A9F" w:rsidRPr="00A22000">
        <w:rPr>
          <w:rFonts w:cs="Times New Roman"/>
        </w:rPr>
        <w:br/>
      </w:r>
      <w:r w:rsidRPr="00A22000">
        <w:rPr>
          <w:rFonts w:eastAsia="-webkit-standard" w:cs="Times New Roman"/>
          <w:color w:val="000000" w:themeColor="text1"/>
          <w:lang w:val="en-US"/>
        </w:rPr>
        <w:t xml:space="preserve">"Non-group", "non-social", </w:t>
      </w:r>
      <w:r w:rsidR="2AE22B05" w:rsidRPr="00A22000">
        <w:rPr>
          <w:rFonts w:eastAsia="-webkit-standard" w:cs="Times New Roman"/>
          <w:color w:val="000000" w:themeColor="text1"/>
          <w:lang w:val="en-US"/>
        </w:rPr>
        <w:t>Solo</w:t>
      </w:r>
      <w:r w:rsidRPr="00A22000">
        <w:rPr>
          <w:rFonts w:eastAsia="-webkit-standard" w:cs="Times New Roman"/>
          <w:color w:val="000000" w:themeColor="text1"/>
          <w:lang w:val="en-US"/>
        </w:rPr>
        <w:t>, "without support", "without others"</w:t>
      </w:r>
      <w:r w:rsidR="0D6F7A9F" w:rsidRPr="00A22000">
        <w:rPr>
          <w:rFonts w:cs="Times New Roman"/>
        </w:rPr>
        <w:br/>
      </w:r>
      <w:r w:rsidRPr="00A22000">
        <w:rPr>
          <w:rFonts w:eastAsia="-webkit-standard" w:cs="Times New Roman"/>
          <w:color w:val="000000" w:themeColor="text1"/>
          <w:lang w:val="en-US"/>
        </w:rPr>
        <w:t>"</w:t>
      </w:r>
      <w:r w:rsidR="2AE22B05" w:rsidRPr="00A22000">
        <w:rPr>
          <w:rFonts w:eastAsia="-webkit-standard" w:cs="Times New Roman"/>
          <w:color w:val="000000" w:themeColor="text1"/>
          <w:lang w:val="en-US"/>
        </w:rPr>
        <w:t>solo</w:t>
      </w:r>
      <w:r w:rsidRPr="00A22000">
        <w:rPr>
          <w:rFonts w:eastAsia="-webkit-standard" w:cs="Times New Roman"/>
          <w:color w:val="000000" w:themeColor="text1"/>
          <w:lang w:val="en-US"/>
        </w:rPr>
        <w:t xml:space="preserve"> exercise", "individual-based PA", "self-guided exercise", "alone vs with others"</w:t>
      </w:r>
    </w:p>
    <w:p w14:paraId="32B094B4" w14:textId="6B9E337C" w:rsidR="00995456" w:rsidRPr="00A22000" w:rsidRDefault="0D6F7A9F" w:rsidP="00A22000">
      <w:pPr>
        <w:spacing w:before="240" w:after="240" w:line="360" w:lineRule="auto"/>
        <w:rPr>
          <w:rFonts w:cs="Times New Roman"/>
          <w:lang w:val="en-US"/>
        </w:rPr>
      </w:pPr>
      <w:r w:rsidRPr="00A22000">
        <w:rPr>
          <w:rFonts w:eastAsia="-webkit-standard" w:cs="Times New Roman"/>
          <w:color w:val="000000" w:themeColor="text1"/>
          <w:lang w:val="en-US"/>
        </w:rPr>
        <w:t xml:space="preserve">center*, </w:t>
      </w:r>
      <w:proofErr w:type="spellStart"/>
      <w:r w:rsidRPr="00A22000">
        <w:rPr>
          <w:rFonts w:eastAsia="-webkit-standard" w:cs="Times New Roman"/>
          <w:color w:val="000000" w:themeColor="text1"/>
          <w:lang w:val="en-US"/>
        </w:rPr>
        <w:t>centre</w:t>
      </w:r>
      <w:proofErr w:type="spellEnd"/>
      <w:r w:rsidRPr="00A22000">
        <w:rPr>
          <w:rFonts w:eastAsia="-webkit-standard" w:cs="Times New Roman"/>
          <w:color w:val="000000" w:themeColor="text1"/>
          <w:lang w:val="en-US"/>
        </w:rPr>
        <w:t>*, home, home-based, in-center, in-</w:t>
      </w:r>
      <w:proofErr w:type="spellStart"/>
      <w:r w:rsidRPr="00A22000">
        <w:rPr>
          <w:rFonts w:eastAsia="-webkit-standard" w:cs="Times New Roman"/>
          <w:color w:val="000000" w:themeColor="text1"/>
          <w:lang w:val="en-US"/>
        </w:rPr>
        <w:t>centre</w:t>
      </w:r>
      <w:proofErr w:type="spellEnd"/>
      <w:r w:rsidR="007A42C1" w:rsidRPr="00A22000">
        <w:rPr>
          <w:rFonts w:cs="Times New Roman"/>
          <w:lang w:val="en-US"/>
        </w:rPr>
        <w:br/>
      </w:r>
      <w:r w:rsidRPr="00A22000">
        <w:rPr>
          <w:rFonts w:eastAsia="-webkit-standard" w:cs="Times New Roman"/>
          <w:color w:val="000000" w:themeColor="text1"/>
          <w:lang w:val="en-US"/>
        </w:rPr>
        <w:t>"mall-walk*", "peer-led exercise", "group-led PA"</w:t>
      </w:r>
    </w:p>
    <w:p w14:paraId="57CB57E3" w14:textId="7B2CBA6C" w:rsidR="00995456" w:rsidRPr="00A22000" w:rsidRDefault="0D6F7A9F" w:rsidP="00A22000">
      <w:pPr>
        <w:spacing w:before="240" w:after="240" w:line="360" w:lineRule="auto"/>
        <w:rPr>
          <w:rFonts w:cs="Times New Roman"/>
          <w:lang w:val="en-US"/>
        </w:rPr>
      </w:pPr>
      <w:r w:rsidRPr="00A22000">
        <w:rPr>
          <w:rFonts w:eastAsia="-webkit-standard" w:cs="Times New Roman"/>
          <w:color w:val="000000" w:themeColor="text1"/>
          <w:lang w:val="en-US"/>
        </w:rPr>
        <w:t xml:space="preserve">Intervention, Program, "exercise-program*", </w:t>
      </w:r>
      <w:proofErr w:type="spellStart"/>
      <w:r w:rsidRPr="00A22000">
        <w:rPr>
          <w:rFonts w:eastAsia="-webkit-standard" w:cs="Times New Roman"/>
          <w:color w:val="000000" w:themeColor="text1"/>
          <w:lang w:val="en-US"/>
        </w:rPr>
        <w:t>Programme</w:t>
      </w:r>
      <w:proofErr w:type="spellEnd"/>
      <w:r w:rsidRPr="00A22000">
        <w:rPr>
          <w:rFonts w:eastAsia="-webkit-standard" w:cs="Times New Roman"/>
          <w:color w:val="000000" w:themeColor="text1"/>
          <w:lang w:val="en-US"/>
        </w:rPr>
        <w:t>, Trial, Exposure</w:t>
      </w:r>
      <w:r w:rsidR="007A42C1" w:rsidRPr="00A22000">
        <w:rPr>
          <w:rFonts w:cs="Times New Roman"/>
          <w:lang w:val="en-US"/>
        </w:rPr>
        <w:br/>
      </w:r>
      <w:r w:rsidRPr="00A22000">
        <w:rPr>
          <w:rFonts w:eastAsia="-webkit-standard" w:cs="Times New Roman"/>
          <w:color w:val="000000" w:themeColor="text1"/>
          <w:lang w:val="en-US"/>
        </w:rPr>
        <w:t>"physical activity intervention", "head-to-head comparison", "controlled trial"</w:t>
      </w:r>
      <w:r w:rsidR="007A42C1" w:rsidRPr="00A22000">
        <w:rPr>
          <w:rFonts w:cs="Times New Roman"/>
          <w:lang w:val="en-US"/>
        </w:rPr>
        <w:br/>
      </w:r>
      <w:r w:rsidRPr="00A22000">
        <w:rPr>
          <w:rFonts w:eastAsia="-webkit-standard" w:cs="Times New Roman"/>
          <w:color w:val="000000" w:themeColor="text1"/>
          <w:lang w:val="en-US"/>
        </w:rPr>
        <w:t>"effectiveness comparison", "group-based vs individual-based intervention"</w:t>
      </w:r>
    </w:p>
    <w:p w14:paraId="05C2D359" w14:textId="65F13B9B" w:rsidR="00995456" w:rsidRPr="00A22000" w:rsidRDefault="0D6F7A9F" w:rsidP="00A22000">
      <w:pPr>
        <w:spacing w:before="240" w:after="240" w:line="360" w:lineRule="auto"/>
        <w:rPr>
          <w:rFonts w:cs="Times New Roman"/>
          <w:lang w:val="en-US"/>
        </w:rPr>
      </w:pPr>
      <w:r w:rsidRPr="00A22000">
        <w:rPr>
          <w:rFonts w:eastAsia="-webkit-standard" w:cs="Times New Roman"/>
          <w:color w:val="000000" w:themeColor="text1"/>
          <w:lang w:val="en-US"/>
        </w:rPr>
        <w:t>Outcome, Benefit, Improve, Impact, Change, Effect, Differ</w:t>
      </w:r>
      <w:r w:rsidR="007A42C1" w:rsidRPr="00A22000">
        <w:rPr>
          <w:rFonts w:cs="Times New Roman"/>
          <w:lang w:val="en-US"/>
        </w:rPr>
        <w:br/>
      </w:r>
      <w:r w:rsidRPr="00A22000">
        <w:rPr>
          <w:rFonts w:eastAsia="-webkit-standard" w:cs="Times New Roman"/>
          <w:color w:val="000000" w:themeColor="text1"/>
          <w:lang w:val="en-US"/>
        </w:rPr>
        <w:t>"Adherence", "Engagement", "Retention", "Health outcomes", "Social outcomes"</w:t>
      </w:r>
      <w:r w:rsidR="007A42C1" w:rsidRPr="00A22000">
        <w:rPr>
          <w:rFonts w:cs="Times New Roman"/>
          <w:lang w:val="en-US"/>
        </w:rPr>
        <w:br/>
      </w:r>
      <w:r w:rsidRPr="00A22000">
        <w:rPr>
          <w:rFonts w:eastAsia="-webkit-standard" w:cs="Times New Roman"/>
          <w:color w:val="000000" w:themeColor="text1"/>
          <w:lang w:val="en-US"/>
        </w:rPr>
        <w:t>"Motivation", "Psychosocial outcomes", "Behavior change", "Well-being outcomes"</w:t>
      </w:r>
    </w:p>
    <w:p w14:paraId="41E12654" w14:textId="25D52A29" w:rsidR="00995456" w:rsidRPr="00A22000" w:rsidRDefault="0D6F7A9F" w:rsidP="00A22000">
      <w:pPr>
        <w:spacing w:before="240" w:after="240" w:line="360" w:lineRule="auto"/>
        <w:rPr>
          <w:rFonts w:cs="Times New Roman"/>
          <w:lang w:val="en-US"/>
        </w:rPr>
      </w:pPr>
      <w:r w:rsidRPr="00A22000">
        <w:rPr>
          <w:rFonts w:eastAsia="-webkit-standard" w:cs="Times New Roman"/>
          <w:color w:val="000000" w:themeColor="text1"/>
          <w:lang w:val="en-US"/>
        </w:rPr>
        <w:t xml:space="preserve">"Physical </w:t>
      </w:r>
      <w:proofErr w:type="spellStart"/>
      <w:r w:rsidRPr="00A22000">
        <w:rPr>
          <w:rFonts w:eastAsia="-webkit-standard" w:cs="Times New Roman"/>
          <w:color w:val="000000" w:themeColor="text1"/>
          <w:lang w:val="en-US"/>
        </w:rPr>
        <w:t>activ</w:t>
      </w:r>
      <w:proofErr w:type="spellEnd"/>
      <w:r w:rsidRPr="00A22000">
        <w:rPr>
          <w:rFonts w:eastAsia="-webkit-standard" w:cs="Times New Roman"/>
          <w:color w:val="000000" w:themeColor="text1"/>
          <w:lang w:val="en-US"/>
        </w:rPr>
        <w:t>*", "physical move*", "physical training", "physical strength"</w:t>
      </w:r>
      <w:r w:rsidR="007A42C1" w:rsidRPr="00A22000">
        <w:rPr>
          <w:rFonts w:cs="Times New Roman"/>
          <w:lang w:val="en-US"/>
        </w:rPr>
        <w:br/>
      </w:r>
      <w:r w:rsidRPr="00A22000">
        <w:rPr>
          <w:rFonts w:eastAsia="-webkit-standard" w:cs="Times New Roman"/>
          <w:color w:val="000000" w:themeColor="text1"/>
          <w:lang w:val="en-US"/>
        </w:rPr>
        <w:t xml:space="preserve">Gait, "physical performance", "physical fitness", </w:t>
      </w:r>
      <w:r w:rsidRPr="00A22000">
        <w:rPr>
          <w:rFonts w:eastAsia="-webkit-standard" w:cs="Times New Roman"/>
          <w:i/>
          <w:iCs/>
          <w:color w:val="000000" w:themeColor="text1"/>
          <w:lang w:val="en-US"/>
        </w:rPr>
        <w:t>Exercise</w:t>
      </w:r>
      <w:r w:rsidR="007A42C1" w:rsidRPr="00A22000">
        <w:rPr>
          <w:rFonts w:cs="Times New Roman"/>
          <w:lang w:val="en-US"/>
        </w:rPr>
        <w:br/>
      </w:r>
      <w:r w:rsidRPr="00A22000">
        <w:rPr>
          <w:rFonts w:eastAsia="-webkit-standard" w:cs="Times New Roman"/>
          <w:color w:val="000000" w:themeColor="text1"/>
          <w:lang w:val="en-US"/>
        </w:rPr>
        <w:t>"mall-walk*", Swim, Walk, "resistance training", Biking, Jog, Jump, Hike, Dance, Run</w:t>
      </w:r>
      <w:r w:rsidR="007A42C1" w:rsidRPr="00A22000">
        <w:rPr>
          <w:rFonts w:cs="Times New Roman"/>
          <w:lang w:val="en-US"/>
        </w:rPr>
        <w:br/>
      </w:r>
      <w:r w:rsidRPr="00A22000">
        <w:rPr>
          <w:rFonts w:eastAsia="-webkit-standard" w:cs="Times New Roman"/>
          <w:color w:val="000000" w:themeColor="text1"/>
          <w:lang w:val="en-US"/>
        </w:rPr>
        <w:t>"walking group", Yoga, Bike, aerobic*, cycling, exercise-class, exercise-group</w:t>
      </w:r>
      <w:r w:rsidR="007A42C1" w:rsidRPr="00A22000">
        <w:rPr>
          <w:rFonts w:cs="Times New Roman"/>
          <w:lang w:val="en-US"/>
        </w:rPr>
        <w:br/>
      </w:r>
      <w:r w:rsidRPr="00A22000">
        <w:rPr>
          <w:rFonts w:eastAsia="-webkit-standard" w:cs="Times New Roman"/>
          <w:color w:val="000000" w:themeColor="text1"/>
          <w:lang w:val="en-US"/>
        </w:rPr>
        <w:t>running, resistance, training</w:t>
      </w:r>
    </w:p>
    <w:p w14:paraId="4F4F3644" w14:textId="417B1688" w:rsidR="00995456" w:rsidRPr="00A22000" w:rsidRDefault="0D6F7A9F" w:rsidP="00A22000">
      <w:pPr>
        <w:spacing w:before="240" w:after="240" w:line="360" w:lineRule="auto"/>
        <w:rPr>
          <w:rFonts w:cs="Times New Roman"/>
          <w:lang w:val="en-US"/>
        </w:rPr>
      </w:pPr>
      <w:proofErr w:type="spellStart"/>
      <w:r w:rsidRPr="00A22000">
        <w:rPr>
          <w:rFonts w:eastAsia="-webkit-standard" w:cs="Times New Roman"/>
          <w:color w:val="000000" w:themeColor="text1"/>
          <w:lang w:val="en-US"/>
        </w:rPr>
        <w:t>Compar</w:t>
      </w:r>
      <w:proofErr w:type="spellEnd"/>
      <w:r w:rsidRPr="00A22000">
        <w:rPr>
          <w:rFonts w:eastAsia="-webkit-standard" w:cs="Times New Roman"/>
          <w:color w:val="000000" w:themeColor="text1"/>
          <w:lang w:val="en-US"/>
        </w:rPr>
        <w:t>*, Versus, Vs, "alone vs group", "individual vs group exercise"</w:t>
      </w:r>
    </w:p>
    <w:p w14:paraId="21C15A85" w14:textId="40BA5CFE" w:rsidR="00995456" w:rsidRPr="00A22000" w:rsidRDefault="0D6F7A9F" w:rsidP="00A22000">
      <w:pPr>
        <w:spacing w:before="240" w:after="240" w:line="360" w:lineRule="auto"/>
        <w:rPr>
          <w:rFonts w:cs="Times New Roman"/>
          <w:lang w:val="en-US"/>
        </w:rPr>
      </w:pPr>
      <w:r w:rsidRPr="00A22000">
        <w:rPr>
          <w:rFonts w:eastAsia="-webkit-standard" w:cs="Times New Roman"/>
          <w:color w:val="000000" w:themeColor="text1"/>
          <w:lang w:val="en-US"/>
        </w:rPr>
        <w:t>Qualitative, Review, "systematic review", "meta-analysis", "meta-synthesis"</w:t>
      </w:r>
    </w:p>
    <w:p w14:paraId="60ACD7AF" w14:textId="03F7E142" w:rsidR="00995456" w:rsidRPr="00A22000" w:rsidRDefault="00995456" w:rsidP="00A22000">
      <w:pPr>
        <w:spacing w:line="360" w:lineRule="auto"/>
        <w:rPr>
          <w:rFonts w:cs="Times New Roman"/>
          <w:lang w:val="en-US"/>
        </w:rPr>
      </w:pPr>
    </w:p>
    <w:p w14:paraId="30676362" w14:textId="77777777" w:rsidR="00A22000" w:rsidRDefault="00A22000" w:rsidP="00A22000">
      <w:pPr>
        <w:spacing w:line="360" w:lineRule="auto"/>
        <w:rPr>
          <w:rFonts w:eastAsia="Aptos" w:cs="Times New Roman"/>
          <w:b/>
          <w:bCs/>
          <w:lang w:val="en-US"/>
        </w:rPr>
      </w:pPr>
    </w:p>
    <w:p w14:paraId="386B5241" w14:textId="77777777" w:rsidR="00A22000" w:rsidRDefault="00A22000" w:rsidP="00A22000">
      <w:pPr>
        <w:spacing w:line="360" w:lineRule="auto"/>
        <w:rPr>
          <w:rFonts w:eastAsia="Aptos" w:cs="Times New Roman"/>
          <w:b/>
          <w:bCs/>
          <w:lang w:val="en-US"/>
        </w:rPr>
      </w:pPr>
    </w:p>
    <w:p w14:paraId="034B0827" w14:textId="77777777" w:rsidR="00A22000" w:rsidRDefault="00A22000" w:rsidP="00A22000">
      <w:pPr>
        <w:spacing w:line="360" w:lineRule="auto"/>
        <w:rPr>
          <w:rFonts w:eastAsia="Aptos" w:cs="Times New Roman"/>
          <w:b/>
          <w:bCs/>
          <w:lang w:val="en-US"/>
        </w:rPr>
      </w:pPr>
    </w:p>
    <w:p w14:paraId="2321C075" w14:textId="77777777" w:rsidR="00A22000" w:rsidRDefault="00A22000" w:rsidP="00A22000">
      <w:pPr>
        <w:spacing w:line="360" w:lineRule="auto"/>
        <w:rPr>
          <w:rFonts w:eastAsia="Aptos" w:cs="Times New Roman"/>
          <w:b/>
          <w:bCs/>
          <w:lang w:val="en-US"/>
        </w:rPr>
      </w:pPr>
    </w:p>
    <w:p w14:paraId="32A8586D" w14:textId="77777777" w:rsidR="00A22000" w:rsidRDefault="00A22000" w:rsidP="00A22000">
      <w:pPr>
        <w:spacing w:line="360" w:lineRule="auto"/>
        <w:rPr>
          <w:rFonts w:eastAsia="Aptos" w:cs="Times New Roman"/>
          <w:b/>
          <w:bCs/>
          <w:lang w:val="en-US"/>
        </w:rPr>
      </w:pPr>
    </w:p>
    <w:p w14:paraId="7DD46804" w14:textId="77777777" w:rsidR="00A22000" w:rsidRDefault="00A22000" w:rsidP="00A22000">
      <w:pPr>
        <w:spacing w:line="360" w:lineRule="auto"/>
        <w:rPr>
          <w:rFonts w:eastAsia="Aptos" w:cs="Times New Roman"/>
          <w:b/>
          <w:bCs/>
          <w:lang w:val="en-US"/>
        </w:rPr>
      </w:pPr>
    </w:p>
    <w:p w14:paraId="5764DE94" w14:textId="7F55135A" w:rsidR="00995456" w:rsidRPr="00A22000" w:rsidRDefault="33B43622" w:rsidP="00A22000">
      <w:pPr>
        <w:spacing w:line="360" w:lineRule="auto"/>
        <w:rPr>
          <w:rFonts w:eastAsia="Aptos" w:cs="Times New Roman"/>
          <w:b/>
          <w:bCs/>
          <w:lang w:val="en-US"/>
        </w:rPr>
      </w:pPr>
      <w:r w:rsidRPr="00A22000">
        <w:rPr>
          <w:rFonts w:eastAsia="Aptos" w:cs="Times New Roman"/>
          <w:b/>
          <w:bCs/>
          <w:lang w:val="en-US"/>
        </w:rPr>
        <w:lastRenderedPageBreak/>
        <w:t xml:space="preserve">Details on Specific </w:t>
      </w:r>
      <w:r w:rsidR="1407C42A" w:rsidRPr="00A22000">
        <w:rPr>
          <w:rFonts w:eastAsia="Aptos" w:cs="Times New Roman"/>
          <w:b/>
          <w:bCs/>
          <w:lang w:val="en-US"/>
        </w:rPr>
        <w:t>Search Strategy for each Database</w:t>
      </w:r>
    </w:p>
    <w:p w14:paraId="7A782596" w14:textId="2E0B51D5" w:rsidR="00995456" w:rsidRPr="00A22000" w:rsidRDefault="0CCE2C7D" w:rsidP="00A22000">
      <w:pPr>
        <w:spacing w:line="360" w:lineRule="auto"/>
        <w:rPr>
          <w:rFonts w:eastAsia="Aptos" w:cs="Times New Roman"/>
          <w:lang w:val="en-US"/>
        </w:rPr>
      </w:pPr>
      <w:r w:rsidRPr="00A22000">
        <w:rPr>
          <w:rFonts w:eastAsia="Aptos" w:cs="Times New Roman"/>
          <w:b/>
          <w:bCs/>
          <w:lang w:val="en-US"/>
        </w:rPr>
        <w:t>Web of Science:</w:t>
      </w:r>
    </w:p>
    <w:p w14:paraId="65E04C2A" w14:textId="062E291C" w:rsidR="00995456" w:rsidRPr="00A22000" w:rsidRDefault="0CCE2C7D" w:rsidP="00A22000">
      <w:pPr>
        <w:spacing w:line="360" w:lineRule="auto"/>
        <w:rPr>
          <w:rFonts w:eastAsia="Aptos" w:cs="Times New Roman"/>
          <w:lang w:val="en-US"/>
        </w:rPr>
      </w:pPr>
      <w:r w:rsidRPr="00A22000">
        <w:rPr>
          <w:rFonts w:eastAsia="Aptos" w:cs="Times New Roman"/>
          <w:lang w:val="en-US"/>
        </w:rPr>
        <w:t>TS=(adult* OR "aged 18 and over" OR "aged 18 and older" OR "adults")</w:t>
      </w:r>
    </w:p>
    <w:p w14:paraId="053620A7" w14:textId="2C20AC9C"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40C055F1" w14:textId="720C9505" w:rsidR="00995456" w:rsidRPr="00A22000" w:rsidRDefault="0CCE2C7D" w:rsidP="00A22000">
      <w:pPr>
        <w:spacing w:line="360" w:lineRule="auto"/>
        <w:rPr>
          <w:rFonts w:eastAsia="Aptos" w:cs="Times New Roman"/>
          <w:lang w:val="en-US"/>
        </w:rPr>
      </w:pPr>
      <w:r w:rsidRPr="00A22000">
        <w:rPr>
          <w:rFonts w:eastAsia="Aptos" w:cs="Times New Roman"/>
          <w:lang w:val="en-US"/>
        </w:rPr>
        <w:t>TS=(Group OR "with others" OR "with peers" OR "group-exercise" OR "peer-support*" OR communal OR "in-center" OR "in-</w:t>
      </w:r>
      <w:proofErr w:type="spellStart"/>
      <w:r w:rsidRPr="00A22000">
        <w:rPr>
          <w:rFonts w:eastAsia="Aptos" w:cs="Times New Roman"/>
          <w:lang w:val="en-US"/>
        </w:rPr>
        <w:t>centre</w:t>
      </w:r>
      <w:proofErr w:type="spellEnd"/>
      <w:r w:rsidRPr="00A22000">
        <w:rPr>
          <w:rFonts w:eastAsia="Aptos" w:cs="Times New Roman"/>
          <w:lang w:val="en-US"/>
        </w:rPr>
        <w:t xml:space="preserve">" OR </w:t>
      </w:r>
      <w:proofErr w:type="spellStart"/>
      <w:r w:rsidRPr="00A22000">
        <w:rPr>
          <w:rFonts w:eastAsia="Aptos" w:cs="Times New Roman"/>
          <w:lang w:val="en-US"/>
        </w:rPr>
        <w:t>accomp</w:t>
      </w:r>
      <w:proofErr w:type="spellEnd"/>
      <w:r w:rsidRPr="00A22000">
        <w:rPr>
          <w:rFonts w:eastAsia="Aptos" w:cs="Times New Roman"/>
          <w:lang w:val="en-US"/>
        </w:rPr>
        <w:t xml:space="preserve">* OR "group-interaction*" OR "group-based" OR collab* OR collective OR "group-mediated" OR "group-led" OR </w:t>
      </w:r>
      <w:proofErr w:type="spellStart"/>
      <w:r w:rsidRPr="00A22000">
        <w:rPr>
          <w:rFonts w:eastAsia="Aptos" w:cs="Times New Roman"/>
          <w:lang w:val="en-US"/>
        </w:rPr>
        <w:t>cohes*</w:t>
      </w:r>
      <w:proofErr w:type="spellEnd"/>
      <w:r w:rsidRPr="00A22000">
        <w:rPr>
          <w:rFonts w:eastAsia="Aptos" w:cs="Times New Roman"/>
          <w:lang w:val="en-US"/>
        </w:rPr>
        <w:t xml:space="preserve"> OR "class" OR social OR "face to face")</w:t>
      </w:r>
    </w:p>
    <w:p w14:paraId="3EFA9B88" w14:textId="1F8D8546"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46121A2D" w14:textId="17C513AD" w:rsidR="00995456" w:rsidRPr="00A22000" w:rsidRDefault="5258EC10" w:rsidP="00A22000">
      <w:pPr>
        <w:spacing w:line="360" w:lineRule="auto"/>
        <w:rPr>
          <w:rFonts w:eastAsia="Aptos" w:cs="Times New Roman"/>
          <w:lang w:val="en-US"/>
        </w:rPr>
      </w:pPr>
      <w:r w:rsidRPr="00A22000">
        <w:rPr>
          <w:rFonts w:eastAsia="Aptos" w:cs="Times New Roman"/>
          <w:lang w:val="en-US"/>
        </w:rPr>
        <w:t xml:space="preserve">TS=(Alone OR home* OR "personal training" OR individual OR "non-group" OR "non-social" OR </w:t>
      </w:r>
      <w:r w:rsidR="10A18194" w:rsidRPr="00A22000">
        <w:rPr>
          <w:rFonts w:eastAsia="Aptos" w:cs="Times New Roman"/>
          <w:lang w:val="en-US"/>
        </w:rPr>
        <w:t>solo</w:t>
      </w:r>
      <w:r w:rsidRPr="00A22000">
        <w:rPr>
          <w:rFonts w:eastAsia="Aptos" w:cs="Times New Roman"/>
          <w:lang w:val="en-US"/>
        </w:rPr>
        <w:t xml:space="preserve"> OR "without support" OR "without others")</w:t>
      </w:r>
    </w:p>
    <w:p w14:paraId="59336143" w14:textId="2CE25840"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0BE7C106" w14:textId="180BF8C0" w:rsidR="00995456" w:rsidRPr="00A22000" w:rsidRDefault="0CCE2C7D" w:rsidP="00A22000">
      <w:pPr>
        <w:spacing w:line="360" w:lineRule="auto"/>
        <w:rPr>
          <w:rFonts w:eastAsia="Aptos" w:cs="Times New Roman"/>
          <w:lang w:val="en-US"/>
        </w:rPr>
      </w:pPr>
      <w:r w:rsidRPr="00A22000">
        <w:rPr>
          <w:rFonts w:eastAsia="Aptos" w:cs="Times New Roman"/>
          <w:lang w:val="en-US"/>
        </w:rPr>
        <w:t xml:space="preserve">TS=("physical </w:t>
      </w:r>
      <w:proofErr w:type="spellStart"/>
      <w:r w:rsidRPr="00A22000">
        <w:rPr>
          <w:rFonts w:eastAsia="Aptos" w:cs="Times New Roman"/>
          <w:lang w:val="en-US"/>
        </w:rPr>
        <w:t>activ</w:t>
      </w:r>
      <w:proofErr w:type="spellEnd"/>
      <w:r w:rsidRPr="00A22000">
        <w:rPr>
          <w:rFonts w:eastAsia="Aptos" w:cs="Times New Roman"/>
          <w:lang w:val="en-US"/>
        </w:rPr>
        <w:t xml:space="preserve">*" OR "physical move*" OR "physical training" OR "physical strength" OR "quality of life" OR "gait" OR "physical performance" OR "physical fitness" OR exercise OR "mall-walk*" OR swim* OR walk* OR "resistance training" OR biking OR jog* OR jump* OR </w:t>
      </w:r>
      <w:proofErr w:type="spellStart"/>
      <w:r w:rsidRPr="00A22000">
        <w:rPr>
          <w:rFonts w:eastAsia="Aptos" w:cs="Times New Roman"/>
          <w:lang w:val="en-US"/>
        </w:rPr>
        <w:t>hik</w:t>
      </w:r>
      <w:proofErr w:type="spellEnd"/>
      <w:r w:rsidRPr="00A22000">
        <w:rPr>
          <w:rFonts w:eastAsia="Aptos" w:cs="Times New Roman"/>
          <w:lang w:val="en-US"/>
        </w:rPr>
        <w:t xml:space="preserve">* OR </w:t>
      </w:r>
      <w:proofErr w:type="spellStart"/>
      <w:r w:rsidRPr="00A22000">
        <w:rPr>
          <w:rFonts w:eastAsia="Aptos" w:cs="Times New Roman"/>
          <w:lang w:val="en-US"/>
        </w:rPr>
        <w:t>danc</w:t>
      </w:r>
      <w:proofErr w:type="spellEnd"/>
      <w:r w:rsidRPr="00A22000">
        <w:rPr>
          <w:rFonts w:eastAsia="Aptos" w:cs="Times New Roman"/>
          <w:lang w:val="en-US"/>
        </w:rPr>
        <w:t>* OR run* OR "walking group" OR yoga OR bike*)</w:t>
      </w:r>
    </w:p>
    <w:p w14:paraId="0C881CF6" w14:textId="0198E3B1"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715B2B8E" w14:textId="345CF0A0" w:rsidR="00995456" w:rsidRPr="00A22000" w:rsidRDefault="0CCE2C7D" w:rsidP="00A22000">
      <w:pPr>
        <w:spacing w:line="360" w:lineRule="auto"/>
        <w:rPr>
          <w:rFonts w:eastAsia="Aptos" w:cs="Times New Roman"/>
          <w:lang w:val="en-US"/>
        </w:rPr>
      </w:pPr>
      <w:r w:rsidRPr="00A22000">
        <w:rPr>
          <w:rFonts w:eastAsia="Aptos" w:cs="Times New Roman"/>
          <w:lang w:val="en-US"/>
        </w:rPr>
        <w:t>TS=(intervention OR program* OR trial OR "exercise-program*" OR exposure)</w:t>
      </w:r>
    </w:p>
    <w:p w14:paraId="49333620" w14:textId="6D20EB89"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769AA15F" w14:textId="21C6B0E1" w:rsidR="00995456" w:rsidRPr="00A22000" w:rsidRDefault="0CCE2C7D" w:rsidP="00A22000">
      <w:pPr>
        <w:spacing w:line="360" w:lineRule="auto"/>
        <w:rPr>
          <w:rFonts w:eastAsia="Aptos" w:cs="Times New Roman"/>
          <w:lang w:val="en-US"/>
        </w:rPr>
      </w:pPr>
      <w:r w:rsidRPr="00A22000">
        <w:rPr>
          <w:rFonts w:eastAsia="Aptos" w:cs="Times New Roman"/>
          <w:lang w:val="en-US"/>
        </w:rPr>
        <w:t>TS=(Outcome OR benefit* OR improv* OR impact* OR change* OR effect* OR differ*)</w:t>
      </w:r>
    </w:p>
    <w:p w14:paraId="0D63DEBC" w14:textId="2CD96E8D"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42012F9D" w14:textId="0AF78EF0" w:rsidR="00995456" w:rsidRPr="00A22000" w:rsidRDefault="0CCE2C7D" w:rsidP="00A22000">
      <w:pPr>
        <w:spacing w:line="360" w:lineRule="auto"/>
        <w:rPr>
          <w:rFonts w:eastAsia="Aptos" w:cs="Times New Roman"/>
          <w:lang w:val="en-US"/>
        </w:rPr>
      </w:pPr>
      <w:r w:rsidRPr="00A22000">
        <w:rPr>
          <w:rFonts w:eastAsia="Aptos" w:cs="Times New Roman"/>
          <w:lang w:val="en-US"/>
        </w:rPr>
        <w:t>TS=(psychosocial OR physical OR psychological OR "mental health" OR social OR health OR wellbeing OR function* OR physic*)</w:t>
      </w:r>
    </w:p>
    <w:p w14:paraId="313AD2A8" w14:textId="061F4E7A"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0596F1FB" w14:textId="79FC3BBC" w:rsidR="00995456" w:rsidRPr="00A22000" w:rsidRDefault="0CCE2C7D" w:rsidP="00A22000">
      <w:pPr>
        <w:spacing w:line="360" w:lineRule="auto"/>
        <w:rPr>
          <w:rFonts w:eastAsia="Aptos" w:cs="Times New Roman"/>
          <w:lang w:val="en-US"/>
        </w:rPr>
      </w:pPr>
      <w:r w:rsidRPr="00A22000">
        <w:rPr>
          <w:rFonts w:eastAsia="Aptos" w:cs="Times New Roman"/>
          <w:lang w:val="en-US"/>
        </w:rPr>
        <w:t>TS=(</w:t>
      </w:r>
      <w:proofErr w:type="spellStart"/>
      <w:r w:rsidRPr="00A22000">
        <w:rPr>
          <w:rFonts w:eastAsia="Aptos" w:cs="Times New Roman"/>
          <w:lang w:val="en-US"/>
        </w:rPr>
        <w:t>compar</w:t>
      </w:r>
      <w:proofErr w:type="spellEnd"/>
      <w:r w:rsidRPr="00A22000">
        <w:rPr>
          <w:rFonts w:eastAsia="Aptos" w:cs="Times New Roman"/>
          <w:lang w:val="en-US"/>
        </w:rPr>
        <w:t>* OR versus OR vs)</w:t>
      </w:r>
    </w:p>
    <w:p w14:paraId="41612520" w14:textId="7D24B98E" w:rsidR="00995456" w:rsidRPr="00A22000" w:rsidRDefault="0CCE2C7D" w:rsidP="00A22000">
      <w:pPr>
        <w:spacing w:line="360" w:lineRule="auto"/>
        <w:rPr>
          <w:rFonts w:eastAsia="Aptos" w:cs="Times New Roman"/>
          <w:lang w:val="en-US"/>
        </w:rPr>
      </w:pPr>
      <w:r w:rsidRPr="00A22000">
        <w:rPr>
          <w:rFonts w:eastAsia="Aptos" w:cs="Times New Roman"/>
          <w:lang w:val="en-US"/>
        </w:rPr>
        <w:t>NOT</w:t>
      </w:r>
    </w:p>
    <w:p w14:paraId="298016A9" w14:textId="50A51A20" w:rsidR="00A22000" w:rsidRPr="00A22000" w:rsidRDefault="0CCE2C7D" w:rsidP="00A22000">
      <w:pPr>
        <w:spacing w:line="360" w:lineRule="auto"/>
        <w:rPr>
          <w:rFonts w:eastAsia="Aptos" w:cs="Times New Roman"/>
          <w:lang w:val="en-US"/>
        </w:rPr>
      </w:pPr>
      <w:r w:rsidRPr="00A22000">
        <w:rPr>
          <w:rFonts w:eastAsia="Aptos" w:cs="Times New Roman"/>
          <w:lang w:val="en-US"/>
        </w:rPr>
        <w:lastRenderedPageBreak/>
        <w:t>TS=(qualitative OR review OR "systematic review" OR "meta-analysis" OR "meta-synthesis")</w:t>
      </w:r>
    </w:p>
    <w:p w14:paraId="7B6E0B6F" w14:textId="76D4A072" w:rsidR="00995456" w:rsidRPr="00A22000" w:rsidRDefault="0CCE2C7D" w:rsidP="00A22000">
      <w:pPr>
        <w:spacing w:line="360" w:lineRule="auto"/>
        <w:rPr>
          <w:rFonts w:eastAsia="Aptos" w:cs="Times New Roman"/>
          <w:lang w:val="en-US"/>
        </w:rPr>
      </w:pPr>
      <w:r w:rsidRPr="00A22000">
        <w:rPr>
          <w:rFonts w:eastAsia="Aptos" w:cs="Times New Roman"/>
          <w:b/>
          <w:bCs/>
          <w:lang w:val="en-US"/>
        </w:rPr>
        <w:t>SCOPUS</w:t>
      </w:r>
    </w:p>
    <w:p w14:paraId="404E569A" w14:textId="3823332D" w:rsidR="00995456" w:rsidRPr="00A22000" w:rsidRDefault="5258EC10" w:rsidP="00A22000">
      <w:pPr>
        <w:spacing w:line="360" w:lineRule="auto"/>
        <w:rPr>
          <w:rFonts w:eastAsia="Aptos" w:cs="Times New Roman"/>
          <w:lang w:val="en-US"/>
        </w:rPr>
      </w:pPr>
      <w:r w:rsidRPr="00A22000">
        <w:rPr>
          <w:rFonts w:eastAsia="Aptos" w:cs="Times New Roman"/>
          <w:lang w:val="en-US"/>
        </w:rPr>
        <w:t>(TITLE ( adult* OR "aged 18 and over" OR "aged 18 and older" OR "adults" ) OR ABS ( adult* OR "aged 18 and over" OR "aged 18 and older" OR "adults" ) ) AND ( TITLE ( group OR "with others" OR "with peers" OR "group-exercise" OR "peer-support*" OR communal OR "in-center" OR "in-</w:t>
      </w:r>
      <w:proofErr w:type="spellStart"/>
      <w:r w:rsidRPr="00A22000">
        <w:rPr>
          <w:rFonts w:eastAsia="Aptos" w:cs="Times New Roman"/>
          <w:lang w:val="en-US"/>
        </w:rPr>
        <w:t>centre</w:t>
      </w:r>
      <w:proofErr w:type="spellEnd"/>
      <w:r w:rsidRPr="00A22000">
        <w:rPr>
          <w:rFonts w:eastAsia="Aptos" w:cs="Times New Roman"/>
          <w:lang w:val="en-US"/>
        </w:rPr>
        <w:t xml:space="preserve">" OR </w:t>
      </w:r>
      <w:proofErr w:type="spellStart"/>
      <w:r w:rsidRPr="00A22000">
        <w:rPr>
          <w:rFonts w:eastAsia="Aptos" w:cs="Times New Roman"/>
          <w:lang w:val="en-US"/>
        </w:rPr>
        <w:t>accomp</w:t>
      </w:r>
      <w:proofErr w:type="spellEnd"/>
      <w:r w:rsidRPr="00A22000">
        <w:rPr>
          <w:rFonts w:eastAsia="Aptos" w:cs="Times New Roman"/>
          <w:lang w:val="en-US"/>
        </w:rPr>
        <w:t xml:space="preserve">* OR "group-interaction*" OR "group-based" OR collab* OR collective OR "group-mediated" OR "group-led" OR </w:t>
      </w:r>
      <w:proofErr w:type="spellStart"/>
      <w:r w:rsidRPr="00A22000">
        <w:rPr>
          <w:rFonts w:eastAsia="Aptos" w:cs="Times New Roman"/>
          <w:lang w:val="en-US"/>
        </w:rPr>
        <w:t>cohes</w:t>
      </w:r>
      <w:proofErr w:type="spellEnd"/>
      <w:r w:rsidRPr="00A22000">
        <w:rPr>
          <w:rFonts w:eastAsia="Aptos" w:cs="Times New Roman"/>
          <w:lang w:val="en-US"/>
        </w:rPr>
        <w:t>* OR "class" OR social OR "face to face" ) OR ABS ( group OR "with others" OR "with peers" OR "group-exercise" OR "peer-support*" OR communal OR "in-center" OR "in-</w:t>
      </w:r>
      <w:proofErr w:type="spellStart"/>
      <w:r w:rsidRPr="00A22000">
        <w:rPr>
          <w:rFonts w:eastAsia="Aptos" w:cs="Times New Roman"/>
          <w:lang w:val="en-US"/>
        </w:rPr>
        <w:t>centre</w:t>
      </w:r>
      <w:proofErr w:type="spellEnd"/>
      <w:r w:rsidRPr="00A22000">
        <w:rPr>
          <w:rFonts w:eastAsia="Aptos" w:cs="Times New Roman"/>
          <w:lang w:val="en-US"/>
        </w:rPr>
        <w:t xml:space="preserve">" OR </w:t>
      </w:r>
      <w:proofErr w:type="spellStart"/>
      <w:r w:rsidRPr="00A22000">
        <w:rPr>
          <w:rFonts w:eastAsia="Aptos" w:cs="Times New Roman"/>
          <w:lang w:val="en-US"/>
        </w:rPr>
        <w:t>accomp</w:t>
      </w:r>
      <w:proofErr w:type="spellEnd"/>
      <w:r w:rsidRPr="00A22000">
        <w:rPr>
          <w:rFonts w:eastAsia="Aptos" w:cs="Times New Roman"/>
          <w:lang w:val="en-US"/>
        </w:rPr>
        <w:t xml:space="preserve">* OR "group-interaction*" OR "group-based" OR collab* OR collective OR "group-mediated" OR "group-led" OR </w:t>
      </w:r>
      <w:proofErr w:type="spellStart"/>
      <w:r w:rsidRPr="00A22000">
        <w:rPr>
          <w:rFonts w:eastAsia="Aptos" w:cs="Times New Roman"/>
          <w:lang w:val="en-US"/>
        </w:rPr>
        <w:t>cohes</w:t>
      </w:r>
      <w:proofErr w:type="spellEnd"/>
      <w:r w:rsidRPr="00A22000">
        <w:rPr>
          <w:rFonts w:eastAsia="Aptos" w:cs="Times New Roman"/>
          <w:lang w:val="en-US"/>
        </w:rPr>
        <w:t xml:space="preserve">* OR "class" OR social OR "face to face" ) ) AND ( TITLE ( alone OR home* OR "personal training" OR individual OR "non-group" OR "non-social" OR </w:t>
      </w:r>
      <w:r w:rsidR="10A18194" w:rsidRPr="00A22000">
        <w:rPr>
          <w:rFonts w:eastAsia="Aptos" w:cs="Times New Roman"/>
          <w:lang w:val="en-US"/>
        </w:rPr>
        <w:t>solo</w:t>
      </w:r>
      <w:r w:rsidRPr="00A22000">
        <w:rPr>
          <w:rFonts w:eastAsia="Aptos" w:cs="Times New Roman"/>
          <w:lang w:val="en-US"/>
        </w:rPr>
        <w:t xml:space="preserve"> OR "without support" OR "without others" ) OR ABS ( alone OR home* OR "personal training" OR individual OR "non-group" OR "non-social" OR </w:t>
      </w:r>
      <w:r w:rsidR="10A18194" w:rsidRPr="00A22000">
        <w:rPr>
          <w:rFonts w:eastAsia="Aptos" w:cs="Times New Roman"/>
          <w:lang w:val="en-US"/>
        </w:rPr>
        <w:t>solo</w:t>
      </w:r>
      <w:r w:rsidRPr="00A22000">
        <w:rPr>
          <w:rFonts w:eastAsia="Aptos" w:cs="Times New Roman"/>
          <w:lang w:val="en-US"/>
        </w:rPr>
        <w:t xml:space="preserve"> OR "without support" OR "without others" ) ) AND ( TITLE ( "physical activity" OR "exercise" OR adherence OR "compliance" OR "participation" OR "engagement" OR "physical fitness" OR "exercise frequency" OR "exercise intensity" OR "duration" OR "exercise volume" OR "MVPA" OR "vigorous physical activity" OR "moderate physical activity" OR "step count" OR "pedometer" OR "accelerometer" OR "activity tracker" ) OR ABS ( "physical activity" OR "exercise" OR adherence OR "compliance" OR "participation" OR "engagement" OR "physical fitness" OR "exercise frequency" OR "exercise intensity" OR "duration" OR "exercise volume" OR "MVPA" OR "vigorous physical activity" OR "moderate physical activity" OR "step count" OR "pedometer" OR "accelerometer" OR "activity tracker" ) ) AND ( TITLE ( "physical </w:t>
      </w:r>
      <w:proofErr w:type="spellStart"/>
      <w:r w:rsidRPr="00A22000">
        <w:rPr>
          <w:rFonts w:eastAsia="Aptos" w:cs="Times New Roman"/>
          <w:lang w:val="en-US"/>
        </w:rPr>
        <w:t>activ</w:t>
      </w:r>
      <w:proofErr w:type="spellEnd"/>
      <w:r w:rsidRPr="00A22000">
        <w:rPr>
          <w:rFonts w:eastAsia="Aptos" w:cs="Times New Roman"/>
          <w:lang w:val="en-US"/>
        </w:rPr>
        <w:t xml:space="preserve">*" OR "physical move*" OR "physical training" OR "physical strength" OR "quality of life" OR "gait" OR "physical performance" OR "physical fitness" OR exercise OR "mall-walk*" OR swim* OR walk* OR "resistance training" OR biking OR jog* OR jump* OR </w:t>
      </w:r>
      <w:proofErr w:type="spellStart"/>
      <w:r w:rsidRPr="00A22000">
        <w:rPr>
          <w:rFonts w:eastAsia="Aptos" w:cs="Times New Roman"/>
          <w:lang w:val="en-US"/>
        </w:rPr>
        <w:t>hik</w:t>
      </w:r>
      <w:proofErr w:type="spellEnd"/>
      <w:r w:rsidRPr="00A22000">
        <w:rPr>
          <w:rFonts w:eastAsia="Aptos" w:cs="Times New Roman"/>
          <w:lang w:val="en-US"/>
        </w:rPr>
        <w:t xml:space="preserve">* OR </w:t>
      </w:r>
      <w:proofErr w:type="spellStart"/>
      <w:r w:rsidRPr="00A22000">
        <w:rPr>
          <w:rFonts w:eastAsia="Aptos" w:cs="Times New Roman"/>
          <w:lang w:val="en-US"/>
        </w:rPr>
        <w:t>danc</w:t>
      </w:r>
      <w:proofErr w:type="spellEnd"/>
      <w:r w:rsidRPr="00A22000">
        <w:rPr>
          <w:rFonts w:eastAsia="Aptos" w:cs="Times New Roman"/>
          <w:lang w:val="en-US"/>
        </w:rPr>
        <w:t xml:space="preserve">* OR run* OR "walking group" OR yoga OR bike* ) OR ABS ( "physical </w:t>
      </w:r>
      <w:proofErr w:type="spellStart"/>
      <w:r w:rsidRPr="00A22000">
        <w:rPr>
          <w:rFonts w:eastAsia="Aptos" w:cs="Times New Roman"/>
          <w:lang w:val="en-US"/>
        </w:rPr>
        <w:t>activ</w:t>
      </w:r>
      <w:proofErr w:type="spellEnd"/>
      <w:r w:rsidRPr="00A22000">
        <w:rPr>
          <w:rFonts w:eastAsia="Aptos" w:cs="Times New Roman"/>
          <w:lang w:val="en-US"/>
        </w:rPr>
        <w:t xml:space="preserve">*" OR "physical move*" OR "physical training" OR "physical strength" OR "quality of life" OR "gait" OR "physical performance" OR "physical fitness" OR exercise OR "mall-walk*" OR swim* OR walk* OR "resistance training" OR biking OR jog* OR jump* OR </w:t>
      </w:r>
      <w:proofErr w:type="spellStart"/>
      <w:r w:rsidRPr="00A22000">
        <w:rPr>
          <w:rFonts w:eastAsia="Aptos" w:cs="Times New Roman"/>
          <w:lang w:val="en-US"/>
        </w:rPr>
        <w:t>hik</w:t>
      </w:r>
      <w:proofErr w:type="spellEnd"/>
      <w:r w:rsidRPr="00A22000">
        <w:rPr>
          <w:rFonts w:eastAsia="Aptos" w:cs="Times New Roman"/>
          <w:lang w:val="en-US"/>
        </w:rPr>
        <w:t xml:space="preserve">* OR </w:t>
      </w:r>
      <w:proofErr w:type="spellStart"/>
      <w:r w:rsidRPr="00A22000">
        <w:rPr>
          <w:rFonts w:eastAsia="Aptos" w:cs="Times New Roman"/>
          <w:lang w:val="en-US"/>
        </w:rPr>
        <w:t>danc</w:t>
      </w:r>
      <w:proofErr w:type="spellEnd"/>
      <w:r w:rsidRPr="00A22000">
        <w:rPr>
          <w:rFonts w:eastAsia="Aptos" w:cs="Times New Roman"/>
          <w:lang w:val="en-US"/>
        </w:rPr>
        <w:t xml:space="preserve">* OR run* OR "walking group" OR yoga OR bike* ) ) AND ( TITLE ( intervention OR program* OR trial OR "exercise-program*" OR exposure ) OR </w:t>
      </w:r>
      <w:r w:rsidRPr="00A22000">
        <w:rPr>
          <w:rFonts w:eastAsia="Aptos" w:cs="Times New Roman"/>
          <w:lang w:val="en-US"/>
        </w:rPr>
        <w:lastRenderedPageBreak/>
        <w:t xml:space="preserve">ABS ( intervention OR program* OR trial OR "exercise-program*" OR exposure ) ) AND ( TITLE ( outcome OR benefit* OR improv* OR impact* OR change* OR effect* OR differ* ) OR ABS ( outcome OR benefit* OR improv* OR impact* OR change* OR effect* OR differ* ) ) AND ( TITLE ( psychosocial OR physical OR psychological OR "mental health" OR social OR health OR wellbeing OR function* OR physic* ) OR ABS ( psychosocial OR physical OR psychological OR "mental health" OR social OR health OR wellbeing OR function* OR physic* ) ) AND ( TITLE ( </w:t>
      </w:r>
      <w:proofErr w:type="spellStart"/>
      <w:r w:rsidRPr="00A22000">
        <w:rPr>
          <w:rFonts w:eastAsia="Aptos" w:cs="Times New Roman"/>
          <w:lang w:val="en-US"/>
        </w:rPr>
        <w:t>compar</w:t>
      </w:r>
      <w:proofErr w:type="spellEnd"/>
      <w:r w:rsidRPr="00A22000">
        <w:rPr>
          <w:rFonts w:eastAsia="Aptos" w:cs="Times New Roman"/>
          <w:lang w:val="en-US"/>
        </w:rPr>
        <w:t xml:space="preserve">* OR versus OR vs ) OR ABS ( </w:t>
      </w:r>
      <w:proofErr w:type="spellStart"/>
      <w:r w:rsidRPr="00A22000">
        <w:rPr>
          <w:rFonts w:eastAsia="Aptos" w:cs="Times New Roman"/>
          <w:lang w:val="en-US"/>
        </w:rPr>
        <w:t>compar</w:t>
      </w:r>
      <w:proofErr w:type="spellEnd"/>
      <w:r w:rsidRPr="00A22000">
        <w:rPr>
          <w:rFonts w:eastAsia="Aptos" w:cs="Times New Roman"/>
          <w:lang w:val="en-US"/>
        </w:rPr>
        <w:t>* OR versus OR vs ) ) AND NOT ( TITLE ( qualitative OR review OR "systematic review" OR "meta-analysis" OR "meta-synthesis" ) OR ABS ( qualitative OR review OR "systematic review" OR "meta-analysis" OR "meta-synthesis" ) )</w:t>
      </w:r>
    </w:p>
    <w:p w14:paraId="3A209534" w14:textId="27128A86" w:rsidR="00995456" w:rsidRPr="00A22000" w:rsidRDefault="0CCE2C7D" w:rsidP="00A22000">
      <w:pPr>
        <w:spacing w:line="360" w:lineRule="auto"/>
        <w:rPr>
          <w:rFonts w:eastAsia="Aptos" w:cs="Times New Roman"/>
          <w:lang w:val="en-US"/>
        </w:rPr>
      </w:pPr>
      <w:r w:rsidRPr="00A22000">
        <w:rPr>
          <w:rFonts w:eastAsia="Aptos" w:cs="Times New Roman"/>
          <w:lang w:val="en-US"/>
        </w:rPr>
        <w:t>Filter peer-reviewed, Article and English</w:t>
      </w:r>
    </w:p>
    <w:p w14:paraId="692A26D7" w14:textId="1FA1AC6B" w:rsidR="00995456" w:rsidRPr="00A22000" w:rsidRDefault="0CCE2C7D" w:rsidP="00A22000">
      <w:pPr>
        <w:spacing w:line="360" w:lineRule="auto"/>
        <w:rPr>
          <w:rFonts w:eastAsia="Aptos" w:cs="Times New Roman"/>
          <w:lang w:val="en-US"/>
        </w:rPr>
      </w:pPr>
      <w:r w:rsidRPr="00A22000">
        <w:rPr>
          <w:rFonts w:eastAsia="Aptos" w:cs="Times New Roman"/>
          <w:b/>
          <w:bCs/>
          <w:lang w:val="en-US"/>
        </w:rPr>
        <w:t>PROQUEST:</w:t>
      </w:r>
    </w:p>
    <w:p w14:paraId="7E06FE6F" w14:textId="09525364" w:rsidR="00995456" w:rsidRPr="00A22000" w:rsidRDefault="0CCE2C7D" w:rsidP="00A22000">
      <w:pPr>
        <w:spacing w:line="360" w:lineRule="auto"/>
        <w:rPr>
          <w:rFonts w:eastAsia="Aptos" w:cs="Times New Roman"/>
          <w:lang w:val="en-US"/>
        </w:rPr>
      </w:pPr>
      <w:r w:rsidRPr="00A22000">
        <w:rPr>
          <w:rFonts w:eastAsia="Aptos" w:cs="Times New Roman"/>
          <w:lang w:val="en-US"/>
        </w:rPr>
        <w:t>(</w:t>
      </w:r>
      <w:proofErr w:type="spellStart"/>
      <w:r w:rsidRPr="00A22000">
        <w:rPr>
          <w:rFonts w:eastAsia="Aptos" w:cs="Times New Roman"/>
          <w:lang w:val="en-US"/>
        </w:rPr>
        <w:t>ti</w:t>
      </w:r>
      <w:proofErr w:type="spellEnd"/>
      <w:r w:rsidRPr="00A22000">
        <w:rPr>
          <w:rFonts w:eastAsia="Aptos" w:cs="Times New Roman"/>
          <w:lang w:val="en-US"/>
        </w:rPr>
        <w:t>(adult* OR "aged 18 and over" OR "aged 18 and older" OR "adults") OR ab(adult* OR "aged 18 and over" OR "aged 18 and older" OR "adults") OR kw(adult* OR "aged 18 and over" OR "aged 18 and older" OR "adults"))</w:t>
      </w:r>
    </w:p>
    <w:p w14:paraId="73A3CEFF" w14:textId="2A9DD8E0"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33FBF95F" w14:textId="360482B0" w:rsidR="00995456" w:rsidRPr="00A22000" w:rsidRDefault="0CCE2C7D" w:rsidP="00A22000">
      <w:pPr>
        <w:spacing w:line="360" w:lineRule="auto"/>
        <w:rPr>
          <w:rFonts w:eastAsia="Aptos" w:cs="Times New Roman"/>
          <w:lang w:val="en-US"/>
        </w:rPr>
      </w:pPr>
      <w:r w:rsidRPr="00A22000">
        <w:rPr>
          <w:rFonts w:eastAsia="Aptos" w:cs="Times New Roman"/>
          <w:lang w:val="en-US"/>
        </w:rPr>
        <w:t>(</w:t>
      </w:r>
      <w:proofErr w:type="spellStart"/>
      <w:r w:rsidRPr="00A22000">
        <w:rPr>
          <w:rFonts w:eastAsia="Aptos" w:cs="Times New Roman"/>
          <w:lang w:val="en-US"/>
        </w:rPr>
        <w:t>ti</w:t>
      </w:r>
      <w:proofErr w:type="spellEnd"/>
      <w:r w:rsidRPr="00A22000">
        <w:rPr>
          <w:rFonts w:eastAsia="Aptos" w:cs="Times New Roman"/>
          <w:lang w:val="en-US"/>
        </w:rPr>
        <w:t>(Group OR "with others" OR "with peers" OR "group-exercise" OR "peer-support*" OR communal OR "in-center" OR "in-</w:t>
      </w:r>
      <w:proofErr w:type="spellStart"/>
      <w:r w:rsidRPr="00A22000">
        <w:rPr>
          <w:rFonts w:eastAsia="Aptos" w:cs="Times New Roman"/>
          <w:lang w:val="en-US"/>
        </w:rPr>
        <w:t>centre</w:t>
      </w:r>
      <w:proofErr w:type="spellEnd"/>
      <w:r w:rsidRPr="00A22000">
        <w:rPr>
          <w:rFonts w:eastAsia="Aptos" w:cs="Times New Roman"/>
          <w:lang w:val="en-US"/>
        </w:rPr>
        <w:t xml:space="preserve">" OR </w:t>
      </w:r>
      <w:proofErr w:type="spellStart"/>
      <w:r w:rsidRPr="00A22000">
        <w:rPr>
          <w:rFonts w:eastAsia="Aptos" w:cs="Times New Roman"/>
          <w:lang w:val="en-US"/>
        </w:rPr>
        <w:t>accomp</w:t>
      </w:r>
      <w:proofErr w:type="spellEnd"/>
      <w:r w:rsidRPr="00A22000">
        <w:rPr>
          <w:rFonts w:eastAsia="Aptos" w:cs="Times New Roman"/>
          <w:lang w:val="en-US"/>
        </w:rPr>
        <w:t xml:space="preserve">* OR "group-interaction*" OR "group-based" OR collab* OR collective OR "group-mediated" OR "group-led" OR </w:t>
      </w:r>
      <w:proofErr w:type="spellStart"/>
      <w:r w:rsidRPr="00A22000">
        <w:rPr>
          <w:rFonts w:eastAsia="Aptos" w:cs="Times New Roman"/>
          <w:lang w:val="en-US"/>
        </w:rPr>
        <w:t>cohes</w:t>
      </w:r>
      <w:proofErr w:type="spellEnd"/>
      <w:r w:rsidRPr="00A22000">
        <w:rPr>
          <w:rFonts w:eastAsia="Aptos" w:cs="Times New Roman"/>
          <w:lang w:val="en-US"/>
        </w:rPr>
        <w:t>* OR "class" OR social OR "face to face") OR ab(Group OR "with others" OR "with peers" OR "group-exercise" OR "peer-support*" OR communal OR "in-center" OR "in-</w:t>
      </w:r>
      <w:proofErr w:type="spellStart"/>
      <w:r w:rsidRPr="00A22000">
        <w:rPr>
          <w:rFonts w:eastAsia="Aptos" w:cs="Times New Roman"/>
          <w:lang w:val="en-US"/>
        </w:rPr>
        <w:t>centre</w:t>
      </w:r>
      <w:proofErr w:type="spellEnd"/>
      <w:r w:rsidRPr="00A22000">
        <w:rPr>
          <w:rFonts w:eastAsia="Aptos" w:cs="Times New Roman"/>
          <w:lang w:val="en-US"/>
        </w:rPr>
        <w:t xml:space="preserve">" OR </w:t>
      </w:r>
      <w:proofErr w:type="spellStart"/>
      <w:r w:rsidRPr="00A22000">
        <w:rPr>
          <w:rFonts w:eastAsia="Aptos" w:cs="Times New Roman"/>
          <w:lang w:val="en-US"/>
        </w:rPr>
        <w:t>accomp</w:t>
      </w:r>
      <w:proofErr w:type="spellEnd"/>
      <w:r w:rsidRPr="00A22000">
        <w:rPr>
          <w:rFonts w:eastAsia="Aptos" w:cs="Times New Roman"/>
          <w:lang w:val="en-US"/>
        </w:rPr>
        <w:t xml:space="preserve">* OR "group-interaction*" OR "group-based" OR collab* OR collective OR "group-mediated" OR "group-led" OR </w:t>
      </w:r>
      <w:proofErr w:type="spellStart"/>
      <w:r w:rsidRPr="00A22000">
        <w:rPr>
          <w:rFonts w:eastAsia="Aptos" w:cs="Times New Roman"/>
          <w:lang w:val="en-US"/>
        </w:rPr>
        <w:t>cohes</w:t>
      </w:r>
      <w:proofErr w:type="spellEnd"/>
      <w:r w:rsidRPr="00A22000">
        <w:rPr>
          <w:rFonts w:eastAsia="Aptos" w:cs="Times New Roman"/>
          <w:lang w:val="en-US"/>
        </w:rPr>
        <w:t>* OR "class" OR social OR "face to face") OR kw(Group OR "with others" OR "with peers" OR "group-exercise" OR "peer-support*" OR communal OR "in-center" OR "in-</w:t>
      </w:r>
      <w:proofErr w:type="spellStart"/>
      <w:r w:rsidRPr="00A22000">
        <w:rPr>
          <w:rFonts w:eastAsia="Aptos" w:cs="Times New Roman"/>
          <w:lang w:val="en-US"/>
        </w:rPr>
        <w:t>centre</w:t>
      </w:r>
      <w:proofErr w:type="spellEnd"/>
      <w:r w:rsidRPr="00A22000">
        <w:rPr>
          <w:rFonts w:eastAsia="Aptos" w:cs="Times New Roman"/>
          <w:lang w:val="en-US"/>
        </w:rPr>
        <w:t xml:space="preserve">" OR </w:t>
      </w:r>
      <w:proofErr w:type="spellStart"/>
      <w:r w:rsidRPr="00A22000">
        <w:rPr>
          <w:rFonts w:eastAsia="Aptos" w:cs="Times New Roman"/>
          <w:lang w:val="en-US"/>
        </w:rPr>
        <w:t>accomp</w:t>
      </w:r>
      <w:proofErr w:type="spellEnd"/>
      <w:r w:rsidRPr="00A22000">
        <w:rPr>
          <w:rFonts w:eastAsia="Aptos" w:cs="Times New Roman"/>
          <w:lang w:val="en-US"/>
        </w:rPr>
        <w:t xml:space="preserve">* OR "group-interaction*" OR "group-based" OR collab* OR collective OR "group-mediated" OR "group-led" OR </w:t>
      </w:r>
      <w:proofErr w:type="spellStart"/>
      <w:r w:rsidRPr="00A22000">
        <w:rPr>
          <w:rFonts w:eastAsia="Aptos" w:cs="Times New Roman"/>
          <w:lang w:val="en-US"/>
        </w:rPr>
        <w:t>cohes</w:t>
      </w:r>
      <w:proofErr w:type="spellEnd"/>
      <w:r w:rsidRPr="00A22000">
        <w:rPr>
          <w:rFonts w:eastAsia="Aptos" w:cs="Times New Roman"/>
          <w:lang w:val="en-US"/>
        </w:rPr>
        <w:t>* OR "class" OR social OR "face to face"))</w:t>
      </w:r>
    </w:p>
    <w:p w14:paraId="01042A47" w14:textId="3BEC5D47"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68FF08A1" w14:textId="232E96FB" w:rsidR="00995456" w:rsidRPr="00A22000" w:rsidRDefault="5258EC10" w:rsidP="00A22000">
      <w:pPr>
        <w:spacing w:line="360" w:lineRule="auto"/>
        <w:rPr>
          <w:rFonts w:eastAsia="Aptos" w:cs="Times New Roman"/>
          <w:lang w:val="en-US"/>
        </w:rPr>
      </w:pPr>
      <w:r w:rsidRPr="00A22000">
        <w:rPr>
          <w:rFonts w:eastAsia="Aptos" w:cs="Times New Roman"/>
          <w:lang w:val="en-US"/>
        </w:rPr>
        <w:t>(</w:t>
      </w:r>
      <w:proofErr w:type="spellStart"/>
      <w:r w:rsidRPr="00A22000">
        <w:rPr>
          <w:rFonts w:eastAsia="Aptos" w:cs="Times New Roman"/>
          <w:lang w:val="en-US"/>
        </w:rPr>
        <w:t>ti</w:t>
      </w:r>
      <w:proofErr w:type="spellEnd"/>
      <w:r w:rsidRPr="00A22000">
        <w:rPr>
          <w:rFonts w:eastAsia="Aptos" w:cs="Times New Roman"/>
          <w:lang w:val="en-US"/>
        </w:rPr>
        <w:t xml:space="preserve">(Alone OR home* OR "personal training" OR individual OR "non-group" OR "non-social" OR </w:t>
      </w:r>
      <w:r w:rsidR="10A18194" w:rsidRPr="00A22000">
        <w:rPr>
          <w:rFonts w:eastAsia="Aptos" w:cs="Times New Roman"/>
          <w:lang w:val="en-US"/>
        </w:rPr>
        <w:t>solo</w:t>
      </w:r>
      <w:r w:rsidRPr="00A22000">
        <w:rPr>
          <w:rFonts w:eastAsia="Aptos" w:cs="Times New Roman"/>
          <w:lang w:val="en-US"/>
        </w:rPr>
        <w:t xml:space="preserve"> OR "without support" OR "without others") OR ab(Alone OR home* OR "personal training" OR individual OR "non-group" OR "non-social" OR </w:t>
      </w:r>
      <w:r w:rsidR="10A18194" w:rsidRPr="00A22000">
        <w:rPr>
          <w:rFonts w:eastAsia="Aptos" w:cs="Times New Roman"/>
          <w:lang w:val="en-US"/>
        </w:rPr>
        <w:t>solo</w:t>
      </w:r>
      <w:r w:rsidRPr="00A22000">
        <w:rPr>
          <w:rFonts w:eastAsia="Aptos" w:cs="Times New Roman"/>
          <w:lang w:val="en-US"/>
        </w:rPr>
        <w:t xml:space="preserve"> OR "without support" OR </w:t>
      </w:r>
      <w:r w:rsidRPr="00A22000">
        <w:rPr>
          <w:rFonts w:eastAsia="Aptos" w:cs="Times New Roman"/>
          <w:lang w:val="en-US"/>
        </w:rPr>
        <w:lastRenderedPageBreak/>
        <w:t xml:space="preserve">"without others") OR kw(Alone OR home* OR "personal training" OR individual OR "non-group" OR "non-social" OR </w:t>
      </w:r>
      <w:r w:rsidR="10A18194" w:rsidRPr="00A22000">
        <w:rPr>
          <w:rFonts w:eastAsia="Aptos" w:cs="Times New Roman"/>
          <w:lang w:val="en-US"/>
        </w:rPr>
        <w:t>solo</w:t>
      </w:r>
      <w:r w:rsidRPr="00A22000">
        <w:rPr>
          <w:rFonts w:eastAsia="Aptos" w:cs="Times New Roman"/>
          <w:lang w:val="en-US"/>
        </w:rPr>
        <w:t xml:space="preserve"> OR "without support" OR "without others"))</w:t>
      </w:r>
    </w:p>
    <w:p w14:paraId="38E3DED9" w14:textId="1C12175C"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4600E131" w14:textId="7692A8D5" w:rsidR="00995456" w:rsidRPr="00A22000" w:rsidRDefault="0CCE2C7D" w:rsidP="00A22000">
      <w:pPr>
        <w:spacing w:line="360" w:lineRule="auto"/>
        <w:rPr>
          <w:rFonts w:eastAsia="Aptos" w:cs="Times New Roman"/>
          <w:lang w:val="en-US"/>
        </w:rPr>
      </w:pPr>
      <w:r w:rsidRPr="00A22000">
        <w:rPr>
          <w:rFonts w:eastAsia="Aptos" w:cs="Times New Roman"/>
          <w:lang w:val="en-US"/>
        </w:rPr>
        <w:t>(</w:t>
      </w:r>
      <w:proofErr w:type="spellStart"/>
      <w:r w:rsidRPr="00A22000">
        <w:rPr>
          <w:rFonts w:eastAsia="Aptos" w:cs="Times New Roman"/>
          <w:lang w:val="en-US"/>
        </w:rPr>
        <w:t>ti</w:t>
      </w:r>
      <w:proofErr w:type="spellEnd"/>
      <w:r w:rsidRPr="00A22000">
        <w:rPr>
          <w:rFonts w:eastAsia="Aptos" w:cs="Times New Roman"/>
          <w:lang w:val="en-US"/>
        </w:rPr>
        <w:t>("physical activity" OR "exercise" OR adherence OR "compliance" OR "participation" OR "engagement" OR "physical fitness" OR "adherence" OR "exercise frequency" OR "exercise intensity" OR "duration" OR "exercise volume" OR "MVPA" OR "vigorous physical activity" OR "moderate physical activity" OR "step count" OR "pedometer" OR "accelerometer" OR "activity tracker") OR ab("physical activity" OR "exercise" OR adherence OR "compliance" OR "participation" OR "engagement" OR "physical fitness" OR "adherence" OR "exercise frequency" OR "exercise intensity" OR "duration" OR "exercise volume" OR "MVPA" OR "vigorous physical activity" OR "moderate physical activity" OR "step count" OR "pedometer" OR "accelerometer" OR "activity tracker") OR kw("physical activity" OR "exercise" OR adherence OR "compliance" OR "participation" OR "engagement" OR "physical fitness" OR "adherence" OR "exercise frequency" OR "exercise intensity" OR "duration" OR "exercise volume" OR "MVPA" OR "vigorous physical activity" OR "moderate physical activity" OR "step count" OR "pedometer" OR "accelerometer" OR "activity tracker"))</w:t>
      </w:r>
    </w:p>
    <w:p w14:paraId="413AE863" w14:textId="7CB03083"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7D125287" w14:textId="11B38853" w:rsidR="00995456" w:rsidRPr="00A22000" w:rsidRDefault="0CCE2C7D" w:rsidP="00A22000">
      <w:pPr>
        <w:spacing w:line="360" w:lineRule="auto"/>
        <w:rPr>
          <w:rFonts w:eastAsia="Aptos" w:cs="Times New Roman"/>
          <w:lang w:val="en-US"/>
        </w:rPr>
      </w:pPr>
      <w:r w:rsidRPr="00A22000">
        <w:rPr>
          <w:rFonts w:eastAsia="Aptos" w:cs="Times New Roman"/>
          <w:lang w:val="en-US"/>
        </w:rPr>
        <w:t>(</w:t>
      </w:r>
      <w:proofErr w:type="spellStart"/>
      <w:r w:rsidRPr="00A22000">
        <w:rPr>
          <w:rFonts w:eastAsia="Aptos" w:cs="Times New Roman"/>
          <w:lang w:val="en-US"/>
        </w:rPr>
        <w:t>ti</w:t>
      </w:r>
      <w:proofErr w:type="spellEnd"/>
      <w:r w:rsidRPr="00A22000">
        <w:rPr>
          <w:rFonts w:eastAsia="Aptos" w:cs="Times New Roman"/>
          <w:lang w:val="en-US"/>
        </w:rPr>
        <w:t xml:space="preserve">("physical </w:t>
      </w:r>
      <w:proofErr w:type="spellStart"/>
      <w:r w:rsidRPr="00A22000">
        <w:rPr>
          <w:rFonts w:eastAsia="Aptos" w:cs="Times New Roman"/>
          <w:lang w:val="en-US"/>
        </w:rPr>
        <w:t>activ</w:t>
      </w:r>
      <w:proofErr w:type="spellEnd"/>
      <w:r w:rsidRPr="00A22000">
        <w:rPr>
          <w:rFonts w:eastAsia="Aptos" w:cs="Times New Roman"/>
          <w:lang w:val="en-US"/>
        </w:rPr>
        <w:t xml:space="preserve">*" OR "physical move*" OR "physical training" OR "physical strength" OR "quality of life" OR "gait" OR "physical performance" OR "physical fitness" OR exercise OR "mall-walk*" OR swim* OR walk* OR "resistance training" OR biking OR jog* OR jump* OR </w:t>
      </w:r>
      <w:proofErr w:type="spellStart"/>
      <w:r w:rsidRPr="00A22000">
        <w:rPr>
          <w:rFonts w:eastAsia="Aptos" w:cs="Times New Roman"/>
          <w:lang w:val="en-US"/>
        </w:rPr>
        <w:t>hik</w:t>
      </w:r>
      <w:proofErr w:type="spellEnd"/>
      <w:r w:rsidRPr="00A22000">
        <w:rPr>
          <w:rFonts w:eastAsia="Aptos" w:cs="Times New Roman"/>
          <w:lang w:val="en-US"/>
        </w:rPr>
        <w:t xml:space="preserve">* OR </w:t>
      </w:r>
      <w:proofErr w:type="spellStart"/>
      <w:r w:rsidRPr="00A22000">
        <w:rPr>
          <w:rFonts w:eastAsia="Aptos" w:cs="Times New Roman"/>
          <w:lang w:val="en-US"/>
        </w:rPr>
        <w:t>danc</w:t>
      </w:r>
      <w:proofErr w:type="spellEnd"/>
      <w:r w:rsidRPr="00A22000">
        <w:rPr>
          <w:rFonts w:eastAsia="Aptos" w:cs="Times New Roman"/>
          <w:lang w:val="en-US"/>
        </w:rPr>
        <w:t xml:space="preserve">* OR run* OR "walking group" OR yoga OR bike*) OR ab("physical </w:t>
      </w:r>
      <w:proofErr w:type="spellStart"/>
      <w:r w:rsidRPr="00A22000">
        <w:rPr>
          <w:rFonts w:eastAsia="Aptos" w:cs="Times New Roman"/>
          <w:lang w:val="en-US"/>
        </w:rPr>
        <w:t>activ</w:t>
      </w:r>
      <w:proofErr w:type="spellEnd"/>
      <w:r w:rsidRPr="00A22000">
        <w:rPr>
          <w:rFonts w:eastAsia="Aptos" w:cs="Times New Roman"/>
          <w:lang w:val="en-US"/>
        </w:rPr>
        <w:t xml:space="preserve">*" OR "physical move*" OR "physical training" OR "physical strength" OR "quality of life" OR "gait" OR "physical performance" OR "physical fitness" OR exercise OR "mall-walk*" OR swim* OR walk* OR "resistance training" OR biking OR jog* OR jump* OR </w:t>
      </w:r>
      <w:proofErr w:type="spellStart"/>
      <w:r w:rsidRPr="00A22000">
        <w:rPr>
          <w:rFonts w:eastAsia="Aptos" w:cs="Times New Roman"/>
          <w:lang w:val="en-US"/>
        </w:rPr>
        <w:t>hik</w:t>
      </w:r>
      <w:proofErr w:type="spellEnd"/>
      <w:r w:rsidRPr="00A22000">
        <w:rPr>
          <w:rFonts w:eastAsia="Aptos" w:cs="Times New Roman"/>
          <w:lang w:val="en-US"/>
        </w:rPr>
        <w:t xml:space="preserve">* OR </w:t>
      </w:r>
      <w:proofErr w:type="spellStart"/>
      <w:r w:rsidRPr="00A22000">
        <w:rPr>
          <w:rFonts w:eastAsia="Aptos" w:cs="Times New Roman"/>
          <w:lang w:val="en-US"/>
        </w:rPr>
        <w:t>danc</w:t>
      </w:r>
      <w:proofErr w:type="spellEnd"/>
      <w:r w:rsidRPr="00A22000">
        <w:rPr>
          <w:rFonts w:eastAsia="Aptos" w:cs="Times New Roman"/>
          <w:lang w:val="en-US"/>
        </w:rPr>
        <w:t xml:space="preserve">* OR run* OR "walking group" OR yoga OR bike*) OR kw("physical </w:t>
      </w:r>
      <w:proofErr w:type="spellStart"/>
      <w:r w:rsidRPr="00A22000">
        <w:rPr>
          <w:rFonts w:eastAsia="Aptos" w:cs="Times New Roman"/>
          <w:lang w:val="en-US"/>
        </w:rPr>
        <w:t>activ</w:t>
      </w:r>
      <w:proofErr w:type="spellEnd"/>
      <w:r w:rsidRPr="00A22000">
        <w:rPr>
          <w:rFonts w:eastAsia="Aptos" w:cs="Times New Roman"/>
          <w:lang w:val="en-US"/>
        </w:rPr>
        <w:t xml:space="preserve">*" OR "physical move*" OR "physical training" OR "physical strength" OR "quality of life" OR "gait" OR "physical performance" OR "physical fitness" OR exercise OR "mall-walk*" OR swim* OR walk* OR "resistance training" OR biking OR jog* OR jump* OR </w:t>
      </w:r>
      <w:proofErr w:type="spellStart"/>
      <w:r w:rsidRPr="00A22000">
        <w:rPr>
          <w:rFonts w:eastAsia="Aptos" w:cs="Times New Roman"/>
          <w:lang w:val="en-US"/>
        </w:rPr>
        <w:t>hik</w:t>
      </w:r>
      <w:proofErr w:type="spellEnd"/>
      <w:r w:rsidRPr="00A22000">
        <w:rPr>
          <w:rFonts w:eastAsia="Aptos" w:cs="Times New Roman"/>
          <w:lang w:val="en-US"/>
        </w:rPr>
        <w:t xml:space="preserve">* OR </w:t>
      </w:r>
      <w:proofErr w:type="spellStart"/>
      <w:r w:rsidRPr="00A22000">
        <w:rPr>
          <w:rFonts w:eastAsia="Aptos" w:cs="Times New Roman"/>
          <w:lang w:val="en-US"/>
        </w:rPr>
        <w:t>danc</w:t>
      </w:r>
      <w:proofErr w:type="spellEnd"/>
      <w:r w:rsidRPr="00A22000">
        <w:rPr>
          <w:rFonts w:eastAsia="Aptos" w:cs="Times New Roman"/>
          <w:lang w:val="en-US"/>
        </w:rPr>
        <w:t>* OR run* OR "walking group" OR yoga OR bike*))</w:t>
      </w:r>
    </w:p>
    <w:p w14:paraId="48B41A32" w14:textId="2CBE858B"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78DB240B" w14:textId="7461E54B" w:rsidR="00995456" w:rsidRPr="00A22000" w:rsidRDefault="0CCE2C7D" w:rsidP="00A22000">
      <w:pPr>
        <w:spacing w:line="360" w:lineRule="auto"/>
        <w:rPr>
          <w:rFonts w:eastAsia="Aptos" w:cs="Times New Roman"/>
          <w:lang w:val="en-US"/>
        </w:rPr>
      </w:pPr>
      <w:r w:rsidRPr="00A22000">
        <w:rPr>
          <w:rFonts w:eastAsia="Aptos" w:cs="Times New Roman"/>
          <w:lang w:val="en-US"/>
        </w:rPr>
        <w:lastRenderedPageBreak/>
        <w:t>(</w:t>
      </w:r>
      <w:proofErr w:type="spellStart"/>
      <w:r w:rsidRPr="00A22000">
        <w:rPr>
          <w:rFonts w:eastAsia="Aptos" w:cs="Times New Roman"/>
          <w:lang w:val="en-US"/>
        </w:rPr>
        <w:t>ti</w:t>
      </w:r>
      <w:proofErr w:type="spellEnd"/>
      <w:r w:rsidRPr="00A22000">
        <w:rPr>
          <w:rFonts w:eastAsia="Aptos" w:cs="Times New Roman"/>
          <w:lang w:val="en-US"/>
        </w:rPr>
        <w:t>(intervention OR program* OR trial OR "exercise-program*" OR exposure) OR ab(intervention OR program* OR trial OR "exercise-program*" OR exposure) OR kw(intervention OR program* OR trial OR "exercise-program*" OR exposure))</w:t>
      </w:r>
    </w:p>
    <w:p w14:paraId="258A688F" w14:textId="4180A70D"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4A97C401" w14:textId="4054B88C" w:rsidR="00995456" w:rsidRPr="00A22000" w:rsidRDefault="0CCE2C7D" w:rsidP="00A22000">
      <w:pPr>
        <w:spacing w:line="360" w:lineRule="auto"/>
        <w:rPr>
          <w:rFonts w:eastAsia="Aptos" w:cs="Times New Roman"/>
          <w:lang w:val="en-US"/>
        </w:rPr>
      </w:pPr>
      <w:r w:rsidRPr="00A22000">
        <w:rPr>
          <w:rFonts w:eastAsia="Aptos" w:cs="Times New Roman"/>
          <w:lang w:val="en-US"/>
        </w:rPr>
        <w:t>(</w:t>
      </w:r>
      <w:proofErr w:type="spellStart"/>
      <w:r w:rsidRPr="00A22000">
        <w:rPr>
          <w:rFonts w:eastAsia="Aptos" w:cs="Times New Roman"/>
          <w:lang w:val="en-US"/>
        </w:rPr>
        <w:t>ti</w:t>
      </w:r>
      <w:proofErr w:type="spellEnd"/>
      <w:r w:rsidRPr="00A22000">
        <w:rPr>
          <w:rFonts w:eastAsia="Aptos" w:cs="Times New Roman"/>
          <w:lang w:val="en-US"/>
        </w:rPr>
        <w:t>(Outcome OR benefit* OR improv* OR impact* OR change* OR effect* OR differ*) OR ab(Outcome OR benefit* OR improv* OR impact* OR change* OR effect* OR differ*) OR kw(Outcome OR benefit* OR improv* OR impact* OR change* OR effect* OR differ*))</w:t>
      </w:r>
    </w:p>
    <w:p w14:paraId="41A78165" w14:textId="291AAD56"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3F7538B7" w14:textId="456EF124" w:rsidR="00995456" w:rsidRPr="00A22000" w:rsidRDefault="0CCE2C7D" w:rsidP="00A22000">
      <w:pPr>
        <w:spacing w:line="360" w:lineRule="auto"/>
        <w:rPr>
          <w:rFonts w:eastAsia="Aptos" w:cs="Times New Roman"/>
          <w:lang w:val="en-US"/>
        </w:rPr>
      </w:pPr>
      <w:r w:rsidRPr="00A22000">
        <w:rPr>
          <w:rFonts w:eastAsia="Aptos" w:cs="Times New Roman"/>
          <w:lang w:val="en-US"/>
        </w:rPr>
        <w:t>(</w:t>
      </w:r>
      <w:proofErr w:type="spellStart"/>
      <w:r w:rsidRPr="00A22000">
        <w:rPr>
          <w:rFonts w:eastAsia="Aptos" w:cs="Times New Roman"/>
          <w:lang w:val="en-US"/>
        </w:rPr>
        <w:t>ti</w:t>
      </w:r>
      <w:proofErr w:type="spellEnd"/>
      <w:r w:rsidRPr="00A22000">
        <w:rPr>
          <w:rFonts w:eastAsia="Aptos" w:cs="Times New Roman"/>
          <w:lang w:val="en-US"/>
        </w:rPr>
        <w:t>(psychosocial OR physical OR psychological OR "mental health" OR social OR health OR wellbeing OR function* OR physic*) OR ab(psychosocial OR physical OR psychological OR "mental health" OR social OR health OR wellbeing OR function* OR physic*) OR kw(psychosocial OR physical OR psychological OR "mental health" OR social OR health OR wellbeing OR function* OR physic*))</w:t>
      </w:r>
    </w:p>
    <w:p w14:paraId="69186E60" w14:textId="0C2CC9CA"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728074EB" w14:textId="5EC90664" w:rsidR="00995456" w:rsidRPr="00A22000" w:rsidRDefault="0CCE2C7D" w:rsidP="00A22000">
      <w:pPr>
        <w:spacing w:line="360" w:lineRule="auto"/>
        <w:rPr>
          <w:rFonts w:eastAsia="Aptos" w:cs="Times New Roman"/>
          <w:lang w:val="en-US"/>
        </w:rPr>
      </w:pPr>
      <w:r w:rsidRPr="00A22000">
        <w:rPr>
          <w:rFonts w:eastAsia="Aptos" w:cs="Times New Roman"/>
          <w:lang w:val="en-US"/>
        </w:rPr>
        <w:t>(</w:t>
      </w:r>
      <w:proofErr w:type="spellStart"/>
      <w:r w:rsidRPr="00A22000">
        <w:rPr>
          <w:rFonts w:eastAsia="Aptos" w:cs="Times New Roman"/>
          <w:lang w:val="en-US"/>
        </w:rPr>
        <w:t>ti</w:t>
      </w:r>
      <w:proofErr w:type="spellEnd"/>
      <w:r w:rsidRPr="00A22000">
        <w:rPr>
          <w:rFonts w:eastAsia="Aptos" w:cs="Times New Roman"/>
          <w:lang w:val="en-US"/>
        </w:rPr>
        <w:t>(</w:t>
      </w:r>
      <w:proofErr w:type="spellStart"/>
      <w:r w:rsidRPr="00A22000">
        <w:rPr>
          <w:rFonts w:eastAsia="Aptos" w:cs="Times New Roman"/>
          <w:lang w:val="en-US"/>
        </w:rPr>
        <w:t>compar</w:t>
      </w:r>
      <w:proofErr w:type="spellEnd"/>
      <w:r w:rsidRPr="00A22000">
        <w:rPr>
          <w:rFonts w:eastAsia="Aptos" w:cs="Times New Roman"/>
          <w:lang w:val="en-US"/>
        </w:rPr>
        <w:t>* OR versus OR vs) OR ab(</w:t>
      </w:r>
      <w:proofErr w:type="spellStart"/>
      <w:r w:rsidRPr="00A22000">
        <w:rPr>
          <w:rFonts w:eastAsia="Aptos" w:cs="Times New Roman"/>
          <w:lang w:val="en-US"/>
        </w:rPr>
        <w:t>compar</w:t>
      </w:r>
      <w:proofErr w:type="spellEnd"/>
      <w:r w:rsidRPr="00A22000">
        <w:rPr>
          <w:rFonts w:eastAsia="Aptos" w:cs="Times New Roman"/>
          <w:lang w:val="en-US"/>
        </w:rPr>
        <w:t>* OR versus OR vs) OR kw(</w:t>
      </w:r>
      <w:proofErr w:type="spellStart"/>
      <w:r w:rsidRPr="00A22000">
        <w:rPr>
          <w:rFonts w:eastAsia="Aptos" w:cs="Times New Roman"/>
          <w:lang w:val="en-US"/>
        </w:rPr>
        <w:t>compar</w:t>
      </w:r>
      <w:proofErr w:type="spellEnd"/>
      <w:r w:rsidRPr="00A22000">
        <w:rPr>
          <w:rFonts w:eastAsia="Aptos" w:cs="Times New Roman"/>
          <w:lang w:val="en-US"/>
        </w:rPr>
        <w:t>* OR versus OR vs))</w:t>
      </w:r>
    </w:p>
    <w:p w14:paraId="0EA2CFAB" w14:textId="2034FB01" w:rsidR="00995456" w:rsidRPr="00A22000" w:rsidRDefault="0CCE2C7D" w:rsidP="00A22000">
      <w:pPr>
        <w:spacing w:line="360" w:lineRule="auto"/>
        <w:rPr>
          <w:rFonts w:eastAsia="Aptos" w:cs="Times New Roman"/>
          <w:lang w:val="en-US"/>
        </w:rPr>
      </w:pPr>
      <w:r w:rsidRPr="00A22000">
        <w:rPr>
          <w:rFonts w:eastAsia="Aptos" w:cs="Times New Roman"/>
          <w:lang w:val="en-US"/>
        </w:rPr>
        <w:t>AND</w:t>
      </w:r>
    </w:p>
    <w:p w14:paraId="78FE5418" w14:textId="31A1AF4D" w:rsidR="00995456" w:rsidRPr="00A22000" w:rsidRDefault="0CCE2C7D" w:rsidP="00A22000">
      <w:pPr>
        <w:spacing w:line="360" w:lineRule="auto"/>
        <w:rPr>
          <w:rFonts w:eastAsia="Aptos" w:cs="Times New Roman"/>
          <w:lang w:val="en-US"/>
        </w:rPr>
      </w:pPr>
      <w:r w:rsidRPr="00A22000">
        <w:rPr>
          <w:rFonts w:eastAsia="Aptos" w:cs="Times New Roman"/>
          <w:lang w:val="en-US"/>
        </w:rPr>
        <w:t>NOT</w:t>
      </w:r>
    </w:p>
    <w:p w14:paraId="7F780D34" w14:textId="5C993DB9" w:rsidR="00995456" w:rsidRPr="00A22000" w:rsidRDefault="0CCE2C7D" w:rsidP="00A22000">
      <w:pPr>
        <w:spacing w:line="360" w:lineRule="auto"/>
        <w:rPr>
          <w:rFonts w:eastAsia="Aptos" w:cs="Times New Roman"/>
          <w:lang w:val="en-US"/>
        </w:rPr>
      </w:pPr>
      <w:r w:rsidRPr="00A22000">
        <w:rPr>
          <w:rFonts w:eastAsia="Aptos" w:cs="Times New Roman"/>
          <w:lang w:val="en-US"/>
        </w:rPr>
        <w:t>(</w:t>
      </w:r>
      <w:proofErr w:type="spellStart"/>
      <w:r w:rsidRPr="00A22000">
        <w:rPr>
          <w:rFonts w:eastAsia="Aptos" w:cs="Times New Roman"/>
          <w:lang w:val="en-US"/>
        </w:rPr>
        <w:t>ti</w:t>
      </w:r>
      <w:proofErr w:type="spellEnd"/>
      <w:r w:rsidRPr="00A22000">
        <w:rPr>
          <w:rFonts w:eastAsia="Aptos" w:cs="Times New Roman"/>
          <w:lang w:val="en-US"/>
        </w:rPr>
        <w:t>(qualitative OR review OR "systematic review" OR "meta-analysis" OR "meta-synthesis") OR ab(qualitative OR review OR "systematic review" OR "meta-analysis" OR "meta-synthesis") OR kw(qualitative OR review OR "systematic review" OR "meta-analysis" OR "meta-synthesis"))</w:t>
      </w:r>
    </w:p>
    <w:p w14:paraId="4B60753D" w14:textId="4A8845DA" w:rsidR="00995456" w:rsidRPr="00A22000" w:rsidRDefault="0CCE2C7D" w:rsidP="00A22000">
      <w:pPr>
        <w:spacing w:line="360" w:lineRule="auto"/>
        <w:rPr>
          <w:rFonts w:eastAsia="Aptos" w:cs="Times New Roman"/>
          <w:lang w:val="en-US"/>
        </w:rPr>
      </w:pPr>
      <w:r w:rsidRPr="00A22000">
        <w:rPr>
          <w:rFonts w:eastAsia="Aptos" w:cs="Times New Roman"/>
          <w:lang w:val="en-US"/>
        </w:rPr>
        <w:t xml:space="preserve"> Only include Scholar Journals</w:t>
      </w:r>
    </w:p>
    <w:p w14:paraId="6369DD3E" w14:textId="7B02B8A8" w:rsidR="00995456" w:rsidRPr="00A22000" w:rsidRDefault="0CCE2C7D" w:rsidP="00A22000">
      <w:pPr>
        <w:spacing w:line="360" w:lineRule="auto"/>
        <w:rPr>
          <w:rFonts w:eastAsia="Aptos" w:cs="Times New Roman"/>
          <w:lang w:val="en-US"/>
        </w:rPr>
      </w:pPr>
      <w:proofErr w:type="spellStart"/>
      <w:r w:rsidRPr="00A22000">
        <w:rPr>
          <w:rFonts w:eastAsia="Aptos" w:cs="Times New Roman"/>
          <w:b/>
          <w:bCs/>
          <w:lang w:val="en-US"/>
        </w:rPr>
        <w:t>Pubmed</w:t>
      </w:r>
      <w:proofErr w:type="spellEnd"/>
      <w:r w:rsidRPr="00A22000">
        <w:rPr>
          <w:rFonts w:eastAsia="Aptos" w:cs="Times New Roman"/>
          <w:b/>
          <w:bCs/>
          <w:lang w:val="en-US"/>
        </w:rPr>
        <w:t>:</w:t>
      </w:r>
    </w:p>
    <w:p w14:paraId="7878D26B" w14:textId="41A8C5D2" w:rsidR="00995456" w:rsidRPr="00A22000" w:rsidRDefault="5258EC10" w:rsidP="00A22000">
      <w:pPr>
        <w:spacing w:line="360" w:lineRule="auto"/>
        <w:rPr>
          <w:rFonts w:eastAsia="Segoe UI" w:cs="Times New Roman"/>
          <w:color w:val="212121"/>
          <w:lang w:val="en-US"/>
        </w:rPr>
      </w:pPr>
      <w:r w:rsidRPr="00A22000">
        <w:rPr>
          <w:rStyle w:val="Strong"/>
          <w:rFonts w:eastAsia="Segoe UI" w:cs="Times New Roman"/>
          <w:b w:val="0"/>
          <w:bCs w:val="0"/>
          <w:color w:val="212121"/>
          <w:lang w:val="en-US"/>
        </w:rPr>
        <w:t>(adults[Title/Abstract]) AND (Group[Title/Abstract] OR others[Title/Abstract] OR "with peers"[Title/Abstract] OR "group-exercise"[Title/Abstract] OR "peer-support*"[Title/Abstract] OR communal[Title/Abstract] OR "in-center"[Title/Abstract] OR "in-</w:t>
      </w:r>
      <w:proofErr w:type="spellStart"/>
      <w:r w:rsidRPr="00A22000">
        <w:rPr>
          <w:rStyle w:val="Strong"/>
          <w:rFonts w:eastAsia="Segoe UI" w:cs="Times New Roman"/>
          <w:b w:val="0"/>
          <w:bCs w:val="0"/>
          <w:color w:val="212121"/>
          <w:lang w:val="en-US"/>
        </w:rPr>
        <w:t>centre</w:t>
      </w:r>
      <w:proofErr w:type="spellEnd"/>
      <w:r w:rsidRPr="00A22000">
        <w:rPr>
          <w:rStyle w:val="Strong"/>
          <w:rFonts w:eastAsia="Segoe UI" w:cs="Times New Roman"/>
          <w:b w:val="0"/>
          <w:bCs w:val="0"/>
          <w:color w:val="212121"/>
          <w:lang w:val="en-US"/>
        </w:rPr>
        <w:t xml:space="preserve">"[Title/Abstract] OR </w:t>
      </w:r>
      <w:proofErr w:type="spellStart"/>
      <w:r w:rsidRPr="00A22000">
        <w:rPr>
          <w:rStyle w:val="Strong"/>
          <w:rFonts w:eastAsia="Segoe UI" w:cs="Times New Roman"/>
          <w:b w:val="0"/>
          <w:bCs w:val="0"/>
          <w:color w:val="212121"/>
          <w:lang w:val="en-US"/>
        </w:rPr>
        <w:t>accomp</w:t>
      </w:r>
      <w:proofErr w:type="spellEnd"/>
      <w:r w:rsidRPr="00A22000">
        <w:rPr>
          <w:rStyle w:val="Strong"/>
          <w:rFonts w:eastAsia="Segoe UI" w:cs="Times New Roman"/>
          <w:b w:val="0"/>
          <w:bCs w:val="0"/>
          <w:color w:val="212121"/>
          <w:lang w:val="en-US"/>
        </w:rPr>
        <w:t xml:space="preserve">*[Title/Abstract] OR "group-interaction*"[Title/Abstract] OR "group-based"[Title/Abstract] OR collab*[Title/Abstract] </w:t>
      </w:r>
      <w:r w:rsidRPr="00A22000">
        <w:rPr>
          <w:rStyle w:val="Strong"/>
          <w:rFonts w:eastAsia="Segoe UI" w:cs="Times New Roman"/>
          <w:b w:val="0"/>
          <w:bCs w:val="0"/>
          <w:color w:val="212121"/>
          <w:lang w:val="en-US"/>
        </w:rPr>
        <w:lastRenderedPageBreak/>
        <w:t xml:space="preserve">OR collective[Title/Abstract] OR "group-mediated"[Title/Abstract] OR "group-led"[Title/Abstract] OR </w:t>
      </w:r>
      <w:proofErr w:type="spellStart"/>
      <w:r w:rsidRPr="00A22000">
        <w:rPr>
          <w:rStyle w:val="Strong"/>
          <w:rFonts w:eastAsia="Segoe UI" w:cs="Times New Roman"/>
          <w:b w:val="0"/>
          <w:bCs w:val="0"/>
          <w:color w:val="212121"/>
          <w:lang w:val="en-US"/>
        </w:rPr>
        <w:t>cohes</w:t>
      </w:r>
      <w:proofErr w:type="spellEnd"/>
      <w:r w:rsidRPr="00A22000">
        <w:rPr>
          <w:rStyle w:val="Strong"/>
          <w:rFonts w:eastAsia="Segoe UI" w:cs="Times New Roman"/>
          <w:b w:val="0"/>
          <w:bCs w:val="0"/>
          <w:color w:val="212121"/>
          <w:lang w:val="en-US"/>
        </w:rPr>
        <w:t xml:space="preserve">*[Title/Abstract] OR class[Title/Abstract] OR social[Title/Abstract] OR "face to face"[Title/Abstract]) AND (Alone[Title/Abstract] OR home*[Title/Abstract] OR "personal training"[Title/Abstract] OR individual[Title/Abstract] OR "non-group"[Title/Abstract] OR "non-social"[Title/Abstract] OR </w:t>
      </w:r>
      <w:r w:rsidR="10A18194" w:rsidRPr="00A22000">
        <w:rPr>
          <w:rStyle w:val="Strong"/>
          <w:rFonts w:eastAsia="Segoe UI" w:cs="Times New Roman"/>
          <w:b w:val="0"/>
          <w:bCs w:val="0"/>
          <w:color w:val="212121"/>
          <w:lang w:val="en-US"/>
        </w:rPr>
        <w:t>solo</w:t>
      </w:r>
      <w:r w:rsidRPr="00A22000">
        <w:rPr>
          <w:rStyle w:val="Strong"/>
          <w:rFonts w:eastAsia="Segoe UI" w:cs="Times New Roman"/>
          <w:b w:val="0"/>
          <w:bCs w:val="0"/>
          <w:color w:val="212121"/>
          <w:lang w:val="en-US"/>
        </w:rPr>
        <w:t xml:space="preserve">[Title/Abstract] OR "without support"[Title/Abstract]) AND ("physical activity"[Title/Abstract] OR exercise[Title/Abstract] OR adherence[Title/Abstract] OR compliance[Title/Abstract] OR participation[Title/Abstract] OR engagement[Title/Abstract] OR "physical fitness"[Title/Abstract] OR "exercise frequency"[Title/Abstract] OR "exercise intensity"[Title/Abstract] OR duration[Title/Abstract] OR "exercise volume"[Title/Abstract] OR MVPA[Title/Abstract] OR "vigorous physical activity"[Title/Abstract] OR "moderate physical activity"[Title/Abstract] OR "step count"[Title/Abstract] OR pedometer[Title/Abstract] OR accelerometer[Title/Abstract] OR "activity tracker"[Title/Abstract]) AND ("physical </w:t>
      </w:r>
      <w:proofErr w:type="spellStart"/>
      <w:r w:rsidRPr="00A22000">
        <w:rPr>
          <w:rStyle w:val="Strong"/>
          <w:rFonts w:eastAsia="Segoe UI" w:cs="Times New Roman"/>
          <w:b w:val="0"/>
          <w:bCs w:val="0"/>
          <w:color w:val="212121"/>
          <w:lang w:val="en-US"/>
        </w:rPr>
        <w:t>activ</w:t>
      </w:r>
      <w:proofErr w:type="spellEnd"/>
      <w:r w:rsidRPr="00A22000">
        <w:rPr>
          <w:rStyle w:val="Strong"/>
          <w:rFonts w:eastAsia="Segoe UI" w:cs="Times New Roman"/>
          <w:b w:val="0"/>
          <w:bCs w:val="0"/>
          <w:color w:val="212121"/>
          <w:lang w:val="en-US"/>
        </w:rPr>
        <w:t>*"[Title/Abstract] OR "physical move*"[Title/Abstract] OR "physical training"[Title/Abstract] OR "physical strength"[Title/Abstract] OR "quality of life"[Title/Abstract] OR gait[Title/Abstract] OR "physical performance"[Title/Abstract] OR "physical fitness"[Title/Abstract] OR exercise[Title/Abstract] OR "mall-walking"[Title/Abstract] OR swimming[Title/Abstract] OR walking[Title/Abstract] OR "resistance training"[Title/Abstract] OR biking[Title/Abstract] OR jogging[Title/Abstract] OR jumping[Title/Abstract] OR hiking[Title/Abstract] OR dancing[Title/Abstract] OR running[Title/Abstract] OR "walking group"[Title/Abstract] OR yoga[Title/Abstract] OR biking[Title/Abstract]) AND (intervention[Title/Abstract] OR program*[Title/Abstract] OR trial[Title/Abstract] OR "exercise-program*"[Title/Abstract] OR exposure[Title/Abstract]) AND (Outcome[Title/Abstract] OR benefit*[Title/Abstract] OR improv*[Title/Abstract] OR impact*[Title/Abstract] OR change*[Title/Abstract] OR effect*[Title/Abstract] OR differ*[Title/Abstract]) AND (psychosocial[Title/Abstract] OR physical[Title/Abstract] OR psychological[Title/Abstract] OR "mental health"[Title/Abstract] OR social[Title/Abstract] OR health[Title/Abstract] OR wellbeing[Title/Abstract] OR function*[Title/Abstract] OR physic*[Title/Abstract]) AND (</w:t>
      </w:r>
      <w:proofErr w:type="spellStart"/>
      <w:r w:rsidRPr="00A22000">
        <w:rPr>
          <w:rStyle w:val="Strong"/>
          <w:rFonts w:eastAsia="Segoe UI" w:cs="Times New Roman"/>
          <w:b w:val="0"/>
          <w:bCs w:val="0"/>
          <w:color w:val="212121"/>
          <w:lang w:val="en-US"/>
        </w:rPr>
        <w:t>compar</w:t>
      </w:r>
      <w:proofErr w:type="spellEnd"/>
      <w:r w:rsidRPr="00A22000">
        <w:rPr>
          <w:rStyle w:val="Strong"/>
          <w:rFonts w:eastAsia="Segoe UI" w:cs="Times New Roman"/>
          <w:b w:val="0"/>
          <w:bCs w:val="0"/>
          <w:color w:val="212121"/>
          <w:lang w:val="en-US"/>
        </w:rPr>
        <w:t>*[Title/Abstract] OR versus[Title/Abstract] OR vs[Title/Abstract]) NOT (qualitative[Title/Abstract] OR review[Title/Abstract] OR "systematic review"[Title/Abstract] OR "meta-analysis"[Title/Abstract] OR "meta-synthesis"[Title/Abstract])</w:t>
      </w:r>
    </w:p>
    <w:p w14:paraId="6906FCFB" w14:textId="450C2FF0" w:rsidR="00995456" w:rsidRPr="00A22000" w:rsidRDefault="0CCE2C7D" w:rsidP="00A22000">
      <w:pPr>
        <w:spacing w:line="360" w:lineRule="auto"/>
        <w:rPr>
          <w:rFonts w:eastAsia="Segoe UI" w:cs="Times New Roman"/>
          <w:color w:val="212121"/>
          <w:lang w:val="en-US"/>
        </w:rPr>
      </w:pPr>
      <w:r w:rsidRPr="00A22000">
        <w:rPr>
          <w:rStyle w:val="Strong"/>
          <w:rFonts w:eastAsia="Segoe UI" w:cs="Times New Roman"/>
          <w:b w:val="0"/>
          <w:bCs w:val="0"/>
          <w:color w:val="212121"/>
          <w:lang w:val="en-US"/>
        </w:rPr>
        <w:lastRenderedPageBreak/>
        <w:t>Restriction- RCT and Clinical Trial</w:t>
      </w:r>
    </w:p>
    <w:p w14:paraId="58EE15CD" w14:textId="77777777" w:rsidR="00A22000" w:rsidRDefault="00A22000" w:rsidP="00A22000">
      <w:pPr>
        <w:spacing w:line="360" w:lineRule="auto"/>
        <w:rPr>
          <w:rFonts w:eastAsia="Aptos" w:cs="Times New Roman"/>
          <w:b/>
          <w:bCs/>
          <w:lang w:val="en-US"/>
        </w:rPr>
      </w:pPr>
    </w:p>
    <w:p w14:paraId="23BEDCA6" w14:textId="68ECA11F" w:rsidR="00995456" w:rsidRPr="00A22000" w:rsidRDefault="0CCE2C7D" w:rsidP="00A22000">
      <w:pPr>
        <w:spacing w:line="360" w:lineRule="auto"/>
        <w:rPr>
          <w:rFonts w:eastAsia="Aptos" w:cs="Times New Roman"/>
          <w:lang w:val="en-US"/>
        </w:rPr>
      </w:pPr>
      <w:r w:rsidRPr="00A22000">
        <w:rPr>
          <w:rFonts w:eastAsia="Aptos" w:cs="Times New Roman"/>
          <w:b/>
          <w:bCs/>
          <w:lang w:val="en-US"/>
        </w:rPr>
        <w:t>Science Direct:</w:t>
      </w:r>
    </w:p>
    <w:p w14:paraId="03B594DD" w14:textId="773FDC0F" w:rsidR="00995456" w:rsidRPr="00A22000" w:rsidRDefault="0CCE2C7D" w:rsidP="00A22000">
      <w:pPr>
        <w:spacing w:line="360" w:lineRule="auto"/>
        <w:rPr>
          <w:rFonts w:eastAsia="Aptos" w:cs="Times New Roman"/>
          <w:lang w:val="en-US"/>
        </w:rPr>
      </w:pPr>
      <w:r w:rsidRPr="00A22000">
        <w:rPr>
          <w:rFonts w:eastAsia="Aptos" w:cs="Times New Roman"/>
          <w:lang w:val="en-US"/>
        </w:rPr>
        <w:t>("adults") AND ("group exercise") AND ("individual" OR "home") AND ("physical activity" OR "exercise") AND ("intervention") AND ("outcome") AND ("psychosocial")</w:t>
      </w:r>
    </w:p>
    <w:p w14:paraId="33C5E8D7" w14:textId="3511467A" w:rsidR="00995456" w:rsidRPr="00A22000" w:rsidRDefault="00995456" w:rsidP="00A22000">
      <w:pPr>
        <w:spacing w:line="360" w:lineRule="auto"/>
        <w:rPr>
          <w:rFonts w:eastAsia="Aptos" w:cs="Times New Roman"/>
          <w:lang w:val="en-US"/>
        </w:rPr>
      </w:pPr>
    </w:p>
    <w:p w14:paraId="14FDB9A5" w14:textId="0D829CB7" w:rsidR="00995456" w:rsidRPr="00A22000" w:rsidRDefault="0CCE2C7D" w:rsidP="00A22000">
      <w:pPr>
        <w:spacing w:line="360" w:lineRule="auto"/>
        <w:rPr>
          <w:rFonts w:eastAsia="Aptos" w:cs="Times New Roman"/>
          <w:lang w:val="en-US"/>
        </w:rPr>
      </w:pPr>
      <w:r w:rsidRPr="00A22000">
        <w:rPr>
          <w:rFonts w:eastAsia="Aptos" w:cs="Times New Roman"/>
          <w:b/>
          <w:bCs/>
          <w:lang w:val="en-US"/>
        </w:rPr>
        <w:t>Medline</w:t>
      </w:r>
    </w:p>
    <w:p w14:paraId="7E40394B" w14:textId="545AF531" w:rsidR="00995456" w:rsidRPr="00A22000" w:rsidRDefault="26352560" w:rsidP="00A22000">
      <w:pPr>
        <w:spacing w:line="360" w:lineRule="auto"/>
        <w:rPr>
          <w:rFonts w:cs="Times New Roman"/>
          <w:lang w:val="en-US"/>
        </w:rPr>
      </w:pPr>
      <w:r w:rsidRPr="00A22000">
        <w:rPr>
          <w:rFonts w:cs="Times New Roman"/>
          <w:noProof/>
          <w:lang w:val="en-US"/>
        </w:rPr>
        <w:drawing>
          <wp:inline distT="0" distB="0" distL="0" distR="0" wp14:anchorId="51C49DF5" wp14:editId="09868621">
            <wp:extent cx="5724524" cy="3552825"/>
            <wp:effectExtent l="0" t="0" r="0" b="0"/>
            <wp:docPr id="1212587933" name="Picture 1212587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724524" cy="3552825"/>
                    </a:xfrm>
                    <a:prstGeom prst="rect">
                      <a:avLst/>
                    </a:prstGeom>
                  </pic:spPr>
                </pic:pic>
              </a:graphicData>
            </a:graphic>
          </wp:inline>
        </w:drawing>
      </w:r>
    </w:p>
    <w:p w14:paraId="62E6B1FC" w14:textId="07399163" w:rsidR="00995456" w:rsidRPr="00A22000" w:rsidRDefault="00995456" w:rsidP="00A22000">
      <w:pPr>
        <w:spacing w:line="360" w:lineRule="auto"/>
        <w:rPr>
          <w:rFonts w:eastAsia="Aptos" w:cs="Times New Roman"/>
          <w:b/>
          <w:bCs/>
          <w:lang w:val="en-US"/>
        </w:rPr>
      </w:pPr>
    </w:p>
    <w:p w14:paraId="2C3E1EB2" w14:textId="5F81CFEF" w:rsidR="00995456" w:rsidRPr="00A22000" w:rsidRDefault="00995456" w:rsidP="00A22000">
      <w:pPr>
        <w:spacing w:line="360" w:lineRule="auto"/>
        <w:rPr>
          <w:rFonts w:eastAsia="Aptos" w:cs="Times New Roman"/>
          <w:b/>
          <w:bCs/>
          <w:lang w:val="en-US"/>
        </w:rPr>
      </w:pPr>
    </w:p>
    <w:p w14:paraId="60A6AE53" w14:textId="57D5930E" w:rsidR="00995456" w:rsidRPr="00A22000" w:rsidRDefault="00995456" w:rsidP="00A22000">
      <w:pPr>
        <w:spacing w:line="360" w:lineRule="auto"/>
        <w:rPr>
          <w:rFonts w:eastAsia="Aptos" w:cs="Times New Roman"/>
          <w:b/>
          <w:bCs/>
          <w:lang w:val="en-US"/>
        </w:rPr>
      </w:pPr>
    </w:p>
    <w:p w14:paraId="260DD93B" w14:textId="1C6DFE30" w:rsidR="00995456" w:rsidRPr="00A22000" w:rsidRDefault="00995456" w:rsidP="00A22000">
      <w:pPr>
        <w:spacing w:line="360" w:lineRule="auto"/>
        <w:rPr>
          <w:rFonts w:eastAsia="Aptos" w:cs="Times New Roman"/>
          <w:b/>
          <w:bCs/>
          <w:lang w:val="en-US"/>
        </w:rPr>
      </w:pPr>
    </w:p>
    <w:p w14:paraId="198CB773" w14:textId="0B0F36A1" w:rsidR="00995456" w:rsidRPr="00A22000" w:rsidRDefault="00995456" w:rsidP="00A22000">
      <w:pPr>
        <w:spacing w:line="360" w:lineRule="auto"/>
        <w:rPr>
          <w:rFonts w:eastAsia="Aptos" w:cs="Times New Roman"/>
          <w:b/>
          <w:bCs/>
          <w:lang w:val="en-US"/>
        </w:rPr>
      </w:pPr>
    </w:p>
    <w:p w14:paraId="657A0F9E" w14:textId="28080365" w:rsidR="00995456" w:rsidRPr="00A22000" w:rsidRDefault="00995456" w:rsidP="00A22000">
      <w:pPr>
        <w:spacing w:line="360" w:lineRule="auto"/>
        <w:rPr>
          <w:rFonts w:eastAsia="Aptos" w:cs="Times New Roman"/>
          <w:b/>
          <w:bCs/>
          <w:lang w:val="en-US"/>
        </w:rPr>
      </w:pPr>
    </w:p>
    <w:p w14:paraId="6049D512" w14:textId="4A8D94B3" w:rsidR="00995456" w:rsidRPr="00A22000" w:rsidRDefault="00995456" w:rsidP="00A22000">
      <w:pPr>
        <w:spacing w:line="360" w:lineRule="auto"/>
        <w:rPr>
          <w:rFonts w:eastAsia="Aptos" w:cs="Times New Roman"/>
          <w:b/>
          <w:bCs/>
          <w:lang w:val="en-US"/>
        </w:rPr>
      </w:pPr>
    </w:p>
    <w:p w14:paraId="4F606BF6" w14:textId="315F2B3B" w:rsidR="00995456" w:rsidRPr="00A22000" w:rsidRDefault="0CCE2C7D" w:rsidP="00A22000">
      <w:pPr>
        <w:spacing w:line="360" w:lineRule="auto"/>
        <w:rPr>
          <w:rFonts w:eastAsia="Aptos" w:cs="Times New Roman"/>
          <w:lang w:val="en-US"/>
        </w:rPr>
      </w:pPr>
      <w:r w:rsidRPr="00A22000">
        <w:rPr>
          <w:rFonts w:eastAsia="Aptos" w:cs="Times New Roman"/>
          <w:b/>
          <w:bCs/>
          <w:lang w:val="en-US"/>
        </w:rPr>
        <w:lastRenderedPageBreak/>
        <w:t>PSYCINFO</w:t>
      </w:r>
    </w:p>
    <w:p w14:paraId="4AF63605" w14:textId="403BCBC8" w:rsidR="00995456" w:rsidRPr="00A22000" w:rsidRDefault="01F77B77" w:rsidP="00A22000">
      <w:pPr>
        <w:spacing w:line="360" w:lineRule="auto"/>
        <w:rPr>
          <w:rFonts w:cs="Times New Roman"/>
          <w:lang w:val="en-US"/>
        </w:rPr>
      </w:pPr>
      <w:r w:rsidRPr="00A22000">
        <w:rPr>
          <w:rFonts w:cs="Times New Roman"/>
          <w:noProof/>
          <w:lang w:val="en-US"/>
        </w:rPr>
        <w:drawing>
          <wp:inline distT="0" distB="0" distL="0" distR="0" wp14:anchorId="25E7ED9F" wp14:editId="4B93B356">
            <wp:extent cx="5724524" cy="3886200"/>
            <wp:effectExtent l="0" t="0" r="0" b="0"/>
            <wp:docPr id="608628113" name="Picture 608628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724524" cy="3886200"/>
                    </a:xfrm>
                    <a:prstGeom prst="rect">
                      <a:avLst/>
                    </a:prstGeom>
                  </pic:spPr>
                </pic:pic>
              </a:graphicData>
            </a:graphic>
          </wp:inline>
        </w:drawing>
      </w:r>
    </w:p>
    <w:p w14:paraId="6150B600" w14:textId="0841F14C" w:rsidR="00995456" w:rsidRPr="00A22000" w:rsidRDefault="0CCE2C7D" w:rsidP="00A22000">
      <w:pPr>
        <w:spacing w:line="360" w:lineRule="auto"/>
        <w:rPr>
          <w:rFonts w:eastAsia="Aptos" w:cs="Times New Roman"/>
          <w:lang w:val="en-US"/>
        </w:rPr>
      </w:pPr>
      <w:r w:rsidRPr="00A22000">
        <w:rPr>
          <w:rFonts w:eastAsia="Aptos" w:cs="Times New Roman"/>
          <w:lang w:val="en-US"/>
        </w:rPr>
        <w:t>Restriction: Academic journals</w:t>
      </w:r>
    </w:p>
    <w:p w14:paraId="358C8FC9" w14:textId="77777777" w:rsidR="00A22000" w:rsidRDefault="00A22000" w:rsidP="00A22000">
      <w:pPr>
        <w:spacing w:line="360" w:lineRule="auto"/>
        <w:rPr>
          <w:rFonts w:eastAsia="Aptos" w:cs="Times New Roman"/>
          <w:b/>
          <w:bCs/>
          <w:lang w:val="en-US"/>
        </w:rPr>
      </w:pPr>
    </w:p>
    <w:p w14:paraId="747DCE00" w14:textId="40C736C2" w:rsidR="00995456" w:rsidRPr="00A22000" w:rsidRDefault="0CCE2C7D" w:rsidP="00A22000">
      <w:pPr>
        <w:spacing w:line="360" w:lineRule="auto"/>
        <w:rPr>
          <w:rFonts w:eastAsia="Aptos" w:cs="Times New Roman"/>
          <w:lang w:val="en-US"/>
        </w:rPr>
      </w:pPr>
      <w:r w:rsidRPr="00A22000">
        <w:rPr>
          <w:rFonts w:eastAsia="Aptos" w:cs="Times New Roman"/>
          <w:b/>
          <w:bCs/>
          <w:lang w:val="en-US"/>
        </w:rPr>
        <w:t>Google Scholar:</w:t>
      </w:r>
    </w:p>
    <w:p w14:paraId="261ED470" w14:textId="07C8A09C" w:rsidR="00A22000" w:rsidRPr="00A22000" w:rsidRDefault="0CCE2C7D" w:rsidP="00A22000">
      <w:pPr>
        <w:spacing w:line="360" w:lineRule="auto"/>
        <w:rPr>
          <w:rFonts w:eastAsia="Aptos" w:cs="Times New Roman"/>
          <w:lang w:val="en-US"/>
        </w:rPr>
      </w:pPr>
      <w:r w:rsidRPr="00A22000">
        <w:rPr>
          <w:rFonts w:eastAsia="Aptos" w:cs="Times New Roman"/>
          <w:lang w:val="en-US"/>
        </w:rPr>
        <w:t>"group OR collective vs. individual" AND "physical activity" AND “Adult” AND "versus OR compared to" AND "change OR intervention OR impact OR Effect OR Promote"</w:t>
      </w:r>
    </w:p>
    <w:p w14:paraId="35991086" w14:textId="17EE256F" w:rsidR="00995456" w:rsidRPr="00A22000" w:rsidRDefault="0CCE2C7D" w:rsidP="00A22000">
      <w:pPr>
        <w:spacing w:line="360" w:lineRule="auto"/>
        <w:rPr>
          <w:rFonts w:eastAsia="Aptos" w:cs="Times New Roman"/>
          <w:lang w:val="en-US"/>
        </w:rPr>
      </w:pPr>
      <w:r w:rsidRPr="00A22000">
        <w:rPr>
          <w:rFonts w:eastAsia="Aptos" w:cs="Times New Roman"/>
          <w:b/>
          <w:bCs/>
          <w:lang w:val="en-US"/>
        </w:rPr>
        <w:t>Other Sources (</w:t>
      </w:r>
      <w:r w:rsidRPr="00A22000">
        <w:rPr>
          <w:rFonts w:eastAsia="Aptos" w:cs="Times New Roman"/>
          <w:lang w:val="en-US"/>
        </w:rPr>
        <w:t>e.g. backwards and forwards search</w:t>
      </w:r>
      <w:r w:rsidR="00A22000">
        <w:rPr>
          <w:rFonts w:eastAsia="Aptos" w:cs="Times New Roman"/>
          <w:lang w:val="en-US"/>
        </w:rPr>
        <w:t>)</w:t>
      </w:r>
    </w:p>
    <w:p w14:paraId="505DDE3C" w14:textId="77777777" w:rsidR="007329BD" w:rsidRPr="00A22000" w:rsidRDefault="007329BD" w:rsidP="00A22000">
      <w:pPr>
        <w:spacing w:line="360" w:lineRule="auto"/>
        <w:rPr>
          <w:rFonts w:eastAsia="Aptos" w:cs="Times New Roman"/>
          <w:lang w:val="en-US"/>
        </w:rPr>
        <w:sectPr w:rsidR="007329BD" w:rsidRPr="00A22000">
          <w:pgSz w:w="11906" w:h="16838"/>
          <w:pgMar w:top="1440" w:right="1440" w:bottom="1440" w:left="1440" w:header="708" w:footer="708" w:gutter="0"/>
          <w:cols w:space="708"/>
          <w:docGrid w:linePitch="360"/>
        </w:sectPr>
      </w:pPr>
    </w:p>
    <w:p w14:paraId="25D53F29" w14:textId="4228202A" w:rsidR="007329BD" w:rsidRPr="0027222E" w:rsidRDefault="650F2C0B" w:rsidP="5A66EC78">
      <w:pPr>
        <w:snapToGrid w:val="0"/>
        <w:spacing w:after="0" w:line="480" w:lineRule="auto"/>
        <w:ind w:firstLine="720"/>
        <w:rPr>
          <w:rFonts w:eastAsia="Times New Roman"/>
          <w:i/>
          <w:iCs/>
          <w:lang w:val="en-US"/>
        </w:rPr>
      </w:pPr>
      <w:r w:rsidRPr="5A66EC78">
        <w:rPr>
          <w:rFonts w:eastAsia="Times New Roman"/>
          <w:lang w:val="en-US"/>
        </w:rPr>
        <w:lastRenderedPageBreak/>
        <w:t xml:space="preserve">Table S2. </w:t>
      </w:r>
      <w:r w:rsidRPr="5A66EC78">
        <w:rPr>
          <w:rFonts w:eastAsia="Times New Roman"/>
          <w:i/>
          <w:iCs/>
          <w:lang w:val="en-US"/>
        </w:rPr>
        <w:t>GRADE assessment for behavioral, functional, psychosocial and health outcomes.</w:t>
      </w:r>
    </w:p>
    <w:tbl>
      <w:tblPr>
        <w:tblW w:w="13033"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35"/>
        <w:gridCol w:w="1701"/>
        <w:gridCol w:w="992"/>
        <w:gridCol w:w="1276"/>
        <w:gridCol w:w="1276"/>
        <w:gridCol w:w="1701"/>
        <w:gridCol w:w="1984"/>
        <w:gridCol w:w="2268"/>
      </w:tblGrid>
      <w:tr w:rsidR="00FC4E4F" w:rsidRPr="0027222E" w14:paraId="0C895077" w14:textId="77777777" w:rsidTr="00FC4E4F">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05" w:type="dxa"/>
              <w:bottom w:w="15" w:type="dxa"/>
              <w:right w:w="105" w:type="dxa"/>
            </w:tcMar>
          </w:tcPr>
          <w:p w14:paraId="00E4CD5B" w14:textId="77777777" w:rsidR="007329BD" w:rsidRPr="0027222E" w:rsidRDefault="007329BD" w:rsidP="004E59F3">
            <w:pPr>
              <w:jc w:val="center"/>
              <w:rPr>
                <w:rFonts w:eastAsia="Times New Roman"/>
                <w:lang w:val="en-US"/>
              </w:rPr>
            </w:pPr>
            <w:r w:rsidRPr="0027222E">
              <w:rPr>
                <w:rFonts w:eastAsia="Times New Roman"/>
                <w:b/>
                <w:bCs/>
                <w:lang w:val="en-US"/>
              </w:rPr>
              <w:t>No of studies</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05" w:type="dxa"/>
              <w:bottom w:w="15" w:type="dxa"/>
              <w:right w:w="105" w:type="dxa"/>
            </w:tcMar>
          </w:tcPr>
          <w:p w14:paraId="64A6DE25" w14:textId="77777777" w:rsidR="007329BD" w:rsidRPr="0027222E" w:rsidRDefault="007329BD" w:rsidP="004E59F3">
            <w:pPr>
              <w:ind w:right="32"/>
              <w:jc w:val="center"/>
              <w:rPr>
                <w:rFonts w:eastAsia="Times New Roman"/>
                <w:lang w:val="en-US"/>
              </w:rPr>
            </w:pPr>
            <w:r w:rsidRPr="0027222E">
              <w:rPr>
                <w:rFonts w:eastAsia="Times New Roman"/>
                <w:b/>
                <w:bCs/>
                <w:lang w:val="en-US"/>
              </w:rPr>
              <w:t>Design</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05" w:type="dxa"/>
              <w:bottom w:w="15" w:type="dxa"/>
              <w:right w:w="105" w:type="dxa"/>
            </w:tcMar>
          </w:tcPr>
          <w:p w14:paraId="70A51339" w14:textId="77777777" w:rsidR="007329BD" w:rsidRPr="0027222E" w:rsidRDefault="007329BD" w:rsidP="004E59F3">
            <w:pPr>
              <w:jc w:val="center"/>
              <w:rPr>
                <w:rFonts w:eastAsia="Times New Roman"/>
                <w:lang w:val="en-US"/>
              </w:rPr>
            </w:pPr>
            <w:r w:rsidRPr="0027222E">
              <w:rPr>
                <w:rFonts w:eastAsia="Times New Roman"/>
                <w:b/>
                <w:bCs/>
                <w:lang w:val="en-US"/>
              </w:rPr>
              <w:t>Risk of bias</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05" w:type="dxa"/>
              <w:bottom w:w="15" w:type="dxa"/>
              <w:right w:w="105" w:type="dxa"/>
            </w:tcMar>
          </w:tcPr>
          <w:p w14:paraId="07DF5896" w14:textId="77777777" w:rsidR="007329BD" w:rsidRPr="0027222E" w:rsidRDefault="007329BD" w:rsidP="004E59F3">
            <w:pPr>
              <w:jc w:val="center"/>
              <w:rPr>
                <w:rFonts w:eastAsia="Times New Roman"/>
                <w:lang w:val="en-US"/>
              </w:rPr>
            </w:pPr>
            <w:r w:rsidRPr="0027222E">
              <w:rPr>
                <w:rFonts w:eastAsia="Times New Roman"/>
                <w:b/>
                <w:bCs/>
                <w:lang w:val="en-US"/>
              </w:rPr>
              <w:t>Inconsistency</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05" w:type="dxa"/>
              <w:bottom w:w="15" w:type="dxa"/>
              <w:right w:w="105" w:type="dxa"/>
            </w:tcMar>
          </w:tcPr>
          <w:p w14:paraId="1E56351B" w14:textId="77777777" w:rsidR="007329BD" w:rsidRPr="0027222E" w:rsidRDefault="007329BD" w:rsidP="004E59F3">
            <w:pPr>
              <w:jc w:val="center"/>
              <w:rPr>
                <w:rFonts w:eastAsia="Times New Roman"/>
                <w:lang w:val="en-US"/>
              </w:rPr>
            </w:pPr>
            <w:r w:rsidRPr="0027222E">
              <w:rPr>
                <w:rFonts w:eastAsia="Times New Roman"/>
                <w:b/>
                <w:bCs/>
                <w:lang w:val="en-US"/>
              </w:rPr>
              <w:t>Indirectness</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05" w:type="dxa"/>
              <w:bottom w:w="15" w:type="dxa"/>
              <w:right w:w="105" w:type="dxa"/>
            </w:tcMar>
          </w:tcPr>
          <w:p w14:paraId="6C4012A4" w14:textId="77777777" w:rsidR="007329BD" w:rsidRPr="0027222E" w:rsidRDefault="007329BD" w:rsidP="004E59F3">
            <w:pPr>
              <w:jc w:val="center"/>
              <w:rPr>
                <w:rFonts w:eastAsia="Times New Roman"/>
                <w:lang w:val="en-US"/>
              </w:rPr>
            </w:pPr>
            <w:r w:rsidRPr="0027222E">
              <w:rPr>
                <w:rFonts w:eastAsia="Times New Roman"/>
                <w:b/>
                <w:bCs/>
                <w:lang w:val="en-US"/>
              </w:rPr>
              <w:t>Imprecision</w:t>
            </w:r>
          </w:p>
        </w:tc>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05" w:type="dxa"/>
              <w:bottom w:w="15" w:type="dxa"/>
              <w:right w:w="105" w:type="dxa"/>
            </w:tcMar>
          </w:tcPr>
          <w:p w14:paraId="71180281" w14:textId="77777777" w:rsidR="007329BD" w:rsidRPr="0027222E" w:rsidRDefault="007329BD" w:rsidP="004E59F3">
            <w:pPr>
              <w:jc w:val="center"/>
              <w:rPr>
                <w:rFonts w:eastAsia="Times New Roman"/>
                <w:lang w:val="en-US"/>
              </w:rPr>
            </w:pPr>
            <w:r w:rsidRPr="0027222E">
              <w:rPr>
                <w:rFonts w:eastAsia="Times New Roman"/>
                <w:b/>
                <w:bCs/>
                <w:lang w:val="en-US"/>
              </w:rPr>
              <w:t>Publication bias</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5" w:type="dxa"/>
              <w:left w:w="105" w:type="dxa"/>
              <w:bottom w:w="15" w:type="dxa"/>
              <w:right w:w="105" w:type="dxa"/>
            </w:tcMar>
          </w:tcPr>
          <w:p w14:paraId="4125027A" w14:textId="77777777" w:rsidR="007329BD" w:rsidRPr="0027222E" w:rsidRDefault="007329BD" w:rsidP="004E59F3">
            <w:pPr>
              <w:jc w:val="center"/>
              <w:rPr>
                <w:rFonts w:eastAsia="Times New Roman"/>
                <w:lang w:val="en-US"/>
              </w:rPr>
            </w:pPr>
            <w:r w:rsidRPr="0027222E">
              <w:rPr>
                <w:rFonts w:eastAsia="Times New Roman"/>
                <w:b/>
                <w:bCs/>
                <w:lang w:val="en-US"/>
              </w:rPr>
              <w:t>Certainty</w:t>
            </w:r>
          </w:p>
          <w:p w14:paraId="43DCE6A6" w14:textId="77777777" w:rsidR="007329BD" w:rsidRPr="0027222E" w:rsidRDefault="007329BD" w:rsidP="004E59F3">
            <w:pPr>
              <w:jc w:val="center"/>
              <w:rPr>
                <w:rFonts w:eastAsia="Times New Roman"/>
                <w:lang w:val="en-US"/>
              </w:rPr>
            </w:pPr>
            <w:r w:rsidRPr="0027222E">
              <w:rPr>
                <w:rFonts w:eastAsia="Times New Roman"/>
                <w:b/>
                <w:bCs/>
                <w:lang w:val="en-US"/>
              </w:rPr>
              <w:t>(overall score)</w:t>
            </w:r>
          </w:p>
        </w:tc>
      </w:tr>
      <w:tr w:rsidR="007329BD" w:rsidRPr="0027222E" w14:paraId="65046CC9" w14:textId="77777777" w:rsidTr="00FC4E4F">
        <w:trPr>
          <w:trHeight w:val="300"/>
        </w:trPr>
        <w:tc>
          <w:tcPr>
            <w:tcW w:w="13033" w:type="dxa"/>
            <w:gridSpan w:val="8"/>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0AE096C3" w14:textId="77777777" w:rsidR="007329BD" w:rsidRPr="0027222E" w:rsidRDefault="007329BD" w:rsidP="004E59F3">
            <w:pPr>
              <w:rPr>
                <w:rFonts w:eastAsia="Times New Roman"/>
                <w:lang w:val="en-US"/>
              </w:rPr>
            </w:pPr>
            <w:r w:rsidRPr="0027222E">
              <w:rPr>
                <w:rFonts w:eastAsia="Times New Roman"/>
                <w:b/>
                <w:bCs/>
                <w:lang w:val="en-US"/>
              </w:rPr>
              <w:t>Outcome:</w:t>
            </w:r>
            <w:r w:rsidRPr="0027222E">
              <w:rPr>
                <w:rFonts w:eastAsia="Times New Roman"/>
                <w:lang w:val="en-US"/>
              </w:rPr>
              <w:t xml:space="preserve"> Physical Activity</w:t>
            </w:r>
          </w:p>
        </w:tc>
      </w:tr>
      <w:tr w:rsidR="00FC4E4F" w:rsidRPr="0027222E" w14:paraId="01F8AB21" w14:textId="77777777" w:rsidTr="00FC4E4F">
        <w:trPr>
          <w:trHeight w:val="300"/>
        </w:trPr>
        <w:tc>
          <w:tcPr>
            <w:tcW w:w="18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75CE52D4" w14:textId="77777777" w:rsidR="007329BD" w:rsidRPr="0027222E" w:rsidRDefault="007329BD" w:rsidP="004E59F3">
            <w:pPr>
              <w:rPr>
                <w:rFonts w:eastAsia="Times New Roman"/>
                <w:lang w:val="en-US"/>
              </w:rPr>
            </w:pPr>
            <w:r w:rsidRPr="0027222E">
              <w:rPr>
                <w:rFonts w:eastAsia="Times New Roman"/>
                <w:lang w:val="en-US"/>
              </w:rPr>
              <w:t xml:space="preserve">116 effects, </w:t>
            </w:r>
          </w:p>
          <w:p w14:paraId="074C79DE" w14:textId="77777777" w:rsidR="007329BD" w:rsidRPr="0027222E" w:rsidRDefault="007329BD" w:rsidP="004E59F3">
            <w:pPr>
              <w:rPr>
                <w:rFonts w:eastAsia="Times New Roman"/>
                <w:lang w:val="en-US"/>
              </w:rPr>
            </w:pPr>
            <w:r w:rsidRPr="0027222E">
              <w:rPr>
                <w:rFonts w:eastAsia="Times New Roman"/>
                <w:lang w:val="en-US"/>
              </w:rPr>
              <w:t>16,886 participants</w:t>
            </w:r>
          </w:p>
        </w:tc>
        <w:tc>
          <w:tcPr>
            <w:tcW w:w="1701"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1BEBEE07" w14:textId="77777777" w:rsidR="007329BD" w:rsidRPr="0027222E" w:rsidRDefault="007329BD" w:rsidP="004E59F3">
            <w:pPr>
              <w:rPr>
                <w:rFonts w:eastAsia="Times New Roman"/>
                <w:lang w:val="en-US"/>
              </w:rPr>
            </w:pPr>
            <w:r w:rsidRPr="0027222E">
              <w:rPr>
                <w:rFonts w:eastAsia="Times New Roman"/>
                <w:lang w:val="en-US"/>
              </w:rPr>
              <w:t xml:space="preserve"> RCT/Quasi-RCT</w:t>
            </w:r>
          </w:p>
        </w:tc>
        <w:tc>
          <w:tcPr>
            <w:tcW w:w="992"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451734BF" w14:textId="77777777" w:rsidR="007329BD" w:rsidRPr="0027222E" w:rsidRDefault="007329BD" w:rsidP="004E59F3">
            <w:pPr>
              <w:rPr>
                <w:rFonts w:eastAsia="Times New Roman"/>
                <w:lang w:val="en-US"/>
              </w:rPr>
            </w:pPr>
            <w:r w:rsidRPr="0027222E">
              <w:rPr>
                <w:rFonts w:eastAsia="Times New Roman"/>
                <w:lang w:val="en-US"/>
              </w:rPr>
              <w:t>Moderate</w:t>
            </w:r>
          </w:p>
        </w:tc>
        <w:tc>
          <w:tcPr>
            <w:tcW w:w="1276"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264F51B0" w14:textId="77777777" w:rsidR="007329BD" w:rsidRPr="0027222E" w:rsidRDefault="007329BD" w:rsidP="004E59F3">
            <w:pPr>
              <w:rPr>
                <w:rFonts w:eastAsia="Times New Roman"/>
                <w:lang w:val="en-US"/>
              </w:rPr>
            </w:pPr>
            <w:r w:rsidRPr="0027222E">
              <w:rPr>
                <w:rFonts w:eastAsia="Times New Roman"/>
                <w:lang w:val="en-US"/>
              </w:rPr>
              <w:t>Serious</w:t>
            </w:r>
          </w:p>
        </w:tc>
        <w:tc>
          <w:tcPr>
            <w:tcW w:w="1276"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4BFD9FA8" w14:textId="77777777" w:rsidR="007329BD" w:rsidRPr="0027222E" w:rsidRDefault="007329BD" w:rsidP="004E59F3">
            <w:pPr>
              <w:rPr>
                <w:rFonts w:eastAsia="Times New Roman"/>
                <w:lang w:val="en-US"/>
              </w:rPr>
            </w:pPr>
            <w:r w:rsidRPr="0027222E">
              <w:rPr>
                <w:rFonts w:eastAsia="Times New Roman"/>
                <w:lang w:val="en-US"/>
              </w:rPr>
              <w:t>Serious</w:t>
            </w:r>
          </w:p>
        </w:tc>
        <w:tc>
          <w:tcPr>
            <w:tcW w:w="1701"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5BE2DE40" w14:textId="77777777" w:rsidR="007329BD" w:rsidRPr="0027222E" w:rsidRDefault="007329BD" w:rsidP="004E59F3">
            <w:pPr>
              <w:rPr>
                <w:rFonts w:eastAsia="Times New Roman"/>
                <w:lang w:val="en-US"/>
              </w:rPr>
            </w:pPr>
            <w:r w:rsidRPr="0027222E">
              <w:rPr>
                <w:rFonts w:eastAsia="Times New Roman"/>
                <w:lang w:val="en-US"/>
              </w:rPr>
              <w:t>Serious</w:t>
            </w:r>
          </w:p>
        </w:tc>
        <w:tc>
          <w:tcPr>
            <w:tcW w:w="1984"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29751E82" w14:textId="77777777" w:rsidR="007329BD" w:rsidRPr="0027222E" w:rsidRDefault="007329BD" w:rsidP="004E59F3">
            <w:pPr>
              <w:rPr>
                <w:rFonts w:eastAsia="Times New Roman"/>
                <w:lang w:val="en-US"/>
              </w:rPr>
            </w:pPr>
            <w:r w:rsidRPr="0027222E">
              <w:rPr>
                <w:rFonts w:eastAsia="Times New Roman"/>
                <w:lang w:val="en-US"/>
              </w:rPr>
              <w:t>Non-Serious</w:t>
            </w:r>
          </w:p>
        </w:tc>
        <w:tc>
          <w:tcPr>
            <w:tcW w:w="2268"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0D20323A" w14:textId="77777777" w:rsidR="007329BD" w:rsidRPr="0027222E" w:rsidRDefault="007329BD" w:rsidP="004E59F3">
            <w:pPr>
              <w:rPr>
                <w:rFonts w:ascii="Arial" w:eastAsia="Arial" w:hAnsi="Arial" w:cs="Arial"/>
                <w:sz w:val="22"/>
                <w:szCs w:val="22"/>
                <w:lang w:val="en-US"/>
              </w:rPr>
            </w:pPr>
            <w:r w:rsidRPr="0027222E">
              <w:rPr>
                <w:rFonts w:ascii="Arial" w:eastAsia="Arial" w:hAnsi="Arial" w:cs="Arial"/>
                <w:b/>
                <w:bCs/>
                <w:sz w:val="22"/>
                <w:szCs w:val="22"/>
                <w:lang w:val="en-US"/>
              </w:rPr>
              <w:t>MODERATE</w:t>
            </w:r>
          </w:p>
          <w:p w14:paraId="27339C1C" w14:textId="77777777" w:rsidR="007329BD" w:rsidRPr="0027222E" w:rsidRDefault="007329BD" w:rsidP="004E59F3">
            <w:pPr>
              <w:rPr>
                <w:rFonts w:eastAsia="Times New Roman"/>
                <w:lang w:val="en-US"/>
              </w:rPr>
            </w:pPr>
            <w:r w:rsidRPr="0027222E">
              <w:rPr>
                <w:noProof/>
                <w:lang w:val="en-US"/>
              </w:rPr>
              <w:drawing>
                <wp:inline distT="0" distB="0" distL="0" distR="0" wp14:anchorId="715D9473" wp14:editId="2E14F08C">
                  <wp:extent cx="552450" cy="142875"/>
                  <wp:effectExtent l="0" t="0" r="0" b="0"/>
                  <wp:docPr id="143740421" name="Grafik 27447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52450" cy="142875"/>
                          </a:xfrm>
                          <a:prstGeom prst="rect">
                            <a:avLst/>
                          </a:prstGeom>
                        </pic:spPr>
                      </pic:pic>
                    </a:graphicData>
                  </a:graphic>
                </wp:inline>
              </w:drawing>
            </w:r>
          </w:p>
        </w:tc>
      </w:tr>
      <w:tr w:rsidR="007329BD" w:rsidRPr="0027222E" w14:paraId="43E5190A" w14:textId="77777777" w:rsidTr="00FC4E4F">
        <w:trPr>
          <w:trHeight w:val="300"/>
        </w:trPr>
        <w:tc>
          <w:tcPr>
            <w:tcW w:w="13033" w:type="dxa"/>
            <w:gridSpan w:val="8"/>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3BC9B302" w14:textId="77777777" w:rsidR="007329BD" w:rsidRPr="0027222E" w:rsidRDefault="007329BD" w:rsidP="004E59F3">
            <w:pPr>
              <w:rPr>
                <w:rFonts w:eastAsia="Times New Roman"/>
                <w:lang w:val="en-US"/>
              </w:rPr>
            </w:pPr>
            <w:r w:rsidRPr="0027222E">
              <w:rPr>
                <w:rFonts w:eastAsia="Times New Roman"/>
                <w:b/>
                <w:bCs/>
                <w:lang w:val="en-US"/>
              </w:rPr>
              <w:t>Outcome:</w:t>
            </w:r>
            <w:r w:rsidRPr="0027222E">
              <w:rPr>
                <w:rFonts w:eastAsia="Times New Roman"/>
                <w:lang w:val="en-US"/>
              </w:rPr>
              <w:t xml:space="preserve"> Physical Activity</w:t>
            </w:r>
          </w:p>
        </w:tc>
      </w:tr>
      <w:tr w:rsidR="00FC4E4F" w:rsidRPr="0027222E" w14:paraId="00D291E9" w14:textId="77777777" w:rsidTr="00FC4E4F">
        <w:trPr>
          <w:trHeight w:val="300"/>
        </w:trPr>
        <w:tc>
          <w:tcPr>
            <w:tcW w:w="18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27AD82FB" w14:textId="22E82DC1" w:rsidR="007329BD" w:rsidRPr="0027222E" w:rsidRDefault="007329BD" w:rsidP="004E59F3">
            <w:pPr>
              <w:rPr>
                <w:rFonts w:eastAsia="Times New Roman"/>
                <w:lang w:val="en-US"/>
              </w:rPr>
            </w:pPr>
            <w:r w:rsidRPr="0027222E">
              <w:rPr>
                <w:rFonts w:eastAsia="Times New Roman"/>
                <w:lang w:val="en-US"/>
              </w:rPr>
              <w:t xml:space="preserve"> 9</w:t>
            </w:r>
            <w:r w:rsidR="00FC4E4F" w:rsidRPr="0027222E">
              <w:rPr>
                <w:rFonts w:eastAsia="Times New Roman"/>
                <w:lang w:val="en-US"/>
              </w:rPr>
              <w:t xml:space="preserve"> </w:t>
            </w:r>
            <w:r w:rsidRPr="0027222E">
              <w:rPr>
                <w:rFonts w:eastAsia="Times New Roman"/>
                <w:lang w:val="en-US"/>
              </w:rPr>
              <w:t>effects</w:t>
            </w:r>
          </w:p>
          <w:p w14:paraId="46868C4F" w14:textId="77777777" w:rsidR="007329BD" w:rsidRPr="0027222E" w:rsidRDefault="007329BD" w:rsidP="004E59F3">
            <w:pPr>
              <w:rPr>
                <w:rFonts w:eastAsia="Times New Roman"/>
                <w:lang w:val="en-US"/>
              </w:rPr>
            </w:pPr>
            <w:r w:rsidRPr="0027222E">
              <w:rPr>
                <w:rFonts w:eastAsia="Times New Roman"/>
                <w:lang w:val="en-US"/>
              </w:rPr>
              <w:t>5,156</w:t>
            </w:r>
          </w:p>
          <w:p w14:paraId="32C18439" w14:textId="77777777" w:rsidR="007329BD" w:rsidRPr="0027222E" w:rsidRDefault="007329BD" w:rsidP="004E59F3">
            <w:pPr>
              <w:rPr>
                <w:rFonts w:eastAsia="Times New Roman"/>
                <w:lang w:val="en-US"/>
              </w:rPr>
            </w:pPr>
            <w:r w:rsidRPr="0027222E">
              <w:rPr>
                <w:rFonts w:eastAsia="Times New Roman"/>
                <w:lang w:val="en-US"/>
              </w:rPr>
              <w:t>participants</w:t>
            </w:r>
          </w:p>
        </w:tc>
        <w:tc>
          <w:tcPr>
            <w:tcW w:w="1701"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44FA4A29" w14:textId="77777777" w:rsidR="007329BD" w:rsidRPr="0027222E" w:rsidRDefault="007329BD" w:rsidP="004E59F3">
            <w:pPr>
              <w:rPr>
                <w:rFonts w:eastAsia="Times New Roman"/>
                <w:lang w:val="en-US"/>
              </w:rPr>
            </w:pPr>
            <w:r w:rsidRPr="0027222E">
              <w:rPr>
                <w:rFonts w:eastAsia="Times New Roman"/>
                <w:lang w:val="en-US"/>
              </w:rPr>
              <w:t>Non-Experimental</w:t>
            </w:r>
          </w:p>
        </w:tc>
        <w:tc>
          <w:tcPr>
            <w:tcW w:w="992"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50FBDD5C" w14:textId="77777777" w:rsidR="007329BD" w:rsidRPr="0027222E" w:rsidRDefault="007329BD" w:rsidP="004E59F3">
            <w:pPr>
              <w:rPr>
                <w:rFonts w:eastAsia="Times New Roman"/>
                <w:lang w:val="en-US"/>
              </w:rPr>
            </w:pPr>
            <w:r w:rsidRPr="0027222E">
              <w:rPr>
                <w:rFonts w:eastAsia="Times New Roman"/>
                <w:lang w:val="en-US"/>
              </w:rPr>
              <w:t>Serious</w:t>
            </w:r>
          </w:p>
        </w:tc>
        <w:tc>
          <w:tcPr>
            <w:tcW w:w="1276"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696803C9" w14:textId="77777777" w:rsidR="007329BD" w:rsidRPr="0027222E" w:rsidRDefault="007329BD" w:rsidP="004E59F3">
            <w:pPr>
              <w:rPr>
                <w:rFonts w:eastAsia="Times New Roman"/>
                <w:lang w:val="en-US"/>
              </w:rPr>
            </w:pPr>
            <w:r w:rsidRPr="0027222E">
              <w:rPr>
                <w:rFonts w:eastAsia="Times New Roman"/>
                <w:lang w:val="en-US"/>
              </w:rPr>
              <w:t xml:space="preserve"> Serious</w:t>
            </w:r>
          </w:p>
        </w:tc>
        <w:tc>
          <w:tcPr>
            <w:tcW w:w="1276"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56662F67" w14:textId="77777777" w:rsidR="007329BD" w:rsidRPr="0027222E" w:rsidRDefault="007329BD" w:rsidP="004E59F3">
            <w:pPr>
              <w:rPr>
                <w:rFonts w:eastAsia="Times New Roman"/>
                <w:lang w:val="en-US"/>
              </w:rPr>
            </w:pPr>
            <w:r w:rsidRPr="0027222E">
              <w:rPr>
                <w:rFonts w:eastAsia="Times New Roman"/>
                <w:lang w:val="en-US"/>
              </w:rPr>
              <w:t>Serious</w:t>
            </w:r>
          </w:p>
        </w:tc>
        <w:tc>
          <w:tcPr>
            <w:tcW w:w="1701"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29356626" w14:textId="77777777" w:rsidR="007329BD" w:rsidRPr="0027222E" w:rsidRDefault="007329BD" w:rsidP="004E59F3">
            <w:pPr>
              <w:rPr>
                <w:rFonts w:eastAsia="Times New Roman"/>
                <w:lang w:val="en-US"/>
              </w:rPr>
            </w:pPr>
            <w:r w:rsidRPr="0027222E">
              <w:rPr>
                <w:rFonts w:eastAsia="Times New Roman"/>
                <w:lang w:val="en-US"/>
              </w:rPr>
              <w:t>Serious</w:t>
            </w:r>
          </w:p>
        </w:tc>
        <w:tc>
          <w:tcPr>
            <w:tcW w:w="1984"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009C9095" w14:textId="77777777" w:rsidR="007329BD" w:rsidRPr="0027222E" w:rsidRDefault="007329BD" w:rsidP="004E59F3">
            <w:pPr>
              <w:rPr>
                <w:rFonts w:eastAsia="Times New Roman"/>
                <w:lang w:val="en-US"/>
              </w:rPr>
            </w:pPr>
            <w:r w:rsidRPr="0027222E">
              <w:rPr>
                <w:rFonts w:eastAsia="Times New Roman"/>
                <w:lang w:val="en-US"/>
              </w:rPr>
              <w:t>Non-Serious</w:t>
            </w:r>
          </w:p>
          <w:p w14:paraId="11635044" w14:textId="77777777" w:rsidR="007329BD" w:rsidRPr="0027222E" w:rsidRDefault="007329BD" w:rsidP="004E59F3">
            <w:pPr>
              <w:rPr>
                <w:rFonts w:eastAsia="Times New Roman"/>
                <w:lang w:val="en-US"/>
              </w:rPr>
            </w:pPr>
          </w:p>
        </w:tc>
        <w:tc>
          <w:tcPr>
            <w:tcW w:w="2268"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2A0AF3A8" w14:textId="77777777" w:rsidR="007329BD" w:rsidRPr="0027222E" w:rsidRDefault="007329BD" w:rsidP="004E59F3">
            <w:pPr>
              <w:rPr>
                <w:rFonts w:ascii="Arial" w:eastAsia="Arial" w:hAnsi="Arial" w:cs="Arial"/>
                <w:sz w:val="28"/>
                <w:szCs w:val="28"/>
                <w:lang w:val="en-US"/>
              </w:rPr>
            </w:pPr>
            <w:r w:rsidRPr="0027222E">
              <w:rPr>
                <w:rFonts w:ascii="Arial" w:eastAsia="Arial" w:hAnsi="Arial" w:cs="Arial"/>
                <w:b/>
                <w:bCs/>
                <w:sz w:val="28"/>
                <w:szCs w:val="28"/>
                <w:lang w:val="en-US"/>
              </w:rPr>
              <w:t>LOW</w:t>
            </w:r>
          </w:p>
          <w:p w14:paraId="013246CB" w14:textId="77777777" w:rsidR="007329BD" w:rsidRPr="0027222E" w:rsidRDefault="007329BD" w:rsidP="004E59F3">
            <w:pPr>
              <w:rPr>
                <w:rFonts w:eastAsia="Times New Roman"/>
                <w:sz w:val="28"/>
                <w:szCs w:val="28"/>
                <w:lang w:val="en-US"/>
              </w:rPr>
            </w:pPr>
            <w:r w:rsidRPr="0027222E">
              <w:rPr>
                <w:noProof/>
                <w:lang w:val="en-US"/>
              </w:rPr>
              <w:drawing>
                <wp:inline distT="0" distB="0" distL="0" distR="0" wp14:anchorId="745CEC92" wp14:editId="2BEC8258">
                  <wp:extent cx="552450" cy="152400"/>
                  <wp:effectExtent l="0" t="0" r="0" b="0"/>
                  <wp:docPr id="355955888" name="Grafik 124473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52450" cy="152400"/>
                          </a:xfrm>
                          <a:prstGeom prst="rect">
                            <a:avLst/>
                          </a:prstGeom>
                        </pic:spPr>
                      </pic:pic>
                    </a:graphicData>
                  </a:graphic>
                </wp:inline>
              </w:drawing>
            </w:r>
          </w:p>
        </w:tc>
      </w:tr>
      <w:tr w:rsidR="007329BD" w:rsidRPr="0027222E" w14:paraId="5420694B" w14:textId="77777777" w:rsidTr="00FC4E4F">
        <w:trPr>
          <w:trHeight w:val="300"/>
        </w:trPr>
        <w:tc>
          <w:tcPr>
            <w:tcW w:w="13033" w:type="dxa"/>
            <w:gridSpan w:val="8"/>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29343D4D" w14:textId="77777777" w:rsidR="007329BD" w:rsidRPr="0027222E" w:rsidRDefault="007329BD" w:rsidP="004E59F3">
            <w:pPr>
              <w:rPr>
                <w:rFonts w:eastAsia="Times New Roman"/>
                <w:lang w:val="en-US"/>
              </w:rPr>
            </w:pPr>
            <w:r w:rsidRPr="0027222E">
              <w:rPr>
                <w:rFonts w:eastAsia="Times New Roman"/>
                <w:b/>
                <w:bCs/>
                <w:lang w:val="en-US"/>
              </w:rPr>
              <w:t>Outcome:</w:t>
            </w:r>
            <w:r w:rsidRPr="0027222E">
              <w:rPr>
                <w:rFonts w:eastAsia="Times New Roman"/>
                <w:lang w:val="en-US"/>
              </w:rPr>
              <w:t xml:space="preserve"> Functional</w:t>
            </w:r>
          </w:p>
        </w:tc>
      </w:tr>
      <w:tr w:rsidR="00FC4E4F" w:rsidRPr="0027222E" w14:paraId="7AF5C201" w14:textId="77777777" w:rsidTr="00FC4E4F">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top w:w="15" w:type="dxa"/>
              <w:left w:w="105" w:type="dxa"/>
              <w:bottom w:w="15" w:type="dxa"/>
              <w:right w:w="105" w:type="dxa"/>
            </w:tcMar>
          </w:tcPr>
          <w:p w14:paraId="7A743F87" w14:textId="77777777" w:rsidR="007329BD" w:rsidRPr="0027222E" w:rsidRDefault="007329BD" w:rsidP="004E59F3">
            <w:pPr>
              <w:rPr>
                <w:rFonts w:eastAsia="Times New Roman"/>
                <w:lang w:val="en-US"/>
              </w:rPr>
            </w:pPr>
            <w:r w:rsidRPr="0027222E">
              <w:rPr>
                <w:rFonts w:eastAsia="Times New Roman"/>
                <w:lang w:val="en-US"/>
              </w:rPr>
              <w:t xml:space="preserve"> 140 effects,</w:t>
            </w:r>
          </w:p>
          <w:p w14:paraId="58B623B7" w14:textId="77777777" w:rsidR="007329BD" w:rsidRPr="0027222E" w:rsidRDefault="007329BD" w:rsidP="004E59F3">
            <w:pPr>
              <w:rPr>
                <w:rFonts w:eastAsia="Times New Roman"/>
                <w:lang w:val="en-US"/>
              </w:rPr>
            </w:pPr>
            <w:r w:rsidRPr="0027222E">
              <w:rPr>
                <w:lang w:val="en-US"/>
              </w:rPr>
              <w:t>19,707</w:t>
            </w:r>
          </w:p>
          <w:p w14:paraId="5E84FF1E" w14:textId="77777777" w:rsidR="007329BD" w:rsidRPr="0027222E" w:rsidRDefault="007329BD" w:rsidP="004E59F3">
            <w:pPr>
              <w:rPr>
                <w:rFonts w:eastAsia="Times New Roman"/>
                <w:lang w:val="en-US"/>
              </w:rPr>
            </w:pPr>
            <w:r w:rsidRPr="0027222E">
              <w:rPr>
                <w:rFonts w:eastAsia="Times New Roman"/>
                <w:lang w:val="en-US"/>
              </w:rPr>
              <w:t>participants</w:t>
            </w:r>
          </w:p>
        </w:tc>
        <w:tc>
          <w:tcPr>
            <w:tcW w:w="1701" w:type="dxa"/>
            <w:tcBorders>
              <w:top w:val="nil"/>
              <w:left w:val="single" w:sz="6" w:space="0" w:color="auto"/>
              <w:bottom w:val="single" w:sz="6" w:space="0" w:color="auto"/>
              <w:right w:val="single" w:sz="6" w:space="0" w:color="auto"/>
            </w:tcBorders>
            <w:shd w:val="clear" w:color="auto" w:fill="FFFFFF" w:themeFill="background1"/>
            <w:tcMar>
              <w:top w:w="15" w:type="dxa"/>
              <w:left w:w="105" w:type="dxa"/>
              <w:bottom w:w="15" w:type="dxa"/>
              <w:right w:w="105" w:type="dxa"/>
            </w:tcMar>
          </w:tcPr>
          <w:p w14:paraId="2F3C015C" w14:textId="77777777" w:rsidR="007329BD" w:rsidRPr="0027222E" w:rsidRDefault="007329BD" w:rsidP="004E59F3">
            <w:pPr>
              <w:rPr>
                <w:rFonts w:eastAsia="Times New Roman"/>
                <w:lang w:val="en-US"/>
              </w:rPr>
            </w:pPr>
            <w:r w:rsidRPr="0027222E">
              <w:rPr>
                <w:rFonts w:eastAsia="Times New Roman"/>
                <w:lang w:val="en-US"/>
              </w:rPr>
              <w:t xml:space="preserve"> RCT/Quasi-RCT</w:t>
            </w:r>
          </w:p>
          <w:p w14:paraId="2C0CE9A2" w14:textId="77777777" w:rsidR="007329BD" w:rsidRPr="0027222E" w:rsidRDefault="007329BD" w:rsidP="004E59F3">
            <w:pPr>
              <w:rPr>
                <w:rFonts w:eastAsia="Times New Roman"/>
                <w:lang w:val="en-US"/>
              </w:rPr>
            </w:pPr>
          </w:p>
        </w:tc>
        <w:tc>
          <w:tcPr>
            <w:tcW w:w="992" w:type="dxa"/>
            <w:tcBorders>
              <w:top w:val="nil"/>
              <w:left w:val="single" w:sz="6" w:space="0" w:color="auto"/>
              <w:bottom w:val="single" w:sz="6" w:space="0" w:color="auto"/>
              <w:right w:val="single" w:sz="6" w:space="0" w:color="auto"/>
            </w:tcBorders>
            <w:shd w:val="clear" w:color="auto" w:fill="FFFFFF" w:themeFill="background1"/>
            <w:tcMar>
              <w:top w:w="15" w:type="dxa"/>
              <w:left w:w="105" w:type="dxa"/>
              <w:bottom w:w="15" w:type="dxa"/>
              <w:right w:w="105" w:type="dxa"/>
            </w:tcMar>
          </w:tcPr>
          <w:p w14:paraId="066BC312" w14:textId="77777777" w:rsidR="007329BD" w:rsidRPr="0027222E" w:rsidRDefault="007329BD" w:rsidP="004E59F3">
            <w:pPr>
              <w:rPr>
                <w:rFonts w:eastAsia="Times New Roman"/>
                <w:lang w:val="en-US"/>
              </w:rPr>
            </w:pPr>
            <w:r w:rsidRPr="0027222E">
              <w:rPr>
                <w:rFonts w:eastAsia="Times New Roman"/>
                <w:lang w:val="en-US"/>
              </w:rPr>
              <w:t>Serious</w:t>
            </w:r>
          </w:p>
        </w:tc>
        <w:tc>
          <w:tcPr>
            <w:tcW w:w="1276" w:type="dxa"/>
            <w:tcBorders>
              <w:top w:val="nil"/>
              <w:left w:val="single" w:sz="6" w:space="0" w:color="auto"/>
              <w:bottom w:val="single" w:sz="6" w:space="0" w:color="auto"/>
              <w:right w:val="single" w:sz="6" w:space="0" w:color="auto"/>
            </w:tcBorders>
            <w:shd w:val="clear" w:color="auto" w:fill="FFFFFF" w:themeFill="background1"/>
            <w:tcMar>
              <w:top w:w="15" w:type="dxa"/>
              <w:left w:w="105" w:type="dxa"/>
              <w:bottom w:w="15" w:type="dxa"/>
              <w:right w:w="105" w:type="dxa"/>
            </w:tcMar>
          </w:tcPr>
          <w:p w14:paraId="6F274D7F" w14:textId="77777777" w:rsidR="007329BD" w:rsidRPr="0027222E" w:rsidRDefault="007329BD" w:rsidP="004E59F3">
            <w:pPr>
              <w:rPr>
                <w:rFonts w:eastAsia="Times New Roman"/>
                <w:lang w:val="en-US"/>
              </w:rPr>
            </w:pPr>
            <w:r w:rsidRPr="0027222E">
              <w:rPr>
                <w:rFonts w:eastAsia="Times New Roman"/>
                <w:lang w:val="en-US"/>
              </w:rPr>
              <w:t xml:space="preserve"> Moderate</w:t>
            </w:r>
          </w:p>
        </w:tc>
        <w:tc>
          <w:tcPr>
            <w:tcW w:w="1276" w:type="dxa"/>
            <w:tcBorders>
              <w:top w:val="nil"/>
              <w:left w:val="single" w:sz="6" w:space="0" w:color="auto"/>
              <w:bottom w:val="single" w:sz="6" w:space="0" w:color="auto"/>
              <w:right w:val="single" w:sz="6" w:space="0" w:color="auto"/>
            </w:tcBorders>
            <w:shd w:val="clear" w:color="auto" w:fill="FFFFFF" w:themeFill="background1"/>
            <w:tcMar>
              <w:top w:w="15" w:type="dxa"/>
              <w:left w:w="105" w:type="dxa"/>
              <w:bottom w:w="15" w:type="dxa"/>
              <w:right w:w="105" w:type="dxa"/>
            </w:tcMar>
          </w:tcPr>
          <w:p w14:paraId="51D4F7AC" w14:textId="77777777" w:rsidR="007329BD" w:rsidRPr="0027222E" w:rsidRDefault="007329BD" w:rsidP="004E59F3">
            <w:pPr>
              <w:rPr>
                <w:rFonts w:eastAsia="Times New Roman"/>
                <w:lang w:val="en-US"/>
              </w:rPr>
            </w:pPr>
            <w:r w:rsidRPr="0027222E">
              <w:rPr>
                <w:rFonts w:eastAsia="Times New Roman"/>
                <w:lang w:val="en-US"/>
              </w:rPr>
              <w:t>Non-serious</w:t>
            </w:r>
          </w:p>
        </w:tc>
        <w:tc>
          <w:tcPr>
            <w:tcW w:w="1701" w:type="dxa"/>
            <w:tcBorders>
              <w:top w:val="nil"/>
              <w:left w:val="single" w:sz="6" w:space="0" w:color="auto"/>
              <w:bottom w:val="single" w:sz="6" w:space="0" w:color="auto"/>
              <w:right w:val="single" w:sz="6" w:space="0" w:color="auto"/>
            </w:tcBorders>
            <w:shd w:val="clear" w:color="auto" w:fill="FFFFFF" w:themeFill="background1"/>
            <w:tcMar>
              <w:top w:w="15" w:type="dxa"/>
              <w:left w:w="105" w:type="dxa"/>
              <w:bottom w:w="15" w:type="dxa"/>
              <w:right w:w="105" w:type="dxa"/>
            </w:tcMar>
          </w:tcPr>
          <w:p w14:paraId="722E691C" w14:textId="77777777" w:rsidR="007329BD" w:rsidRPr="0027222E" w:rsidRDefault="007329BD" w:rsidP="004E59F3">
            <w:pPr>
              <w:rPr>
                <w:rFonts w:eastAsia="Times New Roman"/>
                <w:lang w:val="en-US"/>
              </w:rPr>
            </w:pPr>
            <w:r w:rsidRPr="0027222E">
              <w:rPr>
                <w:rFonts w:eastAsia="Times New Roman"/>
                <w:lang w:val="en-US"/>
              </w:rPr>
              <w:t>Moderate</w:t>
            </w:r>
          </w:p>
        </w:tc>
        <w:tc>
          <w:tcPr>
            <w:tcW w:w="1984" w:type="dxa"/>
            <w:tcBorders>
              <w:top w:val="nil"/>
              <w:left w:val="single" w:sz="6" w:space="0" w:color="auto"/>
              <w:bottom w:val="single" w:sz="6" w:space="0" w:color="auto"/>
              <w:right w:val="single" w:sz="6" w:space="0" w:color="auto"/>
            </w:tcBorders>
            <w:shd w:val="clear" w:color="auto" w:fill="FFFFFF" w:themeFill="background1"/>
            <w:tcMar>
              <w:top w:w="15" w:type="dxa"/>
              <w:left w:w="105" w:type="dxa"/>
              <w:bottom w:w="15" w:type="dxa"/>
              <w:right w:w="105" w:type="dxa"/>
            </w:tcMar>
          </w:tcPr>
          <w:p w14:paraId="79833906" w14:textId="77777777" w:rsidR="007329BD" w:rsidRPr="0027222E" w:rsidRDefault="007329BD" w:rsidP="004E59F3">
            <w:pPr>
              <w:rPr>
                <w:rFonts w:eastAsia="Times New Roman"/>
                <w:lang w:val="en-US"/>
              </w:rPr>
            </w:pPr>
            <w:r w:rsidRPr="0027222E">
              <w:rPr>
                <w:rFonts w:eastAsia="Times New Roman"/>
                <w:lang w:val="en-US"/>
              </w:rPr>
              <w:t>Serious</w:t>
            </w:r>
          </w:p>
        </w:tc>
        <w:tc>
          <w:tcPr>
            <w:tcW w:w="2268" w:type="dxa"/>
            <w:tcBorders>
              <w:top w:val="nil"/>
              <w:left w:val="single" w:sz="6" w:space="0" w:color="auto"/>
              <w:bottom w:val="single" w:sz="6" w:space="0" w:color="auto"/>
              <w:right w:val="single" w:sz="6" w:space="0" w:color="auto"/>
            </w:tcBorders>
            <w:shd w:val="clear" w:color="auto" w:fill="FFFFFF" w:themeFill="background1"/>
            <w:tcMar>
              <w:top w:w="15" w:type="dxa"/>
              <w:left w:w="105" w:type="dxa"/>
              <w:bottom w:w="15" w:type="dxa"/>
              <w:right w:w="105" w:type="dxa"/>
            </w:tcMar>
          </w:tcPr>
          <w:p w14:paraId="3A2FA413" w14:textId="77777777" w:rsidR="007329BD" w:rsidRPr="0027222E" w:rsidRDefault="007329BD" w:rsidP="004E59F3">
            <w:pPr>
              <w:rPr>
                <w:rFonts w:eastAsia="Times New Roman"/>
                <w:lang w:val="en-US"/>
              </w:rPr>
            </w:pPr>
            <w:r w:rsidRPr="0027222E">
              <w:rPr>
                <w:rFonts w:eastAsia="Times New Roman"/>
                <w:b/>
                <w:bCs/>
                <w:lang w:val="en-US"/>
              </w:rPr>
              <w:t>MODERATE</w:t>
            </w:r>
          </w:p>
          <w:p w14:paraId="50B64159" w14:textId="77777777" w:rsidR="007329BD" w:rsidRPr="0027222E" w:rsidRDefault="007329BD" w:rsidP="004E59F3">
            <w:pPr>
              <w:rPr>
                <w:rFonts w:eastAsia="Times New Roman"/>
                <w:lang w:val="en-US"/>
              </w:rPr>
            </w:pPr>
            <w:r w:rsidRPr="0027222E">
              <w:rPr>
                <w:noProof/>
                <w:lang w:val="en-US"/>
              </w:rPr>
              <w:drawing>
                <wp:inline distT="0" distB="0" distL="0" distR="0" wp14:anchorId="2B5133A0" wp14:editId="653649CE">
                  <wp:extent cx="552450" cy="142875"/>
                  <wp:effectExtent l="0" t="0" r="0" b="0"/>
                  <wp:docPr id="301045777" name="Grafik 38480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52450" cy="142875"/>
                          </a:xfrm>
                          <a:prstGeom prst="rect">
                            <a:avLst/>
                          </a:prstGeom>
                        </pic:spPr>
                      </pic:pic>
                    </a:graphicData>
                  </a:graphic>
                </wp:inline>
              </w:drawing>
            </w:r>
          </w:p>
        </w:tc>
      </w:tr>
      <w:tr w:rsidR="007329BD" w:rsidRPr="0027222E" w14:paraId="1A247ECA" w14:textId="77777777" w:rsidTr="00FC4E4F">
        <w:trPr>
          <w:trHeight w:val="300"/>
        </w:trPr>
        <w:tc>
          <w:tcPr>
            <w:tcW w:w="13033" w:type="dxa"/>
            <w:gridSpan w:val="8"/>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412095ED" w14:textId="77777777" w:rsidR="007329BD" w:rsidRPr="0027222E" w:rsidRDefault="007329BD" w:rsidP="004E59F3">
            <w:pPr>
              <w:rPr>
                <w:rFonts w:eastAsia="Times New Roman"/>
                <w:lang w:val="en-US"/>
              </w:rPr>
            </w:pPr>
            <w:r w:rsidRPr="0027222E">
              <w:rPr>
                <w:rFonts w:eastAsia="Times New Roman"/>
                <w:b/>
                <w:bCs/>
                <w:lang w:val="en-US"/>
              </w:rPr>
              <w:t>Outcome:</w:t>
            </w:r>
            <w:r w:rsidRPr="0027222E">
              <w:rPr>
                <w:rFonts w:eastAsia="Times New Roman"/>
                <w:lang w:val="en-US"/>
              </w:rPr>
              <w:t xml:space="preserve"> Functional</w:t>
            </w:r>
          </w:p>
        </w:tc>
      </w:tr>
      <w:tr w:rsidR="00FC4E4F" w:rsidRPr="0027222E" w14:paraId="5A327943" w14:textId="77777777" w:rsidTr="00FC4E4F">
        <w:trPr>
          <w:trHeight w:val="300"/>
        </w:trPr>
        <w:tc>
          <w:tcPr>
            <w:tcW w:w="18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0520CF1F" w14:textId="77777777" w:rsidR="007329BD" w:rsidRPr="0027222E" w:rsidRDefault="007329BD" w:rsidP="004E59F3">
            <w:pPr>
              <w:rPr>
                <w:rFonts w:eastAsia="Times New Roman"/>
                <w:lang w:val="en-US"/>
              </w:rPr>
            </w:pPr>
            <w:r w:rsidRPr="0027222E">
              <w:rPr>
                <w:rFonts w:eastAsia="Times New Roman"/>
                <w:lang w:val="en-US"/>
              </w:rPr>
              <w:lastRenderedPageBreak/>
              <w:t>17 effects,  6,066 participants</w:t>
            </w:r>
          </w:p>
        </w:tc>
        <w:tc>
          <w:tcPr>
            <w:tcW w:w="1701"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56B69387" w14:textId="77777777" w:rsidR="007329BD" w:rsidRPr="0027222E" w:rsidRDefault="007329BD" w:rsidP="004E59F3">
            <w:pPr>
              <w:rPr>
                <w:rFonts w:eastAsia="Times New Roman"/>
                <w:lang w:val="en-US"/>
              </w:rPr>
            </w:pPr>
            <w:r w:rsidRPr="0027222E">
              <w:rPr>
                <w:rFonts w:eastAsia="Times New Roman"/>
                <w:lang w:val="en-US"/>
              </w:rPr>
              <w:t>Non-Experimental</w:t>
            </w:r>
          </w:p>
        </w:tc>
        <w:tc>
          <w:tcPr>
            <w:tcW w:w="992"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354695E2" w14:textId="77777777" w:rsidR="007329BD" w:rsidRPr="0027222E" w:rsidRDefault="007329BD" w:rsidP="004E59F3">
            <w:pPr>
              <w:rPr>
                <w:rFonts w:eastAsia="Times New Roman"/>
                <w:lang w:val="en-US"/>
              </w:rPr>
            </w:pPr>
            <w:r w:rsidRPr="0027222E">
              <w:rPr>
                <w:rFonts w:eastAsia="Times New Roman"/>
                <w:lang w:val="en-US"/>
              </w:rPr>
              <w:t>Serious</w:t>
            </w:r>
          </w:p>
        </w:tc>
        <w:tc>
          <w:tcPr>
            <w:tcW w:w="1276"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6FF0D1E5" w14:textId="77777777" w:rsidR="007329BD" w:rsidRPr="0027222E" w:rsidRDefault="007329BD" w:rsidP="004E59F3">
            <w:pPr>
              <w:rPr>
                <w:rFonts w:eastAsia="Times New Roman"/>
                <w:lang w:val="en-US"/>
              </w:rPr>
            </w:pPr>
            <w:r w:rsidRPr="0027222E">
              <w:rPr>
                <w:rFonts w:eastAsia="Times New Roman"/>
                <w:lang w:val="en-US"/>
              </w:rPr>
              <w:t>Moderate</w:t>
            </w:r>
          </w:p>
        </w:tc>
        <w:tc>
          <w:tcPr>
            <w:tcW w:w="1276"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04B13362" w14:textId="77777777" w:rsidR="007329BD" w:rsidRPr="0027222E" w:rsidRDefault="007329BD" w:rsidP="004E59F3">
            <w:pPr>
              <w:rPr>
                <w:rFonts w:eastAsia="Times New Roman"/>
                <w:lang w:val="en-US"/>
              </w:rPr>
            </w:pPr>
            <w:r w:rsidRPr="0027222E">
              <w:rPr>
                <w:rFonts w:eastAsia="Times New Roman"/>
                <w:lang w:val="en-US"/>
              </w:rPr>
              <w:t>Moderate</w:t>
            </w:r>
          </w:p>
        </w:tc>
        <w:tc>
          <w:tcPr>
            <w:tcW w:w="1701"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1D0CED60" w14:textId="77777777" w:rsidR="007329BD" w:rsidRPr="0027222E" w:rsidRDefault="007329BD" w:rsidP="004E59F3">
            <w:pPr>
              <w:rPr>
                <w:rFonts w:eastAsia="Times New Roman"/>
                <w:lang w:val="en-US"/>
              </w:rPr>
            </w:pPr>
            <w:r w:rsidRPr="0027222E">
              <w:rPr>
                <w:rFonts w:eastAsia="Times New Roman"/>
                <w:lang w:val="en-US"/>
              </w:rPr>
              <w:t>Moderate</w:t>
            </w:r>
          </w:p>
        </w:tc>
        <w:tc>
          <w:tcPr>
            <w:tcW w:w="1984"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13FB4D40" w14:textId="77777777" w:rsidR="007329BD" w:rsidRPr="0027222E" w:rsidRDefault="007329BD" w:rsidP="004E59F3">
            <w:pPr>
              <w:rPr>
                <w:rFonts w:eastAsia="Times New Roman"/>
                <w:lang w:val="en-US"/>
              </w:rPr>
            </w:pPr>
            <w:r w:rsidRPr="0027222E">
              <w:rPr>
                <w:rFonts w:eastAsia="Times New Roman"/>
                <w:lang w:val="en-US"/>
              </w:rPr>
              <w:t>Serious</w:t>
            </w:r>
          </w:p>
        </w:tc>
        <w:tc>
          <w:tcPr>
            <w:tcW w:w="2268"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2ACF4DC5" w14:textId="77777777" w:rsidR="007329BD" w:rsidRPr="0027222E" w:rsidRDefault="007329BD" w:rsidP="004E59F3">
            <w:pPr>
              <w:rPr>
                <w:rFonts w:eastAsia="Times New Roman"/>
                <w:lang w:val="en-US"/>
              </w:rPr>
            </w:pPr>
            <w:r w:rsidRPr="0027222E">
              <w:rPr>
                <w:rFonts w:eastAsia="Times New Roman"/>
                <w:b/>
                <w:bCs/>
                <w:lang w:val="en-US"/>
              </w:rPr>
              <w:t>MODERATE</w:t>
            </w:r>
          </w:p>
          <w:p w14:paraId="6DE736E9" w14:textId="77777777" w:rsidR="007329BD" w:rsidRPr="0027222E" w:rsidRDefault="007329BD" w:rsidP="004E59F3">
            <w:pPr>
              <w:rPr>
                <w:rFonts w:eastAsia="Times New Roman"/>
                <w:lang w:val="en-US"/>
              </w:rPr>
            </w:pPr>
            <w:r w:rsidRPr="0027222E">
              <w:rPr>
                <w:noProof/>
                <w:lang w:val="en-US"/>
              </w:rPr>
              <w:drawing>
                <wp:inline distT="0" distB="0" distL="0" distR="0" wp14:anchorId="6EBA4504" wp14:editId="7AF69AD8">
                  <wp:extent cx="552450" cy="142875"/>
                  <wp:effectExtent l="0" t="0" r="0" b="0"/>
                  <wp:docPr id="1348882567" name="Grafik 1826078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52450" cy="142875"/>
                          </a:xfrm>
                          <a:prstGeom prst="rect">
                            <a:avLst/>
                          </a:prstGeom>
                        </pic:spPr>
                      </pic:pic>
                    </a:graphicData>
                  </a:graphic>
                </wp:inline>
              </w:drawing>
            </w:r>
          </w:p>
        </w:tc>
      </w:tr>
      <w:tr w:rsidR="007329BD" w:rsidRPr="0027222E" w14:paraId="343E0ADE" w14:textId="77777777" w:rsidTr="00FC4E4F">
        <w:trPr>
          <w:trHeight w:val="300"/>
        </w:trPr>
        <w:tc>
          <w:tcPr>
            <w:tcW w:w="13033" w:type="dxa"/>
            <w:gridSpan w:val="8"/>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5D62D97A" w14:textId="77777777" w:rsidR="007329BD" w:rsidRPr="0027222E" w:rsidRDefault="007329BD" w:rsidP="004E59F3">
            <w:pPr>
              <w:rPr>
                <w:rFonts w:eastAsia="Times New Roman"/>
                <w:lang w:val="en-US"/>
              </w:rPr>
            </w:pPr>
            <w:r w:rsidRPr="0027222E">
              <w:rPr>
                <w:rFonts w:eastAsia="Times New Roman"/>
                <w:b/>
                <w:bCs/>
                <w:lang w:val="en-US"/>
              </w:rPr>
              <w:t>Outcome:</w:t>
            </w:r>
            <w:r w:rsidRPr="0027222E">
              <w:rPr>
                <w:rFonts w:eastAsia="Times New Roman"/>
                <w:lang w:val="en-US"/>
              </w:rPr>
              <w:t xml:space="preserve"> Psychosocial Outcomes</w:t>
            </w:r>
          </w:p>
        </w:tc>
      </w:tr>
      <w:tr w:rsidR="00FC4E4F" w:rsidRPr="0027222E" w14:paraId="70C20657" w14:textId="77777777" w:rsidTr="00FC4E4F">
        <w:trPr>
          <w:trHeight w:val="300"/>
        </w:trPr>
        <w:tc>
          <w:tcPr>
            <w:tcW w:w="18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4B33AF8E" w14:textId="77777777" w:rsidR="007329BD" w:rsidRPr="0027222E" w:rsidRDefault="007329BD" w:rsidP="004E59F3">
            <w:pPr>
              <w:rPr>
                <w:rFonts w:eastAsia="Times New Roman"/>
                <w:lang w:val="en-US"/>
              </w:rPr>
            </w:pPr>
            <w:r w:rsidRPr="0027222E">
              <w:rPr>
                <w:rFonts w:eastAsia="Times New Roman"/>
                <w:lang w:val="en-US"/>
              </w:rPr>
              <w:t>93 effects,  14,307 participants</w:t>
            </w:r>
          </w:p>
        </w:tc>
        <w:tc>
          <w:tcPr>
            <w:tcW w:w="1701"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18E2AA50" w14:textId="77777777" w:rsidR="007329BD" w:rsidRPr="0027222E" w:rsidRDefault="007329BD" w:rsidP="004E59F3">
            <w:pPr>
              <w:rPr>
                <w:rFonts w:eastAsia="Times New Roman"/>
                <w:lang w:val="en-US"/>
              </w:rPr>
            </w:pPr>
            <w:r w:rsidRPr="0027222E">
              <w:rPr>
                <w:rFonts w:eastAsia="Times New Roman"/>
                <w:lang w:val="en-US"/>
              </w:rPr>
              <w:t>RCT/Quasi-RCT</w:t>
            </w:r>
          </w:p>
        </w:tc>
        <w:tc>
          <w:tcPr>
            <w:tcW w:w="992"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4AAC7CBA" w14:textId="77777777" w:rsidR="007329BD" w:rsidRPr="0027222E" w:rsidRDefault="007329BD" w:rsidP="004E59F3">
            <w:pPr>
              <w:rPr>
                <w:rFonts w:eastAsia="Times New Roman"/>
                <w:lang w:val="en-US"/>
              </w:rPr>
            </w:pPr>
            <w:r w:rsidRPr="0027222E">
              <w:rPr>
                <w:rFonts w:eastAsia="Times New Roman"/>
                <w:lang w:val="en-US"/>
              </w:rPr>
              <w:t>Serious</w:t>
            </w:r>
          </w:p>
        </w:tc>
        <w:tc>
          <w:tcPr>
            <w:tcW w:w="1276"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5639D837" w14:textId="77777777" w:rsidR="007329BD" w:rsidRPr="0027222E" w:rsidRDefault="007329BD" w:rsidP="004E59F3">
            <w:pPr>
              <w:rPr>
                <w:rFonts w:eastAsia="Times New Roman"/>
                <w:lang w:val="en-US"/>
              </w:rPr>
            </w:pPr>
            <w:r w:rsidRPr="0027222E">
              <w:rPr>
                <w:rFonts w:eastAsia="Times New Roman"/>
                <w:lang w:val="en-US"/>
              </w:rPr>
              <w:t>Non-serious</w:t>
            </w:r>
          </w:p>
        </w:tc>
        <w:tc>
          <w:tcPr>
            <w:tcW w:w="1276"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04289E5C" w14:textId="77777777" w:rsidR="007329BD" w:rsidRPr="0027222E" w:rsidRDefault="007329BD" w:rsidP="004E59F3">
            <w:pPr>
              <w:rPr>
                <w:rFonts w:eastAsia="Times New Roman"/>
                <w:lang w:val="en-US"/>
              </w:rPr>
            </w:pPr>
            <w:r w:rsidRPr="0027222E">
              <w:rPr>
                <w:rFonts w:eastAsia="Times New Roman"/>
                <w:lang w:val="en-US"/>
              </w:rPr>
              <w:t>Serious</w:t>
            </w:r>
          </w:p>
        </w:tc>
        <w:tc>
          <w:tcPr>
            <w:tcW w:w="1701"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254FE3E0" w14:textId="77777777" w:rsidR="007329BD" w:rsidRPr="0027222E" w:rsidRDefault="007329BD" w:rsidP="004E59F3">
            <w:pPr>
              <w:rPr>
                <w:rFonts w:eastAsia="Times New Roman"/>
                <w:lang w:val="en-US"/>
              </w:rPr>
            </w:pPr>
            <w:r w:rsidRPr="0027222E">
              <w:rPr>
                <w:rFonts w:eastAsia="Times New Roman"/>
                <w:lang w:val="en-US"/>
              </w:rPr>
              <w:t>Serious</w:t>
            </w:r>
          </w:p>
        </w:tc>
        <w:tc>
          <w:tcPr>
            <w:tcW w:w="1984"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04E5C18D" w14:textId="77777777" w:rsidR="007329BD" w:rsidRPr="0027222E" w:rsidRDefault="007329BD" w:rsidP="004E59F3">
            <w:pPr>
              <w:rPr>
                <w:lang w:val="en-US"/>
              </w:rPr>
            </w:pPr>
            <w:r w:rsidRPr="0027222E">
              <w:rPr>
                <w:rFonts w:eastAsia="Times New Roman"/>
                <w:lang w:val="en-US"/>
              </w:rPr>
              <w:t>Non-serious</w:t>
            </w:r>
          </w:p>
        </w:tc>
        <w:tc>
          <w:tcPr>
            <w:tcW w:w="2268"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7D3EE209" w14:textId="77777777" w:rsidR="007329BD" w:rsidRPr="0027222E" w:rsidRDefault="007329BD" w:rsidP="004E59F3">
            <w:pPr>
              <w:rPr>
                <w:rFonts w:ascii="Arial" w:eastAsia="Arial" w:hAnsi="Arial" w:cs="Arial"/>
                <w:sz w:val="22"/>
                <w:szCs w:val="22"/>
                <w:lang w:val="en-US"/>
              </w:rPr>
            </w:pPr>
            <w:r w:rsidRPr="0027222E">
              <w:rPr>
                <w:rFonts w:ascii="Arial" w:eastAsia="Arial" w:hAnsi="Arial" w:cs="Arial"/>
                <w:b/>
                <w:bCs/>
                <w:sz w:val="22"/>
                <w:szCs w:val="22"/>
                <w:lang w:val="en-US"/>
              </w:rPr>
              <w:t>LOW</w:t>
            </w:r>
          </w:p>
          <w:p w14:paraId="70726CBA" w14:textId="77777777" w:rsidR="007329BD" w:rsidRPr="0027222E" w:rsidRDefault="007329BD" w:rsidP="004E59F3">
            <w:pPr>
              <w:rPr>
                <w:rFonts w:eastAsia="Times New Roman"/>
                <w:lang w:val="en-US"/>
              </w:rPr>
            </w:pPr>
            <w:r w:rsidRPr="0027222E">
              <w:rPr>
                <w:noProof/>
                <w:lang w:val="en-US"/>
              </w:rPr>
              <w:drawing>
                <wp:inline distT="0" distB="0" distL="0" distR="0" wp14:anchorId="619F3BFD" wp14:editId="34CD4BED">
                  <wp:extent cx="552450" cy="152400"/>
                  <wp:effectExtent l="0" t="0" r="0" b="0"/>
                  <wp:docPr id="773069543" name="Grafik 138718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52450" cy="152400"/>
                          </a:xfrm>
                          <a:prstGeom prst="rect">
                            <a:avLst/>
                          </a:prstGeom>
                        </pic:spPr>
                      </pic:pic>
                    </a:graphicData>
                  </a:graphic>
                </wp:inline>
              </w:drawing>
            </w:r>
          </w:p>
        </w:tc>
      </w:tr>
      <w:tr w:rsidR="00FC4E4F" w:rsidRPr="0027222E" w14:paraId="5508EF07" w14:textId="77777777" w:rsidTr="00FC4E4F">
        <w:trPr>
          <w:trHeight w:val="300"/>
        </w:trPr>
        <w:tc>
          <w:tcPr>
            <w:tcW w:w="18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5E7A31AA" w14:textId="77777777" w:rsidR="007329BD" w:rsidRPr="0027222E" w:rsidRDefault="007329BD" w:rsidP="004E59F3">
            <w:pPr>
              <w:rPr>
                <w:rFonts w:eastAsia="Times New Roman"/>
                <w:lang w:val="en-US"/>
              </w:rPr>
            </w:pPr>
            <w:r w:rsidRPr="0027222E">
              <w:rPr>
                <w:rFonts w:eastAsia="Times New Roman"/>
                <w:lang w:val="en-US"/>
              </w:rPr>
              <w:t>12 effects,  3,916 participants</w:t>
            </w:r>
          </w:p>
        </w:tc>
        <w:tc>
          <w:tcPr>
            <w:tcW w:w="1701"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10D01C8E" w14:textId="77777777" w:rsidR="007329BD" w:rsidRPr="0027222E" w:rsidRDefault="007329BD" w:rsidP="004E59F3">
            <w:pPr>
              <w:rPr>
                <w:rFonts w:eastAsia="Times New Roman"/>
                <w:lang w:val="en-US"/>
              </w:rPr>
            </w:pPr>
            <w:r w:rsidRPr="0027222E">
              <w:rPr>
                <w:rFonts w:eastAsia="Times New Roman"/>
                <w:lang w:val="en-US"/>
              </w:rPr>
              <w:t xml:space="preserve"> Non-experimental</w:t>
            </w:r>
          </w:p>
        </w:tc>
        <w:tc>
          <w:tcPr>
            <w:tcW w:w="992"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1AE4263D" w14:textId="77777777" w:rsidR="007329BD" w:rsidRPr="0027222E" w:rsidRDefault="007329BD" w:rsidP="004E59F3">
            <w:pPr>
              <w:rPr>
                <w:rFonts w:eastAsia="Times New Roman"/>
                <w:lang w:val="en-US"/>
              </w:rPr>
            </w:pPr>
            <w:r w:rsidRPr="0027222E">
              <w:rPr>
                <w:rFonts w:eastAsia="Times New Roman"/>
                <w:lang w:val="en-US"/>
              </w:rPr>
              <w:t>Serious</w:t>
            </w:r>
          </w:p>
        </w:tc>
        <w:tc>
          <w:tcPr>
            <w:tcW w:w="1276"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3D9BC3E8" w14:textId="77777777" w:rsidR="007329BD" w:rsidRPr="0027222E" w:rsidRDefault="007329BD" w:rsidP="004E59F3">
            <w:pPr>
              <w:rPr>
                <w:rFonts w:eastAsia="Times New Roman"/>
                <w:lang w:val="en-US"/>
              </w:rPr>
            </w:pPr>
            <w:r w:rsidRPr="0027222E">
              <w:rPr>
                <w:rFonts w:eastAsia="Times New Roman"/>
                <w:lang w:val="en-US"/>
              </w:rPr>
              <w:t xml:space="preserve"> Non-serious</w:t>
            </w:r>
          </w:p>
        </w:tc>
        <w:tc>
          <w:tcPr>
            <w:tcW w:w="1276"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1BB77BA4" w14:textId="77777777" w:rsidR="007329BD" w:rsidRPr="0027222E" w:rsidRDefault="007329BD" w:rsidP="004E59F3">
            <w:pPr>
              <w:rPr>
                <w:rFonts w:eastAsia="Times New Roman"/>
                <w:lang w:val="en-US"/>
              </w:rPr>
            </w:pPr>
            <w:r w:rsidRPr="0027222E">
              <w:rPr>
                <w:rFonts w:eastAsia="Times New Roman"/>
                <w:lang w:val="en-US"/>
              </w:rPr>
              <w:t>Serious</w:t>
            </w:r>
          </w:p>
        </w:tc>
        <w:tc>
          <w:tcPr>
            <w:tcW w:w="1701"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690F0CAE" w14:textId="77777777" w:rsidR="007329BD" w:rsidRPr="0027222E" w:rsidRDefault="007329BD" w:rsidP="004E59F3">
            <w:pPr>
              <w:rPr>
                <w:rFonts w:eastAsia="Times New Roman"/>
                <w:lang w:val="en-US"/>
              </w:rPr>
            </w:pPr>
            <w:r w:rsidRPr="0027222E">
              <w:rPr>
                <w:rFonts w:eastAsia="Times New Roman"/>
                <w:lang w:val="en-US"/>
              </w:rPr>
              <w:t>Moderate</w:t>
            </w:r>
          </w:p>
        </w:tc>
        <w:tc>
          <w:tcPr>
            <w:tcW w:w="1984"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016661B5" w14:textId="77777777" w:rsidR="007329BD" w:rsidRPr="0027222E" w:rsidRDefault="007329BD" w:rsidP="004E59F3">
            <w:pPr>
              <w:rPr>
                <w:rFonts w:eastAsia="Times New Roman"/>
                <w:lang w:val="en-US"/>
              </w:rPr>
            </w:pPr>
            <w:r w:rsidRPr="0027222E">
              <w:rPr>
                <w:rFonts w:eastAsia="Times New Roman"/>
                <w:lang w:val="en-US"/>
              </w:rPr>
              <w:t>Serious</w:t>
            </w:r>
          </w:p>
        </w:tc>
        <w:tc>
          <w:tcPr>
            <w:tcW w:w="2268"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4FBEFED8" w14:textId="77777777" w:rsidR="007329BD" w:rsidRPr="0027222E" w:rsidRDefault="007329BD" w:rsidP="004E59F3">
            <w:pPr>
              <w:rPr>
                <w:rFonts w:ascii="Arial" w:eastAsia="Arial" w:hAnsi="Arial" w:cs="Arial"/>
                <w:sz w:val="22"/>
                <w:szCs w:val="22"/>
                <w:lang w:val="en-US"/>
              </w:rPr>
            </w:pPr>
            <w:r w:rsidRPr="0027222E">
              <w:rPr>
                <w:rFonts w:ascii="Arial" w:eastAsia="Arial" w:hAnsi="Arial" w:cs="Arial"/>
                <w:b/>
                <w:bCs/>
                <w:sz w:val="22"/>
                <w:szCs w:val="22"/>
                <w:lang w:val="en-US"/>
              </w:rPr>
              <w:t>LOW</w:t>
            </w:r>
          </w:p>
          <w:p w14:paraId="6D43971C" w14:textId="77777777" w:rsidR="007329BD" w:rsidRPr="0027222E" w:rsidRDefault="007329BD" w:rsidP="004E59F3">
            <w:pPr>
              <w:rPr>
                <w:rFonts w:eastAsia="Times New Roman"/>
                <w:lang w:val="en-US"/>
              </w:rPr>
            </w:pPr>
            <w:r w:rsidRPr="0027222E">
              <w:rPr>
                <w:noProof/>
                <w:lang w:val="en-US"/>
              </w:rPr>
              <w:drawing>
                <wp:inline distT="0" distB="0" distL="0" distR="0" wp14:anchorId="42E695F8" wp14:editId="231420E4">
                  <wp:extent cx="552450" cy="152400"/>
                  <wp:effectExtent l="0" t="0" r="0" b="0"/>
                  <wp:docPr id="531055072" name="Grafik 26638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52450" cy="152400"/>
                          </a:xfrm>
                          <a:prstGeom prst="rect">
                            <a:avLst/>
                          </a:prstGeom>
                        </pic:spPr>
                      </pic:pic>
                    </a:graphicData>
                  </a:graphic>
                </wp:inline>
              </w:drawing>
            </w:r>
          </w:p>
        </w:tc>
      </w:tr>
      <w:tr w:rsidR="007329BD" w:rsidRPr="0027222E" w14:paraId="2E102746" w14:textId="77777777" w:rsidTr="00FC4E4F">
        <w:trPr>
          <w:trHeight w:val="300"/>
        </w:trPr>
        <w:tc>
          <w:tcPr>
            <w:tcW w:w="13033" w:type="dxa"/>
            <w:gridSpan w:val="8"/>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52C6C213" w14:textId="77777777" w:rsidR="007329BD" w:rsidRPr="0027222E" w:rsidRDefault="007329BD" w:rsidP="004E59F3">
            <w:pPr>
              <w:rPr>
                <w:rFonts w:eastAsia="Times New Roman"/>
                <w:lang w:val="en-US"/>
              </w:rPr>
            </w:pPr>
            <w:r w:rsidRPr="0027222E">
              <w:rPr>
                <w:rFonts w:eastAsia="Times New Roman"/>
                <w:b/>
                <w:bCs/>
                <w:lang w:val="en-US"/>
              </w:rPr>
              <w:t>Outcome:</w:t>
            </w:r>
            <w:r w:rsidRPr="0027222E">
              <w:rPr>
                <w:rFonts w:eastAsia="Times New Roman"/>
                <w:lang w:val="en-US"/>
              </w:rPr>
              <w:t xml:space="preserve"> Health</w:t>
            </w:r>
            <w:r w:rsidRPr="0027222E">
              <w:rPr>
                <w:rFonts w:eastAsia="Times New Roman"/>
                <w:b/>
                <w:bCs/>
                <w:lang w:val="en-US"/>
              </w:rPr>
              <w:t xml:space="preserve"> </w:t>
            </w:r>
            <w:r w:rsidRPr="0027222E">
              <w:rPr>
                <w:rFonts w:eastAsia="Times New Roman"/>
                <w:lang w:val="en-US"/>
              </w:rPr>
              <w:t>Outcomes</w:t>
            </w:r>
          </w:p>
        </w:tc>
      </w:tr>
      <w:tr w:rsidR="00FC4E4F" w:rsidRPr="0027222E" w14:paraId="50E99D51" w14:textId="77777777" w:rsidTr="00FC4E4F">
        <w:trPr>
          <w:trHeight w:val="300"/>
        </w:trPr>
        <w:tc>
          <w:tcPr>
            <w:tcW w:w="18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3CBF7023" w14:textId="77777777" w:rsidR="007329BD" w:rsidRPr="0027222E" w:rsidRDefault="007329BD" w:rsidP="004E59F3">
            <w:pPr>
              <w:rPr>
                <w:rFonts w:eastAsia="Times New Roman"/>
                <w:lang w:val="en-US"/>
              </w:rPr>
            </w:pPr>
            <w:r w:rsidRPr="0027222E">
              <w:rPr>
                <w:rFonts w:eastAsia="Times New Roman"/>
                <w:lang w:val="en-US"/>
              </w:rPr>
              <w:t>116 effects,  16,209 participants</w:t>
            </w:r>
          </w:p>
        </w:tc>
        <w:tc>
          <w:tcPr>
            <w:tcW w:w="1701"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173DC20A" w14:textId="77777777" w:rsidR="007329BD" w:rsidRPr="0027222E" w:rsidRDefault="007329BD" w:rsidP="004E59F3">
            <w:pPr>
              <w:rPr>
                <w:rFonts w:eastAsia="Times New Roman"/>
                <w:lang w:val="en-US"/>
              </w:rPr>
            </w:pPr>
            <w:r w:rsidRPr="0027222E">
              <w:rPr>
                <w:rFonts w:eastAsia="Times New Roman"/>
                <w:lang w:val="en-US"/>
              </w:rPr>
              <w:t>RCT/Quasi-RCT</w:t>
            </w:r>
          </w:p>
        </w:tc>
        <w:tc>
          <w:tcPr>
            <w:tcW w:w="992"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3749AC83" w14:textId="77777777" w:rsidR="007329BD" w:rsidRPr="0027222E" w:rsidRDefault="007329BD" w:rsidP="004E59F3">
            <w:pPr>
              <w:rPr>
                <w:rFonts w:eastAsia="Times New Roman"/>
                <w:lang w:val="en-US"/>
              </w:rPr>
            </w:pPr>
            <w:r w:rsidRPr="0027222E">
              <w:rPr>
                <w:rFonts w:eastAsia="Times New Roman"/>
                <w:lang w:val="en-US"/>
              </w:rPr>
              <w:t>Serious</w:t>
            </w:r>
          </w:p>
        </w:tc>
        <w:tc>
          <w:tcPr>
            <w:tcW w:w="1276"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206BDDE1" w14:textId="77777777" w:rsidR="007329BD" w:rsidRPr="0027222E" w:rsidRDefault="007329BD" w:rsidP="004E59F3">
            <w:pPr>
              <w:rPr>
                <w:rFonts w:eastAsia="Times New Roman"/>
                <w:lang w:val="en-US"/>
              </w:rPr>
            </w:pPr>
            <w:r w:rsidRPr="0027222E">
              <w:rPr>
                <w:rFonts w:eastAsia="Times New Roman"/>
                <w:lang w:val="en-US"/>
              </w:rPr>
              <w:t>Moderate</w:t>
            </w:r>
          </w:p>
        </w:tc>
        <w:tc>
          <w:tcPr>
            <w:tcW w:w="1276"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652BD4BB" w14:textId="77777777" w:rsidR="007329BD" w:rsidRPr="0027222E" w:rsidRDefault="007329BD" w:rsidP="004E59F3">
            <w:pPr>
              <w:rPr>
                <w:rFonts w:eastAsia="Times New Roman"/>
                <w:lang w:val="en-US"/>
              </w:rPr>
            </w:pPr>
            <w:r w:rsidRPr="0027222E">
              <w:rPr>
                <w:rFonts w:eastAsia="Times New Roman"/>
                <w:lang w:val="en-US"/>
              </w:rPr>
              <w:t>Non-serious</w:t>
            </w:r>
          </w:p>
        </w:tc>
        <w:tc>
          <w:tcPr>
            <w:tcW w:w="1701"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5D8CFB86" w14:textId="77777777" w:rsidR="007329BD" w:rsidRPr="0027222E" w:rsidRDefault="007329BD" w:rsidP="004E59F3">
            <w:pPr>
              <w:rPr>
                <w:rFonts w:eastAsia="Times New Roman"/>
                <w:lang w:val="en-US"/>
              </w:rPr>
            </w:pPr>
            <w:r w:rsidRPr="0027222E">
              <w:rPr>
                <w:rFonts w:eastAsia="Times New Roman"/>
                <w:lang w:val="en-US"/>
              </w:rPr>
              <w:t>Serious</w:t>
            </w:r>
          </w:p>
        </w:tc>
        <w:tc>
          <w:tcPr>
            <w:tcW w:w="1984"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049A2B9C" w14:textId="77777777" w:rsidR="007329BD" w:rsidRPr="0027222E" w:rsidRDefault="007329BD" w:rsidP="004E59F3">
            <w:pPr>
              <w:rPr>
                <w:rFonts w:eastAsia="Times New Roman"/>
                <w:lang w:val="en-US"/>
              </w:rPr>
            </w:pPr>
            <w:r w:rsidRPr="0027222E">
              <w:rPr>
                <w:rFonts w:eastAsia="Times New Roman"/>
                <w:lang w:val="en-US"/>
              </w:rPr>
              <w:t>Non-serious</w:t>
            </w:r>
          </w:p>
        </w:tc>
        <w:tc>
          <w:tcPr>
            <w:tcW w:w="2268" w:type="dxa"/>
            <w:tcBorders>
              <w:top w:val="nil"/>
              <w:left w:val="single" w:sz="6" w:space="0" w:color="auto"/>
              <w:bottom w:val="single" w:sz="6" w:space="0" w:color="auto"/>
              <w:right w:val="single" w:sz="6" w:space="0" w:color="auto"/>
            </w:tcBorders>
            <w:tcMar>
              <w:top w:w="15" w:type="dxa"/>
              <w:left w:w="105" w:type="dxa"/>
              <w:bottom w:w="15" w:type="dxa"/>
              <w:right w:w="105" w:type="dxa"/>
            </w:tcMar>
          </w:tcPr>
          <w:p w14:paraId="2987B0AD" w14:textId="77777777" w:rsidR="007329BD" w:rsidRPr="0027222E" w:rsidRDefault="007329BD" w:rsidP="004E59F3">
            <w:pPr>
              <w:rPr>
                <w:lang w:val="en-US"/>
              </w:rPr>
            </w:pPr>
            <w:r w:rsidRPr="0027222E">
              <w:rPr>
                <w:rFonts w:ascii="Arial" w:eastAsia="Arial" w:hAnsi="Arial" w:cs="Arial"/>
                <w:b/>
                <w:bCs/>
                <w:sz w:val="22"/>
                <w:szCs w:val="22"/>
                <w:lang w:val="en-US"/>
              </w:rPr>
              <w:t>MODERATE</w:t>
            </w:r>
          </w:p>
          <w:p w14:paraId="5591AEBE" w14:textId="77777777" w:rsidR="007329BD" w:rsidRPr="0027222E" w:rsidRDefault="007329BD" w:rsidP="004E59F3">
            <w:pPr>
              <w:rPr>
                <w:rFonts w:eastAsia="Times New Roman"/>
                <w:lang w:val="en-US"/>
              </w:rPr>
            </w:pPr>
            <w:r w:rsidRPr="0027222E">
              <w:rPr>
                <w:noProof/>
                <w:lang w:val="en-US"/>
              </w:rPr>
              <w:drawing>
                <wp:inline distT="0" distB="0" distL="0" distR="0" wp14:anchorId="563E7D7B" wp14:editId="3660A96E">
                  <wp:extent cx="552450" cy="142875"/>
                  <wp:effectExtent l="0" t="0" r="0" b="0"/>
                  <wp:docPr id="1290524209" name="Grafik 38480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4806424"/>
                          <pic:cNvPicPr/>
                        </pic:nvPicPr>
                        <pic:blipFill>
                          <a:blip r:embed="rId7">
                            <a:extLst>
                              <a:ext uri="{28A0092B-C50C-407E-A947-70E740481C1C}">
                                <a14:useLocalDpi xmlns:a14="http://schemas.microsoft.com/office/drawing/2010/main" val="0"/>
                              </a:ext>
                            </a:extLst>
                          </a:blip>
                          <a:stretch>
                            <a:fillRect/>
                          </a:stretch>
                        </pic:blipFill>
                        <pic:spPr>
                          <a:xfrm>
                            <a:off x="0" y="0"/>
                            <a:ext cx="552450" cy="142875"/>
                          </a:xfrm>
                          <a:prstGeom prst="rect">
                            <a:avLst/>
                          </a:prstGeom>
                        </pic:spPr>
                      </pic:pic>
                    </a:graphicData>
                  </a:graphic>
                </wp:inline>
              </w:drawing>
            </w:r>
          </w:p>
        </w:tc>
      </w:tr>
      <w:tr w:rsidR="00FC4E4F" w:rsidRPr="0027222E" w14:paraId="4BF3D666" w14:textId="77777777" w:rsidTr="00FC4E4F">
        <w:trPr>
          <w:trHeight w:val="300"/>
        </w:trPr>
        <w:tc>
          <w:tcPr>
            <w:tcW w:w="18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2D4514A7" w14:textId="77777777" w:rsidR="007329BD" w:rsidRPr="0027222E" w:rsidRDefault="007329BD" w:rsidP="004E59F3">
            <w:pPr>
              <w:rPr>
                <w:rFonts w:eastAsia="Times New Roman"/>
                <w:lang w:val="en-US"/>
              </w:rPr>
            </w:pPr>
            <w:r w:rsidRPr="0027222E">
              <w:rPr>
                <w:rFonts w:eastAsia="Times New Roman"/>
                <w:lang w:val="en-US"/>
              </w:rPr>
              <w:t>21 effects, 15,398 participants</w:t>
            </w:r>
          </w:p>
        </w:tc>
        <w:tc>
          <w:tcPr>
            <w:tcW w:w="1701"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4E36178B" w14:textId="77777777" w:rsidR="007329BD" w:rsidRPr="0027222E" w:rsidRDefault="007329BD" w:rsidP="004E59F3">
            <w:pPr>
              <w:rPr>
                <w:rFonts w:eastAsia="Times New Roman"/>
                <w:lang w:val="en-US"/>
              </w:rPr>
            </w:pPr>
            <w:r w:rsidRPr="0027222E">
              <w:rPr>
                <w:rFonts w:eastAsia="Times New Roman"/>
                <w:lang w:val="en-US"/>
              </w:rPr>
              <w:t xml:space="preserve"> Non-experimental</w:t>
            </w:r>
          </w:p>
        </w:tc>
        <w:tc>
          <w:tcPr>
            <w:tcW w:w="992"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0C321746" w14:textId="77777777" w:rsidR="007329BD" w:rsidRPr="0027222E" w:rsidRDefault="007329BD" w:rsidP="004E59F3">
            <w:pPr>
              <w:rPr>
                <w:rFonts w:eastAsia="Times New Roman"/>
                <w:lang w:val="en-US"/>
              </w:rPr>
            </w:pPr>
            <w:r w:rsidRPr="0027222E">
              <w:rPr>
                <w:rFonts w:eastAsia="Times New Roman"/>
                <w:lang w:val="en-US"/>
              </w:rPr>
              <w:t>Serious</w:t>
            </w:r>
          </w:p>
        </w:tc>
        <w:tc>
          <w:tcPr>
            <w:tcW w:w="1276"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78B3A1DB" w14:textId="77777777" w:rsidR="007329BD" w:rsidRPr="0027222E" w:rsidRDefault="007329BD" w:rsidP="004E59F3">
            <w:pPr>
              <w:rPr>
                <w:rFonts w:eastAsia="Times New Roman"/>
                <w:lang w:val="en-US"/>
              </w:rPr>
            </w:pPr>
            <w:r w:rsidRPr="0027222E">
              <w:rPr>
                <w:rFonts w:eastAsia="Times New Roman"/>
                <w:lang w:val="en-US"/>
              </w:rPr>
              <w:t>Moderate</w:t>
            </w:r>
          </w:p>
        </w:tc>
        <w:tc>
          <w:tcPr>
            <w:tcW w:w="1276"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1E554F10" w14:textId="77777777" w:rsidR="007329BD" w:rsidRPr="0027222E" w:rsidRDefault="007329BD" w:rsidP="004E59F3">
            <w:pPr>
              <w:rPr>
                <w:rFonts w:eastAsia="Times New Roman"/>
                <w:lang w:val="en-US"/>
              </w:rPr>
            </w:pPr>
            <w:r w:rsidRPr="0027222E">
              <w:rPr>
                <w:rFonts w:eastAsia="Times New Roman"/>
                <w:lang w:val="en-US"/>
              </w:rPr>
              <w:t>Moderate</w:t>
            </w:r>
          </w:p>
        </w:tc>
        <w:tc>
          <w:tcPr>
            <w:tcW w:w="1701"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49C6E012" w14:textId="77777777" w:rsidR="007329BD" w:rsidRPr="0027222E" w:rsidRDefault="007329BD" w:rsidP="004E59F3">
            <w:pPr>
              <w:rPr>
                <w:rFonts w:eastAsia="Times New Roman"/>
                <w:lang w:val="en-US"/>
              </w:rPr>
            </w:pPr>
            <w:r w:rsidRPr="0027222E">
              <w:rPr>
                <w:rFonts w:eastAsia="Times New Roman"/>
                <w:lang w:val="en-US"/>
              </w:rPr>
              <w:t>Serious</w:t>
            </w:r>
          </w:p>
        </w:tc>
        <w:tc>
          <w:tcPr>
            <w:tcW w:w="1984"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6D8EE269" w14:textId="77777777" w:rsidR="007329BD" w:rsidRPr="0027222E" w:rsidRDefault="007329BD" w:rsidP="004E59F3">
            <w:pPr>
              <w:rPr>
                <w:rFonts w:eastAsia="Times New Roman"/>
                <w:lang w:val="en-US"/>
              </w:rPr>
            </w:pPr>
            <w:r w:rsidRPr="0027222E">
              <w:rPr>
                <w:rFonts w:eastAsia="Times New Roman"/>
                <w:lang w:val="en-US"/>
              </w:rPr>
              <w:t>Serious</w:t>
            </w:r>
          </w:p>
        </w:tc>
        <w:tc>
          <w:tcPr>
            <w:tcW w:w="2268"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1D90C81D" w14:textId="77777777" w:rsidR="007329BD" w:rsidRPr="0027222E" w:rsidRDefault="007329BD" w:rsidP="004E59F3">
            <w:pPr>
              <w:rPr>
                <w:lang w:val="en-US"/>
              </w:rPr>
            </w:pPr>
            <w:r w:rsidRPr="0027222E">
              <w:rPr>
                <w:rFonts w:ascii="Arial" w:eastAsia="Arial" w:hAnsi="Arial" w:cs="Arial"/>
                <w:b/>
                <w:bCs/>
                <w:sz w:val="22"/>
                <w:szCs w:val="22"/>
                <w:lang w:val="en-US"/>
              </w:rPr>
              <w:t>MODERATE</w:t>
            </w:r>
          </w:p>
          <w:p w14:paraId="5659BEA6" w14:textId="77777777" w:rsidR="007329BD" w:rsidRPr="0027222E" w:rsidRDefault="007329BD" w:rsidP="004E59F3">
            <w:pPr>
              <w:rPr>
                <w:rFonts w:eastAsia="Times New Roman"/>
                <w:lang w:val="en-US"/>
              </w:rPr>
            </w:pPr>
            <w:r w:rsidRPr="0027222E">
              <w:rPr>
                <w:noProof/>
                <w:lang w:val="en-US"/>
              </w:rPr>
              <w:drawing>
                <wp:inline distT="0" distB="0" distL="0" distR="0" wp14:anchorId="3550C152" wp14:editId="761530E4">
                  <wp:extent cx="552450" cy="142875"/>
                  <wp:effectExtent l="0" t="0" r="0" b="0"/>
                  <wp:docPr id="1957107668" name="Grafik 1826078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26078387"/>
                          <pic:cNvPicPr/>
                        </pic:nvPicPr>
                        <pic:blipFill>
                          <a:blip r:embed="rId7">
                            <a:extLst>
                              <a:ext uri="{28A0092B-C50C-407E-A947-70E740481C1C}">
                                <a14:useLocalDpi xmlns:a14="http://schemas.microsoft.com/office/drawing/2010/main" val="0"/>
                              </a:ext>
                            </a:extLst>
                          </a:blip>
                          <a:stretch>
                            <a:fillRect/>
                          </a:stretch>
                        </pic:blipFill>
                        <pic:spPr>
                          <a:xfrm>
                            <a:off x="0" y="0"/>
                            <a:ext cx="552450" cy="142875"/>
                          </a:xfrm>
                          <a:prstGeom prst="rect">
                            <a:avLst/>
                          </a:prstGeom>
                        </pic:spPr>
                      </pic:pic>
                    </a:graphicData>
                  </a:graphic>
                </wp:inline>
              </w:drawing>
            </w:r>
          </w:p>
        </w:tc>
      </w:tr>
    </w:tbl>
    <w:p w14:paraId="54F8CAA1" w14:textId="77777777" w:rsidR="007329BD" w:rsidRPr="0027222E" w:rsidRDefault="007329BD" w:rsidP="62645383">
      <w:pPr>
        <w:rPr>
          <w:rFonts w:ascii="Aptos" w:eastAsia="Aptos" w:hAnsi="Aptos" w:cs="Aptos"/>
          <w:lang w:val="en-US"/>
        </w:rPr>
      </w:pPr>
    </w:p>
    <w:p w14:paraId="11365C02" w14:textId="77777777" w:rsidR="007329BD" w:rsidRPr="0027222E" w:rsidRDefault="007329BD" w:rsidP="62645383">
      <w:pPr>
        <w:rPr>
          <w:rFonts w:ascii="Aptos" w:eastAsia="Aptos" w:hAnsi="Aptos" w:cs="Aptos"/>
          <w:lang w:val="en-US"/>
        </w:rPr>
      </w:pPr>
    </w:p>
    <w:p w14:paraId="70C2BC34" w14:textId="77777777" w:rsidR="007329BD" w:rsidRPr="0027222E" w:rsidRDefault="007329BD" w:rsidP="62645383">
      <w:pPr>
        <w:rPr>
          <w:rFonts w:ascii="Aptos" w:eastAsia="Aptos" w:hAnsi="Aptos" w:cs="Aptos"/>
          <w:lang w:val="en-US"/>
        </w:rPr>
        <w:sectPr w:rsidR="007329BD" w:rsidRPr="0027222E" w:rsidSect="007329BD">
          <w:pgSz w:w="16838" w:h="11906" w:orient="landscape"/>
          <w:pgMar w:top="1440" w:right="1440" w:bottom="1440" w:left="1440" w:header="708" w:footer="708" w:gutter="0"/>
          <w:cols w:space="708"/>
          <w:docGrid w:linePitch="360"/>
        </w:sectPr>
      </w:pPr>
    </w:p>
    <w:p w14:paraId="5736F262" w14:textId="3294387F" w:rsidR="00CE750B" w:rsidRPr="0027222E" w:rsidRDefault="00CE750B" w:rsidP="00CE750B">
      <w:pPr>
        <w:rPr>
          <w:lang w:val="en-US"/>
        </w:rPr>
      </w:pPr>
      <w:r w:rsidRPr="0027222E">
        <w:rPr>
          <w:b/>
          <w:bCs/>
          <w:i/>
          <w:iCs/>
          <w:lang w:val="en-US"/>
        </w:rPr>
        <w:lastRenderedPageBreak/>
        <w:t xml:space="preserve">Figure </w:t>
      </w:r>
      <w:r w:rsidR="006732C9" w:rsidRPr="0027222E">
        <w:rPr>
          <w:b/>
          <w:bCs/>
          <w:i/>
          <w:iCs/>
          <w:lang w:val="en-US"/>
        </w:rPr>
        <w:t>S</w:t>
      </w:r>
      <w:r w:rsidR="007A42C1" w:rsidRPr="0027222E">
        <w:rPr>
          <w:b/>
          <w:bCs/>
          <w:i/>
          <w:iCs/>
          <w:lang w:val="en-US"/>
        </w:rPr>
        <w:t>1</w:t>
      </w:r>
      <w:r w:rsidRPr="0027222E">
        <w:rPr>
          <w:b/>
          <w:bCs/>
          <w:i/>
          <w:iCs/>
          <w:lang w:val="en-US"/>
        </w:rPr>
        <w:t xml:space="preserve">. </w:t>
      </w:r>
      <w:r w:rsidRPr="0027222E">
        <w:rPr>
          <w:lang w:val="en-US"/>
        </w:rPr>
        <w:t>Sunset enhanced funnel plot of included studies</w:t>
      </w:r>
      <w:r w:rsidRPr="0027222E">
        <w:rPr>
          <w:b/>
          <w:bCs/>
          <w:lang w:val="en-US"/>
        </w:rPr>
        <w:t xml:space="preserve"> </w:t>
      </w:r>
      <w:r w:rsidRPr="0027222E">
        <w:rPr>
          <w:lang w:val="en-US"/>
        </w:rPr>
        <w:t>for functional outcomes</w:t>
      </w:r>
    </w:p>
    <w:p w14:paraId="270592C9" w14:textId="087E86B4" w:rsidR="007A42C1" w:rsidRPr="0027222E" w:rsidRDefault="007A42C1" w:rsidP="00CE750B">
      <w:pPr>
        <w:rPr>
          <w:lang w:val="en-US"/>
        </w:rPr>
      </w:pPr>
      <w:r w:rsidRPr="0027222E">
        <w:rPr>
          <w:noProof/>
          <w:lang w:val="en-US"/>
        </w:rPr>
        <w:drawing>
          <wp:inline distT="0" distB="0" distL="0" distR="0" wp14:anchorId="79024A3B" wp14:editId="54DA9894">
            <wp:extent cx="5731510" cy="4730115"/>
            <wp:effectExtent l="0" t="0" r="2540" b="0"/>
            <wp:docPr id="1671579806" name="Picture 3"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79806" name="Picture 3" descr="A screen shot of a computer scree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4730115"/>
                    </a:xfrm>
                    <a:prstGeom prst="rect">
                      <a:avLst/>
                    </a:prstGeom>
                  </pic:spPr>
                </pic:pic>
              </a:graphicData>
            </a:graphic>
          </wp:inline>
        </w:drawing>
      </w:r>
    </w:p>
    <w:p w14:paraId="4A353A6E" w14:textId="77777777" w:rsidR="007A42C1" w:rsidRPr="0027222E" w:rsidRDefault="007A42C1">
      <w:pPr>
        <w:rPr>
          <w:b/>
          <w:bCs/>
          <w:i/>
          <w:iCs/>
          <w:lang w:val="en-US"/>
        </w:rPr>
      </w:pPr>
      <w:r w:rsidRPr="0027222E">
        <w:rPr>
          <w:b/>
          <w:bCs/>
          <w:i/>
          <w:iCs/>
          <w:lang w:val="en-US"/>
        </w:rPr>
        <w:br w:type="page"/>
      </w:r>
    </w:p>
    <w:p w14:paraId="71FD8D83" w14:textId="188BE74D" w:rsidR="00CE750B" w:rsidRPr="0027222E" w:rsidRDefault="00CE750B" w:rsidP="00CE750B">
      <w:pPr>
        <w:rPr>
          <w:lang w:val="en-US"/>
        </w:rPr>
      </w:pPr>
      <w:r w:rsidRPr="0027222E">
        <w:rPr>
          <w:b/>
          <w:bCs/>
          <w:i/>
          <w:iCs/>
          <w:lang w:val="en-US"/>
        </w:rPr>
        <w:lastRenderedPageBreak/>
        <w:t xml:space="preserve">Figure </w:t>
      </w:r>
      <w:r w:rsidR="006732C9" w:rsidRPr="0027222E">
        <w:rPr>
          <w:b/>
          <w:bCs/>
          <w:i/>
          <w:iCs/>
          <w:lang w:val="en-US"/>
        </w:rPr>
        <w:t>S</w:t>
      </w:r>
      <w:r w:rsidR="007A42C1" w:rsidRPr="0027222E">
        <w:rPr>
          <w:b/>
          <w:bCs/>
          <w:i/>
          <w:iCs/>
          <w:lang w:val="en-US"/>
        </w:rPr>
        <w:t>2</w:t>
      </w:r>
      <w:r w:rsidRPr="0027222E">
        <w:rPr>
          <w:b/>
          <w:bCs/>
          <w:i/>
          <w:iCs/>
          <w:lang w:val="en-US"/>
        </w:rPr>
        <w:t xml:space="preserve">. </w:t>
      </w:r>
      <w:r w:rsidRPr="0027222E">
        <w:rPr>
          <w:lang w:val="en-US"/>
        </w:rPr>
        <w:t>Sunset enhanced funnel plot of included studies</w:t>
      </w:r>
      <w:r w:rsidRPr="0027222E">
        <w:rPr>
          <w:b/>
          <w:bCs/>
          <w:lang w:val="en-US"/>
        </w:rPr>
        <w:t xml:space="preserve"> </w:t>
      </w:r>
      <w:r w:rsidRPr="0027222E">
        <w:rPr>
          <w:lang w:val="en-US"/>
        </w:rPr>
        <w:t xml:space="preserve">for psychological outcomes </w:t>
      </w:r>
    </w:p>
    <w:p w14:paraId="144808E8" w14:textId="192F4B29" w:rsidR="007A42C1" w:rsidRPr="0027222E" w:rsidRDefault="007A42C1" w:rsidP="00CE750B">
      <w:pPr>
        <w:rPr>
          <w:lang w:val="en-US"/>
        </w:rPr>
      </w:pPr>
      <w:r w:rsidRPr="0027222E">
        <w:rPr>
          <w:noProof/>
          <w:lang w:val="en-US"/>
        </w:rPr>
        <w:drawing>
          <wp:inline distT="0" distB="0" distL="0" distR="0" wp14:anchorId="46632395" wp14:editId="424F5772">
            <wp:extent cx="5731510" cy="4730115"/>
            <wp:effectExtent l="0" t="0" r="2540" b="0"/>
            <wp:docPr id="336746118" name="Picture 4"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46118" name="Picture 4" descr="A screen shot of a graph&#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4730115"/>
                    </a:xfrm>
                    <a:prstGeom prst="rect">
                      <a:avLst/>
                    </a:prstGeom>
                  </pic:spPr>
                </pic:pic>
              </a:graphicData>
            </a:graphic>
          </wp:inline>
        </w:drawing>
      </w:r>
    </w:p>
    <w:p w14:paraId="273E7BEE" w14:textId="77777777" w:rsidR="007A42C1" w:rsidRPr="0027222E" w:rsidRDefault="007A42C1">
      <w:pPr>
        <w:rPr>
          <w:b/>
          <w:bCs/>
          <w:i/>
          <w:iCs/>
          <w:lang w:val="en-US"/>
        </w:rPr>
      </w:pPr>
      <w:r w:rsidRPr="0027222E">
        <w:rPr>
          <w:b/>
          <w:bCs/>
          <w:i/>
          <w:iCs/>
          <w:lang w:val="en-US"/>
        </w:rPr>
        <w:br w:type="page"/>
      </w:r>
    </w:p>
    <w:p w14:paraId="272ADAB8" w14:textId="770F7668" w:rsidR="00CE750B" w:rsidRPr="0027222E" w:rsidRDefault="00CE750B" w:rsidP="00CE750B">
      <w:pPr>
        <w:rPr>
          <w:lang w:val="en-US"/>
        </w:rPr>
      </w:pPr>
      <w:r w:rsidRPr="0027222E">
        <w:rPr>
          <w:b/>
          <w:bCs/>
          <w:i/>
          <w:iCs/>
          <w:lang w:val="en-US"/>
        </w:rPr>
        <w:lastRenderedPageBreak/>
        <w:t xml:space="preserve">Figure </w:t>
      </w:r>
      <w:r w:rsidR="006732C9" w:rsidRPr="0027222E">
        <w:rPr>
          <w:b/>
          <w:bCs/>
          <w:i/>
          <w:iCs/>
          <w:lang w:val="en-US"/>
        </w:rPr>
        <w:t>S</w:t>
      </w:r>
      <w:r w:rsidR="007A42C1" w:rsidRPr="0027222E">
        <w:rPr>
          <w:b/>
          <w:bCs/>
          <w:i/>
          <w:iCs/>
          <w:lang w:val="en-US"/>
        </w:rPr>
        <w:t>3</w:t>
      </w:r>
      <w:r w:rsidRPr="0027222E">
        <w:rPr>
          <w:b/>
          <w:bCs/>
          <w:i/>
          <w:iCs/>
          <w:lang w:val="en-US"/>
        </w:rPr>
        <w:t xml:space="preserve">. </w:t>
      </w:r>
      <w:r w:rsidRPr="0027222E">
        <w:rPr>
          <w:lang w:val="en-US"/>
        </w:rPr>
        <w:t>Sunset enhanced funnel plot of included studies</w:t>
      </w:r>
      <w:r w:rsidRPr="0027222E">
        <w:rPr>
          <w:b/>
          <w:bCs/>
          <w:lang w:val="en-US"/>
        </w:rPr>
        <w:t xml:space="preserve"> </w:t>
      </w:r>
      <w:r w:rsidRPr="0027222E">
        <w:rPr>
          <w:lang w:val="en-US"/>
        </w:rPr>
        <w:t>for health outcomes</w:t>
      </w:r>
    </w:p>
    <w:p w14:paraId="73EB064A" w14:textId="0661380E" w:rsidR="007A42C1" w:rsidRPr="0027222E" w:rsidRDefault="007A42C1" w:rsidP="00CE750B">
      <w:pPr>
        <w:rPr>
          <w:lang w:val="en-US"/>
        </w:rPr>
      </w:pPr>
      <w:r w:rsidRPr="0027222E">
        <w:rPr>
          <w:noProof/>
          <w:lang w:val="en-US"/>
        </w:rPr>
        <w:drawing>
          <wp:inline distT="0" distB="0" distL="0" distR="0" wp14:anchorId="5AB020E4" wp14:editId="7C3857C4">
            <wp:extent cx="5731510" cy="4730115"/>
            <wp:effectExtent l="0" t="0" r="2540" b="0"/>
            <wp:docPr id="666747377" name="Picture 5"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47377" name="Picture 5" descr="A screen shot of a computer scre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4730115"/>
                    </a:xfrm>
                    <a:prstGeom prst="rect">
                      <a:avLst/>
                    </a:prstGeom>
                  </pic:spPr>
                </pic:pic>
              </a:graphicData>
            </a:graphic>
          </wp:inline>
        </w:drawing>
      </w:r>
    </w:p>
    <w:p w14:paraId="691D8DCC" w14:textId="7591B60F" w:rsidR="5E934785" w:rsidRPr="0027222E" w:rsidRDefault="5E934785" w:rsidP="5E934785">
      <w:pPr>
        <w:rPr>
          <w:lang w:val="en-US"/>
        </w:rPr>
      </w:pPr>
    </w:p>
    <w:p w14:paraId="26FCD522" w14:textId="5F6B3FB8" w:rsidR="5E934785" w:rsidRPr="0027222E" w:rsidRDefault="5E934785" w:rsidP="5E934785">
      <w:pPr>
        <w:rPr>
          <w:lang w:val="en-US"/>
        </w:rPr>
      </w:pPr>
    </w:p>
    <w:p w14:paraId="65D47779" w14:textId="5703FF53" w:rsidR="5E934785" w:rsidRPr="0027222E" w:rsidRDefault="5E934785" w:rsidP="5E934785">
      <w:pPr>
        <w:rPr>
          <w:lang w:val="en-US"/>
        </w:rPr>
      </w:pPr>
    </w:p>
    <w:p w14:paraId="5A9F8663" w14:textId="79946589" w:rsidR="5E934785" w:rsidRPr="0027222E" w:rsidRDefault="5E934785" w:rsidP="5E934785">
      <w:pPr>
        <w:rPr>
          <w:lang w:val="en-US"/>
        </w:rPr>
      </w:pPr>
    </w:p>
    <w:sectPr w:rsidR="5E934785" w:rsidRPr="00272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1650"/>
    <w:multiLevelType w:val="hybridMultilevel"/>
    <w:tmpl w:val="14206A42"/>
    <w:lvl w:ilvl="0" w:tplc="F46C7C20">
      <w:start w:val="1"/>
      <w:numFmt w:val="bullet"/>
      <w:lvlText w:val=""/>
      <w:lvlJc w:val="left"/>
      <w:pPr>
        <w:ind w:left="720" w:hanging="360"/>
      </w:pPr>
      <w:rPr>
        <w:rFonts w:ascii="Symbol" w:hAnsi="Symbol" w:hint="default"/>
      </w:rPr>
    </w:lvl>
    <w:lvl w:ilvl="1" w:tplc="6BBECD50">
      <w:start w:val="1"/>
      <w:numFmt w:val="bullet"/>
      <w:lvlText w:val="o"/>
      <w:lvlJc w:val="left"/>
      <w:pPr>
        <w:ind w:left="1440" w:hanging="360"/>
      </w:pPr>
      <w:rPr>
        <w:rFonts w:ascii="Courier New" w:hAnsi="Courier New" w:hint="default"/>
      </w:rPr>
    </w:lvl>
    <w:lvl w:ilvl="2" w:tplc="FDC4CF02">
      <w:start w:val="1"/>
      <w:numFmt w:val="bullet"/>
      <w:lvlText w:val=""/>
      <w:lvlJc w:val="left"/>
      <w:pPr>
        <w:ind w:left="2160" w:hanging="360"/>
      </w:pPr>
      <w:rPr>
        <w:rFonts w:ascii="Wingdings" w:hAnsi="Wingdings" w:hint="default"/>
      </w:rPr>
    </w:lvl>
    <w:lvl w:ilvl="3" w:tplc="04904C9C">
      <w:start w:val="1"/>
      <w:numFmt w:val="bullet"/>
      <w:lvlText w:val=""/>
      <w:lvlJc w:val="left"/>
      <w:pPr>
        <w:ind w:left="2880" w:hanging="360"/>
      </w:pPr>
      <w:rPr>
        <w:rFonts w:ascii="Symbol" w:hAnsi="Symbol" w:hint="default"/>
      </w:rPr>
    </w:lvl>
    <w:lvl w:ilvl="4" w:tplc="6972B398">
      <w:start w:val="1"/>
      <w:numFmt w:val="bullet"/>
      <w:lvlText w:val="o"/>
      <w:lvlJc w:val="left"/>
      <w:pPr>
        <w:ind w:left="3600" w:hanging="360"/>
      </w:pPr>
      <w:rPr>
        <w:rFonts w:ascii="Courier New" w:hAnsi="Courier New" w:hint="default"/>
      </w:rPr>
    </w:lvl>
    <w:lvl w:ilvl="5" w:tplc="71E84110">
      <w:start w:val="1"/>
      <w:numFmt w:val="bullet"/>
      <w:lvlText w:val=""/>
      <w:lvlJc w:val="left"/>
      <w:pPr>
        <w:ind w:left="4320" w:hanging="360"/>
      </w:pPr>
      <w:rPr>
        <w:rFonts w:ascii="Wingdings" w:hAnsi="Wingdings" w:hint="default"/>
      </w:rPr>
    </w:lvl>
    <w:lvl w:ilvl="6" w:tplc="57E8C6A6">
      <w:start w:val="1"/>
      <w:numFmt w:val="bullet"/>
      <w:lvlText w:val=""/>
      <w:lvlJc w:val="left"/>
      <w:pPr>
        <w:ind w:left="5040" w:hanging="360"/>
      </w:pPr>
      <w:rPr>
        <w:rFonts w:ascii="Symbol" w:hAnsi="Symbol" w:hint="default"/>
      </w:rPr>
    </w:lvl>
    <w:lvl w:ilvl="7" w:tplc="46161722">
      <w:start w:val="1"/>
      <w:numFmt w:val="bullet"/>
      <w:lvlText w:val="o"/>
      <w:lvlJc w:val="left"/>
      <w:pPr>
        <w:ind w:left="5760" w:hanging="360"/>
      </w:pPr>
      <w:rPr>
        <w:rFonts w:ascii="Courier New" w:hAnsi="Courier New" w:hint="default"/>
      </w:rPr>
    </w:lvl>
    <w:lvl w:ilvl="8" w:tplc="C9706AF2">
      <w:start w:val="1"/>
      <w:numFmt w:val="bullet"/>
      <w:lvlText w:val=""/>
      <w:lvlJc w:val="left"/>
      <w:pPr>
        <w:ind w:left="6480" w:hanging="360"/>
      </w:pPr>
      <w:rPr>
        <w:rFonts w:ascii="Wingdings" w:hAnsi="Wingdings" w:hint="default"/>
      </w:rPr>
    </w:lvl>
  </w:abstractNum>
  <w:abstractNum w:abstractNumId="1" w15:restartNumberingAfterBreak="0">
    <w:nsid w:val="0BF2E68F"/>
    <w:multiLevelType w:val="hybridMultilevel"/>
    <w:tmpl w:val="D0B07326"/>
    <w:lvl w:ilvl="0" w:tplc="18748CD2">
      <w:start w:val="1"/>
      <w:numFmt w:val="bullet"/>
      <w:lvlText w:val=""/>
      <w:lvlJc w:val="left"/>
      <w:pPr>
        <w:ind w:left="720" w:hanging="360"/>
      </w:pPr>
      <w:rPr>
        <w:rFonts w:ascii="Symbol" w:hAnsi="Symbol" w:hint="default"/>
      </w:rPr>
    </w:lvl>
    <w:lvl w:ilvl="1" w:tplc="EE5E51CA">
      <w:start w:val="1"/>
      <w:numFmt w:val="bullet"/>
      <w:lvlText w:val="o"/>
      <w:lvlJc w:val="left"/>
      <w:pPr>
        <w:ind w:left="1440" w:hanging="360"/>
      </w:pPr>
      <w:rPr>
        <w:rFonts w:ascii="Courier New" w:hAnsi="Courier New" w:hint="default"/>
      </w:rPr>
    </w:lvl>
    <w:lvl w:ilvl="2" w:tplc="2786CACE">
      <w:start w:val="1"/>
      <w:numFmt w:val="bullet"/>
      <w:lvlText w:val=""/>
      <w:lvlJc w:val="left"/>
      <w:pPr>
        <w:ind w:left="2160" w:hanging="360"/>
      </w:pPr>
      <w:rPr>
        <w:rFonts w:ascii="Wingdings" w:hAnsi="Wingdings" w:hint="default"/>
      </w:rPr>
    </w:lvl>
    <w:lvl w:ilvl="3" w:tplc="CEB0F2CE">
      <w:start w:val="1"/>
      <w:numFmt w:val="bullet"/>
      <w:lvlText w:val=""/>
      <w:lvlJc w:val="left"/>
      <w:pPr>
        <w:ind w:left="2880" w:hanging="360"/>
      </w:pPr>
      <w:rPr>
        <w:rFonts w:ascii="Symbol" w:hAnsi="Symbol" w:hint="default"/>
      </w:rPr>
    </w:lvl>
    <w:lvl w:ilvl="4" w:tplc="6E50545E">
      <w:start w:val="1"/>
      <w:numFmt w:val="bullet"/>
      <w:lvlText w:val="o"/>
      <w:lvlJc w:val="left"/>
      <w:pPr>
        <w:ind w:left="3600" w:hanging="360"/>
      </w:pPr>
      <w:rPr>
        <w:rFonts w:ascii="Courier New" w:hAnsi="Courier New" w:hint="default"/>
      </w:rPr>
    </w:lvl>
    <w:lvl w:ilvl="5" w:tplc="119C07EE">
      <w:start w:val="1"/>
      <w:numFmt w:val="bullet"/>
      <w:lvlText w:val=""/>
      <w:lvlJc w:val="left"/>
      <w:pPr>
        <w:ind w:left="4320" w:hanging="360"/>
      </w:pPr>
      <w:rPr>
        <w:rFonts w:ascii="Wingdings" w:hAnsi="Wingdings" w:hint="default"/>
      </w:rPr>
    </w:lvl>
    <w:lvl w:ilvl="6" w:tplc="940C2F7A">
      <w:start w:val="1"/>
      <w:numFmt w:val="bullet"/>
      <w:lvlText w:val=""/>
      <w:lvlJc w:val="left"/>
      <w:pPr>
        <w:ind w:left="5040" w:hanging="360"/>
      </w:pPr>
      <w:rPr>
        <w:rFonts w:ascii="Symbol" w:hAnsi="Symbol" w:hint="default"/>
      </w:rPr>
    </w:lvl>
    <w:lvl w:ilvl="7" w:tplc="DF7E69B4">
      <w:start w:val="1"/>
      <w:numFmt w:val="bullet"/>
      <w:lvlText w:val="o"/>
      <w:lvlJc w:val="left"/>
      <w:pPr>
        <w:ind w:left="5760" w:hanging="360"/>
      </w:pPr>
      <w:rPr>
        <w:rFonts w:ascii="Courier New" w:hAnsi="Courier New" w:hint="default"/>
      </w:rPr>
    </w:lvl>
    <w:lvl w:ilvl="8" w:tplc="82020D1C">
      <w:start w:val="1"/>
      <w:numFmt w:val="bullet"/>
      <w:lvlText w:val=""/>
      <w:lvlJc w:val="left"/>
      <w:pPr>
        <w:ind w:left="6480" w:hanging="360"/>
      </w:pPr>
      <w:rPr>
        <w:rFonts w:ascii="Wingdings" w:hAnsi="Wingdings" w:hint="default"/>
      </w:rPr>
    </w:lvl>
  </w:abstractNum>
  <w:abstractNum w:abstractNumId="2" w15:restartNumberingAfterBreak="0">
    <w:nsid w:val="13442483"/>
    <w:multiLevelType w:val="hybridMultilevel"/>
    <w:tmpl w:val="EEBE97EC"/>
    <w:lvl w:ilvl="0" w:tplc="D9308EAE">
      <w:start w:val="1"/>
      <w:numFmt w:val="bullet"/>
      <w:lvlText w:val=""/>
      <w:lvlJc w:val="left"/>
      <w:pPr>
        <w:ind w:left="720" w:hanging="360"/>
      </w:pPr>
      <w:rPr>
        <w:rFonts w:ascii="Symbol" w:hAnsi="Symbol" w:hint="default"/>
      </w:rPr>
    </w:lvl>
    <w:lvl w:ilvl="1" w:tplc="425631BA">
      <w:start w:val="1"/>
      <w:numFmt w:val="bullet"/>
      <w:lvlText w:val="o"/>
      <w:lvlJc w:val="left"/>
      <w:pPr>
        <w:ind w:left="1440" w:hanging="360"/>
      </w:pPr>
      <w:rPr>
        <w:rFonts w:ascii="Courier New" w:hAnsi="Courier New" w:hint="default"/>
      </w:rPr>
    </w:lvl>
    <w:lvl w:ilvl="2" w:tplc="2AB0E910">
      <w:start w:val="1"/>
      <w:numFmt w:val="bullet"/>
      <w:lvlText w:val=""/>
      <w:lvlJc w:val="left"/>
      <w:pPr>
        <w:ind w:left="2160" w:hanging="360"/>
      </w:pPr>
      <w:rPr>
        <w:rFonts w:ascii="Wingdings" w:hAnsi="Wingdings" w:hint="default"/>
      </w:rPr>
    </w:lvl>
    <w:lvl w:ilvl="3" w:tplc="C78CC9DA">
      <w:start w:val="1"/>
      <w:numFmt w:val="bullet"/>
      <w:lvlText w:val=""/>
      <w:lvlJc w:val="left"/>
      <w:pPr>
        <w:ind w:left="2880" w:hanging="360"/>
      </w:pPr>
      <w:rPr>
        <w:rFonts w:ascii="Symbol" w:hAnsi="Symbol" w:hint="default"/>
      </w:rPr>
    </w:lvl>
    <w:lvl w:ilvl="4" w:tplc="48C41B3C">
      <w:start w:val="1"/>
      <w:numFmt w:val="bullet"/>
      <w:lvlText w:val="o"/>
      <w:lvlJc w:val="left"/>
      <w:pPr>
        <w:ind w:left="3600" w:hanging="360"/>
      </w:pPr>
      <w:rPr>
        <w:rFonts w:ascii="Courier New" w:hAnsi="Courier New" w:hint="default"/>
      </w:rPr>
    </w:lvl>
    <w:lvl w:ilvl="5" w:tplc="370E7436">
      <w:start w:val="1"/>
      <w:numFmt w:val="bullet"/>
      <w:lvlText w:val=""/>
      <w:lvlJc w:val="left"/>
      <w:pPr>
        <w:ind w:left="4320" w:hanging="360"/>
      </w:pPr>
      <w:rPr>
        <w:rFonts w:ascii="Wingdings" w:hAnsi="Wingdings" w:hint="default"/>
      </w:rPr>
    </w:lvl>
    <w:lvl w:ilvl="6" w:tplc="D5444DA4">
      <w:start w:val="1"/>
      <w:numFmt w:val="bullet"/>
      <w:lvlText w:val=""/>
      <w:lvlJc w:val="left"/>
      <w:pPr>
        <w:ind w:left="5040" w:hanging="360"/>
      </w:pPr>
      <w:rPr>
        <w:rFonts w:ascii="Symbol" w:hAnsi="Symbol" w:hint="default"/>
      </w:rPr>
    </w:lvl>
    <w:lvl w:ilvl="7" w:tplc="16AAF690">
      <w:start w:val="1"/>
      <w:numFmt w:val="bullet"/>
      <w:lvlText w:val="o"/>
      <w:lvlJc w:val="left"/>
      <w:pPr>
        <w:ind w:left="5760" w:hanging="360"/>
      </w:pPr>
      <w:rPr>
        <w:rFonts w:ascii="Courier New" w:hAnsi="Courier New" w:hint="default"/>
      </w:rPr>
    </w:lvl>
    <w:lvl w:ilvl="8" w:tplc="9404E664">
      <w:start w:val="1"/>
      <w:numFmt w:val="bullet"/>
      <w:lvlText w:val=""/>
      <w:lvlJc w:val="left"/>
      <w:pPr>
        <w:ind w:left="6480" w:hanging="360"/>
      </w:pPr>
      <w:rPr>
        <w:rFonts w:ascii="Wingdings" w:hAnsi="Wingdings" w:hint="default"/>
      </w:rPr>
    </w:lvl>
  </w:abstractNum>
  <w:abstractNum w:abstractNumId="3" w15:restartNumberingAfterBreak="0">
    <w:nsid w:val="399905A2"/>
    <w:multiLevelType w:val="hybridMultilevel"/>
    <w:tmpl w:val="6CE887AE"/>
    <w:lvl w:ilvl="0" w:tplc="7D5EF6FE">
      <w:start w:val="1"/>
      <w:numFmt w:val="bullet"/>
      <w:lvlText w:val=""/>
      <w:lvlJc w:val="left"/>
      <w:pPr>
        <w:ind w:left="720" w:hanging="360"/>
      </w:pPr>
      <w:rPr>
        <w:rFonts w:ascii="Symbol" w:hAnsi="Symbol" w:hint="default"/>
      </w:rPr>
    </w:lvl>
    <w:lvl w:ilvl="1" w:tplc="F346578A">
      <w:start w:val="1"/>
      <w:numFmt w:val="bullet"/>
      <w:lvlText w:val="o"/>
      <w:lvlJc w:val="left"/>
      <w:pPr>
        <w:ind w:left="1440" w:hanging="360"/>
      </w:pPr>
      <w:rPr>
        <w:rFonts w:ascii="Courier New" w:hAnsi="Courier New" w:hint="default"/>
      </w:rPr>
    </w:lvl>
    <w:lvl w:ilvl="2" w:tplc="A14EB98A">
      <w:start w:val="1"/>
      <w:numFmt w:val="bullet"/>
      <w:lvlText w:val=""/>
      <w:lvlJc w:val="left"/>
      <w:pPr>
        <w:ind w:left="2160" w:hanging="360"/>
      </w:pPr>
      <w:rPr>
        <w:rFonts w:ascii="Wingdings" w:hAnsi="Wingdings" w:hint="default"/>
      </w:rPr>
    </w:lvl>
    <w:lvl w:ilvl="3" w:tplc="8196FC84">
      <w:start w:val="1"/>
      <w:numFmt w:val="bullet"/>
      <w:lvlText w:val=""/>
      <w:lvlJc w:val="left"/>
      <w:pPr>
        <w:ind w:left="2880" w:hanging="360"/>
      </w:pPr>
      <w:rPr>
        <w:rFonts w:ascii="Symbol" w:hAnsi="Symbol" w:hint="default"/>
      </w:rPr>
    </w:lvl>
    <w:lvl w:ilvl="4" w:tplc="FCFAA9C6">
      <w:start w:val="1"/>
      <w:numFmt w:val="bullet"/>
      <w:lvlText w:val="o"/>
      <w:lvlJc w:val="left"/>
      <w:pPr>
        <w:ind w:left="3600" w:hanging="360"/>
      </w:pPr>
      <w:rPr>
        <w:rFonts w:ascii="Courier New" w:hAnsi="Courier New" w:hint="default"/>
      </w:rPr>
    </w:lvl>
    <w:lvl w:ilvl="5" w:tplc="8EA24C7E">
      <w:start w:val="1"/>
      <w:numFmt w:val="bullet"/>
      <w:lvlText w:val=""/>
      <w:lvlJc w:val="left"/>
      <w:pPr>
        <w:ind w:left="4320" w:hanging="360"/>
      </w:pPr>
      <w:rPr>
        <w:rFonts w:ascii="Wingdings" w:hAnsi="Wingdings" w:hint="default"/>
      </w:rPr>
    </w:lvl>
    <w:lvl w:ilvl="6" w:tplc="F2E253BC">
      <w:start w:val="1"/>
      <w:numFmt w:val="bullet"/>
      <w:lvlText w:val=""/>
      <w:lvlJc w:val="left"/>
      <w:pPr>
        <w:ind w:left="5040" w:hanging="360"/>
      </w:pPr>
      <w:rPr>
        <w:rFonts w:ascii="Symbol" w:hAnsi="Symbol" w:hint="default"/>
      </w:rPr>
    </w:lvl>
    <w:lvl w:ilvl="7" w:tplc="B28E7D4A">
      <w:start w:val="1"/>
      <w:numFmt w:val="bullet"/>
      <w:lvlText w:val="o"/>
      <w:lvlJc w:val="left"/>
      <w:pPr>
        <w:ind w:left="5760" w:hanging="360"/>
      </w:pPr>
      <w:rPr>
        <w:rFonts w:ascii="Courier New" w:hAnsi="Courier New" w:hint="default"/>
      </w:rPr>
    </w:lvl>
    <w:lvl w:ilvl="8" w:tplc="E75EC8B6">
      <w:start w:val="1"/>
      <w:numFmt w:val="bullet"/>
      <w:lvlText w:val=""/>
      <w:lvlJc w:val="left"/>
      <w:pPr>
        <w:ind w:left="6480" w:hanging="360"/>
      </w:pPr>
      <w:rPr>
        <w:rFonts w:ascii="Wingdings" w:hAnsi="Wingdings" w:hint="default"/>
      </w:rPr>
    </w:lvl>
  </w:abstractNum>
  <w:abstractNum w:abstractNumId="4" w15:restartNumberingAfterBreak="0">
    <w:nsid w:val="47789159"/>
    <w:multiLevelType w:val="hybridMultilevel"/>
    <w:tmpl w:val="E884B2F2"/>
    <w:lvl w:ilvl="0" w:tplc="76F2841C">
      <w:start w:val="1"/>
      <w:numFmt w:val="bullet"/>
      <w:lvlText w:val=""/>
      <w:lvlJc w:val="left"/>
      <w:pPr>
        <w:ind w:left="720" w:hanging="360"/>
      </w:pPr>
      <w:rPr>
        <w:rFonts w:ascii="Symbol" w:hAnsi="Symbol" w:hint="default"/>
      </w:rPr>
    </w:lvl>
    <w:lvl w:ilvl="1" w:tplc="CA04A4BE">
      <w:start w:val="1"/>
      <w:numFmt w:val="bullet"/>
      <w:lvlText w:val="o"/>
      <w:lvlJc w:val="left"/>
      <w:pPr>
        <w:ind w:left="1440" w:hanging="360"/>
      </w:pPr>
      <w:rPr>
        <w:rFonts w:ascii="Courier New" w:hAnsi="Courier New" w:hint="default"/>
      </w:rPr>
    </w:lvl>
    <w:lvl w:ilvl="2" w:tplc="8D2EC6A6">
      <w:start w:val="1"/>
      <w:numFmt w:val="bullet"/>
      <w:lvlText w:val=""/>
      <w:lvlJc w:val="left"/>
      <w:pPr>
        <w:ind w:left="2160" w:hanging="360"/>
      </w:pPr>
      <w:rPr>
        <w:rFonts w:ascii="Wingdings" w:hAnsi="Wingdings" w:hint="default"/>
      </w:rPr>
    </w:lvl>
    <w:lvl w:ilvl="3" w:tplc="567C41A2">
      <w:start w:val="1"/>
      <w:numFmt w:val="bullet"/>
      <w:lvlText w:val=""/>
      <w:lvlJc w:val="left"/>
      <w:pPr>
        <w:ind w:left="2880" w:hanging="360"/>
      </w:pPr>
      <w:rPr>
        <w:rFonts w:ascii="Symbol" w:hAnsi="Symbol" w:hint="default"/>
      </w:rPr>
    </w:lvl>
    <w:lvl w:ilvl="4" w:tplc="4306B5DA">
      <w:start w:val="1"/>
      <w:numFmt w:val="bullet"/>
      <w:lvlText w:val="o"/>
      <w:lvlJc w:val="left"/>
      <w:pPr>
        <w:ind w:left="3600" w:hanging="360"/>
      </w:pPr>
      <w:rPr>
        <w:rFonts w:ascii="Courier New" w:hAnsi="Courier New" w:hint="default"/>
      </w:rPr>
    </w:lvl>
    <w:lvl w:ilvl="5" w:tplc="E046579E">
      <w:start w:val="1"/>
      <w:numFmt w:val="bullet"/>
      <w:lvlText w:val=""/>
      <w:lvlJc w:val="left"/>
      <w:pPr>
        <w:ind w:left="4320" w:hanging="360"/>
      </w:pPr>
      <w:rPr>
        <w:rFonts w:ascii="Wingdings" w:hAnsi="Wingdings" w:hint="default"/>
      </w:rPr>
    </w:lvl>
    <w:lvl w:ilvl="6" w:tplc="B8D41668">
      <w:start w:val="1"/>
      <w:numFmt w:val="bullet"/>
      <w:lvlText w:val=""/>
      <w:lvlJc w:val="left"/>
      <w:pPr>
        <w:ind w:left="5040" w:hanging="360"/>
      </w:pPr>
      <w:rPr>
        <w:rFonts w:ascii="Symbol" w:hAnsi="Symbol" w:hint="default"/>
      </w:rPr>
    </w:lvl>
    <w:lvl w:ilvl="7" w:tplc="E24875A6">
      <w:start w:val="1"/>
      <w:numFmt w:val="bullet"/>
      <w:lvlText w:val="o"/>
      <w:lvlJc w:val="left"/>
      <w:pPr>
        <w:ind w:left="5760" w:hanging="360"/>
      </w:pPr>
      <w:rPr>
        <w:rFonts w:ascii="Courier New" w:hAnsi="Courier New" w:hint="default"/>
      </w:rPr>
    </w:lvl>
    <w:lvl w:ilvl="8" w:tplc="BF92BE7E">
      <w:start w:val="1"/>
      <w:numFmt w:val="bullet"/>
      <w:lvlText w:val=""/>
      <w:lvlJc w:val="left"/>
      <w:pPr>
        <w:ind w:left="6480" w:hanging="360"/>
      </w:pPr>
      <w:rPr>
        <w:rFonts w:ascii="Wingdings" w:hAnsi="Wingdings" w:hint="default"/>
      </w:rPr>
    </w:lvl>
  </w:abstractNum>
  <w:abstractNum w:abstractNumId="5" w15:restartNumberingAfterBreak="0">
    <w:nsid w:val="51333F21"/>
    <w:multiLevelType w:val="hybridMultilevel"/>
    <w:tmpl w:val="D55CB11E"/>
    <w:lvl w:ilvl="0" w:tplc="7ED2B2B2">
      <w:start w:val="1"/>
      <w:numFmt w:val="bullet"/>
      <w:lvlText w:val=""/>
      <w:lvlJc w:val="left"/>
      <w:pPr>
        <w:ind w:left="720" w:hanging="360"/>
      </w:pPr>
      <w:rPr>
        <w:rFonts w:ascii="Symbol" w:hAnsi="Symbol" w:hint="default"/>
      </w:rPr>
    </w:lvl>
    <w:lvl w:ilvl="1" w:tplc="FE9C456E">
      <w:start w:val="1"/>
      <w:numFmt w:val="bullet"/>
      <w:lvlText w:val="o"/>
      <w:lvlJc w:val="left"/>
      <w:pPr>
        <w:ind w:left="1440" w:hanging="360"/>
      </w:pPr>
      <w:rPr>
        <w:rFonts w:ascii="Courier New" w:hAnsi="Courier New" w:hint="default"/>
      </w:rPr>
    </w:lvl>
    <w:lvl w:ilvl="2" w:tplc="DA70A610">
      <w:start w:val="1"/>
      <w:numFmt w:val="bullet"/>
      <w:lvlText w:val=""/>
      <w:lvlJc w:val="left"/>
      <w:pPr>
        <w:ind w:left="2160" w:hanging="360"/>
      </w:pPr>
      <w:rPr>
        <w:rFonts w:ascii="Wingdings" w:hAnsi="Wingdings" w:hint="default"/>
      </w:rPr>
    </w:lvl>
    <w:lvl w:ilvl="3" w:tplc="2708DCB8">
      <w:start w:val="1"/>
      <w:numFmt w:val="bullet"/>
      <w:lvlText w:val=""/>
      <w:lvlJc w:val="left"/>
      <w:pPr>
        <w:ind w:left="2880" w:hanging="360"/>
      </w:pPr>
      <w:rPr>
        <w:rFonts w:ascii="Symbol" w:hAnsi="Symbol" w:hint="default"/>
      </w:rPr>
    </w:lvl>
    <w:lvl w:ilvl="4" w:tplc="02E08CB4">
      <w:start w:val="1"/>
      <w:numFmt w:val="bullet"/>
      <w:lvlText w:val="o"/>
      <w:lvlJc w:val="left"/>
      <w:pPr>
        <w:ind w:left="3600" w:hanging="360"/>
      </w:pPr>
      <w:rPr>
        <w:rFonts w:ascii="Courier New" w:hAnsi="Courier New" w:hint="default"/>
      </w:rPr>
    </w:lvl>
    <w:lvl w:ilvl="5" w:tplc="496C2124">
      <w:start w:val="1"/>
      <w:numFmt w:val="bullet"/>
      <w:lvlText w:val=""/>
      <w:lvlJc w:val="left"/>
      <w:pPr>
        <w:ind w:left="4320" w:hanging="360"/>
      </w:pPr>
      <w:rPr>
        <w:rFonts w:ascii="Wingdings" w:hAnsi="Wingdings" w:hint="default"/>
      </w:rPr>
    </w:lvl>
    <w:lvl w:ilvl="6" w:tplc="D8389418">
      <w:start w:val="1"/>
      <w:numFmt w:val="bullet"/>
      <w:lvlText w:val=""/>
      <w:lvlJc w:val="left"/>
      <w:pPr>
        <w:ind w:left="5040" w:hanging="360"/>
      </w:pPr>
      <w:rPr>
        <w:rFonts w:ascii="Symbol" w:hAnsi="Symbol" w:hint="default"/>
      </w:rPr>
    </w:lvl>
    <w:lvl w:ilvl="7" w:tplc="EFD8EE16">
      <w:start w:val="1"/>
      <w:numFmt w:val="bullet"/>
      <w:lvlText w:val="o"/>
      <w:lvlJc w:val="left"/>
      <w:pPr>
        <w:ind w:left="5760" w:hanging="360"/>
      </w:pPr>
      <w:rPr>
        <w:rFonts w:ascii="Courier New" w:hAnsi="Courier New" w:hint="default"/>
      </w:rPr>
    </w:lvl>
    <w:lvl w:ilvl="8" w:tplc="5120BF24">
      <w:start w:val="1"/>
      <w:numFmt w:val="bullet"/>
      <w:lvlText w:val=""/>
      <w:lvlJc w:val="left"/>
      <w:pPr>
        <w:ind w:left="6480" w:hanging="360"/>
      </w:pPr>
      <w:rPr>
        <w:rFonts w:ascii="Wingdings" w:hAnsi="Wingdings" w:hint="default"/>
      </w:rPr>
    </w:lvl>
  </w:abstractNum>
  <w:abstractNum w:abstractNumId="6" w15:restartNumberingAfterBreak="0">
    <w:nsid w:val="614A1D65"/>
    <w:multiLevelType w:val="hybridMultilevel"/>
    <w:tmpl w:val="BCC2D080"/>
    <w:lvl w:ilvl="0" w:tplc="6576F140">
      <w:start w:val="1"/>
      <w:numFmt w:val="bullet"/>
      <w:lvlText w:val=""/>
      <w:lvlJc w:val="left"/>
      <w:pPr>
        <w:ind w:left="720" w:hanging="360"/>
      </w:pPr>
      <w:rPr>
        <w:rFonts w:ascii="Symbol" w:hAnsi="Symbol" w:hint="default"/>
      </w:rPr>
    </w:lvl>
    <w:lvl w:ilvl="1" w:tplc="A3B24E36">
      <w:start w:val="1"/>
      <w:numFmt w:val="bullet"/>
      <w:lvlText w:val="o"/>
      <w:lvlJc w:val="left"/>
      <w:pPr>
        <w:ind w:left="1440" w:hanging="360"/>
      </w:pPr>
      <w:rPr>
        <w:rFonts w:ascii="Courier New" w:hAnsi="Courier New" w:hint="default"/>
      </w:rPr>
    </w:lvl>
    <w:lvl w:ilvl="2" w:tplc="D6A86322">
      <w:start w:val="1"/>
      <w:numFmt w:val="bullet"/>
      <w:lvlText w:val=""/>
      <w:lvlJc w:val="left"/>
      <w:pPr>
        <w:ind w:left="2160" w:hanging="360"/>
      </w:pPr>
      <w:rPr>
        <w:rFonts w:ascii="Wingdings" w:hAnsi="Wingdings" w:hint="default"/>
      </w:rPr>
    </w:lvl>
    <w:lvl w:ilvl="3" w:tplc="A664CB26">
      <w:start w:val="1"/>
      <w:numFmt w:val="bullet"/>
      <w:lvlText w:val=""/>
      <w:lvlJc w:val="left"/>
      <w:pPr>
        <w:ind w:left="2880" w:hanging="360"/>
      </w:pPr>
      <w:rPr>
        <w:rFonts w:ascii="Symbol" w:hAnsi="Symbol" w:hint="default"/>
      </w:rPr>
    </w:lvl>
    <w:lvl w:ilvl="4" w:tplc="F614F624">
      <w:start w:val="1"/>
      <w:numFmt w:val="bullet"/>
      <w:lvlText w:val="o"/>
      <w:lvlJc w:val="left"/>
      <w:pPr>
        <w:ind w:left="3600" w:hanging="360"/>
      </w:pPr>
      <w:rPr>
        <w:rFonts w:ascii="Courier New" w:hAnsi="Courier New" w:hint="default"/>
      </w:rPr>
    </w:lvl>
    <w:lvl w:ilvl="5" w:tplc="51BCF4CC">
      <w:start w:val="1"/>
      <w:numFmt w:val="bullet"/>
      <w:lvlText w:val=""/>
      <w:lvlJc w:val="left"/>
      <w:pPr>
        <w:ind w:left="4320" w:hanging="360"/>
      </w:pPr>
      <w:rPr>
        <w:rFonts w:ascii="Wingdings" w:hAnsi="Wingdings" w:hint="default"/>
      </w:rPr>
    </w:lvl>
    <w:lvl w:ilvl="6" w:tplc="C1BCE6E8">
      <w:start w:val="1"/>
      <w:numFmt w:val="bullet"/>
      <w:lvlText w:val=""/>
      <w:lvlJc w:val="left"/>
      <w:pPr>
        <w:ind w:left="5040" w:hanging="360"/>
      </w:pPr>
      <w:rPr>
        <w:rFonts w:ascii="Symbol" w:hAnsi="Symbol" w:hint="default"/>
      </w:rPr>
    </w:lvl>
    <w:lvl w:ilvl="7" w:tplc="F6C81FDA">
      <w:start w:val="1"/>
      <w:numFmt w:val="bullet"/>
      <w:lvlText w:val="o"/>
      <w:lvlJc w:val="left"/>
      <w:pPr>
        <w:ind w:left="5760" w:hanging="360"/>
      </w:pPr>
      <w:rPr>
        <w:rFonts w:ascii="Courier New" w:hAnsi="Courier New" w:hint="default"/>
      </w:rPr>
    </w:lvl>
    <w:lvl w:ilvl="8" w:tplc="4230A6A6">
      <w:start w:val="1"/>
      <w:numFmt w:val="bullet"/>
      <w:lvlText w:val=""/>
      <w:lvlJc w:val="left"/>
      <w:pPr>
        <w:ind w:left="6480" w:hanging="360"/>
      </w:pPr>
      <w:rPr>
        <w:rFonts w:ascii="Wingdings" w:hAnsi="Wingdings" w:hint="default"/>
      </w:rPr>
    </w:lvl>
  </w:abstractNum>
  <w:abstractNum w:abstractNumId="7" w15:restartNumberingAfterBreak="0">
    <w:nsid w:val="68062CB1"/>
    <w:multiLevelType w:val="hybridMultilevel"/>
    <w:tmpl w:val="BE2C1FF6"/>
    <w:lvl w:ilvl="0" w:tplc="7AEE9FF6">
      <w:start w:val="1"/>
      <w:numFmt w:val="bullet"/>
      <w:lvlText w:val=""/>
      <w:lvlJc w:val="left"/>
      <w:pPr>
        <w:ind w:left="720" w:hanging="360"/>
      </w:pPr>
      <w:rPr>
        <w:rFonts w:ascii="Symbol" w:hAnsi="Symbol" w:hint="default"/>
      </w:rPr>
    </w:lvl>
    <w:lvl w:ilvl="1" w:tplc="2788099C">
      <w:start w:val="1"/>
      <w:numFmt w:val="bullet"/>
      <w:lvlText w:val="o"/>
      <w:lvlJc w:val="left"/>
      <w:pPr>
        <w:ind w:left="1440" w:hanging="360"/>
      </w:pPr>
      <w:rPr>
        <w:rFonts w:ascii="Courier New" w:hAnsi="Courier New" w:hint="default"/>
      </w:rPr>
    </w:lvl>
    <w:lvl w:ilvl="2" w:tplc="257EBC5A">
      <w:start w:val="1"/>
      <w:numFmt w:val="bullet"/>
      <w:lvlText w:val=""/>
      <w:lvlJc w:val="left"/>
      <w:pPr>
        <w:ind w:left="2160" w:hanging="360"/>
      </w:pPr>
      <w:rPr>
        <w:rFonts w:ascii="Wingdings" w:hAnsi="Wingdings" w:hint="default"/>
      </w:rPr>
    </w:lvl>
    <w:lvl w:ilvl="3" w:tplc="789ECB38">
      <w:start w:val="1"/>
      <w:numFmt w:val="bullet"/>
      <w:lvlText w:val=""/>
      <w:lvlJc w:val="left"/>
      <w:pPr>
        <w:ind w:left="2880" w:hanging="360"/>
      </w:pPr>
      <w:rPr>
        <w:rFonts w:ascii="Symbol" w:hAnsi="Symbol" w:hint="default"/>
      </w:rPr>
    </w:lvl>
    <w:lvl w:ilvl="4" w:tplc="DFA8B5B8">
      <w:start w:val="1"/>
      <w:numFmt w:val="bullet"/>
      <w:lvlText w:val="o"/>
      <w:lvlJc w:val="left"/>
      <w:pPr>
        <w:ind w:left="3600" w:hanging="360"/>
      </w:pPr>
      <w:rPr>
        <w:rFonts w:ascii="Courier New" w:hAnsi="Courier New" w:hint="default"/>
      </w:rPr>
    </w:lvl>
    <w:lvl w:ilvl="5" w:tplc="DC541C02">
      <w:start w:val="1"/>
      <w:numFmt w:val="bullet"/>
      <w:lvlText w:val=""/>
      <w:lvlJc w:val="left"/>
      <w:pPr>
        <w:ind w:left="4320" w:hanging="360"/>
      </w:pPr>
      <w:rPr>
        <w:rFonts w:ascii="Wingdings" w:hAnsi="Wingdings" w:hint="default"/>
      </w:rPr>
    </w:lvl>
    <w:lvl w:ilvl="6" w:tplc="D5ACAA6C">
      <w:start w:val="1"/>
      <w:numFmt w:val="bullet"/>
      <w:lvlText w:val=""/>
      <w:lvlJc w:val="left"/>
      <w:pPr>
        <w:ind w:left="5040" w:hanging="360"/>
      </w:pPr>
      <w:rPr>
        <w:rFonts w:ascii="Symbol" w:hAnsi="Symbol" w:hint="default"/>
      </w:rPr>
    </w:lvl>
    <w:lvl w:ilvl="7" w:tplc="5FC47C6C">
      <w:start w:val="1"/>
      <w:numFmt w:val="bullet"/>
      <w:lvlText w:val="o"/>
      <w:lvlJc w:val="left"/>
      <w:pPr>
        <w:ind w:left="5760" w:hanging="360"/>
      </w:pPr>
      <w:rPr>
        <w:rFonts w:ascii="Courier New" w:hAnsi="Courier New" w:hint="default"/>
      </w:rPr>
    </w:lvl>
    <w:lvl w:ilvl="8" w:tplc="976C79F4">
      <w:start w:val="1"/>
      <w:numFmt w:val="bullet"/>
      <w:lvlText w:val=""/>
      <w:lvlJc w:val="left"/>
      <w:pPr>
        <w:ind w:left="6480" w:hanging="360"/>
      </w:pPr>
      <w:rPr>
        <w:rFonts w:ascii="Wingdings" w:hAnsi="Wingdings" w:hint="default"/>
      </w:rPr>
    </w:lvl>
  </w:abstractNum>
  <w:abstractNum w:abstractNumId="8" w15:restartNumberingAfterBreak="0">
    <w:nsid w:val="7495129F"/>
    <w:multiLevelType w:val="hybridMultilevel"/>
    <w:tmpl w:val="320C7EFA"/>
    <w:lvl w:ilvl="0" w:tplc="AB4C1926">
      <w:start w:val="1"/>
      <w:numFmt w:val="bullet"/>
      <w:lvlText w:val=""/>
      <w:lvlJc w:val="left"/>
      <w:pPr>
        <w:ind w:left="720" w:hanging="360"/>
      </w:pPr>
      <w:rPr>
        <w:rFonts w:ascii="Symbol" w:hAnsi="Symbol" w:hint="default"/>
      </w:rPr>
    </w:lvl>
    <w:lvl w:ilvl="1" w:tplc="2FA2AF72">
      <w:start w:val="1"/>
      <w:numFmt w:val="bullet"/>
      <w:lvlText w:val="o"/>
      <w:lvlJc w:val="left"/>
      <w:pPr>
        <w:ind w:left="1440" w:hanging="360"/>
      </w:pPr>
      <w:rPr>
        <w:rFonts w:ascii="Courier New" w:hAnsi="Courier New" w:hint="default"/>
      </w:rPr>
    </w:lvl>
    <w:lvl w:ilvl="2" w:tplc="195888AC">
      <w:start w:val="1"/>
      <w:numFmt w:val="bullet"/>
      <w:lvlText w:val=""/>
      <w:lvlJc w:val="left"/>
      <w:pPr>
        <w:ind w:left="2160" w:hanging="360"/>
      </w:pPr>
      <w:rPr>
        <w:rFonts w:ascii="Wingdings" w:hAnsi="Wingdings" w:hint="default"/>
      </w:rPr>
    </w:lvl>
    <w:lvl w:ilvl="3" w:tplc="B6100292">
      <w:start w:val="1"/>
      <w:numFmt w:val="bullet"/>
      <w:lvlText w:val=""/>
      <w:lvlJc w:val="left"/>
      <w:pPr>
        <w:ind w:left="2880" w:hanging="360"/>
      </w:pPr>
      <w:rPr>
        <w:rFonts w:ascii="Symbol" w:hAnsi="Symbol" w:hint="default"/>
      </w:rPr>
    </w:lvl>
    <w:lvl w:ilvl="4" w:tplc="104C818A">
      <w:start w:val="1"/>
      <w:numFmt w:val="bullet"/>
      <w:lvlText w:val="o"/>
      <w:lvlJc w:val="left"/>
      <w:pPr>
        <w:ind w:left="3600" w:hanging="360"/>
      </w:pPr>
      <w:rPr>
        <w:rFonts w:ascii="Courier New" w:hAnsi="Courier New" w:hint="default"/>
      </w:rPr>
    </w:lvl>
    <w:lvl w:ilvl="5" w:tplc="17F80B6E">
      <w:start w:val="1"/>
      <w:numFmt w:val="bullet"/>
      <w:lvlText w:val=""/>
      <w:lvlJc w:val="left"/>
      <w:pPr>
        <w:ind w:left="4320" w:hanging="360"/>
      </w:pPr>
      <w:rPr>
        <w:rFonts w:ascii="Wingdings" w:hAnsi="Wingdings" w:hint="default"/>
      </w:rPr>
    </w:lvl>
    <w:lvl w:ilvl="6" w:tplc="F3D82954">
      <w:start w:val="1"/>
      <w:numFmt w:val="bullet"/>
      <w:lvlText w:val=""/>
      <w:lvlJc w:val="left"/>
      <w:pPr>
        <w:ind w:left="5040" w:hanging="360"/>
      </w:pPr>
      <w:rPr>
        <w:rFonts w:ascii="Symbol" w:hAnsi="Symbol" w:hint="default"/>
      </w:rPr>
    </w:lvl>
    <w:lvl w:ilvl="7" w:tplc="029A30F2">
      <w:start w:val="1"/>
      <w:numFmt w:val="bullet"/>
      <w:lvlText w:val="o"/>
      <w:lvlJc w:val="left"/>
      <w:pPr>
        <w:ind w:left="5760" w:hanging="360"/>
      </w:pPr>
      <w:rPr>
        <w:rFonts w:ascii="Courier New" w:hAnsi="Courier New" w:hint="default"/>
      </w:rPr>
    </w:lvl>
    <w:lvl w:ilvl="8" w:tplc="0B6A4CA6">
      <w:start w:val="1"/>
      <w:numFmt w:val="bullet"/>
      <w:lvlText w:val=""/>
      <w:lvlJc w:val="left"/>
      <w:pPr>
        <w:ind w:left="6480" w:hanging="360"/>
      </w:pPr>
      <w:rPr>
        <w:rFonts w:ascii="Wingdings" w:hAnsi="Wingdings" w:hint="default"/>
      </w:rPr>
    </w:lvl>
  </w:abstractNum>
  <w:num w:numId="1" w16cid:durableId="224999745">
    <w:abstractNumId w:val="8"/>
  </w:num>
  <w:num w:numId="2" w16cid:durableId="41753856">
    <w:abstractNumId w:val="3"/>
  </w:num>
  <w:num w:numId="3" w16cid:durableId="274945553">
    <w:abstractNumId w:val="5"/>
  </w:num>
  <w:num w:numId="4" w16cid:durableId="1766802908">
    <w:abstractNumId w:val="7"/>
  </w:num>
  <w:num w:numId="5" w16cid:durableId="726804048">
    <w:abstractNumId w:val="0"/>
  </w:num>
  <w:num w:numId="6" w16cid:durableId="1360929593">
    <w:abstractNumId w:val="6"/>
  </w:num>
  <w:num w:numId="7" w16cid:durableId="911354834">
    <w:abstractNumId w:val="2"/>
  </w:num>
  <w:num w:numId="8" w16cid:durableId="1851096865">
    <w:abstractNumId w:val="4"/>
  </w:num>
  <w:num w:numId="9" w16cid:durableId="1817915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0BA041"/>
    <w:rsid w:val="001A4E32"/>
    <w:rsid w:val="0023700A"/>
    <w:rsid w:val="0025097F"/>
    <w:rsid w:val="0027222E"/>
    <w:rsid w:val="002C4BC2"/>
    <w:rsid w:val="002D44A0"/>
    <w:rsid w:val="00304FAD"/>
    <w:rsid w:val="006732C9"/>
    <w:rsid w:val="007329BD"/>
    <w:rsid w:val="00766B45"/>
    <w:rsid w:val="007A42C1"/>
    <w:rsid w:val="008352C4"/>
    <w:rsid w:val="00871C85"/>
    <w:rsid w:val="008B0A11"/>
    <w:rsid w:val="00947CB3"/>
    <w:rsid w:val="00995456"/>
    <w:rsid w:val="00A22000"/>
    <w:rsid w:val="00A32CF7"/>
    <w:rsid w:val="00A49DA7"/>
    <w:rsid w:val="00CB114B"/>
    <w:rsid w:val="00CE750B"/>
    <w:rsid w:val="00D72DC0"/>
    <w:rsid w:val="00F30BB4"/>
    <w:rsid w:val="00FC4E4F"/>
    <w:rsid w:val="0154BC21"/>
    <w:rsid w:val="01F77B77"/>
    <w:rsid w:val="02592C8D"/>
    <w:rsid w:val="06D3D1C6"/>
    <w:rsid w:val="07005811"/>
    <w:rsid w:val="09DF5017"/>
    <w:rsid w:val="0A02417B"/>
    <w:rsid w:val="0B99C35A"/>
    <w:rsid w:val="0C6C0700"/>
    <w:rsid w:val="0CBD747D"/>
    <w:rsid w:val="0CCE2C7D"/>
    <w:rsid w:val="0D038124"/>
    <w:rsid w:val="0D6F7A9F"/>
    <w:rsid w:val="0E4FFDD8"/>
    <w:rsid w:val="0FB20798"/>
    <w:rsid w:val="10356C12"/>
    <w:rsid w:val="103ED15C"/>
    <w:rsid w:val="10A18194"/>
    <w:rsid w:val="10E26681"/>
    <w:rsid w:val="11F302EC"/>
    <w:rsid w:val="12D6A47E"/>
    <w:rsid w:val="133D1D9D"/>
    <w:rsid w:val="1407C42A"/>
    <w:rsid w:val="1456B57E"/>
    <w:rsid w:val="17DE11D0"/>
    <w:rsid w:val="19B5141F"/>
    <w:rsid w:val="1AFBA98B"/>
    <w:rsid w:val="1BD99BE6"/>
    <w:rsid w:val="1D703CDB"/>
    <w:rsid w:val="1FB51E20"/>
    <w:rsid w:val="21F70EB3"/>
    <w:rsid w:val="23029E07"/>
    <w:rsid w:val="250DB8C2"/>
    <w:rsid w:val="26352560"/>
    <w:rsid w:val="289A3BA4"/>
    <w:rsid w:val="289DC0EF"/>
    <w:rsid w:val="2905A2B1"/>
    <w:rsid w:val="2AE22B05"/>
    <w:rsid w:val="2BAFAEDA"/>
    <w:rsid w:val="2EFACE0F"/>
    <w:rsid w:val="33B43622"/>
    <w:rsid w:val="3457C6A9"/>
    <w:rsid w:val="349C0A01"/>
    <w:rsid w:val="38B9E919"/>
    <w:rsid w:val="39C90555"/>
    <w:rsid w:val="39F4FC99"/>
    <w:rsid w:val="3AC1C740"/>
    <w:rsid w:val="3B972AA4"/>
    <w:rsid w:val="3BA2C96B"/>
    <w:rsid w:val="3BA5DE10"/>
    <w:rsid w:val="3D0BA041"/>
    <w:rsid w:val="3D2D6EF1"/>
    <w:rsid w:val="3F4EA13D"/>
    <w:rsid w:val="3FC3A7E5"/>
    <w:rsid w:val="406093C7"/>
    <w:rsid w:val="40625356"/>
    <w:rsid w:val="445084AE"/>
    <w:rsid w:val="45AC3F40"/>
    <w:rsid w:val="47D57372"/>
    <w:rsid w:val="49AA7EEA"/>
    <w:rsid w:val="4A16E290"/>
    <w:rsid w:val="4B4B1A5D"/>
    <w:rsid w:val="4BCBC7D7"/>
    <w:rsid w:val="4D2A45A8"/>
    <w:rsid w:val="4DD3F531"/>
    <w:rsid w:val="4E687DA2"/>
    <w:rsid w:val="4E94C4B3"/>
    <w:rsid w:val="4E968225"/>
    <w:rsid w:val="4F1C0D9C"/>
    <w:rsid w:val="4F553666"/>
    <w:rsid w:val="50BC1553"/>
    <w:rsid w:val="5258EC10"/>
    <w:rsid w:val="5306AEB5"/>
    <w:rsid w:val="53FC0EF3"/>
    <w:rsid w:val="55AF5C4A"/>
    <w:rsid w:val="55B273CE"/>
    <w:rsid w:val="56E928C6"/>
    <w:rsid w:val="57838B7A"/>
    <w:rsid w:val="586E4241"/>
    <w:rsid w:val="5A66EC78"/>
    <w:rsid w:val="5AC8CC3E"/>
    <w:rsid w:val="5B41A2E1"/>
    <w:rsid w:val="5BD7D3A0"/>
    <w:rsid w:val="5DCEC6D1"/>
    <w:rsid w:val="5E5604BD"/>
    <w:rsid w:val="5E74F39D"/>
    <w:rsid w:val="5E934785"/>
    <w:rsid w:val="5FB6C194"/>
    <w:rsid w:val="61DDAC1D"/>
    <w:rsid w:val="62645383"/>
    <w:rsid w:val="630A1931"/>
    <w:rsid w:val="6365D25F"/>
    <w:rsid w:val="6393B4DC"/>
    <w:rsid w:val="640486DB"/>
    <w:rsid w:val="64FE2200"/>
    <w:rsid w:val="650F2C0B"/>
    <w:rsid w:val="666CF217"/>
    <w:rsid w:val="6782F74E"/>
    <w:rsid w:val="67ABD722"/>
    <w:rsid w:val="685E47F2"/>
    <w:rsid w:val="6883E72F"/>
    <w:rsid w:val="6920B7FB"/>
    <w:rsid w:val="692A3783"/>
    <w:rsid w:val="6AF71929"/>
    <w:rsid w:val="6AFDB619"/>
    <w:rsid w:val="6B9B5225"/>
    <w:rsid w:val="6CB1B22F"/>
    <w:rsid w:val="6D45DDF8"/>
    <w:rsid w:val="6E908ADC"/>
    <w:rsid w:val="6ECD97B7"/>
    <w:rsid w:val="70268855"/>
    <w:rsid w:val="70F9DCBB"/>
    <w:rsid w:val="7114B01A"/>
    <w:rsid w:val="73B7A35A"/>
    <w:rsid w:val="73E34D77"/>
    <w:rsid w:val="753D2D1A"/>
    <w:rsid w:val="7825E69F"/>
    <w:rsid w:val="7834EFF3"/>
    <w:rsid w:val="791A48C8"/>
    <w:rsid w:val="7A2F70E1"/>
    <w:rsid w:val="7B1702BE"/>
    <w:rsid w:val="7B944512"/>
    <w:rsid w:val="7D1E4C40"/>
    <w:rsid w:val="7D9AE830"/>
    <w:rsid w:val="7DF0BA5A"/>
    <w:rsid w:val="7E8110AD"/>
    <w:rsid w:val="7F6AB4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A041"/>
  <w15:chartTrackingRefBased/>
  <w15:docId w15:val="{90F7616C-423D-4B7A-A24A-651FC995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00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sid w:val="001A4E32"/>
    <w:rPr>
      <w:sz w:val="16"/>
      <w:szCs w:val="16"/>
    </w:rPr>
  </w:style>
  <w:style w:type="paragraph" w:styleId="CommentText">
    <w:name w:val="annotation text"/>
    <w:basedOn w:val="Normal"/>
    <w:link w:val="CommentTextChar"/>
    <w:uiPriority w:val="99"/>
    <w:unhideWhenUsed/>
    <w:rsid w:val="001A4E32"/>
    <w:pPr>
      <w:spacing w:line="240" w:lineRule="auto"/>
    </w:pPr>
    <w:rPr>
      <w:sz w:val="20"/>
      <w:szCs w:val="20"/>
    </w:rPr>
  </w:style>
  <w:style w:type="character" w:customStyle="1" w:styleId="CommentTextChar">
    <w:name w:val="Comment Text Char"/>
    <w:basedOn w:val="DefaultParagraphFont"/>
    <w:link w:val="CommentText"/>
    <w:uiPriority w:val="99"/>
    <w:rsid w:val="001A4E32"/>
    <w:rPr>
      <w:sz w:val="20"/>
      <w:szCs w:val="20"/>
    </w:rPr>
  </w:style>
  <w:style w:type="paragraph" w:styleId="CommentSubject">
    <w:name w:val="annotation subject"/>
    <w:basedOn w:val="CommentText"/>
    <w:next w:val="CommentText"/>
    <w:link w:val="CommentSubjectChar"/>
    <w:uiPriority w:val="99"/>
    <w:semiHidden/>
    <w:unhideWhenUsed/>
    <w:rsid w:val="001A4E32"/>
    <w:rPr>
      <w:b/>
      <w:bCs/>
    </w:rPr>
  </w:style>
  <w:style w:type="character" w:customStyle="1" w:styleId="CommentSubjectChar">
    <w:name w:val="Comment Subject Char"/>
    <w:basedOn w:val="CommentTextChar"/>
    <w:link w:val="CommentSubject"/>
    <w:uiPriority w:val="99"/>
    <w:semiHidden/>
    <w:rsid w:val="001A4E32"/>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509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9426</Words>
  <Characters>53731</Characters>
  <Application>Microsoft Office Word</Application>
  <DocSecurity>0</DocSecurity>
  <Lines>447</Lines>
  <Paragraphs>126</Paragraphs>
  <ScaleCrop>false</ScaleCrop>
  <Company/>
  <LinksUpToDate>false</LinksUpToDate>
  <CharactersWithSpaces>63031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Thøgersen-Ntoumani</dc:creator>
  <cp:keywords/>
  <dc:description/>
  <cp:lastModifiedBy>Marlene Kritz</cp:lastModifiedBy>
  <cp:revision>3</cp:revision>
  <dcterms:created xsi:type="dcterms:W3CDTF">2025-02-02T07:02:00Z</dcterms:created>
  <dcterms:modified xsi:type="dcterms:W3CDTF">2025-02-02T07:03:00Z</dcterms:modified>
</cp:coreProperties>
</file>