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875"/>
        <w:gridCol w:w="2462"/>
        <w:gridCol w:w="2041"/>
        <w:gridCol w:w="7570"/>
      </w:tblGrid>
      <w:tr w:rsidR="000B3BCE" w14:paraId="782F7C96" w14:textId="77777777" w:rsidTr="00EE7FFE">
        <w:tc>
          <w:tcPr>
            <w:tcW w:w="0" w:type="auto"/>
          </w:tcPr>
          <w:p w14:paraId="6F86C579" w14:textId="05492932" w:rsidR="000B3BCE" w:rsidRDefault="00692C87" w:rsidP="00EE7FFE">
            <w:r>
              <w:t>Key concept c</w:t>
            </w:r>
            <w:r w:rsidR="000B3BCE">
              <w:t>o</w:t>
            </w:r>
            <w:r w:rsidR="006268FC">
              <w:t>ding set</w:t>
            </w:r>
          </w:p>
        </w:tc>
        <w:tc>
          <w:tcPr>
            <w:tcW w:w="0" w:type="auto"/>
          </w:tcPr>
          <w:p w14:paraId="20529557" w14:textId="77777777" w:rsidR="000B3BCE" w:rsidRDefault="000B3BCE" w:rsidP="00EE7FFE">
            <w:r>
              <w:t>Pattern code</w:t>
            </w:r>
          </w:p>
        </w:tc>
        <w:tc>
          <w:tcPr>
            <w:tcW w:w="0" w:type="auto"/>
          </w:tcPr>
          <w:p w14:paraId="1B37F11E" w14:textId="77777777" w:rsidR="000B3BCE" w:rsidRDefault="000B3BCE" w:rsidP="00EE7FFE">
            <w:r>
              <w:t>Action code</w:t>
            </w:r>
          </w:p>
        </w:tc>
        <w:tc>
          <w:tcPr>
            <w:tcW w:w="0" w:type="auto"/>
          </w:tcPr>
          <w:p w14:paraId="4C29BC74" w14:textId="77777777" w:rsidR="000B3BCE" w:rsidRDefault="000B3BCE" w:rsidP="00EE7FFE">
            <w:r>
              <w:t>Example participant quote</w:t>
            </w:r>
          </w:p>
        </w:tc>
      </w:tr>
      <w:tr w:rsidR="000B3BCE" w14:paraId="10CAA380" w14:textId="77777777" w:rsidTr="00EE7FFE">
        <w:tc>
          <w:tcPr>
            <w:tcW w:w="0" w:type="auto"/>
            <w:vMerge w:val="restart"/>
          </w:tcPr>
          <w:p w14:paraId="50CB8D83" w14:textId="77777777" w:rsidR="000B3BCE" w:rsidRDefault="000B3BCE" w:rsidP="00EE7FFE">
            <w:pPr>
              <w:pStyle w:val="Normal0"/>
              <w:rPr>
                <w:rFonts w:ascii="Calibri" w:hAnsi="Calibri" w:cs="Calibri"/>
              </w:rPr>
            </w:pPr>
            <w:r>
              <w:rPr>
                <w:rFonts w:ascii="Calibri" w:hAnsi="Calibri" w:cs="Calibri"/>
              </w:rPr>
              <w:t>Informing my healthcare seeking</w:t>
            </w:r>
          </w:p>
          <w:p w14:paraId="2C00C0B8" w14:textId="77777777" w:rsidR="000B3BCE" w:rsidRDefault="000B3BCE" w:rsidP="00EE7FFE">
            <w:pPr>
              <w:pStyle w:val="Normal0"/>
              <w:rPr>
                <w:rFonts w:ascii="Calibri" w:hAnsi="Calibri" w:cs="Calibri"/>
              </w:rPr>
            </w:pPr>
          </w:p>
          <w:p w14:paraId="33EE1C6D" w14:textId="77777777" w:rsidR="000B3BCE" w:rsidRDefault="000B3BCE" w:rsidP="00EE7FFE"/>
        </w:tc>
        <w:tc>
          <w:tcPr>
            <w:tcW w:w="0" w:type="auto"/>
          </w:tcPr>
          <w:p w14:paraId="50C5434F" w14:textId="77777777" w:rsidR="000B3BCE" w:rsidRDefault="000B3BCE" w:rsidP="00EE7FFE">
            <w:r>
              <w:t>n/a</w:t>
            </w:r>
          </w:p>
        </w:tc>
        <w:tc>
          <w:tcPr>
            <w:tcW w:w="0" w:type="auto"/>
          </w:tcPr>
          <w:p w14:paraId="3AB41301" w14:textId="77777777" w:rsidR="000B3BCE" w:rsidRDefault="000B3BCE" w:rsidP="00EE7FFE">
            <w:r w:rsidRPr="009D48C2">
              <w:t>Advising me how urgently to seek care</w:t>
            </w:r>
          </w:p>
        </w:tc>
        <w:tc>
          <w:tcPr>
            <w:tcW w:w="0" w:type="auto"/>
          </w:tcPr>
          <w:p w14:paraId="2949D705" w14:textId="77777777" w:rsidR="000B3BCE" w:rsidRDefault="000B3BCE" w:rsidP="00EE7FFE">
            <w:r>
              <w:t>“J</w:t>
            </w:r>
            <w:r w:rsidRPr="009D48C2">
              <w:t>ust knowing more about what it is and knowing what to do about it and what the timeframes. That would be good to take action on it.</w:t>
            </w:r>
            <w:r>
              <w:t>”</w:t>
            </w:r>
          </w:p>
        </w:tc>
      </w:tr>
      <w:tr w:rsidR="000B3BCE" w14:paraId="7466BAF5" w14:textId="77777777" w:rsidTr="00EE7FFE">
        <w:tc>
          <w:tcPr>
            <w:tcW w:w="0" w:type="auto"/>
            <w:vMerge/>
          </w:tcPr>
          <w:p w14:paraId="48EF2052" w14:textId="77777777" w:rsidR="000B3BCE" w:rsidRDefault="000B3BCE" w:rsidP="00EE7FFE"/>
        </w:tc>
        <w:tc>
          <w:tcPr>
            <w:tcW w:w="0" w:type="auto"/>
          </w:tcPr>
          <w:p w14:paraId="18B7B3D2" w14:textId="77777777" w:rsidR="000B3BCE" w:rsidRDefault="000B3BCE" w:rsidP="00EE7FFE">
            <w:r>
              <w:t>n/a</w:t>
            </w:r>
          </w:p>
        </w:tc>
        <w:tc>
          <w:tcPr>
            <w:tcW w:w="0" w:type="auto"/>
          </w:tcPr>
          <w:p w14:paraId="5A7A4472" w14:textId="77777777" w:rsidR="000B3BCE" w:rsidRDefault="000B3BCE" w:rsidP="00EE7FFE">
            <w:r w:rsidRPr="009D48C2">
              <w:t>Finding out where to seek care</w:t>
            </w:r>
          </w:p>
        </w:tc>
        <w:tc>
          <w:tcPr>
            <w:tcW w:w="0" w:type="auto"/>
          </w:tcPr>
          <w:p w14:paraId="1FA0BC5B" w14:textId="77777777" w:rsidR="000B3BCE" w:rsidRDefault="000B3BCE" w:rsidP="00EE7FFE">
            <w:r>
              <w:t>“</w:t>
            </w:r>
            <w:r w:rsidRPr="0067162B">
              <w:t>I think it is very important to have in mind that not everyone knows where to go, when they're having this.  Not everyone has GP or it is different, so every country is different.  So, maybe, yes, give information about where to get tested.</w:t>
            </w:r>
            <w:r>
              <w:t>”</w:t>
            </w:r>
          </w:p>
        </w:tc>
      </w:tr>
      <w:tr w:rsidR="000B3BCE" w14:paraId="74143D55" w14:textId="77777777" w:rsidTr="00EE7FFE">
        <w:tc>
          <w:tcPr>
            <w:tcW w:w="0" w:type="auto"/>
            <w:vMerge/>
          </w:tcPr>
          <w:p w14:paraId="241F4948" w14:textId="77777777" w:rsidR="000B3BCE" w:rsidRDefault="000B3BCE" w:rsidP="00EE7FFE"/>
        </w:tc>
        <w:tc>
          <w:tcPr>
            <w:tcW w:w="0" w:type="auto"/>
            <w:vMerge w:val="restart"/>
          </w:tcPr>
          <w:p w14:paraId="5F4B27CB" w14:textId="77777777" w:rsidR="000B3BCE" w:rsidRDefault="000B3BCE" w:rsidP="00EE7FFE">
            <w:r w:rsidRPr="009D48C2">
              <w:t>Motivating you to seek care</w:t>
            </w:r>
          </w:p>
        </w:tc>
        <w:tc>
          <w:tcPr>
            <w:tcW w:w="0" w:type="auto"/>
          </w:tcPr>
          <w:p w14:paraId="61429260" w14:textId="77777777" w:rsidR="000B3BCE" w:rsidRDefault="000B3BCE" w:rsidP="00EE7FFE">
            <w:r w:rsidRPr="009D48C2">
              <w:t>Confirming the result with a clinician</w:t>
            </w:r>
          </w:p>
        </w:tc>
        <w:tc>
          <w:tcPr>
            <w:tcW w:w="0" w:type="auto"/>
          </w:tcPr>
          <w:p w14:paraId="51F661D6" w14:textId="77777777" w:rsidR="000B3BCE" w:rsidRDefault="000B3BCE" w:rsidP="00EE7FFE">
            <w:r>
              <w:t>“Y</w:t>
            </w:r>
            <w:r w:rsidRPr="0067162B">
              <w:t xml:space="preserve">ou need to have </w:t>
            </w:r>
            <w:r>
              <w:t xml:space="preserve">[it] </w:t>
            </w:r>
            <w:r w:rsidRPr="0067162B">
              <w:t xml:space="preserve">a bit more transparent and saying </w:t>
            </w:r>
            <w:r>
              <w:t>‘</w:t>
            </w:r>
            <w:r w:rsidRPr="0067162B">
              <w:t>Sometime AI might not have a hundred percent accurate with these answers, so we still advise you to go to seek professional help.</w:t>
            </w:r>
            <w:r>
              <w:t>’</w:t>
            </w:r>
            <w:r w:rsidRPr="0067162B">
              <w:t>”</w:t>
            </w:r>
          </w:p>
        </w:tc>
      </w:tr>
      <w:tr w:rsidR="000B3BCE" w14:paraId="660BA83B" w14:textId="77777777" w:rsidTr="00EE7FFE">
        <w:tc>
          <w:tcPr>
            <w:tcW w:w="0" w:type="auto"/>
            <w:vMerge/>
          </w:tcPr>
          <w:p w14:paraId="4781E9FA" w14:textId="77777777" w:rsidR="000B3BCE" w:rsidRDefault="000B3BCE" w:rsidP="00EE7FFE"/>
        </w:tc>
        <w:tc>
          <w:tcPr>
            <w:tcW w:w="0" w:type="auto"/>
            <w:vMerge/>
          </w:tcPr>
          <w:p w14:paraId="5DF9FEA6" w14:textId="77777777" w:rsidR="000B3BCE" w:rsidRDefault="000B3BCE" w:rsidP="00EE7FFE"/>
        </w:tc>
        <w:tc>
          <w:tcPr>
            <w:tcW w:w="0" w:type="auto"/>
          </w:tcPr>
          <w:p w14:paraId="5AAB168C" w14:textId="77777777" w:rsidR="000B3BCE" w:rsidRDefault="000B3BCE" w:rsidP="00EE7FFE">
            <w:r w:rsidRPr="009D48C2">
              <w:t>Directing you to seek care</w:t>
            </w:r>
          </w:p>
        </w:tc>
        <w:tc>
          <w:tcPr>
            <w:tcW w:w="0" w:type="auto"/>
          </w:tcPr>
          <w:p w14:paraId="708CD671" w14:textId="77777777" w:rsidR="000B3BCE" w:rsidRDefault="000B3BCE" w:rsidP="00EE7FFE">
            <w:r>
              <w:t>“Ideally, you get a 100 percent accurate diagnosis, and it tells you exactly what to do, but I don’t think we’re going to get that close.  I don’t think a practitioner can do that, even a very experienced one.  I think it’s always going to be, “Go and get tested.”</w:t>
            </w:r>
          </w:p>
        </w:tc>
      </w:tr>
      <w:tr w:rsidR="000B3BCE" w14:paraId="39D19373" w14:textId="77777777" w:rsidTr="00EE7FFE">
        <w:tc>
          <w:tcPr>
            <w:tcW w:w="0" w:type="auto"/>
            <w:vMerge/>
          </w:tcPr>
          <w:p w14:paraId="6841D0F3" w14:textId="77777777" w:rsidR="000B3BCE" w:rsidRDefault="000B3BCE" w:rsidP="00EE7FFE"/>
        </w:tc>
        <w:tc>
          <w:tcPr>
            <w:tcW w:w="0" w:type="auto"/>
            <w:vMerge/>
          </w:tcPr>
          <w:p w14:paraId="3FF9DB3C" w14:textId="77777777" w:rsidR="000B3BCE" w:rsidRDefault="000B3BCE" w:rsidP="00EE7FFE"/>
        </w:tc>
        <w:tc>
          <w:tcPr>
            <w:tcW w:w="0" w:type="auto"/>
          </w:tcPr>
          <w:p w14:paraId="6F5C6848" w14:textId="77777777" w:rsidR="000B3BCE" w:rsidRDefault="000B3BCE" w:rsidP="00EE7FFE">
            <w:r w:rsidRPr="009D48C2">
              <w:t>Prioritising seeking care</w:t>
            </w:r>
          </w:p>
        </w:tc>
        <w:tc>
          <w:tcPr>
            <w:tcW w:w="0" w:type="auto"/>
          </w:tcPr>
          <w:p w14:paraId="47198A0B" w14:textId="77777777" w:rsidR="000B3BCE" w:rsidRDefault="000B3BCE" w:rsidP="00EE7FFE">
            <w:r>
              <w:t>“</w:t>
            </w:r>
            <w:r w:rsidRPr="006556DC">
              <w:t>Just to get an idea and if it's - how important, how much to prioritise, that will be very helpful to know what the problem is.</w:t>
            </w:r>
            <w:r>
              <w:t>”</w:t>
            </w:r>
          </w:p>
        </w:tc>
      </w:tr>
      <w:tr w:rsidR="000B3BCE" w14:paraId="6009C215" w14:textId="77777777" w:rsidTr="00EE7FFE">
        <w:tc>
          <w:tcPr>
            <w:tcW w:w="0" w:type="auto"/>
            <w:vMerge/>
          </w:tcPr>
          <w:p w14:paraId="3812793F" w14:textId="77777777" w:rsidR="000B3BCE" w:rsidRDefault="000B3BCE" w:rsidP="00EE7FFE"/>
        </w:tc>
        <w:tc>
          <w:tcPr>
            <w:tcW w:w="0" w:type="auto"/>
            <w:vMerge/>
          </w:tcPr>
          <w:p w14:paraId="37C230E4" w14:textId="77777777" w:rsidR="000B3BCE" w:rsidRDefault="000B3BCE" w:rsidP="00EE7FFE"/>
        </w:tc>
        <w:tc>
          <w:tcPr>
            <w:tcW w:w="0" w:type="auto"/>
          </w:tcPr>
          <w:p w14:paraId="2FDA6DDA" w14:textId="77777777" w:rsidR="000B3BCE" w:rsidRDefault="000B3BCE" w:rsidP="00EE7FFE">
            <w:r w:rsidRPr="009D48C2">
              <w:t>Seeking care sooner</w:t>
            </w:r>
          </w:p>
        </w:tc>
        <w:tc>
          <w:tcPr>
            <w:tcW w:w="0" w:type="auto"/>
          </w:tcPr>
          <w:p w14:paraId="69B5018F" w14:textId="77777777" w:rsidR="000B3BCE" w:rsidRDefault="000B3BCE" w:rsidP="00EE7FFE">
            <w:r>
              <w:t>“I was feeling bad, but what I was having wasn't too bad until it got very, very bad. . . and that's something I shouldn't leave. . . . I think, in this point, it is important for you to be direct and try to show to the person it can get worse.”</w:t>
            </w:r>
          </w:p>
        </w:tc>
      </w:tr>
      <w:tr w:rsidR="000B3BCE" w14:paraId="3ACA0C6E" w14:textId="77777777" w:rsidTr="00EE7FFE">
        <w:tc>
          <w:tcPr>
            <w:tcW w:w="0" w:type="auto"/>
            <w:vMerge/>
          </w:tcPr>
          <w:p w14:paraId="7167987C" w14:textId="77777777" w:rsidR="000B3BCE" w:rsidRDefault="000B3BCE" w:rsidP="00EE7FFE"/>
        </w:tc>
        <w:tc>
          <w:tcPr>
            <w:tcW w:w="0" w:type="auto"/>
            <w:vMerge w:val="restart"/>
          </w:tcPr>
          <w:p w14:paraId="2E51CCBA" w14:textId="77777777" w:rsidR="000B3BCE" w:rsidRDefault="000B3BCE" w:rsidP="00EE7FFE">
            <w:r w:rsidRPr="009D48C2">
              <w:t>Providing secondary consultation</w:t>
            </w:r>
          </w:p>
        </w:tc>
        <w:tc>
          <w:tcPr>
            <w:tcW w:w="0" w:type="auto"/>
          </w:tcPr>
          <w:p w14:paraId="1327C2D5" w14:textId="77777777" w:rsidR="000B3BCE" w:rsidRDefault="000B3BCE" w:rsidP="00EE7FFE">
            <w:r>
              <w:t>Using it in my work</w:t>
            </w:r>
          </w:p>
        </w:tc>
        <w:tc>
          <w:tcPr>
            <w:tcW w:w="0" w:type="auto"/>
          </w:tcPr>
          <w:p w14:paraId="776A0EE3" w14:textId="77777777" w:rsidR="000B3BCE" w:rsidRDefault="000B3BCE" w:rsidP="00EE7FFE">
            <w:r>
              <w:t>“</w:t>
            </w:r>
            <w:r w:rsidRPr="006556DC">
              <w:t>I can imagine giving my phone to someone and letting them take a photo of it and send it off and then getting my phone back.  I can imagine using it as a secondary consult in my day-to-day life</w:t>
            </w:r>
            <w:r>
              <w:t>.”</w:t>
            </w:r>
          </w:p>
        </w:tc>
      </w:tr>
      <w:tr w:rsidR="000B3BCE" w14:paraId="0C016876" w14:textId="77777777" w:rsidTr="00EE7FFE">
        <w:tc>
          <w:tcPr>
            <w:tcW w:w="0" w:type="auto"/>
            <w:vMerge/>
          </w:tcPr>
          <w:p w14:paraId="744BBC70" w14:textId="77777777" w:rsidR="000B3BCE" w:rsidRDefault="000B3BCE" w:rsidP="00EE7FFE"/>
        </w:tc>
        <w:tc>
          <w:tcPr>
            <w:tcW w:w="0" w:type="auto"/>
            <w:vMerge/>
          </w:tcPr>
          <w:p w14:paraId="188904C8" w14:textId="77777777" w:rsidR="000B3BCE" w:rsidRDefault="000B3BCE" w:rsidP="00EE7FFE"/>
        </w:tc>
        <w:tc>
          <w:tcPr>
            <w:tcW w:w="0" w:type="auto"/>
          </w:tcPr>
          <w:p w14:paraId="5B893C4E" w14:textId="77777777" w:rsidR="000B3BCE" w:rsidRDefault="000B3BCE" w:rsidP="00EE7FFE">
            <w:r w:rsidRPr="009D48C2">
              <w:t>Sharing it with my HCP</w:t>
            </w:r>
          </w:p>
        </w:tc>
        <w:tc>
          <w:tcPr>
            <w:tcW w:w="0" w:type="auto"/>
          </w:tcPr>
          <w:p w14:paraId="3ADB5966" w14:textId="77777777" w:rsidR="000B3BCE" w:rsidRDefault="000B3BCE" w:rsidP="00EE7FFE">
            <w:r>
              <w:t>“</w:t>
            </w:r>
            <w:r w:rsidRPr="00F52818">
              <w:t xml:space="preserve">I think, that </w:t>
            </w:r>
            <w:r>
              <w:t>[my doctor]</w:t>
            </w:r>
            <w:r w:rsidRPr="00F52818">
              <w:t xml:space="preserve"> could </w:t>
            </w:r>
            <w:r>
              <w:t>[get]</w:t>
            </w:r>
            <w:r w:rsidRPr="00F52818">
              <w:t xml:space="preserve"> a second opinion on it. </w:t>
            </w:r>
            <w:r>
              <w:t xml:space="preserve">. . . </w:t>
            </w:r>
            <w:r w:rsidRPr="00F52818">
              <w:t>they could make their judgement and compare it to what the app's saying.  And if they're both leaning towards the same thing, then that's a good indication it's correct.</w:t>
            </w:r>
            <w:r>
              <w:t>”</w:t>
            </w:r>
          </w:p>
        </w:tc>
      </w:tr>
      <w:tr w:rsidR="000B3BCE" w14:paraId="6F204947" w14:textId="77777777" w:rsidTr="00EE7FFE">
        <w:tc>
          <w:tcPr>
            <w:tcW w:w="0" w:type="auto"/>
            <w:vMerge/>
          </w:tcPr>
          <w:p w14:paraId="2D113881" w14:textId="77777777" w:rsidR="000B3BCE" w:rsidRDefault="000B3BCE" w:rsidP="00EE7FFE"/>
        </w:tc>
        <w:tc>
          <w:tcPr>
            <w:tcW w:w="0" w:type="auto"/>
            <w:vMerge w:val="restart"/>
          </w:tcPr>
          <w:p w14:paraId="08B18B34" w14:textId="77777777" w:rsidR="000B3BCE" w:rsidRDefault="000B3BCE" w:rsidP="00EE7FFE">
            <w:r w:rsidRPr="009D48C2">
              <w:t>Understanding how to seek treatment for non-STIs</w:t>
            </w:r>
          </w:p>
        </w:tc>
        <w:tc>
          <w:tcPr>
            <w:tcW w:w="0" w:type="auto"/>
          </w:tcPr>
          <w:p w14:paraId="1E35F14E" w14:textId="77777777" w:rsidR="000B3BCE" w:rsidRDefault="000B3BCE" w:rsidP="00EE7FFE">
            <w:r w:rsidRPr="009D48C2">
              <w:t>Getting medicines from a pharmacy</w:t>
            </w:r>
          </w:p>
        </w:tc>
        <w:tc>
          <w:tcPr>
            <w:tcW w:w="0" w:type="auto"/>
          </w:tcPr>
          <w:p w14:paraId="167705A5" w14:textId="77777777" w:rsidR="000B3BCE" w:rsidRDefault="000B3BCE" w:rsidP="00EE7FFE">
            <w:r>
              <w:t>“</w:t>
            </w:r>
            <w:r w:rsidRPr="00F52818">
              <w:t>Well, if it's a minor thing, I mean, we can usually get the medicines from the chemist, but if it's a major one then, of course, we'll see a health professional.</w:t>
            </w:r>
            <w:r>
              <w:t>”</w:t>
            </w:r>
          </w:p>
        </w:tc>
      </w:tr>
      <w:tr w:rsidR="000B3BCE" w14:paraId="08FE9EB2" w14:textId="77777777" w:rsidTr="00EE7FFE">
        <w:trPr>
          <w:trHeight w:val="816"/>
        </w:trPr>
        <w:tc>
          <w:tcPr>
            <w:tcW w:w="0" w:type="auto"/>
            <w:vMerge/>
          </w:tcPr>
          <w:p w14:paraId="44A82DCA" w14:textId="77777777" w:rsidR="000B3BCE" w:rsidRDefault="000B3BCE" w:rsidP="00EE7FFE"/>
        </w:tc>
        <w:tc>
          <w:tcPr>
            <w:tcW w:w="0" w:type="auto"/>
            <w:vMerge/>
          </w:tcPr>
          <w:p w14:paraId="02F1881C" w14:textId="77777777" w:rsidR="000B3BCE" w:rsidRDefault="000B3BCE" w:rsidP="00EE7FFE"/>
        </w:tc>
        <w:tc>
          <w:tcPr>
            <w:tcW w:w="0" w:type="auto"/>
          </w:tcPr>
          <w:p w14:paraId="06FF58F7" w14:textId="77777777" w:rsidR="000B3BCE" w:rsidRDefault="000B3BCE" w:rsidP="00EE7FFE">
            <w:r w:rsidRPr="009D48C2">
              <w:t>Reducing demand for sexual health services</w:t>
            </w:r>
          </w:p>
        </w:tc>
        <w:tc>
          <w:tcPr>
            <w:tcW w:w="0" w:type="auto"/>
          </w:tcPr>
          <w:p w14:paraId="0D04B774" w14:textId="77777777" w:rsidR="000B3BCE" w:rsidRDefault="000B3BCE" w:rsidP="00EE7FFE">
            <w:r>
              <w:t>“</w:t>
            </w:r>
            <w:r w:rsidRPr="00F52818">
              <w:t>It just means you’re getting five percent fewer referrals, and therefore resources are better deployed in terms of testing, your time, and others.</w:t>
            </w:r>
            <w:r>
              <w:t>”</w:t>
            </w:r>
          </w:p>
        </w:tc>
      </w:tr>
    </w:tbl>
    <w:p w14:paraId="35BB0317" w14:textId="018600C2" w:rsidR="00B425C3" w:rsidRDefault="00B425C3"/>
    <w:sectPr w:rsidR="00B425C3" w:rsidSect="00F07FCE">
      <w:headerReference w:type="even" r:id="rId6"/>
      <w:headerReference w:type="default" r:id="rId7"/>
      <w:footerReference w:type="even" r:id="rId8"/>
      <w:footerReference w:type="default" r:id="rId9"/>
      <w:headerReference w:type="first" r:id="rId10"/>
      <w:footerReference w:type="first" r:id="rId11"/>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10FB19" w14:textId="77777777" w:rsidR="007E6D4D" w:rsidRDefault="007E6D4D" w:rsidP="00F07FCE">
      <w:pPr>
        <w:spacing w:after="0" w:line="240" w:lineRule="auto"/>
      </w:pPr>
      <w:r>
        <w:separator/>
      </w:r>
    </w:p>
  </w:endnote>
  <w:endnote w:type="continuationSeparator" w:id="0">
    <w:p w14:paraId="01DDF2B5" w14:textId="77777777" w:rsidR="007E6D4D" w:rsidRDefault="007E6D4D" w:rsidP="00F07F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D4D40D" w14:textId="77777777" w:rsidR="00692C87" w:rsidRDefault="00692C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24D2A4" w14:textId="77777777" w:rsidR="00692C87" w:rsidRDefault="00692C8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93733" w14:textId="77777777" w:rsidR="00692C87" w:rsidRDefault="00692C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AA849B" w14:textId="77777777" w:rsidR="007E6D4D" w:rsidRDefault="007E6D4D" w:rsidP="00F07FCE">
      <w:pPr>
        <w:spacing w:after="0" w:line="240" w:lineRule="auto"/>
      </w:pPr>
      <w:r>
        <w:separator/>
      </w:r>
    </w:p>
  </w:footnote>
  <w:footnote w:type="continuationSeparator" w:id="0">
    <w:p w14:paraId="2C9FF052" w14:textId="77777777" w:rsidR="007E6D4D" w:rsidRDefault="007E6D4D" w:rsidP="00F07F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59D3F" w14:textId="77777777" w:rsidR="00692C87" w:rsidRDefault="00692C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71645" w14:textId="5AAC08A8" w:rsidR="00F07FCE" w:rsidRDefault="00BC382E">
    <w:pPr>
      <w:pStyle w:val="Header"/>
    </w:pPr>
    <w:r>
      <w:t>Supplement</w:t>
    </w:r>
    <w:r w:rsidR="00F07FCE">
      <w:t xml:space="preserve"> </w:t>
    </w:r>
    <w:r w:rsidR="00860E70">
      <w:t>4</w:t>
    </w:r>
    <w:r w:rsidR="00F07FCE">
      <w:t>. Coding tree for</w:t>
    </w:r>
    <w:r w:rsidR="006D1B8E">
      <w:t xml:space="preserve"> </w:t>
    </w:r>
    <w:r w:rsidR="006D1B8E" w:rsidRPr="00D23D7D">
      <w:rPr>
        <w:i/>
        <w:iCs/>
      </w:rPr>
      <w:t>Informing My HealthCare Seeking</w:t>
    </w:r>
    <w:r w:rsidR="00F07FCE">
      <w:t xml:space="preserve"> co</w:t>
    </w:r>
    <w:r w:rsidR="00692C87">
      <w:t>ncept</w:t>
    </w:r>
  </w:p>
  <w:p w14:paraId="7B9E2EEA" w14:textId="77777777" w:rsidR="00F07FCE" w:rsidRDefault="00F07FC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5DF51" w14:textId="77777777" w:rsidR="00692C87" w:rsidRDefault="00692C8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FCE"/>
    <w:rsid w:val="000B3BCE"/>
    <w:rsid w:val="00137F0E"/>
    <w:rsid w:val="001F5235"/>
    <w:rsid w:val="006268FC"/>
    <w:rsid w:val="00692C87"/>
    <w:rsid w:val="006D1B8E"/>
    <w:rsid w:val="007E6D4D"/>
    <w:rsid w:val="00860E70"/>
    <w:rsid w:val="008C6701"/>
    <w:rsid w:val="00930727"/>
    <w:rsid w:val="00B425C3"/>
    <w:rsid w:val="00B43DAE"/>
    <w:rsid w:val="00BA30B8"/>
    <w:rsid w:val="00BC382E"/>
    <w:rsid w:val="00D23D7D"/>
    <w:rsid w:val="00F07FCE"/>
    <w:rsid w:val="00FC1E3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969B8B"/>
  <w15:chartTrackingRefBased/>
  <w15:docId w15:val="{1260EE39-7D23-453F-9862-8AFD85BDC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3BC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07F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07FCE"/>
    <w:pPr>
      <w:tabs>
        <w:tab w:val="center" w:pos="4513"/>
        <w:tab w:val="right" w:pos="9026"/>
      </w:tabs>
      <w:spacing w:after="0" w:line="240" w:lineRule="auto"/>
    </w:pPr>
    <w:rPr>
      <w:kern w:val="2"/>
      <w14:ligatures w14:val="standardContextual"/>
    </w:rPr>
  </w:style>
  <w:style w:type="character" w:customStyle="1" w:styleId="HeaderChar">
    <w:name w:val="Header Char"/>
    <w:basedOn w:val="DefaultParagraphFont"/>
    <w:link w:val="Header"/>
    <w:uiPriority w:val="99"/>
    <w:rsid w:val="00F07FCE"/>
  </w:style>
  <w:style w:type="paragraph" w:styleId="Footer">
    <w:name w:val="footer"/>
    <w:basedOn w:val="Normal"/>
    <w:link w:val="FooterChar"/>
    <w:uiPriority w:val="99"/>
    <w:unhideWhenUsed/>
    <w:rsid w:val="00F07FCE"/>
    <w:pPr>
      <w:tabs>
        <w:tab w:val="center" w:pos="4513"/>
        <w:tab w:val="right" w:pos="9026"/>
      </w:tabs>
      <w:spacing w:after="0" w:line="240" w:lineRule="auto"/>
    </w:pPr>
    <w:rPr>
      <w:kern w:val="2"/>
      <w14:ligatures w14:val="standardContextual"/>
    </w:rPr>
  </w:style>
  <w:style w:type="character" w:customStyle="1" w:styleId="FooterChar">
    <w:name w:val="Footer Char"/>
    <w:basedOn w:val="DefaultParagraphFont"/>
    <w:link w:val="Footer"/>
    <w:uiPriority w:val="99"/>
    <w:rsid w:val="00F07FCE"/>
  </w:style>
  <w:style w:type="paragraph" w:customStyle="1" w:styleId="Normal0">
    <w:name w:val="[Normal]"/>
    <w:uiPriority w:val="99"/>
    <w:rsid w:val="000B3BCE"/>
    <w:pPr>
      <w:widowControl w:val="0"/>
      <w:autoSpaceDE w:val="0"/>
      <w:autoSpaceDN w:val="0"/>
      <w:adjustRightInd w:val="0"/>
      <w:spacing w:after="0" w:line="240" w:lineRule="auto"/>
    </w:pPr>
    <w:rPr>
      <w:rFonts w:ascii="Arial" w:hAnsi="Arial" w:cs="Arial"/>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1</Pages>
  <Words>374</Words>
  <Characters>2138</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 Alicia (she/her)</dc:creator>
  <cp:keywords/>
  <dc:description/>
  <cp:lastModifiedBy>Alicia King</cp:lastModifiedBy>
  <cp:revision>9</cp:revision>
  <dcterms:created xsi:type="dcterms:W3CDTF">2024-01-15T23:22:00Z</dcterms:created>
  <dcterms:modified xsi:type="dcterms:W3CDTF">2025-01-16T05:00:00Z</dcterms:modified>
</cp:coreProperties>
</file>