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787A5" w14:textId="6EFD57E9" w:rsidR="0069466F" w:rsidRDefault="0050640A" w:rsidP="32A3EAE5">
      <w:pPr>
        <w:jc w:val="both"/>
        <w:rPr>
          <w:rStyle w:val="eop"/>
          <w:rFonts w:ascii="Times New Roman" w:hAnsi="Times New Roman" w:cs="Times New Roman"/>
          <w:sz w:val="22"/>
          <w:szCs w:val="22"/>
          <w:shd w:val="clear" w:color="auto" w:fill="FFFFFF"/>
        </w:rPr>
      </w:pPr>
      <w:r w:rsidRPr="0050640A">
        <w:rPr>
          <w:rStyle w:val="normaltextrun"/>
          <w:rFonts w:ascii="Times New Roman" w:hAnsi="Times New Roman" w:cs="Times New Roman"/>
          <w:b/>
          <w:bCs/>
          <w:sz w:val="22"/>
          <w:szCs w:val="22"/>
          <w:lang w:val="en-US"/>
        </w:rPr>
        <w:t>Risk of hop viroids in citrus-based plant-strengthening products</w:t>
      </w:r>
      <w:r w:rsidRPr="0050640A">
        <w:rPr>
          <w:rStyle w:val="eop"/>
          <w:rFonts w:ascii="Times New Roman" w:hAnsi="Times New Roman" w:cs="Times New Roman"/>
          <w:sz w:val="22"/>
          <w:szCs w:val="22"/>
          <w:shd w:val="clear" w:color="auto" w:fill="FFFFFF"/>
        </w:rPr>
        <w:t> </w:t>
      </w:r>
    </w:p>
    <w:p w14:paraId="08227B96" w14:textId="2C611B17" w:rsidR="0050640A" w:rsidRDefault="0050640A" w:rsidP="32A3EAE5">
      <w:pPr>
        <w:jc w:val="both"/>
        <w:rPr>
          <w:rStyle w:val="eop"/>
          <w:rFonts w:ascii="Times New Roman" w:hAnsi="Times New Roman" w:cs="Times New Roman"/>
          <w:sz w:val="22"/>
          <w:szCs w:val="22"/>
          <w:shd w:val="clear" w:color="auto" w:fill="FFFFFF"/>
        </w:rPr>
      </w:pPr>
    </w:p>
    <w:p w14:paraId="2459150D" w14:textId="7AB4AF7A" w:rsidR="0050640A" w:rsidRPr="005A7128" w:rsidRDefault="0050640A" w:rsidP="32A3EAE5">
      <w:pPr>
        <w:jc w:val="both"/>
        <w:rPr>
          <w:rStyle w:val="eop"/>
          <w:rFonts w:ascii="Times New Roman" w:hAnsi="Times New Roman" w:cs="Times New Roman"/>
          <w:sz w:val="20"/>
          <w:szCs w:val="20"/>
          <w:vertAlign w:val="superscript"/>
          <w:lang w:val="de-DE"/>
        </w:rPr>
      </w:pPr>
      <w:r w:rsidRPr="005A7128">
        <w:rPr>
          <w:rStyle w:val="eop"/>
          <w:rFonts w:ascii="Times New Roman" w:hAnsi="Times New Roman" w:cs="Times New Roman"/>
          <w:sz w:val="20"/>
          <w:szCs w:val="20"/>
          <w:shd w:val="clear" w:color="auto" w:fill="FFFFFF"/>
          <w:lang w:val="de-DE"/>
        </w:rPr>
        <w:t xml:space="preserve">Swati Jagani </w:t>
      </w:r>
      <w:r w:rsidRPr="005A7128">
        <w:rPr>
          <w:rStyle w:val="eop"/>
          <w:rFonts w:ascii="Times New Roman" w:hAnsi="Times New Roman" w:cs="Times New Roman"/>
          <w:sz w:val="20"/>
          <w:szCs w:val="20"/>
          <w:shd w:val="clear" w:color="auto" w:fill="FFFFFF"/>
          <w:vertAlign w:val="superscript"/>
          <w:lang w:val="de-DE"/>
        </w:rPr>
        <w:t>1</w:t>
      </w:r>
      <w:r w:rsidRPr="005A7128">
        <w:rPr>
          <w:rStyle w:val="eop"/>
          <w:rFonts w:ascii="Times New Roman" w:hAnsi="Times New Roman" w:cs="Times New Roman"/>
          <w:sz w:val="20"/>
          <w:szCs w:val="20"/>
          <w:shd w:val="clear" w:color="auto" w:fill="FFFFFF"/>
          <w:lang w:val="de-DE"/>
        </w:rPr>
        <w:t>,</w:t>
      </w:r>
      <w:r w:rsidRPr="005A7128">
        <w:rPr>
          <w:rFonts w:ascii="Times New Roman" w:hAnsi="Times New Roman" w:cs="Times New Roman"/>
          <w:sz w:val="20"/>
          <w:szCs w:val="20"/>
          <w:lang w:val="de-DE" w:eastAsia="en-US"/>
        </w:rPr>
        <w:t xml:space="preserve"> Ute Born</w:t>
      </w:r>
      <w:r w:rsidRPr="005A7128">
        <w:rPr>
          <w:rStyle w:val="eop"/>
          <w:rFonts w:ascii="Times New Roman" w:hAnsi="Times New Roman" w:cs="Times New Roman"/>
          <w:sz w:val="20"/>
          <w:szCs w:val="20"/>
          <w:shd w:val="clear" w:color="auto" w:fill="FFFFFF"/>
          <w:vertAlign w:val="superscript"/>
          <w:lang w:val="de-DE"/>
        </w:rPr>
        <w:t>1</w:t>
      </w:r>
      <w:r w:rsidRPr="005A7128">
        <w:rPr>
          <w:rFonts w:ascii="Times New Roman" w:hAnsi="Times New Roman" w:cs="Times New Roman"/>
          <w:sz w:val="20"/>
          <w:szCs w:val="20"/>
          <w:lang w:val="de-DE" w:eastAsia="en-US"/>
        </w:rPr>
        <w:t xml:space="preserve">, </w:t>
      </w:r>
      <w:r w:rsidR="00707B39" w:rsidRPr="005A7128">
        <w:rPr>
          <w:rFonts w:ascii="Times New Roman" w:hAnsi="Times New Roman" w:cs="Times New Roman"/>
          <w:sz w:val="20"/>
          <w:szCs w:val="20"/>
          <w:lang w:val="de-DE" w:eastAsia="en-US"/>
        </w:rPr>
        <w:t>Patrick Winterhagen</w:t>
      </w:r>
      <w:r w:rsidR="64DD3E8E" w:rsidRPr="005A7128">
        <w:rPr>
          <w:rFonts w:ascii="Times New Roman" w:hAnsi="Times New Roman" w:cs="Times New Roman"/>
          <w:sz w:val="20"/>
          <w:szCs w:val="20"/>
          <w:lang w:val="de-DE" w:eastAsia="en-US"/>
        </w:rPr>
        <w:t xml:space="preserve"> </w:t>
      </w:r>
      <w:r w:rsidR="32F81A61" w:rsidRPr="005A7128">
        <w:rPr>
          <w:rFonts w:ascii="Times New Roman" w:hAnsi="Times New Roman" w:cs="Times New Roman"/>
          <w:sz w:val="20"/>
          <w:szCs w:val="20"/>
          <w:vertAlign w:val="superscript"/>
          <w:lang w:val="de-DE" w:eastAsia="en-US"/>
        </w:rPr>
        <w:t>2</w:t>
      </w:r>
      <w:r w:rsidR="00707B39" w:rsidRPr="005A7128">
        <w:rPr>
          <w:rFonts w:ascii="Times New Roman" w:hAnsi="Times New Roman" w:cs="Times New Roman"/>
          <w:sz w:val="20"/>
          <w:szCs w:val="20"/>
          <w:lang w:val="de-DE" w:eastAsia="en-US"/>
        </w:rPr>
        <w:t>, Gritta Schrader</w:t>
      </w:r>
      <w:r w:rsidR="72F7A147" w:rsidRPr="005A7128">
        <w:rPr>
          <w:rFonts w:ascii="Times New Roman" w:hAnsi="Times New Roman" w:cs="Times New Roman"/>
          <w:sz w:val="20"/>
          <w:szCs w:val="20"/>
          <w:lang w:val="de-DE" w:eastAsia="en-US"/>
        </w:rPr>
        <w:t xml:space="preserve"> </w:t>
      </w:r>
      <w:r w:rsidR="7D177BD4" w:rsidRPr="005A7128">
        <w:rPr>
          <w:rFonts w:ascii="Times New Roman" w:hAnsi="Times New Roman" w:cs="Times New Roman"/>
          <w:sz w:val="20"/>
          <w:szCs w:val="20"/>
          <w:vertAlign w:val="superscript"/>
          <w:lang w:val="de-DE" w:eastAsia="en-US"/>
        </w:rPr>
        <w:t>3</w:t>
      </w:r>
      <w:r w:rsidRPr="005A7128">
        <w:rPr>
          <w:rFonts w:ascii="Times New Roman" w:hAnsi="Times New Roman" w:cs="Times New Roman"/>
          <w:sz w:val="20"/>
          <w:szCs w:val="20"/>
          <w:lang w:val="de-DE" w:eastAsia="en-US"/>
        </w:rPr>
        <w:t xml:space="preserve">, Michael Helmut </w:t>
      </w:r>
      <w:r w:rsidR="11D6FCCB" w:rsidRPr="005A7128">
        <w:rPr>
          <w:rFonts w:ascii="Times New Roman" w:hAnsi="Times New Roman" w:cs="Times New Roman"/>
          <w:sz w:val="20"/>
          <w:szCs w:val="20"/>
          <w:lang w:val="de-DE" w:eastAsia="en-US"/>
        </w:rPr>
        <w:t xml:space="preserve">Hagemann </w:t>
      </w:r>
      <w:r w:rsidR="11D6FCCB" w:rsidRPr="005A7128">
        <w:rPr>
          <w:rFonts w:ascii="Times New Roman" w:hAnsi="Times New Roman" w:cs="Times New Roman"/>
          <w:sz w:val="20"/>
          <w:szCs w:val="20"/>
          <w:vertAlign w:val="superscript"/>
          <w:lang w:val="de-DE" w:eastAsia="en-US"/>
        </w:rPr>
        <w:t>1</w:t>
      </w:r>
    </w:p>
    <w:p w14:paraId="4FACFC5C" w14:textId="6992C302" w:rsidR="0050640A" w:rsidRDefault="0050640A" w:rsidP="32A3EAE5">
      <w:pPr>
        <w:spacing w:after="0" w:line="240" w:lineRule="auto"/>
        <w:jc w:val="both"/>
        <w:rPr>
          <w:rFonts w:ascii="Times New Roman" w:hAnsi="Times New Roman" w:cs="Times New Roman"/>
          <w:sz w:val="16"/>
          <w:szCs w:val="16"/>
        </w:rPr>
      </w:pPr>
      <w:r w:rsidRPr="32A3EAE5">
        <w:rPr>
          <w:rFonts w:ascii="Times New Roman" w:hAnsi="Times New Roman" w:cs="Times New Roman"/>
          <w:sz w:val="16"/>
          <w:szCs w:val="16"/>
          <w:vertAlign w:val="superscript"/>
        </w:rPr>
        <w:t xml:space="preserve">1 </w:t>
      </w:r>
      <w:r w:rsidRPr="32A3EAE5">
        <w:rPr>
          <w:rFonts w:ascii="Times New Roman" w:hAnsi="Times New Roman" w:cs="Times New Roman"/>
          <w:sz w:val="16"/>
          <w:szCs w:val="16"/>
        </w:rPr>
        <w:t>University of Hohenheim, Production Systems of Horticultural Crops, 70599 Stuttgart, Germany</w:t>
      </w:r>
    </w:p>
    <w:p w14:paraId="5242FA3B" w14:textId="5273D902" w:rsidR="3C3830DC" w:rsidRDefault="3C3830DC" w:rsidP="32A3EAE5">
      <w:pPr>
        <w:spacing w:after="0" w:line="240" w:lineRule="auto"/>
        <w:jc w:val="both"/>
        <w:rPr>
          <w:rFonts w:ascii="Times New Roman" w:hAnsi="Times New Roman" w:cs="Times New Roman"/>
          <w:sz w:val="16"/>
          <w:szCs w:val="16"/>
        </w:rPr>
      </w:pPr>
      <w:r w:rsidRPr="32A3EAE5">
        <w:rPr>
          <w:rFonts w:ascii="Times New Roman" w:hAnsi="Times New Roman" w:cs="Times New Roman"/>
          <w:sz w:val="16"/>
          <w:szCs w:val="16"/>
          <w:vertAlign w:val="superscript"/>
        </w:rPr>
        <w:t>2</w:t>
      </w:r>
      <w:r w:rsidR="04FB7F53" w:rsidRPr="32A3EAE5">
        <w:rPr>
          <w:rFonts w:ascii="Times New Roman" w:hAnsi="Times New Roman" w:cs="Times New Roman"/>
          <w:sz w:val="16"/>
          <w:szCs w:val="16"/>
          <w:vertAlign w:val="superscript"/>
        </w:rPr>
        <w:t xml:space="preserve"> </w:t>
      </w:r>
      <w:r w:rsidRPr="32A3EAE5">
        <w:rPr>
          <w:rFonts w:ascii="Times New Roman" w:hAnsi="Times New Roman" w:cs="Times New Roman"/>
          <w:sz w:val="16"/>
          <w:szCs w:val="16"/>
        </w:rPr>
        <w:t>State Education and Research Center of Viticulture and Horticulture, Institute for Plant Protection, Neustadt, Germany</w:t>
      </w:r>
    </w:p>
    <w:p w14:paraId="210B2254" w14:textId="3E502521" w:rsidR="00707B39" w:rsidRPr="005A513A" w:rsidRDefault="3C3830DC" w:rsidP="32A3EAE5">
      <w:pPr>
        <w:spacing w:after="0" w:line="240" w:lineRule="auto"/>
        <w:jc w:val="both"/>
        <w:rPr>
          <w:rFonts w:ascii="Times New Roman" w:hAnsi="Times New Roman" w:cs="Times New Roman"/>
          <w:sz w:val="16"/>
          <w:szCs w:val="16"/>
          <w:lang w:eastAsia="en-US"/>
        </w:rPr>
      </w:pPr>
      <w:r w:rsidRPr="32A3EAE5">
        <w:rPr>
          <w:rFonts w:ascii="Times New Roman" w:hAnsi="Times New Roman" w:cs="Times New Roman"/>
          <w:sz w:val="16"/>
          <w:szCs w:val="16"/>
          <w:vertAlign w:val="superscript"/>
          <w:lang w:eastAsia="en-US"/>
        </w:rPr>
        <w:t>3</w:t>
      </w:r>
      <w:r w:rsidR="234CBF1F" w:rsidRPr="32A3EAE5">
        <w:rPr>
          <w:rFonts w:ascii="Times New Roman" w:hAnsi="Times New Roman" w:cs="Times New Roman"/>
          <w:sz w:val="16"/>
          <w:szCs w:val="16"/>
          <w:vertAlign w:val="superscript"/>
          <w:lang w:eastAsia="en-US"/>
        </w:rPr>
        <w:t xml:space="preserve"> </w:t>
      </w:r>
      <w:r w:rsidRPr="32A3EAE5">
        <w:rPr>
          <w:rFonts w:ascii="Times New Roman" w:hAnsi="Times New Roman" w:cs="Times New Roman"/>
          <w:sz w:val="16"/>
          <w:szCs w:val="16"/>
          <w:lang w:eastAsia="en-US"/>
        </w:rPr>
        <w:t>Federal Biological Research Centre for Agriculture and Forestry, Braunschweig, Germany</w:t>
      </w:r>
    </w:p>
    <w:p w14:paraId="6BD6BB42" w14:textId="272DE40C" w:rsidR="0050640A" w:rsidRPr="0050640A" w:rsidRDefault="0050640A" w:rsidP="32A3EAE5">
      <w:pPr>
        <w:jc w:val="both"/>
        <w:rPr>
          <w:rFonts w:ascii="Times New Roman" w:hAnsi="Times New Roman" w:cs="Times New Roman"/>
          <w:sz w:val="16"/>
          <w:szCs w:val="16"/>
        </w:rPr>
      </w:pPr>
    </w:p>
    <w:p w14:paraId="01A10200" w14:textId="77777777" w:rsidR="006201D9" w:rsidRDefault="099B8D95" w:rsidP="32A3EAE5">
      <w:pPr>
        <w:spacing w:line="360" w:lineRule="auto"/>
        <w:jc w:val="both"/>
        <w:rPr>
          <w:rFonts w:ascii="Times New Roman" w:hAnsi="Times New Roman" w:cs="Times New Roman"/>
          <w:b/>
          <w:bCs/>
          <w:sz w:val="22"/>
          <w:szCs w:val="22"/>
        </w:rPr>
      </w:pPr>
      <w:r w:rsidRPr="32A3EAE5">
        <w:rPr>
          <w:rFonts w:ascii="Times New Roman" w:hAnsi="Times New Roman" w:cs="Times New Roman"/>
          <w:b/>
          <w:bCs/>
          <w:sz w:val="22"/>
          <w:szCs w:val="22"/>
        </w:rPr>
        <w:t xml:space="preserve">Online </w:t>
      </w:r>
      <w:r w:rsidR="3B7C2120" w:rsidRPr="32A3EAE5">
        <w:rPr>
          <w:rFonts w:ascii="Times New Roman" w:hAnsi="Times New Roman" w:cs="Times New Roman"/>
          <w:b/>
          <w:bCs/>
          <w:sz w:val="22"/>
          <w:szCs w:val="22"/>
        </w:rPr>
        <w:t>Resource</w:t>
      </w:r>
      <w:r w:rsidRPr="32A3EAE5">
        <w:rPr>
          <w:rFonts w:ascii="Times New Roman" w:hAnsi="Times New Roman" w:cs="Times New Roman"/>
          <w:b/>
          <w:bCs/>
          <w:sz w:val="22"/>
          <w:szCs w:val="22"/>
        </w:rPr>
        <w:t xml:space="preserve"> 1</w:t>
      </w:r>
      <w:r w:rsidR="655D07A5" w:rsidRPr="32A3EAE5">
        <w:rPr>
          <w:rFonts w:ascii="Times New Roman" w:hAnsi="Times New Roman" w:cs="Times New Roman"/>
          <w:b/>
          <w:bCs/>
          <w:sz w:val="22"/>
          <w:szCs w:val="22"/>
        </w:rPr>
        <w:t>:</w:t>
      </w:r>
      <w:r w:rsidR="0F560D21" w:rsidRPr="32A3EAE5">
        <w:rPr>
          <w:rFonts w:ascii="Times New Roman" w:hAnsi="Times New Roman" w:cs="Times New Roman"/>
          <w:b/>
          <w:bCs/>
          <w:sz w:val="22"/>
          <w:szCs w:val="22"/>
        </w:rPr>
        <w:t xml:space="preserve"> </w:t>
      </w:r>
      <w:r w:rsidR="5289DD34" w:rsidRPr="32A3EAE5">
        <w:rPr>
          <w:rFonts w:ascii="Times New Roman" w:hAnsi="Times New Roman" w:cs="Times New Roman"/>
          <w:b/>
          <w:bCs/>
          <w:sz w:val="22"/>
          <w:szCs w:val="22"/>
        </w:rPr>
        <w:t>Pre-experiment</w:t>
      </w:r>
      <w:r w:rsidR="006201D9">
        <w:rPr>
          <w:rFonts w:ascii="Times New Roman" w:hAnsi="Times New Roman" w:cs="Times New Roman"/>
          <w:b/>
          <w:bCs/>
          <w:sz w:val="22"/>
          <w:szCs w:val="22"/>
        </w:rPr>
        <w:t>s</w:t>
      </w:r>
    </w:p>
    <w:p w14:paraId="43FB9C2F" w14:textId="07C85B3F" w:rsidR="0050640A" w:rsidRPr="005A513A" w:rsidRDefault="006201D9" w:rsidP="32A3EAE5">
      <w:pPr>
        <w:spacing w:line="360" w:lineRule="auto"/>
        <w:jc w:val="both"/>
        <w:rPr>
          <w:rFonts w:ascii="Times New Roman" w:hAnsi="Times New Roman" w:cs="Times New Roman"/>
          <w:b/>
          <w:bCs/>
          <w:sz w:val="22"/>
          <w:szCs w:val="22"/>
        </w:rPr>
      </w:pPr>
      <w:r>
        <w:rPr>
          <w:rFonts w:ascii="Times New Roman" w:hAnsi="Times New Roman" w:cs="Times New Roman"/>
          <w:b/>
          <w:bCs/>
          <w:sz w:val="22"/>
          <w:szCs w:val="22"/>
        </w:rPr>
        <w:t>Pre-experiement 1</w:t>
      </w:r>
      <w:r w:rsidR="5289DD34" w:rsidRPr="32A3EAE5">
        <w:rPr>
          <w:rFonts w:ascii="Times New Roman" w:hAnsi="Times New Roman" w:cs="Times New Roman"/>
          <w:b/>
          <w:bCs/>
          <w:sz w:val="22"/>
          <w:szCs w:val="22"/>
        </w:rPr>
        <w:t xml:space="preserve">: </w:t>
      </w:r>
      <w:r>
        <w:rPr>
          <w:rFonts w:ascii="Times New Roman" w:hAnsi="Times New Roman" w:cs="Times New Roman"/>
          <w:b/>
          <w:bCs/>
          <w:sz w:val="22"/>
          <w:szCs w:val="22"/>
        </w:rPr>
        <w:t>RNA extraction from citrus fruit peel</w:t>
      </w:r>
    </w:p>
    <w:p w14:paraId="51C52358" w14:textId="69321020" w:rsidR="21DED3C6" w:rsidRDefault="21DED3C6" w:rsidP="32A3EAE5">
      <w:pPr>
        <w:spacing w:before="240" w:after="240" w:line="360" w:lineRule="auto"/>
        <w:jc w:val="both"/>
        <w:rPr>
          <w:rFonts w:ascii="Times New Roman" w:eastAsia="Times New Roman" w:hAnsi="Times New Roman" w:cs="Times New Roman"/>
          <w:sz w:val="22"/>
          <w:szCs w:val="22"/>
        </w:rPr>
      </w:pPr>
      <w:r w:rsidRPr="32A3EAE5">
        <w:rPr>
          <w:rFonts w:ascii="Times New Roman" w:eastAsia="Times New Roman" w:hAnsi="Times New Roman" w:cs="Times New Roman"/>
          <w:sz w:val="22"/>
          <w:szCs w:val="22"/>
        </w:rPr>
        <w:t>During our pre-experiment, RNA concentrations were measured in different lemon tissues. The flavedo yielded 66 ng/µL, the pulp (whole ground peel) yielded 27 ng/µL, and the pulp oil yielded 6 ng/µL. These results align with the findings of Hagemann et al. (2023</w:t>
      </w:r>
      <w:r w:rsidR="005A7128">
        <w:rPr>
          <w:rFonts w:ascii="Times New Roman" w:eastAsia="Times New Roman" w:hAnsi="Times New Roman" w:cs="Times New Roman"/>
          <w:sz w:val="22"/>
          <w:szCs w:val="22"/>
        </w:rPr>
        <w:t>b</w:t>
      </w:r>
      <w:r w:rsidRPr="32A3EAE5">
        <w:rPr>
          <w:rFonts w:ascii="Times New Roman" w:eastAsia="Times New Roman" w:hAnsi="Times New Roman" w:cs="Times New Roman"/>
          <w:sz w:val="22"/>
          <w:szCs w:val="22"/>
        </w:rPr>
        <w:t>), which highlighted higher RNA yields from the flavedo compared to other citrus tissues.</w:t>
      </w:r>
    </w:p>
    <w:p w14:paraId="1A0CE308" w14:textId="66E80CF0" w:rsidR="006201D9" w:rsidRDefault="006201D9" w:rsidP="32A3EAE5">
      <w:pPr>
        <w:spacing w:before="240" w:after="240" w:line="360" w:lineRule="auto"/>
        <w:jc w:val="both"/>
      </w:pPr>
      <w:r>
        <w:rPr>
          <w:rFonts w:ascii="Times New Roman" w:hAnsi="Times New Roman" w:cs="Times New Roman"/>
          <w:b/>
          <w:bCs/>
          <w:sz w:val="22"/>
          <w:szCs w:val="22"/>
        </w:rPr>
        <w:t>Pre-experiement 2</w:t>
      </w:r>
      <w:r w:rsidRPr="32A3EAE5">
        <w:rPr>
          <w:rFonts w:ascii="Times New Roman" w:hAnsi="Times New Roman" w:cs="Times New Roman"/>
          <w:b/>
          <w:bCs/>
          <w:sz w:val="22"/>
          <w:szCs w:val="22"/>
        </w:rPr>
        <w:t xml:space="preserve">: </w:t>
      </w:r>
      <w:r>
        <w:rPr>
          <w:rFonts w:ascii="Times New Roman" w:hAnsi="Times New Roman" w:cs="Times New Roman"/>
          <w:b/>
          <w:bCs/>
          <w:sz w:val="22"/>
          <w:szCs w:val="22"/>
        </w:rPr>
        <w:t>S</w:t>
      </w:r>
      <w:r w:rsidRPr="32A3EAE5">
        <w:rPr>
          <w:rFonts w:ascii="Times New Roman" w:hAnsi="Times New Roman" w:cs="Times New Roman"/>
          <w:b/>
          <w:bCs/>
          <w:sz w:val="22"/>
          <w:szCs w:val="22"/>
        </w:rPr>
        <w:t>election of citrus samples for viroid detection</w:t>
      </w:r>
    </w:p>
    <w:p w14:paraId="219ED78D" w14:textId="20ABC7E4" w:rsidR="21DED3C6" w:rsidRDefault="21DED3C6" w:rsidP="32A3EAE5">
      <w:pPr>
        <w:spacing w:before="240" w:after="240" w:line="360" w:lineRule="auto"/>
        <w:jc w:val="both"/>
      </w:pPr>
      <w:r w:rsidRPr="32A3EAE5">
        <w:rPr>
          <w:rFonts w:ascii="Times New Roman" w:eastAsia="Times New Roman" w:hAnsi="Times New Roman" w:cs="Times New Roman"/>
          <w:sz w:val="22"/>
          <w:szCs w:val="22"/>
        </w:rPr>
        <w:t>In a</w:t>
      </w:r>
      <w:r w:rsidR="006201D9">
        <w:rPr>
          <w:rFonts w:ascii="Times New Roman" w:eastAsia="Times New Roman" w:hAnsi="Times New Roman" w:cs="Times New Roman"/>
          <w:sz w:val="22"/>
          <w:szCs w:val="22"/>
        </w:rPr>
        <w:t xml:space="preserve"> second </w:t>
      </w:r>
      <w:r w:rsidRPr="32A3EAE5">
        <w:rPr>
          <w:rFonts w:ascii="Times New Roman" w:eastAsia="Times New Roman" w:hAnsi="Times New Roman" w:cs="Times New Roman"/>
          <w:sz w:val="22"/>
          <w:szCs w:val="22"/>
        </w:rPr>
        <w:t>pre</w:t>
      </w:r>
      <w:r w:rsidR="006201D9">
        <w:rPr>
          <w:rFonts w:ascii="Times New Roman" w:eastAsia="Times New Roman" w:hAnsi="Times New Roman" w:cs="Times New Roman"/>
          <w:sz w:val="22"/>
          <w:szCs w:val="22"/>
        </w:rPr>
        <w:t>-</w:t>
      </w:r>
      <w:r w:rsidRPr="32A3EAE5">
        <w:rPr>
          <w:rFonts w:ascii="Times New Roman" w:eastAsia="Times New Roman" w:hAnsi="Times New Roman" w:cs="Times New Roman"/>
          <w:sz w:val="22"/>
          <w:szCs w:val="22"/>
        </w:rPr>
        <w:t>experiment, 18 citrus samples were tested for viroid presence. These included lemon, lime, clementine, orange, and blood orange. The flavedo was carefully peeled using a sterile scalpel and stored at -80°C to maintain sample integrity. Two fruits were pooled together to form one treatment sample. The pooled samples were ground in liquid nitrogen and subjected to RNA extraction using the Detergent RNA extraction method (Monarch® Total RNA Miniprep Kit (New England Biolabs, Ipswich, USA)</w:t>
      </w:r>
      <w:r w:rsidR="2032536B" w:rsidRPr="32A3EAE5">
        <w:rPr>
          <w:rFonts w:ascii="Times New Roman" w:eastAsia="Times New Roman" w:hAnsi="Times New Roman" w:cs="Times New Roman"/>
          <w:sz w:val="22"/>
          <w:szCs w:val="22"/>
        </w:rPr>
        <w:t>)</w:t>
      </w:r>
      <w:r w:rsidRPr="32A3EAE5">
        <w:rPr>
          <w:rFonts w:ascii="Times New Roman" w:eastAsia="Times New Roman" w:hAnsi="Times New Roman" w:cs="Times New Roman"/>
          <w:sz w:val="22"/>
          <w:szCs w:val="22"/>
        </w:rPr>
        <w:t>. This method was chosen because it has been successfully used in previous studies to extract RNA from challenging matrices, such as hop leaves and compost residues (Hagemann et al., 2023</w:t>
      </w:r>
      <w:r w:rsidR="005A7128">
        <w:rPr>
          <w:rFonts w:ascii="Times New Roman" w:eastAsia="Times New Roman" w:hAnsi="Times New Roman" w:cs="Times New Roman"/>
          <w:sz w:val="22"/>
          <w:szCs w:val="22"/>
        </w:rPr>
        <w:t>b</w:t>
      </w:r>
      <w:r w:rsidRPr="32A3EAE5">
        <w:rPr>
          <w:rFonts w:ascii="Times New Roman" w:eastAsia="Times New Roman" w:hAnsi="Times New Roman" w:cs="Times New Roman"/>
          <w:sz w:val="22"/>
          <w:szCs w:val="22"/>
        </w:rPr>
        <w:t>; Hagemann et al., 2024).</w:t>
      </w:r>
    </w:p>
    <w:p w14:paraId="47B43713" w14:textId="05766A9D" w:rsidR="21DED3C6" w:rsidRDefault="21DED3C6" w:rsidP="32A3EAE5">
      <w:pPr>
        <w:spacing w:before="240" w:after="240" w:line="360" w:lineRule="auto"/>
        <w:jc w:val="both"/>
      </w:pPr>
      <w:r w:rsidRPr="32A3EAE5">
        <w:rPr>
          <w:rFonts w:ascii="Times New Roman" w:eastAsia="Times New Roman" w:hAnsi="Times New Roman" w:cs="Times New Roman"/>
          <w:sz w:val="22"/>
          <w:szCs w:val="22"/>
        </w:rPr>
        <w:t>The extracted RNA was tested for CBCVd, CEVd, HSVd, and NAD (as an internal control) using RT-qPCR, as described in Section 2.1.4. Fruits that tested negative for all viroids were processed into oil using a laboratory-scale oil press at ambient temperature. Smaller fruits did not produce enough oil for analysis, while oranges consistently yielded an adequate volume. For this reason, and due to their wider availability, oranges were selected for the main study.</w:t>
      </w:r>
    </w:p>
    <w:p w14:paraId="216FC857" w14:textId="291E5F1A" w:rsidR="32A3EAE5" w:rsidRDefault="32A3EAE5" w:rsidP="32A3EAE5">
      <w:pPr>
        <w:jc w:val="both"/>
      </w:pPr>
    </w:p>
    <w:p w14:paraId="3803E260" w14:textId="0D728851" w:rsidR="32A3EAE5" w:rsidRDefault="32A3EAE5" w:rsidP="32A3EAE5">
      <w:pPr>
        <w:spacing w:line="360" w:lineRule="auto"/>
        <w:jc w:val="both"/>
        <w:rPr>
          <w:rFonts w:ascii="Times New Roman" w:eastAsia="Times New Roman" w:hAnsi="Times New Roman" w:cs="Times New Roman"/>
          <w:sz w:val="22"/>
          <w:szCs w:val="22"/>
        </w:rPr>
      </w:pPr>
    </w:p>
    <w:sectPr w:rsidR="32A3EAE5">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lJOvBXsCOH2X3h" int2:id="gjYnUxxJ">
      <int2:state int2:value="Rejected" int2:type="AugLoop_Text_Critique"/>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7c0MDK1MDA2sDA0MzVR0lEKTi0uzszPAykwqgUA1JM+QSwAAAA="/>
  </w:docVars>
  <w:rsids>
    <w:rsidRoot w:val="3A63616C"/>
    <w:rsid w:val="003B3F38"/>
    <w:rsid w:val="003E26BE"/>
    <w:rsid w:val="0050640A"/>
    <w:rsid w:val="005A513A"/>
    <w:rsid w:val="005A7128"/>
    <w:rsid w:val="006201D9"/>
    <w:rsid w:val="0069466F"/>
    <w:rsid w:val="00707B39"/>
    <w:rsid w:val="007C09F2"/>
    <w:rsid w:val="0097332C"/>
    <w:rsid w:val="009B1899"/>
    <w:rsid w:val="00A00959"/>
    <w:rsid w:val="00B40CF7"/>
    <w:rsid w:val="00CA36E0"/>
    <w:rsid w:val="00DD4FFE"/>
    <w:rsid w:val="00E62AB6"/>
    <w:rsid w:val="0236297E"/>
    <w:rsid w:val="04A13990"/>
    <w:rsid w:val="04EE9ECD"/>
    <w:rsid w:val="04FB7F53"/>
    <w:rsid w:val="06EC9038"/>
    <w:rsid w:val="070E4AFF"/>
    <w:rsid w:val="09113AFC"/>
    <w:rsid w:val="099B8D95"/>
    <w:rsid w:val="0B0EC042"/>
    <w:rsid w:val="0E2983C4"/>
    <w:rsid w:val="0F560D21"/>
    <w:rsid w:val="0FAF14EA"/>
    <w:rsid w:val="100A3789"/>
    <w:rsid w:val="10735E49"/>
    <w:rsid w:val="10AA35AC"/>
    <w:rsid w:val="10AC3B88"/>
    <w:rsid w:val="11D6FCCB"/>
    <w:rsid w:val="12005626"/>
    <w:rsid w:val="13F3793E"/>
    <w:rsid w:val="15D3ADCE"/>
    <w:rsid w:val="1618E7B5"/>
    <w:rsid w:val="16DF4BD3"/>
    <w:rsid w:val="1B00FFF7"/>
    <w:rsid w:val="1C67D0B6"/>
    <w:rsid w:val="1F6BA0FE"/>
    <w:rsid w:val="2032536B"/>
    <w:rsid w:val="2111ED17"/>
    <w:rsid w:val="21DED3C6"/>
    <w:rsid w:val="222CCF1B"/>
    <w:rsid w:val="22463D5A"/>
    <w:rsid w:val="234CBF1F"/>
    <w:rsid w:val="272AF82D"/>
    <w:rsid w:val="27AEAC8F"/>
    <w:rsid w:val="29FD7AF4"/>
    <w:rsid w:val="2BBF2098"/>
    <w:rsid w:val="2E6C11D7"/>
    <w:rsid w:val="30D466F0"/>
    <w:rsid w:val="32A3EAE5"/>
    <w:rsid w:val="32F81A61"/>
    <w:rsid w:val="335B6EF2"/>
    <w:rsid w:val="3375D2FA"/>
    <w:rsid w:val="34318912"/>
    <w:rsid w:val="34A8339E"/>
    <w:rsid w:val="35020B00"/>
    <w:rsid w:val="37ABB426"/>
    <w:rsid w:val="3A63616C"/>
    <w:rsid w:val="3B7C2120"/>
    <w:rsid w:val="3BEFCCB1"/>
    <w:rsid w:val="3C3830DC"/>
    <w:rsid w:val="3D15A1C8"/>
    <w:rsid w:val="3DC450BB"/>
    <w:rsid w:val="3FB8C745"/>
    <w:rsid w:val="3FC0DA74"/>
    <w:rsid w:val="41DB5F9F"/>
    <w:rsid w:val="42F46814"/>
    <w:rsid w:val="4472A7D0"/>
    <w:rsid w:val="449FF2E8"/>
    <w:rsid w:val="46D09D36"/>
    <w:rsid w:val="4A6E072F"/>
    <w:rsid w:val="4B12B239"/>
    <w:rsid w:val="4CD51D2B"/>
    <w:rsid w:val="50AD2083"/>
    <w:rsid w:val="51227236"/>
    <w:rsid w:val="5289DD34"/>
    <w:rsid w:val="53846A7D"/>
    <w:rsid w:val="558D4E0F"/>
    <w:rsid w:val="576D0301"/>
    <w:rsid w:val="57770477"/>
    <w:rsid w:val="5AE24DE6"/>
    <w:rsid w:val="5E845361"/>
    <w:rsid w:val="5F2DCE75"/>
    <w:rsid w:val="5F63D97A"/>
    <w:rsid w:val="60008AEC"/>
    <w:rsid w:val="60431E2F"/>
    <w:rsid w:val="60A21FFC"/>
    <w:rsid w:val="60F96FFE"/>
    <w:rsid w:val="62C11BC4"/>
    <w:rsid w:val="64671C29"/>
    <w:rsid w:val="646F752D"/>
    <w:rsid w:val="64DD3E8E"/>
    <w:rsid w:val="652FB72C"/>
    <w:rsid w:val="6556103C"/>
    <w:rsid w:val="655D07A5"/>
    <w:rsid w:val="65AD052E"/>
    <w:rsid w:val="6A9BBD70"/>
    <w:rsid w:val="6D2E6D7C"/>
    <w:rsid w:val="6D654AF7"/>
    <w:rsid w:val="6D849DE9"/>
    <w:rsid w:val="6EE6C069"/>
    <w:rsid w:val="6F9A04BA"/>
    <w:rsid w:val="70A8FC5C"/>
    <w:rsid w:val="718A2CB4"/>
    <w:rsid w:val="72F7A147"/>
    <w:rsid w:val="7528A355"/>
    <w:rsid w:val="75767057"/>
    <w:rsid w:val="761B14FA"/>
    <w:rsid w:val="787839B2"/>
    <w:rsid w:val="7B913ADB"/>
    <w:rsid w:val="7C026B2A"/>
    <w:rsid w:val="7D177BD4"/>
    <w:rsid w:val="7D4F24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3616C"/>
  <w15:chartTrackingRefBased/>
  <w15:docId w15:val="{11011BF7-8A9C-4DEE-9CA2-C7CF84A38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3BEFCCB1"/>
  </w:style>
  <w:style w:type="paragraph" w:styleId="Heading1">
    <w:name w:val="heading 1"/>
    <w:basedOn w:val="Normal"/>
    <w:next w:val="Normal"/>
    <w:link w:val="Heading1Char"/>
    <w:uiPriority w:val="9"/>
    <w:qFormat/>
    <w:rsid w:val="3BEFCC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3BEFCC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3BEFCCB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3BEFCC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3BEFCC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3BEFCC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3BEFCC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3BEFCCB1"/>
    <w:pPr>
      <w:keepNext/>
      <w:keepLines/>
      <w:spacing w:after="0"/>
      <w:outlineLvl w:val="7"/>
    </w:pPr>
    <w:rPr>
      <w:rFonts w:eastAsiaTheme="majorEastAsia" w:cstheme="majorBidi"/>
      <w:i/>
      <w:iCs/>
      <w:color w:val="272727"/>
    </w:rPr>
  </w:style>
  <w:style w:type="paragraph" w:styleId="Heading9">
    <w:name w:val="heading 9"/>
    <w:basedOn w:val="Normal"/>
    <w:next w:val="Normal"/>
    <w:link w:val="Heading9Char"/>
    <w:uiPriority w:val="9"/>
    <w:unhideWhenUsed/>
    <w:qFormat/>
    <w:rsid w:val="3BEFCCB1"/>
    <w:pPr>
      <w:keepNext/>
      <w:keepLines/>
      <w:spacing w:after="0"/>
      <w:outlineLvl w:val="8"/>
    </w:pPr>
    <w:rPr>
      <w:rFonts w:eastAsiaTheme="majorEastAsia" w:cstheme="majorBidi"/>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rsid w:val="3BEFCCB1"/>
    <w:pPr>
      <w:spacing w:after="80" w:line="240" w:lineRule="auto"/>
      <w:contextualSpacing/>
    </w:pPr>
    <w:rPr>
      <w:rFonts w:asciiTheme="majorHAnsi" w:eastAsiaTheme="majorEastAsia" w:hAnsiTheme="majorHAnsi" w:cstheme="majorBidi"/>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rsid w:val="3BEFCCB1"/>
    <w:rPr>
      <w:rFonts w:eastAsiaTheme="majorEastAsia" w:cstheme="majorBidi"/>
      <w:color w:val="595959" w:themeColor="text1" w:themeTint="A6"/>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rsid w:val="3BEFCCB1"/>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rsid w:val="3BEFCC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customStyle="1" w:styleId="normaltextrun">
    <w:name w:val="normaltextrun"/>
    <w:basedOn w:val="DefaultParagraphFont"/>
    <w:rsid w:val="0050640A"/>
  </w:style>
  <w:style w:type="character" w:customStyle="1" w:styleId="eop">
    <w:name w:val="eop"/>
    <w:basedOn w:val="DefaultParagraphFont"/>
    <w:rsid w:val="0050640A"/>
  </w:style>
  <w:style w:type="character" w:styleId="CommentReference">
    <w:name w:val="annotation reference"/>
    <w:basedOn w:val="DefaultParagraphFont"/>
    <w:uiPriority w:val="99"/>
    <w:semiHidden/>
    <w:unhideWhenUsed/>
    <w:rsid w:val="0050640A"/>
    <w:rPr>
      <w:sz w:val="16"/>
      <w:szCs w:val="16"/>
    </w:rPr>
  </w:style>
  <w:style w:type="paragraph" w:styleId="CommentText">
    <w:name w:val="annotation text"/>
    <w:basedOn w:val="Normal"/>
    <w:link w:val="CommentTextChar"/>
    <w:uiPriority w:val="99"/>
    <w:semiHidden/>
    <w:unhideWhenUsed/>
    <w:rsid w:val="3BEFCCB1"/>
    <w:pPr>
      <w:spacing w:line="240" w:lineRule="auto"/>
    </w:pPr>
    <w:rPr>
      <w:sz w:val="20"/>
      <w:szCs w:val="20"/>
    </w:rPr>
  </w:style>
  <w:style w:type="character" w:customStyle="1" w:styleId="CommentTextChar">
    <w:name w:val="Comment Text Char"/>
    <w:basedOn w:val="DefaultParagraphFont"/>
    <w:link w:val="CommentText"/>
    <w:uiPriority w:val="99"/>
    <w:semiHidden/>
    <w:rsid w:val="0050640A"/>
    <w:rPr>
      <w:sz w:val="20"/>
      <w:szCs w:val="20"/>
    </w:rPr>
  </w:style>
  <w:style w:type="paragraph" w:styleId="CommentSubject">
    <w:name w:val="annotation subject"/>
    <w:basedOn w:val="CommentText"/>
    <w:next w:val="CommentText"/>
    <w:link w:val="CommentSubjectChar"/>
    <w:uiPriority w:val="99"/>
    <w:semiHidden/>
    <w:unhideWhenUsed/>
    <w:rsid w:val="0050640A"/>
    <w:rPr>
      <w:b/>
      <w:bCs/>
    </w:rPr>
  </w:style>
  <w:style w:type="character" w:customStyle="1" w:styleId="CommentSubjectChar">
    <w:name w:val="Comment Subject Char"/>
    <w:basedOn w:val="CommentTextChar"/>
    <w:link w:val="CommentSubject"/>
    <w:uiPriority w:val="99"/>
    <w:semiHidden/>
    <w:rsid w:val="0050640A"/>
    <w:rPr>
      <w:b/>
      <w:bCs/>
      <w:sz w:val="20"/>
      <w:szCs w:val="20"/>
    </w:rPr>
  </w:style>
  <w:style w:type="paragraph" w:styleId="BalloonText">
    <w:name w:val="Balloon Text"/>
    <w:basedOn w:val="Normal"/>
    <w:link w:val="BalloonTextChar"/>
    <w:uiPriority w:val="99"/>
    <w:semiHidden/>
    <w:unhideWhenUsed/>
    <w:rsid w:val="3BEFC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640A"/>
    <w:rPr>
      <w:rFonts w:ascii="Segoe UI" w:hAnsi="Segoe UI" w:cs="Segoe UI"/>
      <w:sz w:val="18"/>
      <w:szCs w:val="18"/>
    </w:rPr>
  </w:style>
  <w:style w:type="paragraph" w:customStyle="1" w:styleId="paragraph">
    <w:name w:val="paragraph"/>
    <w:basedOn w:val="Normal"/>
    <w:uiPriority w:val="1"/>
    <w:rsid w:val="3BEFCCB1"/>
    <w:pPr>
      <w:spacing w:beforeAutospacing="1" w:afterAutospacing="1" w:line="240" w:lineRule="auto"/>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078397">
      <w:bodyDiv w:val="1"/>
      <w:marLeft w:val="0"/>
      <w:marRight w:val="0"/>
      <w:marTop w:val="0"/>
      <w:marBottom w:val="0"/>
      <w:divBdr>
        <w:top w:val="none" w:sz="0" w:space="0" w:color="auto"/>
        <w:left w:val="none" w:sz="0" w:space="0" w:color="auto"/>
        <w:bottom w:val="none" w:sz="0" w:space="0" w:color="auto"/>
        <w:right w:val="none" w:sz="0" w:space="0" w:color="auto"/>
      </w:divBdr>
      <w:divsChild>
        <w:div w:id="125202119">
          <w:marLeft w:val="0"/>
          <w:marRight w:val="0"/>
          <w:marTop w:val="0"/>
          <w:marBottom w:val="0"/>
          <w:divBdr>
            <w:top w:val="none" w:sz="0" w:space="0" w:color="auto"/>
            <w:left w:val="none" w:sz="0" w:space="0" w:color="auto"/>
            <w:bottom w:val="none" w:sz="0" w:space="0" w:color="auto"/>
            <w:right w:val="none" w:sz="0" w:space="0" w:color="auto"/>
          </w:divBdr>
          <w:divsChild>
            <w:div w:id="132142777">
              <w:marLeft w:val="0"/>
              <w:marRight w:val="0"/>
              <w:marTop w:val="0"/>
              <w:marBottom w:val="0"/>
              <w:divBdr>
                <w:top w:val="none" w:sz="0" w:space="0" w:color="auto"/>
                <w:left w:val="none" w:sz="0" w:space="0" w:color="auto"/>
                <w:bottom w:val="none" w:sz="0" w:space="0" w:color="auto"/>
                <w:right w:val="none" w:sz="0" w:space="0" w:color="auto"/>
              </w:divBdr>
            </w:div>
          </w:divsChild>
        </w:div>
        <w:div w:id="139228989">
          <w:marLeft w:val="0"/>
          <w:marRight w:val="0"/>
          <w:marTop w:val="0"/>
          <w:marBottom w:val="0"/>
          <w:divBdr>
            <w:top w:val="none" w:sz="0" w:space="0" w:color="auto"/>
            <w:left w:val="none" w:sz="0" w:space="0" w:color="auto"/>
            <w:bottom w:val="none" w:sz="0" w:space="0" w:color="auto"/>
            <w:right w:val="none" w:sz="0" w:space="0" w:color="auto"/>
          </w:divBdr>
          <w:divsChild>
            <w:div w:id="496307514">
              <w:marLeft w:val="0"/>
              <w:marRight w:val="0"/>
              <w:marTop w:val="0"/>
              <w:marBottom w:val="0"/>
              <w:divBdr>
                <w:top w:val="none" w:sz="0" w:space="0" w:color="auto"/>
                <w:left w:val="none" w:sz="0" w:space="0" w:color="auto"/>
                <w:bottom w:val="none" w:sz="0" w:space="0" w:color="auto"/>
                <w:right w:val="none" w:sz="0" w:space="0" w:color="auto"/>
              </w:divBdr>
            </w:div>
          </w:divsChild>
        </w:div>
        <w:div w:id="149562709">
          <w:marLeft w:val="0"/>
          <w:marRight w:val="0"/>
          <w:marTop w:val="0"/>
          <w:marBottom w:val="0"/>
          <w:divBdr>
            <w:top w:val="none" w:sz="0" w:space="0" w:color="auto"/>
            <w:left w:val="none" w:sz="0" w:space="0" w:color="auto"/>
            <w:bottom w:val="none" w:sz="0" w:space="0" w:color="auto"/>
            <w:right w:val="none" w:sz="0" w:space="0" w:color="auto"/>
          </w:divBdr>
          <w:divsChild>
            <w:div w:id="198904419">
              <w:marLeft w:val="0"/>
              <w:marRight w:val="0"/>
              <w:marTop w:val="0"/>
              <w:marBottom w:val="0"/>
              <w:divBdr>
                <w:top w:val="none" w:sz="0" w:space="0" w:color="auto"/>
                <w:left w:val="none" w:sz="0" w:space="0" w:color="auto"/>
                <w:bottom w:val="none" w:sz="0" w:space="0" w:color="auto"/>
                <w:right w:val="none" w:sz="0" w:space="0" w:color="auto"/>
              </w:divBdr>
            </w:div>
          </w:divsChild>
        </w:div>
        <w:div w:id="172695024">
          <w:marLeft w:val="0"/>
          <w:marRight w:val="0"/>
          <w:marTop w:val="0"/>
          <w:marBottom w:val="0"/>
          <w:divBdr>
            <w:top w:val="none" w:sz="0" w:space="0" w:color="auto"/>
            <w:left w:val="none" w:sz="0" w:space="0" w:color="auto"/>
            <w:bottom w:val="none" w:sz="0" w:space="0" w:color="auto"/>
            <w:right w:val="none" w:sz="0" w:space="0" w:color="auto"/>
          </w:divBdr>
          <w:divsChild>
            <w:div w:id="786314007">
              <w:marLeft w:val="0"/>
              <w:marRight w:val="0"/>
              <w:marTop w:val="0"/>
              <w:marBottom w:val="0"/>
              <w:divBdr>
                <w:top w:val="none" w:sz="0" w:space="0" w:color="auto"/>
                <w:left w:val="none" w:sz="0" w:space="0" w:color="auto"/>
                <w:bottom w:val="none" w:sz="0" w:space="0" w:color="auto"/>
                <w:right w:val="none" w:sz="0" w:space="0" w:color="auto"/>
              </w:divBdr>
            </w:div>
          </w:divsChild>
        </w:div>
        <w:div w:id="174660702">
          <w:marLeft w:val="0"/>
          <w:marRight w:val="0"/>
          <w:marTop w:val="0"/>
          <w:marBottom w:val="0"/>
          <w:divBdr>
            <w:top w:val="none" w:sz="0" w:space="0" w:color="auto"/>
            <w:left w:val="none" w:sz="0" w:space="0" w:color="auto"/>
            <w:bottom w:val="none" w:sz="0" w:space="0" w:color="auto"/>
            <w:right w:val="none" w:sz="0" w:space="0" w:color="auto"/>
          </w:divBdr>
          <w:divsChild>
            <w:div w:id="34697881">
              <w:marLeft w:val="0"/>
              <w:marRight w:val="0"/>
              <w:marTop w:val="0"/>
              <w:marBottom w:val="0"/>
              <w:divBdr>
                <w:top w:val="none" w:sz="0" w:space="0" w:color="auto"/>
                <w:left w:val="none" w:sz="0" w:space="0" w:color="auto"/>
                <w:bottom w:val="none" w:sz="0" w:space="0" w:color="auto"/>
                <w:right w:val="none" w:sz="0" w:space="0" w:color="auto"/>
              </w:divBdr>
            </w:div>
          </w:divsChild>
        </w:div>
        <w:div w:id="187641415">
          <w:marLeft w:val="0"/>
          <w:marRight w:val="0"/>
          <w:marTop w:val="0"/>
          <w:marBottom w:val="0"/>
          <w:divBdr>
            <w:top w:val="none" w:sz="0" w:space="0" w:color="auto"/>
            <w:left w:val="none" w:sz="0" w:space="0" w:color="auto"/>
            <w:bottom w:val="none" w:sz="0" w:space="0" w:color="auto"/>
            <w:right w:val="none" w:sz="0" w:space="0" w:color="auto"/>
          </w:divBdr>
          <w:divsChild>
            <w:div w:id="1313026819">
              <w:marLeft w:val="0"/>
              <w:marRight w:val="0"/>
              <w:marTop w:val="0"/>
              <w:marBottom w:val="0"/>
              <w:divBdr>
                <w:top w:val="none" w:sz="0" w:space="0" w:color="auto"/>
                <w:left w:val="none" w:sz="0" w:space="0" w:color="auto"/>
                <w:bottom w:val="none" w:sz="0" w:space="0" w:color="auto"/>
                <w:right w:val="none" w:sz="0" w:space="0" w:color="auto"/>
              </w:divBdr>
            </w:div>
          </w:divsChild>
        </w:div>
        <w:div w:id="202986062">
          <w:marLeft w:val="0"/>
          <w:marRight w:val="0"/>
          <w:marTop w:val="0"/>
          <w:marBottom w:val="0"/>
          <w:divBdr>
            <w:top w:val="none" w:sz="0" w:space="0" w:color="auto"/>
            <w:left w:val="none" w:sz="0" w:space="0" w:color="auto"/>
            <w:bottom w:val="none" w:sz="0" w:space="0" w:color="auto"/>
            <w:right w:val="none" w:sz="0" w:space="0" w:color="auto"/>
          </w:divBdr>
          <w:divsChild>
            <w:div w:id="1636062825">
              <w:marLeft w:val="0"/>
              <w:marRight w:val="0"/>
              <w:marTop w:val="0"/>
              <w:marBottom w:val="0"/>
              <w:divBdr>
                <w:top w:val="none" w:sz="0" w:space="0" w:color="auto"/>
                <w:left w:val="none" w:sz="0" w:space="0" w:color="auto"/>
                <w:bottom w:val="none" w:sz="0" w:space="0" w:color="auto"/>
                <w:right w:val="none" w:sz="0" w:space="0" w:color="auto"/>
              </w:divBdr>
            </w:div>
          </w:divsChild>
        </w:div>
        <w:div w:id="214004210">
          <w:marLeft w:val="0"/>
          <w:marRight w:val="0"/>
          <w:marTop w:val="0"/>
          <w:marBottom w:val="0"/>
          <w:divBdr>
            <w:top w:val="none" w:sz="0" w:space="0" w:color="auto"/>
            <w:left w:val="none" w:sz="0" w:space="0" w:color="auto"/>
            <w:bottom w:val="none" w:sz="0" w:space="0" w:color="auto"/>
            <w:right w:val="none" w:sz="0" w:space="0" w:color="auto"/>
          </w:divBdr>
          <w:divsChild>
            <w:div w:id="158349306">
              <w:marLeft w:val="0"/>
              <w:marRight w:val="0"/>
              <w:marTop w:val="0"/>
              <w:marBottom w:val="0"/>
              <w:divBdr>
                <w:top w:val="none" w:sz="0" w:space="0" w:color="auto"/>
                <w:left w:val="none" w:sz="0" w:space="0" w:color="auto"/>
                <w:bottom w:val="none" w:sz="0" w:space="0" w:color="auto"/>
                <w:right w:val="none" w:sz="0" w:space="0" w:color="auto"/>
              </w:divBdr>
            </w:div>
          </w:divsChild>
        </w:div>
        <w:div w:id="230237712">
          <w:marLeft w:val="0"/>
          <w:marRight w:val="0"/>
          <w:marTop w:val="0"/>
          <w:marBottom w:val="0"/>
          <w:divBdr>
            <w:top w:val="none" w:sz="0" w:space="0" w:color="auto"/>
            <w:left w:val="none" w:sz="0" w:space="0" w:color="auto"/>
            <w:bottom w:val="none" w:sz="0" w:space="0" w:color="auto"/>
            <w:right w:val="none" w:sz="0" w:space="0" w:color="auto"/>
          </w:divBdr>
          <w:divsChild>
            <w:div w:id="134028250">
              <w:marLeft w:val="0"/>
              <w:marRight w:val="0"/>
              <w:marTop w:val="0"/>
              <w:marBottom w:val="0"/>
              <w:divBdr>
                <w:top w:val="none" w:sz="0" w:space="0" w:color="auto"/>
                <w:left w:val="none" w:sz="0" w:space="0" w:color="auto"/>
                <w:bottom w:val="none" w:sz="0" w:space="0" w:color="auto"/>
                <w:right w:val="none" w:sz="0" w:space="0" w:color="auto"/>
              </w:divBdr>
            </w:div>
          </w:divsChild>
        </w:div>
        <w:div w:id="274559543">
          <w:marLeft w:val="0"/>
          <w:marRight w:val="0"/>
          <w:marTop w:val="0"/>
          <w:marBottom w:val="0"/>
          <w:divBdr>
            <w:top w:val="none" w:sz="0" w:space="0" w:color="auto"/>
            <w:left w:val="none" w:sz="0" w:space="0" w:color="auto"/>
            <w:bottom w:val="none" w:sz="0" w:space="0" w:color="auto"/>
            <w:right w:val="none" w:sz="0" w:space="0" w:color="auto"/>
          </w:divBdr>
          <w:divsChild>
            <w:div w:id="885530163">
              <w:marLeft w:val="0"/>
              <w:marRight w:val="0"/>
              <w:marTop w:val="0"/>
              <w:marBottom w:val="0"/>
              <w:divBdr>
                <w:top w:val="none" w:sz="0" w:space="0" w:color="auto"/>
                <w:left w:val="none" w:sz="0" w:space="0" w:color="auto"/>
                <w:bottom w:val="none" w:sz="0" w:space="0" w:color="auto"/>
                <w:right w:val="none" w:sz="0" w:space="0" w:color="auto"/>
              </w:divBdr>
            </w:div>
          </w:divsChild>
        </w:div>
        <w:div w:id="378088704">
          <w:marLeft w:val="0"/>
          <w:marRight w:val="0"/>
          <w:marTop w:val="0"/>
          <w:marBottom w:val="0"/>
          <w:divBdr>
            <w:top w:val="none" w:sz="0" w:space="0" w:color="auto"/>
            <w:left w:val="none" w:sz="0" w:space="0" w:color="auto"/>
            <w:bottom w:val="none" w:sz="0" w:space="0" w:color="auto"/>
            <w:right w:val="none" w:sz="0" w:space="0" w:color="auto"/>
          </w:divBdr>
          <w:divsChild>
            <w:div w:id="2003461348">
              <w:marLeft w:val="0"/>
              <w:marRight w:val="0"/>
              <w:marTop w:val="0"/>
              <w:marBottom w:val="0"/>
              <w:divBdr>
                <w:top w:val="none" w:sz="0" w:space="0" w:color="auto"/>
                <w:left w:val="none" w:sz="0" w:space="0" w:color="auto"/>
                <w:bottom w:val="none" w:sz="0" w:space="0" w:color="auto"/>
                <w:right w:val="none" w:sz="0" w:space="0" w:color="auto"/>
              </w:divBdr>
            </w:div>
          </w:divsChild>
        </w:div>
        <w:div w:id="413011368">
          <w:marLeft w:val="0"/>
          <w:marRight w:val="0"/>
          <w:marTop w:val="0"/>
          <w:marBottom w:val="0"/>
          <w:divBdr>
            <w:top w:val="none" w:sz="0" w:space="0" w:color="auto"/>
            <w:left w:val="none" w:sz="0" w:space="0" w:color="auto"/>
            <w:bottom w:val="none" w:sz="0" w:space="0" w:color="auto"/>
            <w:right w:val="none" w:sz="0" w:space="0" w:color="auto"/>
          </w:divBdr>
          <w:divsChild>
            <w:div w:id="1063672409">
              <w:marLeft w:val="0"/>
              <w:marRight w:val="0"/>
              <w:marTop w:val="0"/>
              <w:marBottom w:val="0"/>
              <w:divBdr>
                <w:top w:val="none" w:sz="0" w:space="0" w:color="auto"/>
                <w:left w:val="none" w:sz="0" w:space="0" w:color="auto"/>
                <w:bottom w:val="none" w:sz="0" w:space="0" w:color="auto"/>
                <w:right w:val="none" w:sz="0" w:space="0" w:color="auto"/>
              </w:divBdr>
            </w:div>
          </w:divsChild>
        </w:div>
        <w:div w:id="445545801">
          <w:marLeft w:val="0"/>
          <w:marRight w:val="0"/>
          <w:marTop w:val="0"/>
          <w:marBottom w:val="0"/>
          <w:divBdr>
            <w:top w:val="none" w:sz="0" w:space="0" w:color="auto"/>
            <w:left w:val="none" w:sz="0" w:space="0" w:color="auto"/>
            <w:bottom w:val="none" w:sz="0" w:space="0" w:color="auto"/>
            <w:right w:val="none" w:sz="0" w:space="0" w:color="auto"/>
          </w:divBdr>
          <w:divsChild>
            <w:div w:id="128941239">
              <w:marLeft w:val="0"/>
              <w:marRight w:val="0"/>
              <w:marTop w:val="0"/>
              <w:marBottom w:val="0"/>
              <w:divBdr>
                <w:top w:val="none" w:sz="0" w:space="0" w:color="auto"/>
                <w:left w:val="none" w:sz="0" w:space="0" w:color="auto"/>
                <w:bottom w:val="none" w:sz="0" w:space="0" w:color="auto"/>
                <w:right w:val="none" w:sz="0" w:space="0" w:color="auto"/>
              </w:divBdr>
            </w:div>
          </w:divsChild>
        </w:div>
        <w:div w:id="474032522">
          <w:marLeft w:val="0"/>
          <w:marRight w:val="0"/>
          <w:marTop w:val="0"/>
          <w:marBottom w:val="0"/>
          <w:divBdr>
            <w:top w:val="none" w:sz="0" w:space="0" w:color="auto"/>
            <w:left w:val="none" w:sz="0" w:space="0" w:color="auto"/>
            <w:bottom w:val="none" w:sz="0" w:space="0" w:color="auto"/>
            <w:right w:val="none" w:sz="0" w:space="0" w:color="auto"/>
          </w:divBdr>
          <w:divsChild>
            <w:div w:id="695421237">
              <w:marLeft w:val="0"/>
              <w:marRight w:val="0"/>
              <w:marTop w:val="0"/>
              <w:marBottom w:val="0"/>
              <w:divBdr>
                <w:top w:val="none" w:sz="0" w:space="0" w:color="auto"/>
                <w:left w:val="none" w:sz="0" w:space="0" w:color="auto"/>
                <w:bottom w:val="none" w:sz="0" w:space="0" w:color="auto"/>
                <w:right w:val="none" w:sz="0" w:space="0" w:color="auto"/>
              </w:divBdr>
            </w:div>
          </w:divsChild>
        </w:div>
        <w:div w:id="526255419">
          <w:marLeft w:val="0"/>
          <w:marRight w:val="0"/>
          <w:marTop w:val="0"/>
          <w:marBottom w:val="0"/>
          <w:divBdr>
            <w:top w:val="none" w:sz="0" w:space="0" w:color="auto"/>
            <w:left w:val="none" w:sz="0" w:space="0" w:color="auto"/>
            <w:bottom w:val="none" w:sz="0" w:space="0" w:color="auto"/>
            <w:right w:val="none" w:sz="0" w:space="0" w:color="auto"/>
          </w:divBdr>
          <w:divsChild>
            <w:div w:id="1753316461">
              <w:marLeft w:val="0"/>
              <w:marRight w:val="0"/>
              <w:marTop w:val="0"/>
              <w:marBottom w:val="0"/>
              <w:divBdr>
                <w:top w:val="none" w:sz="0" w:space="0" w:color="auto"/>
                <w:left w:val="none" w:sz="0" w:space="0" w:color="auto"/>
                <w:bottom w:val="none" w:sz="0" w:space="0" w:color="auto"/>
                <w:right w:val="none" w:sz="0" w:space="0" w:color="auto"/>
              </w:divBdr>
            </w:div>
          </w:divsChild>
        </w:div>
        <w:div w:id="576940267">
          <w:marLeft w:val="0"/>
          <w:marRight w:val="0"/>
          <w:marTop w:val="0"/>
          <w:marBottom w:val="0"/>
          <w:divBdr>
            <w:top w:val="none" w:sz="0" w:space="0" w:color="auto"/>
            <w:left w:val="none" w:sz="0" w:space="0" w:color="auto"/>
            <w:bottom w:val="none" w:sz="0" w:space="0" w:color="auto"/>
            <w:right w:val="none" w:sz="0" w:space="0" w:color="auto"/>
          </w:divBdr>
          <w:divsChild>
            <w:div w:id="933363783">
              <w:marLeft w:val="0"/>
              <w:marRight w:val="0"/>
              <w:marTop w:val="0"/>
              <w:marBottom w:val="0"/>
              <w:divBdr>
                <w:top w:val="none" w:sz="0" w:space="0" w:color="auto"/>
                <w:left w:val="none" w:sz="0" w:space="0" w:color="auto"/>
                <w:bottom w:val="none" w:sz="0" w:space="0" w:color="auto"/>
                <w:right w:val="none" w:sz="0" w:space="0" w:color="auto"/>
              </w:divBdr>
            </w:div>
          </w:divsChild>
        </w:div>
        <w:div w:id="586579056">
          <w:marLeft w:val="0"/>
          <w:marRight w:val="0"/>
          <w:marTop w:val="0"/>
          <w:marBottom w:val="0"/>
          <w:divBdr>
            <w:top w:val="none" w:sz="0" w:space="0" w:color="auto"/>
            <w:left w:val="none" w:sz="0" w:space="0" w:color="auto"/>
            <w:bottom w:val="none" w:sz="0" w:space="0" w:color="auto"/>
            <w:right w:val="none" w:sz="0" w:space="0" w:color="auto"/>
          </w:divBdr>
          <w:divsChild>
            <w:div w:id="1010254350">
              <w:marLeft w:val="0"/>
              <w:marRight w:val="0"/>
              <w:marTop w:val="0"/>
              <w:marBottom w:val="0"/>
              <w:divBdr>
                <w:top w:val="none" w:sz="0" w:space="0" w:color="auto"/>
                <w:left w:val="none" w:sz="0" w:space="0" w:color="auto"/>
                <w:bottom w:val="none" w:sz="0" w:space="0" w:color="auto"/>
                <w:right w:val="none" w:sz="0" w:space="0" w:color="auto"/>
              </w:divBdr>
            </w:div>
          </w:divsChild>
        </w:div>
        <w:div w:id="618335713">
          <w:marLeft w:val="0"/>
          <w:marRight w:val="0"/>
          <w:marTop w:val="0"/>
          <w:marBottom w:val="0"/>
          <w:divBdr>
            <w:top w:val="none" w:sz="0" w:space="0" w:color="auto"/>
            <w:left w:val="none" w:sz="0" w:space="0" w:color="auto"/>
            <w:bottom w:val="none" w:sz="0" w:space="0" w:color="auto"/>
            <w:right w:val="none" w:sz="0" w:space="0" w:color="auto"/>
          </w:divBdr>
          <w:divsChild>
            <w:div w:id="1360546105">
              <w:marLeft w:val="0"/>
              <w:marRight w:val="0"/>
              <w:marTop w:val="0"/>
              <w:marBottom w:val="0"/>
              <w:divBdr>
                <w:top w:val="none" w:sz="0" w:space="0" w:color="auto"/>
                <w:left w:val="none" w:sz="0" w:space="0" w:color="auto"/>
                <w:bottom w:val="none" w:sz="0" w:space="0" w:color="auto"/>
                <w:right w:val="none" w:sz="0" w:space="0" w:color="auto"/>
              </w:divBdr>
            </w:div>
          </w:divsChild>
        </w:div>
        <w:div w:id="706952582">
          <w:marLeft w:val="0"/>
          <w:marRight w:val="0"/>
          <w:marTop w:val="0"/>
          <w:marBottom w:val="0"/>
          <w:divBdr>
            <w:top w:val="none" w:sz="0" w:space="0" w:color="auto"/>
            <w:left w:val="none" w:sz="0" w:space="0" w:color="auto"/>
            <w:bottom w:val="none" w:sz="0" w:space="0" w:color="auto"/>
            <w:right w:val="none" w:sz="0" w:space="0" w:color="auto"/>
          </w:divBdr>
          <w:divsChild>
            <w:div w:id="615989357">
              <w:marLeft w:val="0"/>
              <w:marRight w:val="0"/>
              <w:marTop w:val="0"/>
              <w:marBottom w:val="0"/>
              <w:divBdr>
                <w:top w:val="none" w:sz="0" w:space="0" w:color="auto"/>
                <w:left w:val="none" w:sz="0" w:space="0" w:color="auto"/>
                <w:bottom w:val="none" w:sz="0" w:space="0" w:color="auto"/>
                <w:right w:val="none" w:sz="0" w:space="0" w:color="auto"/>
              </w:divBdr>
            </w:div>
          </w:divsChild>
        </w:div>
        <w:div w:id="707802968">
          <w:marLeft w:val="0"/>
          <w:marRight w:val="0"/>
          <w:marTop w:val="0"/>
          <w:marBottom w:val="0"/>
          <w:divBdr>
            <w:top w:val="none" w:sz="0" w:space="0" w:color="auto"/>
            <w:left w:val="none" w:sz="0" w:space="0" w:color="auto"/>
            <w:bottom w:val="none" w:sz="0" w:space="0" w:color="auto"/>
            <w:right w:val="none" w:sz="0" w:space="0" w:color="auto"/>
          </w:divBdr>
          <w:divsChild>
            <w:div w:id="13846347">
              <w:marLeft w:val="0"/>
              <w:marRight w:val="0"/>
              <w:marTop w:val="0"/>
              <w:marBottom w:val="0"/>
              <w:divBdr>
                <w:top w:val="none" w:sz="0" w:space="0" w:color="auto"/>
                <w:left w:val="none" w:sz="0" w:space="0" w:color="auto"/>
                <w:bottom w:val="none" w:sz="0" w:space="0" w:color="auto"/>
                <w:right w:val="none" w:sz="0" w:space="0" w:color="auto"/>
              </w:divBdr>
            </w:div>
          </w:divsChild>
        </w:div>
        <w:div w:id="714619875">
          <w:marLeft w:val="0"/>
          <w:marRight w:val="0"/>
          <w:marTop w:val="0"/>
          <w:marBottom w:val="0"/>
          <w:divBdr>
            <w:top w:val="none" w:sz="0" w:space="0" w:color="auto"/>
            <w:left w:val="none" w:sz="0" w:space="0" w:color="auto"/>
            <w:bottom w:val="none" w:sz="0" w:space="0" w:color="auto"/>
            <w:right w:val="none" w:sz="0" w:space="0" w:color="auto"/>
          </w:divBdr>
          <w:divsChild>
            <w:div w:id="1903523999">
              <w:marLeft w:val="0"/>
              <w:marRight w:val="0"/>
              <w:marTop w:val="0"/>
              <w:marBottom w:val="0"/>
              <w:divBdr>
                <w:top w:val="none" w:sz="0" w:space="0" w:color="auto"/>
                <w:left w:val="none" w:sz="0" w:space="0" w:color="auto"/>
                <w:bottom w:val="none" w:sz="0" w:space="0" w:color="auto"/>
                <w:right w:val="none" w:sz="0" w:space="0" w:color="auto"/>
              </w:divBdr>
            </w:div>
          </w:divsChild>
        </w:div>
        <w:div w:id="718170791">
          <w:marLeft w:val="0"/>
          <w:marRight w:val="0"/>
          <w:marTop w:val="0"/>
          <w:marBottom w:val="0"/>
          <w:divBdr>
            <w:top w:val="none" w:sz="0" w:space="0" w:color="auto"/>
            <w:left w:val="none" w:sz="0" w:space="0" w:color="auto"/>
            <w:bottom w:val="none" w:sz="0" w:space="0" w:color="auto"/>
            <w:right w:val="none" w:sz="0" w:space="0" w:color="auto"/>
          </w:divBdr>
          <w:divsChild>
            <w:div w:id="1136333409">
              <w:marLeft w:val="0"/>
              <w:marRight w:val="0"/>
              <w:marTop w:val="0"/>
              <w:marBottom w:val="0"/>
              <w:divBdr>
                <w:top w:val="none" w:sz="0" w:space="0" w:color="auto"/>
                <w:left w:val="none" w:sz="0" w:space="0" w:color="auto"/>
                <w:bottom w:val="none" w:sz="0" w:space="0" w:color="auto"/>
                <w:right w:val="none" w:sz="0" w:space="0" w:color="auto"/>
              </w:divBdr>
            </w:div>
          </w:divsChild>
        </w:div>
        <w:div w:id="810634729">
          <w:marLeft w:val="0"/>
          <w:marRight w:val="0"/>
          <w:marTop w:val="0"/>
          <w:marBottom w:val="0"/>
          <w:divBdr>
            <w:top w:val="none" w:sz="0" w:space="0" w:color="auto"/>
            <w:left w:val="none" w:sz="0" w:space="0" w:color="auto"/>
            <w:bottom w:val="none" w:sz="0" w:space="0" w:color="auto"/>
            <w:right w:val="none" w:sz="0" w:space="0" w:color="auto"/>
          </w:divBdr>
          <w:divsChild>
            <w:div w:id="1458528070">
              <w:marLeft w:val="0"/>
              <w:marRight w:val="0"/>
              <w:marTop w:val="0"/>
              <w:marBottom w:val="0"/>
              <w:divBdr>
                <w:top w:val="none" w:sz="0" w:space="0" w:color="auto"/>
                <w:left w:val="none" w:sz="0" w:space="0" w:color="auto"/>
                <w:bottom w:val="none" w:sz="0" w:space="0" w:color="auto"/>
                <w:right w:val="none" w:sz="0" w:space="0" w:color="auto"/>
              </w:divBdr>
            </w:div>
          </w:divsChild>
        </w:div>
        <w:div w:id="829635967">
          <w:marLeft w:val="0"/>
          <w:marRight w:val="0"/>
          <w:marTop w:val="0"/>
          <w:marBottom w:val="0"/>
          <w:divBdr>
            <w:top w:val="none" w:sz="0" w:space="0" w:color="auto"/>
            <w:left w:val="none" w:sz="0" w:space="0" w:color="auto"/>
            <w:bottom w:val="none" w:sz="0" w:space="0" w:color="auto"/>
            <w:right w:val="none" w:sz="0" w:space="0" w:color="auto"/>
          </w:divBdr>
          <w:divsChild>
            <w:div w:id="1645116913">
              <w:marLeft w:val="0"/>
              <w:marRight w:val="0"/>
              <w:marTop w:val="0"/>
              <w:marBottom w:val="0"/>
              <w:divBdr>
                <w:top w:val="none" w:sz="0" w:space="0" w:color="auto"/>
                <w:left w:val="none" w:sz="0" w:space="0" w:color="auto"/>
                <w:bottom w:val="none" w:sz="0" w:space="0" w:color="auto"/>
                <w:right w:val="none" w:sz="0" w:space="0" w:color="auto"/>
              </w:divBdr>
            </w:div>
          </w:divsChild>
        </w:div>
        <w:div w:id="848638516">
          <w:marLeft w:val="0"/>
          <w:marRight w:val="0"/>
          <w:marTop w:val="0"/>
          <w:marBottom w:val="0"/>
          <w:divBdr>
            <w:top w:val="none" w:sz="0" w:space="0" w:color="auto"/>
            <w:left w:val="none" w:sz="0" w:space="0" w:color="auto"/>
            <w:bottom w:val="none" w:sz="0" w:space="0" w:color="auto"/>
            <w:right w:val="none" w:sz="0" w:space="0" w:color="auto"/>
          </w:divBdr>
          <w:divsChild>
            <w:div w:id="932394249">
              <w:marLeft w:val="0"/>
              <w:marRight w:val="0"/>
              <w:marTop w:val="0"/>
              <w:marBottom w:val="0"/>
              <w:divBdr>
                <w:top w:val="none" w:sz="0" w:space="0" w:color="auto"/>
                <w:left w:val="none" w:sz="0" w:space="0" w:color="auto"/>
                <w:bottom w:val="none" w:sz="0" w:space="0" w:color="auto"/>
                <w:right w:val="none" w:sz="0" w:space="0" w:color="auto"/>
              </w:divBdr>
            </w:div>
          </w:divsChild>
        </w:div>
        <w:div w:id="877546968">
          <w:marLeft w:val="0"/>
          <w:marRight w:val="0"/>
          <w:marTop w:val="0"/>
          <w:marBottom w:val="0"/>
          <w:divBdr>
            <w:top w:val="none" w:sz="0" w:space="0" w:color="auto"/>
            <w:left w:val="none" w:sz="0" w:space="0" w:color="auto"/>
            <w:bottom w:val="none" w:sz="0" w:space="0" w:color="auto"/>
            <w:right w:val="none" w:sz="0" w:space="0" w:color="auto"/>
          </w:divBdr>
          <w:divsChild>
            <w:div w:id="1547524450">
              <w:marLeft w:val="0"/>
              <w:marRight w:val="0"/>
              <w:marTop w:val="0"/>
              <w:marBottom w:val="0"/>
              <w:divBdr>
                <w:top w:val="none" w:sz="0" w:space="0" w:color="auto"/>
                <w:left w:val="none" w:sz="0" w:space="0" w:color="auto"/>
                <w:bottom w:val="none" w:sz="0" w:space="0" w:color="auto"/>
                <w:right w:val="none" w:sz="0" w:space="0" w:color="auto"/>
              </w:divBdr>
            </w:div>
          </w:divsChild>
        </w:div>
        <w:div w:id="893851646">
          <w:marLeft w:val="0"/>
          <w:marRight w:val="0"/>
          <w:marTop w:val="0"/>
          <w:marBottom w:val="0"/>
          <w:divBdr>
            <w:top w:val="none" w:sz="0" w:space="0" w:color="auto"/>
            <w:left w:val="none" w:sz="0" w:space="0" w:color="auto"/>
            <w:bottom w:val="none" w:sz="0" w:space="0" w:color="auto"/>
            <w:right w:val="none" w:sz="0" w:space="0" w:color="auto"/>
          </w:divBdr>
          <w:divsChild>
            <w:div w:id="374088451">
              <w:marLeft w:val="0"/>
              <w:marRight w:val="0"/>
              <w:marTop w:val="0"/>
              <w:marBottom w:val="0"/>
              <w:divBdr>
                <w:top w:val="none" w:sz="0" w:space="0" w:color="auto"/>
                <w:left w:val="none" w:sz="0" w:space="0" w:color="auto"/>
                <w:bottom w:val="none" w:sz="0" w:space="0" w:color="auto"/>
                <w:right w:val="none" w:sz="0" w:space="0" w:color="auto"/>
              </w:divBdr>
            </w:div>
          </w:divsChild>
        </w:div>
        <w:div w:id="1193421523">
          <w:marLeft w:val="0"/>
          <w:marRight w:val="0"/>
          <w:marTop w:val="0"/>
          <w:marBottom w:val="0"/>
          <w:divBdr>
            <w:top w:val="none" w:sz="0" w:space="0" w:color="auto"/>
            <w:left w:val="none" w:sz="0" w:space="0" w:color="auto"/>
            <w:bottom w:val="none" w:sz="0" w:space="0" w:color="auto"/>
            <w:right w:val="none" w:sz="0" w:space="0" w:color="auto"/>
          </w:divBdr>
          <w:divsChild>
            <w:div w:id="9645514">
              <w:marLeft w:val="0"/>
              <w:marRight w:val="0"/>
              <w:marTop w:val="0"/>
              <w:marBottom w:val="0"/>
              <w:divBdr>
                <w:top w:val="none" w:sz="0" w:space="0" w:color="auto"/>
                <w:left w:val="none" w:sz="0" w:space="0" w:color="auto"/>
                <w:bottom w:val="none" w:sz="0" w:space="0" w:color="auto"/>
                <w:right w:val="none" w:sz="0" w:space="0" w:color="auto"/>
              </w:divBdr>
            </w:div>
          </w:divsChild>
        </w:div>
        <w:div w:id="1290236744">
          <w:marLeft w:val="0"/>
          <w:marRight w:val="0"/>
          <w:marTop w:val="0"/>
          <w:marBottom w:val="0"/>
          <w:divBdr>
            <w:top w:val="none" w:sz="0" w:space="0" w:color="auto"/>
            <w:left w:val="none" w:sz="0" w:space="0" w:color="auto"/>
            <w:bottom w:val="none" w:sz="0" w:space="0" w:color="auto"/>
            <w:right w:val="none" w:sz="0" w:space="0" w:color="auto"/>
          </w:divBdr>
          <w:divsChild>
            <w:div w:id="126360406">
              <w:marLeft w:val="0"/>
              <w:marRight w:val="0"/>
              <w:marTop w:val="0"/>
              <w:marBottom w:val="0"/>
              <w:divBdr>
                <w:top w:val="none" w:sz="0" w:space="0" w:color="auto"/>
                <w:left w:val="none" w:sz="0" w:space="0" w:color="auto"/>
                <w:bottom w:val="none" w:sz="0" w:space="0" w:color="auto"/>
                <w:right w:val="none" w:sz="0" w:space="0" w:color="auto"/>
              </w:divBdr>
            </w:div>
          </w:divsChild>
        </w:div>
        <w:div w:id="1307586724">
          <w:marLeft w:val="0"/>
          <w:marRight w:val="0"/>
          <w:marTop w:val="0"/>
          <w:marBottom w:val="0"/>
          <w:divBdr>
            <w:top w:val="none" w:sz="0" w:space="0" w:color="auto"/>
            <w:left w:val="none" w:sz="0" w:space="0" w:color="auto"/>
            <w:bottom w:val="none" w:sz="0" w:space="0" w:color="auto"/>
            <w:right w:val="none" w:sz="0" w:space="0" w:color="auto"/>
          </w:divBdr>
          <w:divsChild>
            <w:div w:id="68619297">
              <w:marLeft w:val="0"/>
              <w:marRight w:val="0"/>
              <w:marTop w:val="0"/>
              <w:marBottom w:val="0"/>
              <w:divBdr>
                <w:top w:val="none" w:sz="0" w:space="0" w:color="auto"/>
                <w:left w:val="none" w:sz="0" w:space="0" w:color="auto"/>
                <w:bottom w:val="none" w:sz="0" w:space="0" w:color="auto"/>
                <w:right w:val="none" w:sz="0" w:space="0" w:color="auto"/>
              </w:divBdr>
            </w:div>
          </w:divsChild>
        </w:div>
        <w:div w:id="1332686081">
          <w:marLeft w:val="0"/>
          <w:marRight w:val="0"/>
          <w:marTop w:val="0"/>
          <w:marBottom w:val="0"/>
          <w:divBdr>
            <w:top w:val="none" w:sz="0" w:space="0" w:color="auto"/>
            <w:left w:val="none" w:sz="0" w:space="0" w:color="auto"/>
            <w:bottom w:val="none" w:sz="0" w:space="0" w:color="auto"/>
            <w:right w:val="none" w:sz="0" w:space="0" w:color="auto"/>
          </w:divBdr>
          <w:divsChild>
            <w:div w:id="65493294">
              <w:marLeft w:val="0"/>
              <w:marRight w:val="0"/>
              <w:marTop w:val="0"/>
              <w:marBottom w:val="0"/>
              <w:divBdr>
                <w:top w:val="none" w:sz="0" w:space="0" w:color="auto"/>
                <w:left w:val="none" w:sz="0" w:space="0" w:color="auto"/>
                <w:bottom w:val="none" w:sz="0" w:space="0" w:color="auto"/>
                <w:right w:val="none" w:sz="0" w:space="0" w:color="auto"/>
              </w:divBdr>
            </w:div>
          </w:divsChild>
        </w:div>
        <w:div w:id="1345942352">
          <w:marLeft w:val="0"/>
          <w:marRight w:val="0"/>
          <w:marTop w:val="0"/>
          <w:marBottom w:val="0"/>
          <w:divBdr>
            <w:top w:val="none" w:sz="0" w:space="0" w:color="auto"/>
            <w:left w:val="none" w:sz="0" w:space="0" w:color="auto"/>
            <w:bottom w:val="none" w:sz="0" w:space="0" w:color="auto"/>
            <w:right w:val="none" w:sz="0" w:space="0" w:color="auto"/>
          </w:divBdr>
          <w:divsChild>
            <w:div w:id="522479969">
              <w:marLeft w:val="0"/>
              <w:marRight w:val="0"/>
              <w:marTop w:val="0"/>
              <w:marBottom w:val="0"/>
              <w:divBdr>
                <w:top w:val="none" w:sz="0" w:space="0" w:color="auto"/>
                <w:left w:val="none" w:sz="0" w:space="0" w:color="auto"/>
                <w:bottom w:val="none" w:sz="0" w:space="0" w:color="auto"/>
                <w:right w:val="none" w:sz="0" w:space="0" w:color="auto"/>
              </w:divBdr>
            </w:div>
          </w:divsChild>
        </w:div>
        <w:div w:id="1430733121">
          <w:marLeft w:val="0"/>
          <w:marRight w:val="0"/>
          <w:marTop w:val="0"/>
          <w:marBottom w:val="0"/>
          <w:divBdr>
            <w:top w:val="none" w:sz="0" w:space="0" w:color="auto"/>
            <w:left w:val="none" w:sz="0" w:space="0" w:color="auto"/>
            <w:bottom w:val="none" w:sz="0" w:space="0" w:color="auto"/>
            <w:right w:val="none" w:sz="0" w:space="0" w:color="auto"/>
          </w:divBdr>
          <w:divsChild>
            <w:div w:id="1100368356">
              <w:marLeft w:val="0"/>
              <w:marRight w:val="0"/>
              <w:marTop w:val="0"/>
              <w:marBottom w:val="0"/>
              <w:divBdr>
                <w:top w:val="none" w:sz="0" w:space="0" w:color="auto"/>
                <w:left w:val="none" w:sz="0" w:space="0" w:color="auto"/>
                <w:bottom w:val="none" w:sz="0" w:space="0" w:color="auto"/>
                <w:right w:val="none" w:sz="0" w:space="0" w:color="auto"/>
              </w:divBdr>
            </w:div>
          </w:divsChild>
        </w:div>
        <w:div w:id="1452623785">
          <w:marLeft w:val="0"/>
          <w:marRight w:val="0"/>
          <w:marTop w:val="0"/>
          <w:marBottom w:val="0"/>
          <w:divBdr>
            <w:top w:val="none" w:sz="0" w:space="0" w:color="auto"/>
            <w:left w:val="none" w:sz="0" w:space="0" w:color="auto"/>
            <w:bottom w:val="none" w:sz="0" w:space="0" w:color="auto"/>
            <w:right w:val="none" w:sz="0" w:space="0" w:color="auto"/>
          </w:divBdr>
          <w:divsChild>
            <w:div w:id="149249033">
              <w:marLeft w:val="0"/>
              <w:marRight w:val="0"/>
              <w:marTop w:val="0"/>
              <w:marBottom w:val="0"/>
              <w:divBdr>
                <w:top w:val="none" w:sz="0" w:space="0" w:color="auto"/>
                <w:left w:val="none" w:sz="0" w:space="0" w:color="auto"/>
                <w:bottom w:val="none" w:sz="0" w:space="0" w:color="auto"/>
                <w:right w:val="none" w:sz="0" w:space="0" w:color="auto"/>
              </w:divBdr>
            </w:div>
          </w:divsChild>
        </w:div>
        <w:div w:id="1457290634">
          <w:marLeft w:val="0"/>
          <w:marRight w:val="0"/>
          <w:marTop w:val="0"/>
          <w:marBottom w:val="0"/>
          <w:divBdr>
            <w:top w:val="none" w:sz="0" w:space="0" w:color="auto"/>
            <w:left w:val="none" w:sz="0" w:space="0" w:color="auto"/>
            <w:bottom w:val="none" w:sz="0" w:space="0" w:color="auto"/>
            <w:right w:val="none" w:sz="0" w:space="0" w:color="auto"/>
          </w:divBdr>
          <w:divsChild>
            <w:div w:id="2064865285">
              <w:marLeft w:val="0"/>
              <w:marRight w:val="0"/>
              <w:marTop w:val="0"/>
              <w:marBottom w:val="0"/>
              <w:divBdr>
                <w:top w:val="none" w:sz="0" w:space="0" w:color="auto"/>
                <w:left w:val="none" w:sz="0" w:space="0" w:color="auto"/>
                <w:bottom w:val="none" w:sz="0" w:space="0" w:color="auto"/>
                <w:right w:val="none" w:sz="0" w:space="0" w:color="auto"/>
              </w:divBdr>
            </w:div>
          </w:divsChild>
        </w:div>
        <w:div w:id="1503158896">
          <w:marLeft w:val="0"/>
          <w:marRight w:val="0"/>
          <w:marTop w:val="0"/>
          <w:marBottom w:val="0"/>
          <w:divBdr>
            <w:top w:val="none" w:sz="0" w:space="0" w:color="auto"/>
            <w:left w:val="none" w:sz="0" w:space="0" w:color="auto"/>
            <w:bottom w:val="none" w:sz="0" w:space="0" w:color="auto"/>
            <w:right w:val="none" w:sz="0" w:space="0" w:color="auto"/>
          </w:divBdr>
          <w:divsChild>
            <w:div w:id="445999557">
              <w:marLeft w:val="0"/>
              <w:marRight w:val="0"/>
              <w:marTop w:val="0"/>
              <w:marBottom w:val="0"/>
              <w:divBdr>
                <w:top w:val="none" w:sz="0" w:space="0" w:color="auto"/>
                <w:left w:val="none" w:sz="0" w:space="0" w:color="auto"/>
                <w:bottom w:val="none" w:sz="0" w:space="0" w:color="auto"/>
                <w:right w:val="none" w:sz="0" w:space="0" w:color="auto"/>
              </w:divBdr>
            </w:div>
          </w:divsChild>
        </w:div>
        <w:div w:id="1533884398">
          <w:marLeft w:val="0"/>
          <w:marRight w:val="0"/>
          <w:marTop w:val="0"/>
          <w:marBottom w:val="0"/>
          <w:divBdr>
            <w:top w:val="none" w:sz="0" w:space="0" w:color="auto"/>
            <w:left w:val="none" w:sz="0" w:space="0" w:color="auto"/>
            <w:bottom w:val="none" w:sz="0" w:space="0" w:color="auto"/>
            <w:right w:val="none" w:sz="0" w:space="0" w:color="auto"/>
          </w:divBdr>
          <w:divsChild>
            <w:div w:id="872963721">
              <w:marLeft w:val="0"/>
              <w:marRight w:val="0"/>
              <w:marTop w:val="0"/>
              <w:marBottom w:val="0"/>
              <w:divBdr>
                <w:top w:val="none" w:sz="0" w:space="0" w:color="auto"/>
                <w:left w:val="none" w:sz="0" w:space="0" w:color="auto"/>
                <w:bottom w:val="none" w:sz="0" w:space="0" w:color="auto"/>
                <w:right w:val="none" w:sz="0" w:space="0" w:color="auto"/>
              </w:divBdr>
            </w:div>
          </w:divsChild>
        </w:div>
        <w:div w:id="1633368942">
          <w:marLeft w:val="0"/>
          <w:marRight w:val="0"/>
          <w:marTop w:val="0"/>
          <w:marBottom w:val="0"/>
          <w:divBdr>
            <w:top w:val="none" w:sz="0" w:space="0" w:color="auto"/>
            <w:left w:val="none" w:sz="0" w:space="0" w:color="auto"/>
            <w:bottom w:val="none" w:sz="0" w:space="0" w:color="auto"/>
            <w:right w:val="none" w:sz="0" w:space="0" w:color="auto"/>
          </w:divBdr>
          <w:divsChild>
            <w:div w:id="2038457697">
              <w:marLeft w:val="0"/>
              <w:marRight w:val="0"/>
              <w:marTop w:val="0"/>
              <w:marBottom w:val="0"/>
              <w:divBdr>
                <w:top w:val="none" w:sz="0" w:space="0" w:color="auto"/>
                <w:left w:val="none" w:sz="0" w:space="0" w:color="auto"/>
                <w:bottom w:val="none" w:sz="0" w:space="0" w:color="auto"/>
                <w:right w:val="none" w:sz="0" w:space="0" w:color="auto"/>
              </w:divBdr>
            </w:div>
          </w:divsChild>
        </w:div>
        <w:div w:id="1758866691">
          <w:marLeft w:val="0"/>
          <w:marRight w:val="0"/>
          <w:marTop w:val="0"/>
          <w:marBottom w:val="0"/>
          <w:divBdr>
            <w:top w:val="none" w:sz="0" w:space="0" w:color="auto"/>
            <w:left w:val="none" w:sz="0" w:space="0" w:color="auto"/>
            <w:bottom w:val="none" w:sz="0" w:space="0" w:color="auto"/>
            <w:right w:val="none" w:sz="0" w:space="0" w:color="auto"/>
          </w:divBdr>
          <w:divsChild>
            <w:div w:id="2060979307">
              <w:marLeft w:val="0"/>
              <w:marRight w:val="0"/>
              <w:marTop w:val="0"/>
              <w:marBottom w:val="0"/>
              <w:divBdr>
                <w:top w:val="none" w:sz="0" w:space="0" w:color="auto"/>
                <w:left w:val="none" w:sz="0" w:space="0" w:color="auto"/>
                <w:bottom w:val="none" w:sz="0" w:space="0" w:color="auto"/>
                <w:right w:val="none" w:sz="0" w:space="0" w:color="auto"/>
              </w:divBdr>
            </w:div>
          </w:divsChild>
        </w:div>
        <w:div w:id="1851722392">
          <w:marLeft w:val="0"/>
          <w:marRight w:val="0"/>
          <w:marTop w:val="0"/>
          <w:marBottom w:val="0"/>
          <w:divBdr>
            <w:top w:val="none" w:sz="0" w:space="0" w:color="auto"/>
            <w:left w:val="none" w:sz="0" w:space="0" w:color="auto"/>
            <w:bottom w:val="none" w:sz="0" w:space="0" w:color="auto"/>
            <w:right w:val="none" w:sz="0" w:space="0" w:color="auto"/>
          </w:divBdr>
          <w:divsChild>
            <w:div w:id="1647003179">
              <w:marLeft w:val="0"/>
              <w:marRight w:val="0"/>
              <w:marTop w:val="0"/>
              <w:marBottom w:val="0"/>
              <w:divBdr>
                <w:top w:val="none" w:sz="0" w:space="0" w:color="auto"/>
                <w:left w:val="none" w:sz="0" w:space="0" w:color="auto"/>
                <w:bottom w:val="none" w:sz="0" w:space="0" w:color="auto"/>
                <w:right w:val="none" w:sz="0" w:space="0" w:color="auto"/>
              </w:divBdr>
            </w:div>
          </w:divsChild>
        </w:div>
        <w:div w:id="1859806248">
          <w:marLeft w:val="0"/>
          <w:marRight w:val="0"/>
          <w:marTop w:val="0"/>
          <w:marBottom w:val="0"/>
          <w:divBdr>
            <w:top w:val="none" w:sz="0" w:space="0" w:color="auto"/>
            <w:left w:val="none" w:sz="0" w:space="0" w:color="auto"/>
            <w:bottom w:val="none" w:sz="0" w:space="0" w:color="auto"/>
            <w:right w:val="none" w:sz="0" w:space="0" w:color="auto"/>
          </w:divBdr>
          <w:divsChild>
            <w:div w:id="194395256">
              <w:marLeft w:val="0"/>
              <w:marRight w:val="0"/>
              <w:marTop w:val="0"/>
              <w:marBottom w:val="0"/>
              <w:divBdr>
                <w:top w:val="none" w:sz="0" w:space="0" w:color="auto"/>
                <w:left w:val="none" w:sz="0" w:space="0" w:color="auto"/>
                <w:bottom w:val="none" w:sz="0" w:space="0" w:color="auto"/>
                <w:right w:val="none" w:sz="0" w:space="0" w:color="auto"/>
              </w:divBdr>
            </w:div>
          </w:divsChild>
        </w:div>
        <w:div w:id="1905604045">
          <w:marLeft w:val="0"/>
          <w:marRight w:val="0"/>
          <w:marTop w:val="0"/>
          <w:marBottom w:val="0"/>
          <w:divBdr>
            <w:top w:val="none" w:sz="0" w:space="0" w:color="auto"/>
            <w:left w:val="none" w:sz="0" w:space="0" w:color="auto"/>
            <w:bottom w:val="none" w:sz="0" w:space="0" w:color="auto"/>
            <w:right w:val="none" w:sz="0" w:space="0" w:color="auto"/>
          </w:divBdr>
          <w:divsChild>
            <w:div w:id="1420171996">
              <w:marLeft w:val="0"/>
              <w:marRight w:val="0"/>
              <w:marTop w:val="0"/>
              <w:marBottom w:val="0"/>
              <w:divBdr>
                <w:top w:val="none" w:sz="0" w:space="0" w:color="auto"/>
                <w:left w:val="none" w:sz="0" w:space="0" w:color="auto"/>
                <w:bottom w:val="none" w:sz="0" w:space="0" w:color="auto"/>
                <w:right w:val="none" w:sz="0" w:space="0" w:color="auto"/>
              </w:divBdr>
            </w:div>
          </w:divsChild>
        </w:div>
        <w:div w:id="1940790736">
          <w:marLeft w:val="0"/>
          <w:marRight w:val="0"/>
          <w:marTop w:val="0"/>
          <w:marBottom w:val="0"/>
          <w:divBdr>
            <w:top w:val="none" w:sz="0" w:space="0" w:color="auto"/>
            <w:left w:val="none" w:sz="0" w:space="0" w:color="auto"/>
            <w:bottom w:val="none" w:sz="0" w:space="0" w:color="auto"/>
            <w:right w:val="none" w:sz="0" w:space="0" w:color="auto"/>
          </w:divBdr>
          <w:divsChild>
            <w:div w:id="1235429318">
              <w:marLeft w:val="0"/>
              <w:marRight w:val="0"/>
              <w:marTop w:val="0"/>
              <w:marBottom w:val="0"/>
              <w:divBdr>
                <w:top w:val="none" w:sz="0" w:space="0" w:color="auto"/>
                <w:left w:val="none" w:sz="0" w:space="0" w:color="auto"/>
                <w:bottom w:val="none" w:sz="0" w:space="0" w:color="auto"/>
                <w:right w:val="none" w:sz="0" w:space="0" w:color="auto"/>
              </w:divBdr>
            </w:div>
          </w:divsChild>
        </w:div>
        <w:div w:id="1970478831">
          <w:marLeft w:val="0"/>
          <w:marRight w:val="0"/>
          <w:marTop w:val="0"/>
          <w:marBottom w:val="0"/>
          <w:divBdr>
            <w:top w:val="none" w:sz="0" w:space="0" w:color="auto"/>
            <w:left w:val="none" w:sz="0" w:space="0" w:color="auto"/>
            <w:bottom w:val="none" w:sz="0" w:space="0" w:color="auto"/>
            <w:right w:val="none" w:sz="0" w:space="0" w:color="auto"/>
          </w:divBdr>
          <w:divsChild>
            <w:div w:id="886994632">
              <w:marLeft w:val="0"/>
              <w:marRight w:val="0"/>
              <w:marTop w:val="0"/>
              <w:marBottom w:val="0"/>
              <w:divBdr>
                <w:top w:val="none" w:sz="0" w:space="0" w:color="auto"/>
                <w:left w:val="none" w:sz="0" w:space="0" w:color="auto"/>
                <w:bottom w:val="none" w:sz="0" w:space="0" w:color="auto"/>
                <w:right w:val="none" w:sz="0" w:space="0" w:color="auto"/>
              </w:divBdr>
            </w:div>
          </w:divsChild>
        </w:div>
        <w:div w:id="1985043107">
          <w:marLeft w:val="0"/>
          <w:marRight w:val="0"/>
          <w:marTop w:val="0"/>
          <w:marBottom w:val="0"/>
          <w:divBdr>
            <w:top w:val="none" w:sz="0" w:space="0" w:color="auto"/>
            <w:left w:val="none" w:sz="0" w:space="0" w:color="auto"/>
            <w:bottom w:val="none" w:sz="0" w:space="0" w:color="auto"/>
            <w:right w:val="none" w:sz="0" w:space="0" w:color="auto"/>
          </w:divBdr>
          <w:divsChild>
            <w:div w:id="827551284">
              <w:marLeft w:val="0"/>
              <w:marRight w:val="0"/>
              <w:marTop w:val="0"/>
              <w:marBottom w:val="0"/>
              <w:divBdr>
                <w:top w:val="none" w:sz="0" w:space="0" w:color="auto"/>
                <w:left w:val="none" w:sz="0" w:space="0" w:color="auto"/>
                <w:bottom w:val="none" w:sz="0" w:space="0" w:color="auto"/>
                <w:right w:val="none" w:sz="0" w:space="0" w:color="auto"/>
              </w:divBdr>
            </w:div>
          </w:divsChild>
        </w:div>
        <w:div w:id="2005889881">
          <w:marLeft w:val="0"/>
          <w:marRight w:val="0"/>
          <w:marTop w:val="0"/>
          <w:marBottom w:val="0"/>
          <w:divBdr>
            <w:top w:val="none" w:sz="0" w:space="0" w:color="auto"/>
            <w:left w:val="none" w:sz="0" w:space="0" w:color="auto"/>
            <w:bottom w:val="none" w:sz="0" w:space="0" w:color="auto"/>
            <w:right w:val="none" w:sz="0" w:space="0" w:color="auto"/>
          </w:divBdr>
          <w:divsChild>
            <w:div w:id="1483934113">
              <w:marLeft w:val="0"/>
              <w:marRight w:val="0"/>
              <w:marTop w:val="0"/>
              <w:marBottom w:val="0"/>
              <w:divBdr>
                <w:top w:val="none" w:sz="0" w:space="0" w:color="auto"/>
                <w:left w:val="none" w:sz="0" w:space="0" w:color="auto"/>
                <w:bottom w:val="none" w:sz="0" w:space="0" w:color="auto"/>
                <w:right w:val="none" w:sz="0" w:space="0" w:color="auto"/>
              </w:divBdr>
            </w:div>
          </w:divsChild>
        </w:div>
        <w:div w:id="2097509652">
          <w:marLeft w:val="0"/>
          <w:marRight w:val="0"/>
          <w:marTop w:val="0"/>
          <w:marBottom w:val="0"/>
          <w:divBdr>
            <w:top w:val="none" w:sz="0" w:space="0" w:color="auto"/>
            <w:left w:val="none" w:sz="0" w:space="0" w:color="auto"/>
            <w:bottom w:val="none" w:sz="0" w:space="0" w:color="auto"/>
            <w:right w:val="none" w:sz="0" w:space="0" w:color="auto"/>
          </w:divBdr>
          <w:divsChild>
            <w:div w:id="1555117216">
              <w:marLeft w:val="0"/>
              <w:marRight w:val="0"/>
              <w:marTop w:val="0"/>
              <w:marBottom w:val="0"/>
              <w:divBdr>
                <w:top w:val="none" w:sz="0" w:space="0" w:color="auto"/>
                <w:left w:val="none" w:sz="0" w:space="0" w:color="auto"/>
                <w:bottom w:val="none" w:sz="0" w:space="0" w:color="auto"/>
                <w:right w:val="none" w:sz="0" w:space="0" w:color="auto"/>
              </w:divBdr>
            </w:div>
          </w:divsChild>
        </w:div>
        <w:div w:id="2111780972">
          <w:marLeft w:val="0"/>
          <w:marRight w:val="0"/>
          <w:marTop w:val="0"/>
          <w:marBottom w:val="0"/>
          <w:divBdr>
            <w:top w:val="none" w:sz="0" w:space="0" w:color="auto"/>
            <w:left w:val="none" w:sz="0" w:space="0" w:color="auto"/>
            <w:bottom w:val="none" w:sz="0" w:space="0" w:color="auto"/>
            <w:right w:val="none" w:sz="0" w:space="0" w:color="auto"/>
          </w:divBdr>
          <w:divsChild>
            <w:div w:id="116740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9ab97bd-806d-47a3-860a-82708f7fcfc1">
      <Terms xmlns="http://schemas.microsoft.com/office/infopath/2007/PartnerControls"/>
    </lcf76f155ced4ddcb4097134ff3c332f>
    <TaxCatchAll xmlns="cc1f58a9-4815-4778-ba55-d9434bed389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FDBB467263BB34AA65E3F1D8DB89A87" ma:contentTypeVersion="13" ma:contentTypeDescription="Create a new document." ma:contentTypeScope="" ma:versionID="9ca5ad540a524ba8241b34809a3466a1">
  <xsd:schema xmlns:xsd="http://www.w3.org/2001/XMLSchema" xmlns:xs="http://www.w3.org/2001/XMLSchema" xmlns:p="http://schemas.microsoft.com/office/2006/metadata/properties" xmlns:ns2="59ab97bd-806d-47a3-860a-82708f7fcfc1" xmlns:ns3="cc1f58a9-4815-4778-ba55-d9434bed389e" targetNamespace="http://schemas.microsoft.com/office/2006/metadata/properties" ma:root="true" ma:fieldsID="30a7036ea6b839d90664f32453c9e98f" ns2:_="" ns3:_="">
    <xsd:import namespace="59ab97bd-806d-47a3-860a-82708f7fcfc1"/>
    <xsd:import namespace="cc1f58a9-4815-4778-ba55-d9434bed389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ab97bd-806d-47a3-860a-82708f7fcf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6a84dbc-1963-4dd9-961a-a26084293e7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1f58a9-4815-4778-ba55-d9434bed389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3bb8d68f-0f96-4d3a-88bc-3c0a9cbe2b21}" ma:internalName="TaxCatchAll" ma:showField="CatchAllData" ma:web="cc1f58a9-4815-4778-ba55-d9434bed389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600F6FD-3F85-489C-9F92-AEF2744640E1}">
  <ds:schemaRefs>
    <ds:schemaRef ds:uri="http://schemas.microsoft.com/sharepoint/v3/contenttype/forms"/>
  </ds:schemaRefs>
</ds:datastoreItem>
</file>

<file path=customXml/itemProps2.xml><?xml version="1.0" encoding="utf-8"?>
<ds:datastoreItem xmlns:ds="http://schemas.openxmlformats.org/officeDocument/2006/customXml" ds:itemID="{D32D5817-F235-4682-90A0-21A6EBC4F703}">
  <ds:schemaRefs>
    <ds:schemaRef ds:uri="http://schemas.microsoft.com/office/2006/metadata/properties"/>
    <ds:schemaRef ds:uri="http://schemas.microsoft.com/office/infopath/2007/PartnerControls"/>
    <ds:schemaRef ds:uri="59ab97bd-806d-47a3-860a-82708f7fcfc1"/>
    <ds:schemaRef ds:uri="cc1f58a9-4815-4778-ba55-d9434bed389e"/>
  </ds:schemaRefs>
</ds:datastoreItem>
</file>

<file path=customXml/itemProps3.xml><?xml version="1.0" encoding="utf-8"?>
<ds:datastoreItem xmlns:ds="http://schemas.openxmlformats.org/officeDocument/2006/customXml" ds:itemID="{A98F864D-CC75-429D-A720-C39AB83F3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ab97bd-806d-47a3-860a-82708f7fcfc1"/>
    <ds:schemaRef ds:uri="cc1f58a9-4815-4778-ba55-d9434bed38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323</Words>
  <Characters>1845</Characters>
  <Application>Microsoft Office Word</Application>
  <DocSecurity>0</DocSecurity>
  <Lines>15</Lines>
  <Paragraphs>4</Paragraphs>
  <ScaleCrop>false</ScaleCrop>
  <Company/>
  <LinksUpToDate>false</LinksUpToDate>
  <CharactersWithSpaces>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Swati Jagani</dc:creator>
  <cp:keywords/>
  <dc:description/>
  <cp:lastModifiedBy>Michael Helmut Hagemann</cp:lastModifiedBy>
  <cp:revision>3</cp:revision>
  <dcterms:created xsi:type="dcterms:W3CDTF">2025-01-21T12:47:00Z</dcterms:created>
  <dcterms:modified xsi:type="dcterms:W3CDTF">2025-01-21T15:07:00Z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0x0101002FDBB467263BB34AA65E3F1D8DB89A87</vt:lpwstr>
  </property>
  <property fmtid="{D5CDD505-2E9C-101B-9397-08002B2CF9AE}" pid="3" name="MediaServiceImageTags">
    <vt:lpwstr/>
  </property>
</Properties>
</file>