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436FC" w14:textId="6FCBB684" w:rsidR="00D66368" w:rsidRPr="003B7545" w:rsidRDefault="003B7545">
      <w:pPr>
        <w:rPr>
          <w:rFonts w:ascii="Times New Roman" w:hAnsi="Times New Roman" w:cs="Times New Roman"/>
          <w:sz w:val="24"/>
          <w:szCs w:val="22"/>
        </w:rPr>
      </w:pPr>
      <w:r w:rsidRPr="003B7545">
        <w:rPr>
          <w:rFonts w:ascii="Times New Roman" w:hAnsi="Times New Roman" w:cs="Times New Roman"/>
          <w:sz w:val="24"/>
          <w:szCs w:val="22"/>
        </w:rPr>
        <w:t xml:space="preserve">Consolidated criteria for reporting qualitative </w:t>
      </w:r>
      <w:r>
        <w:rPr>
          <w:rFonts w:ascii="Times New Roman" w:hAnsi="Times New Roman" w:cs="Times New Roman"/>
          <w:sz w:val="24"/>
          <w:szCs w:val="22"/>
        </w:rPr>
        <w:t>component</w:t>
      </w:r>
      <w:r w:rsidRPr="003B7545">
        <w:rPr>
          <w:rFonts w:ascii="Times New Roman" w:hAnsi="Times New Roman" w:cs="Times New Roman"/>
          <w:sz w:val="24"/>
          <w:szCs w:val="22"/>
        </w:rPr>
        <w:t xml:space="preserve"> (COREQ): 32-item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2215"/>
        <w:gridCol w:w="3600"/>
        <w:gridCol w:w="2632"/>
      </w:tblGrid>
      <w:tr w:rsidR="00FE354D" w:rsidRPr="003B7545" w14:paraId="5968B872" w14:textId="77777777" w:rsidTr="00206D3E">
        <w:tc>
          <w:tcPr>
            <w:tcW w:w="570" w:type="dxa"/>
          </w:tcPr>
          <w:p w14:paraId="003D8FFD" w14:textId="54EB7D54" w:rsidR="00FE354D" w:rsidRPr="003B7545" w:rsidRDefault="00FE354D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215" w:type="dxa"/>
          </w:tcPr>
          <w:p w14:paraId="54C98ED0" w14:textId="4AD39A73" w:rsidR="00FE354D" w:rsidRPr="003B7545" w:rsidRDefault="00FE354D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3600" w:type="dxa"/>
          </w:tcPr>
          <w:p w14:paraId="53789A5A" w14:textId="4A715D71" w:rsidR="00FE354D" w:rsidRPr="003B7545" w:rsidRDefault="00FE354D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Guide descriptions</w:t>
            </w:r>
          </w:p>
        </w:tc>
        <w:tc>
          <w:tcPr>
            <w:tcW w:w="2632" w:type="dxa"/>
          </w:tcPr>
          <w:p w14:paraId="54C66049" w14:textId="2EB0D17B" w:rsidR="00FE354D" w:rsidRPr="003B7545" w:rsidRDefault="00FE354D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Reference in Manuscript</w:t>
            </w:r>
          </w:p>
        </w:tc>
      </w:tr>
      <w:tr w:rsidR="00FE354D" w:rsidRPr="003B7545" w14:paraId="51FE5E97" w14:textId="77777777" w:rsidTr="00620C68">
        <w:tc>
          <w:tcPr>
            <w:tcW w:w="9017" w:type="dxa"/>
            <w:gridSpan w:val="4"/>
          </w:tcPr>
          <w:p w14:paraId="32F0912E" w14:textId="5F41161A" w:rsidR="00FE354D" w:rsidRPr="003B7545" w:rsidRDefault="00FE354D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Domain 1: Research team and reflexivity</w:t>
            </w:r>
          </w:p>
        </w:tc>
      </w:tr>
      <w:tr w:rsidR="00FE354D" w:rsidRPr="003B7545" w14:paraId="0F3D62BA" w14:textId="77777777" w:rsidTr="00FE316F">
        <w:tc>
          <w:tcPr>
            <w:tcW w:w="9017" w:type="dxa"/>
            <w:gridSpan w:val="4"/>
          </w:tcPr>
          <w:p w14:paraId="5CFA73E8" w14:textId="3BA06EA9" w:rsidR="00FE354D" w:rsidRPr="003B7545" w:rsidRDefault="00FE354D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54D">
              <w:rPr>
                <w:rFonts w:ascii="Times New Roman" w:hAnsi="Times New Roman" w:cs="Times New Roman"/>
                <w:sz w:val="24"/>
                <w:szCs w:val="24"/>
              </w:rPr>
              <w:t>Personal Characteristics</w:t>
            </w:r>
          </w:p>
        </w:tc>
      </w:tr>
      <w:tr w:rsidR="00FE354D" w:rsidRPr="003B7545" w14:paraId="6090BCA7" w14:textId="77777777" w:rsidTr="00206D3E">
        <w:tc>
          <w:tcPr>
            <w:tcW w:w="570" w:type="dxa"/>
          </w:tcPr>
          <w:p w14:paraId="2B1AD0C3" w14:textId="60C7CDF4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5" w:type="dxa"/>
          </w:tcPr>
          <w:p w14:paraId="3B85326F" w14:textId="0A319481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Interviewer / Facilitator</w:t>
            </w:r>
          </w:p>
        </w:tc>
        <w:tc>
          <w:tcPr>
            <w:tcW w:w="3600" w:type="dxa"/>
          </w:tcPr>
          <w:p w14:paraId="7FEC9AB2" w14:textId="7414C4D1" w:rsidR="003B7545" w:rsidRPr="003B7545" w:rsidRDefault="00FE354D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 interviews were conducted by a single member of study team</w:t>
            </w:r>
            <w:r w:rsidR="006A7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2" w:type="dxa"/>
          </w:tcPr>
          <w:p w14:paraId="32F79EB8" w14:textId="715AAEDD" w:rsidR="003B7545" w:rsidRPr="003B7545" w:rsidRDefault="004171E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1E3">
              <w:rPr>
                <w:rFonts w:ascii="Times New Roman" w:hAnsi="Times New Roman" w:cs="Times New Roman"/>
                <w:sz w:val="24"/>
                <w:szCs w:val="24"/>
              </w:rPr>
              <w:t>Study variable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(Methods), Paragraph 1</w:t>
            </w:r>
          </w:p>
        </w:tc>
      </w:tr>
      <w:tr w:rsidR="00FE354D" w:rsidRPr="003B7545" w14:paraId="33FD6216" w14:textId="77777777" w:rsidTr="00206D3E">
        <w:tc>
          <w:tcPr>
            <w:tcW w:w="570" w:type="dxa"/>
          </w:tcPr>
          <w:p w14:paraId="0B062AEE" w14:textId="481B2869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5" w:type="dxa"/>
          </w:tcPr>
          <w:p w14:paraId="2BA23B45" w14:textId="5350D9BB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Credentials</w:t>
            </w:r>
          </w:p>
        </w:tc>
        <w:tc>
          <w:tcPr>
            <w:tcW w:w="3600" w:type="dxa"/>
          </w:tcPr>
          <w:p w14:paraId="09C88F6D" w14:textId="04BA1059" w:rsidR="003B7545" w:rsidRPr="003B7545" w:rsidRDefault="00FE354D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Study team include</w:t>
            </w:r>
            <w:r w:rsidR="006A73E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Masters-level trained researchers including guide and co-guides for postgraduation studies</w:t>
            </w:r>
            <w:r w:rsidR="006A7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2" w:type="dxa"/>
          </w:tcPr>
          <w:p w14:paraId="6E32F567" w14:textId="1F1277CC" w:rsidR="003B7545" w:rsidRPr="003B7545" w:rsidRDefault="004171E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Author’s Information (Declaration)</w:t>
            </w:r>
          </w:p>
        </w:tc>
      </w:tr>
      <w:tr w:rsidR="00FE354D" w:rsidRPr="003B7545" w14:paraId="53565420" w14:textId="77777777" w:rsidTr="00206D3E">
        <w:tc>
          <w:tcPr>
            <w:tcW w:w="570" w:type="dxa"/>
          </w:tcPr>
          <w:p w14:paraId="357A9F93" w14:textId="34875E7A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5" w:type="dxa"/>
          </w:tcPr>
          <w:p w14:paraId="1AA8AE9A" w14:textId="52B7837F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Occupation</w:t>
            </w:r>
          </w:p>
        </w:tc>
        <w:tc>
          <w:tcPr>
            <w:tcW w:w="3600" w:type="dxa"/>
          </w:tcPr>
          <w:p w14:paraId="543EFDCB" w14:textId="437BF02F" w:rsidR="003B7545" w:rsidRPr="003B7545" w:rsidRDefault="00FE354D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Full time </w:t>
            </w:r>
            <w:bookmarkStart w:id="0" w:name="_Hlk48903295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academician 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in semi-autonomous tertiary care level hospital and government institute</w:t>
            </w:r>
            <w:r w:rsidR="006A7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2" w:type="dxa"/>
          </w:tcPr>
          <w:p w14:paraId="0F9B4943" w14:textId="5D8995E0" w:rsidR="003B7545" w:rsidRPr="003B7545" w:rsidRDefault="004171E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1E3">
              <w:rPr>
                <w:rFonts w:ascii="Times New Roman" w:hAnsi="Times New Roman" w:cs="Times New Roman"/>
                <w:sz w:val="24"/>
                <w:szCs w:val="24"/>
              </w:rPr>
              <w:t>Author’s Information (Declaration)</w:t>
            </w:r>
          </w:p>
        </w:tc>
      </w:tr>
      <w:tr w:rsidR="00FE354D" w:rsidRPr="003B7545" w14:paraId="34654891" w14:textId="77777777" w:rsidTr="00206D3E">
        <w:tc>
          <w:tcPr>
            <w:tcW w:w="570" w:type="dxa"/>
          </w:tcPr>
          <w:p w14:paraId="48929E8D" w14:textId="6648111D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15" w:type="dxa"/>
          </w:tcPr>
          <w:p w14:paraId="31E61FB9" w14:textId="16B6AC7B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3600" w:type="dxa"/>
          </w:tcPr>
          <w:p w14:paraId="645BDCB6" w14:textId="7111CE91" w:rsidR="003B7545" w:rsidRPr="003B7545" w:rsidRDefault="00FE354D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male (including interviewer) and a female</w:t>
            </w:r>
            <w:r w:rsidR="006A7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2" w:type="dxa"/>
          </w:tcPr>
          <w:p w14:paraId="332F3086" w14:textId="32B8FC57" w:rsidR="003B7545" w:rsidRPr="003B7545" w:rsidRDefault="004171E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1E3">
              <w:rPr>
                <w:rFonts w:ascii="Times New Roman" w:hAnsi="Times New Roman" w:cs="Times New Roman"/>
                <w:sz w:val="24"/>
                <w:szCs w:val="24"/>
              </w:rPr>
              <w:t>Author’s Information (Declaration)</w:t>
            </w:r>
          </w:p>
        </w:tc>
      </w:tr>
      <w:tr w:rsidR="00FE354D" w:rsidRPr="003B7545" w14:paraId="25277D2B" w14:textId="77777777" w:rsidTr="00206D3E">
        <w:tc>
          <w:tcPr>
            <w:tcW w:w="570" w:type="dxa"/>
          </w:tcPr>
          <w:p w14:paraId="1CEC1A4E" w14:textId="349A417D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5" w:type="dxa"/>
          </w:tcPr>
          <w:p w14:paraId="2C9DABE2" w14:textId="07E09CEC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A11">
              <w:rPr>
                <w:rFonts w:ascii="Times New Roman" w:hAnsi="Times New Roman" w:cs="Times New Roman"/>
                <w:sz w:val="24"/>
                <w:szCs w:val="24"/>
              </w:rPr>
              <w:t>Experience and training</w:t>
            </w:r>
          </w:p>
        </w:tc>
        <w:tc>
          <w:tcPr>
            <w:tcW w:w="3600" w:type="dxa"/>
          </w:tcPr>
          <w:p w14:paraId="37D7C256" w14:textId="7566FE33" w:rsidR="003B7545" w:rsidRPr="003B7545" w:rsidRDefault="00411A11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Mentioned</w:t>
            </w:r>
          </w:p>
        </w:tc>
        <w:tc>
          <w:tcPr>
            <w:tcW w:w="2632" w:type="dxa"/>
          </w:tcPr>
          <w:p w14:paraId="6B4730C9" w14:textId="5E09EA71" w:rsidR="003B7545" w:rsidRPr="003B7545" w:rsidRDefault="00411A11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A11">
              <w:rPr>
                <w:rFonts w:ascii="Times New Roman" w:hAnsi="Times New Roman" w:cs="Times New Roman"/>
                <w:sz w:val="24"/>
                <w:szCs w:val="24"/>
              </w:rPr>
              <w:t>Author’s Information (Declaration)</w:t>
            </w:r>
          </w:p>
        </w:tc>
      </w:tr>
      <w:tr w:rsidR="003B7545" w:rsidRPr="003B7545" w14:paraId="0513CB75" w14:textId="77777777" w:rsidTr="003B7545">
        <w:tc>
          <w:tcPr>
            <w:tcW w:w="9017" w:type="dxa"/>
            <w:gridSpan w:val="4"/>
          </w:tcPr>
          <w:p w14:paraId="7187E2C6" w14:textId="5EC32467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Relationship with participants</w:t>
            </w:r>
          </w:p>
        </w:tc>
      </w:tr>
      <w:tr w:rsidR="00FE354D" w:rsidRPr="003B7545" w14:paraId="697814F4" w14:textId="77777777" w:rsidTr="00206D3E">
        <w:tc>
          <w:tcPr>
            <w:tcW w:w="570" w:type="dxa"/>
          </w:tcPr>
          <w:p w14:paraId="54ABBDB3" w14:textId="07C56B09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15" w:type="dxa"/>
          </w:tcPr>
          <w:p w14:paraId="5B996C0B" w14:textId="1AE05FAA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Relationship established</w:t>
            </w:r>
          </w:p>
        </w:tc>
        <w:tc>
          <w:tcPr>
            <w:tcW w:w="3600" w:type="dxa"/>
          </w:tcPr>
          <w:p w14:paraId="27D2D10B" w14:textId="532E7F45" w:rsidR="003B7545" w:rsidRPr="003B7545" w:rsidRDefault="006A73E9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Participants were enrolled into the study after request from interviewer during their visit to the care centre.</w:t>
            </w:r>
          </w:p>
        </w:tc>
        <w:tc>
          <w:tcPr>
            <w:tcW w:w="2632" w:type="dxa"/>
          </w:tcPr>
          <w:p w14:paraId="5DAA4DD0" w14:textId="68A5E499" w:rsidR="003B7545" w:rsidRPr="003B7545" w:rsidRDefault="004171E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1E3">
              <w:rPr>
                <w:rFonts w:ascii="Times New Roman" w:hAnsi="Times New Roman" w:cs="Times New Roman"/>
                <w:sz w:val="24"/>
                <w:szCs w:val="24"/>
              </w:rPr>
              <w:t>Study design, setting, and participants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(Methods)</w:t>
            </w:r>
          </w:p>
        </w:tc>
      </w:tr>
      <w:tr w:rsidR="00FE354D" w:rsidRPr="003B7545" w14:paraId="5184C933" w14:textId="77777777" w:rsidTr="00206D3E">
        <w:tc>
          <w:tcPr>
            <w:tcW w:w="570" w:type="dxa"/>
          </w:tcPr>
          <w:p w14:paraId="3EC8C02A" w14:textId="31656E95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15" w:type="dxa"/>
          </w:tcPr>
          <w:p w14:paraId="3680D7D6" w14:textId="3085B215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Participant knowledge of the interviewer</w:t>
            </w:r>
          </w:p>
        </w:tc>
        <w:tc>
          <w:tcPr>
            <w:tcW w:w="3600" w:type="dxa"/>
          </w:tcPr>
          <w:p w14:paraId="07E4F8A6" w14:textId="0286F6D2" w:rsidR="003B7545" w:rsidRPr="003B7545" w:rsidRDefault="006A73E9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Participant information sheet were read out to the interviewees to explain the study goals and why the interviewer intends to interview them.</w:t>
            </w:r>
          </w:p>
        </w:tc>
        <w:tc>
          <w:tcPr>
            <w:tcW w:w="2632" w:type="dxa"/>
          </w:tcPr>
          <w:p w14:paraId="7623ABDA" w14:textId="375B0DEB" w:rsidR="003B7545" w:rsidRPr="003B7545" w:rsidRDefault="004171E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1E3">
              <w:rPr>
                <w:rFonts w:ascii="Times New Roman" w:hAnsi="Times New Roman" w:cs="Times New Roman"/>
                <w:sz w:val="24"/>
                <w:szCs w:val="24"/>
              </w:rPr>
              <w:t>Study design, setting, and participants (Methods)</w:t>
            </w:r>
          </w:p>
        </w:tc>
      </w:tr>
      <w:tr w:rsidR="00FE354D" w:rsidRPr="003B7545" w14:paraId="2E0E9A07" w14:textId="77777777" w:rsidTr="00206D3E">
        <w:tc>
          <w:tcPr>
            <w:tcW w:w="570" w:type="dxa"/>
          </w:tcPr>
          <w:p w14:paraId="6E277EDE" w14:textId="68B51E7A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15" w:type="dxa"/>
          </w:tcPr>
          <w:p w14:paraId="7C3B0694" w14:textId="18361E7F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Interviewer characteristics</w:t>
            </w:r>
          </w:p>
        </w:tc>
        <w:tc>
          <w:tcPr>
            <w:tcW w:w="3600" w:type="dxa"/>
          </w:tcPr>
          <w:p w14:paraId="7F784663" w14:textId="78D0A159" w:rsidR="003B7545" w:rsidRPr="003B7545" w:rsidRDefault="006A73E9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Interviewer introduced himself and his credentials to the participants before interview.</w:t>
            </w:r>
          </w:p>
        </w:tc>
        <w:tc>
          <w:tcPr>
            <w:tcW w:w="2632" w:type="dxa"/>
          </w:tcPr>
          <w:p w14:paraId="44313016" w14:textId="14EC86DF" w:rsidR="003B7545" w:rsidRPr="003B7545" w:rsidRDefault="004171E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1E3">
              <w:rPr>
                <w:rFonts w:ascii="Times New Roman" w:hAnsi="Times New Roman" w:cs="Times New Roman"/>
                <w:sz w:val="24"/>
                <w:szCs w:val="24"/>
              </w:rPr>
              <w:t>Study design, setting, and participants (Methods)</w:t>
            </w:r>
          </w:p>
        </w:tc>
      </w:tr>
      <w:tr w:rsidR="003B7545" w:rsidRPr="003B7545" w14:paraId="7AC1862B" w14:textId="77777777" w:rsidTr="003B7545">
        <w:tc>
          <w:tcPr>
            <w:tcW w:w="9017" w:type="dxa"/>
            <w:gridSpan w:val="4"/>
          </w:tcPr>
          <w:p w14:paraId="28D47CB9" w14:textId="67D6062D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Domain 2: Study design</w:t>
            </w:r>
          </w:p>
        </w:tc>
      </w:tr>
      <w:tr w:rsidR="003B7545" w:rsidRPr="003B7545" w14:paraId="69D14878" w14:textId="77777777" w:rsidTr="00833BDA">
        <w:tc>
          <w:tcPr>
            <w:tcW w:w="9017" w:type="dxa"/>
            <w:gridSpan w:val="4"/>
          </w:tcPr>
          <w:p w14:paraId="0ADD60A5" w14:textId="64BA26CE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Theoretical framework</w:t>
            </w:r>
          </w:p>
        </w:tc>
      </w:tr>
      <w:tr w:rsidR="00FE354D" w:rsidRPr="003B7545" w14:paraId="2857F53D" w14:textId="77777777" w:rsidTr="00206D3E">
        <w:tc>
          <w:tcPr>
            <w:tcW w:w="570" w:type="dxa"/>
          </w:tcPr>
          <w:p w14:paraId="1CD61C15" w14:textId="5AE6AEF6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215" w:type="dxa"/>
          </w:tcPr>
          <w:p w14:paraId="5D00081A" w14:textId="01BC5A8B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Methodological orientation 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Theory</w:t>
            </w:r>
          </w:p>
        </w:tc>
        <w:tc>
          <w:tcPr>
            <w:tcW w:w="3600" w:type="dxa"/>
          </w:tcPr>
          <w:p w14:paraId="6543A94E" w14:textId="3C234EB2" w:rsidR="003B7545" w:rsidRPr="003B7545" w:rsidRDefault="006A73E9" w:rsidP="006A73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Pr="006A73E9">
              <w:rPr>
                <w:rFonts w:ascii="Times New Roman" w:hAnsi="Times New Roman" w:cs="Times New Roman"/>
                <w:sz w:val="24"/>
                <w:szCs w:val="24"/>
              </w:rPr>
              <w:t>ualitative portion of the study use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 </w:t>
            </w:r>
            <w:r w:rsidRPr="006A73E9">
              <w:rPr>
                <w:rFonts w:ascii="Times New Roman" w:hAnsi="Times New Roman" w:cs="Times New Roman"/>
                <w:sz w:val="24"/>
                <w:szCs w:val="24"/>
              </w:rPr>
              <w:t>a qualitative description approach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with thematic analysis.</w:t>
            </w:r>
          </w:p>
        </w:tc>
        <w:tc>
          <w:tcPr>
            <w:tcW w:w="2632" w:type="dxa"/>
          </w:tcPr>
          <w:p w14:paraId="6FC309B2" w14:textId="5088A957" w:rsidR="003B7545" w:rsidRPr="003B7545" w:rsidRDefault="004171E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1E3">
              <w:rPr>
                <w:rFonts w:ascii="Times New Roman" w:hAnsi="Times New Roman" w:cs="Times New Roman"/>
                <w:sz w:val="24"/>
                <w:szCs w:val="24"/>
              </w:rPr>
              <w:t xml:space="preserve">Study variable (Methods), Paragraph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B7545" w:rsidRPr="003B7545" w14:paraId="6EA0A43C" w14:textId="77777777" w:rsidTr="00FD50B7">
        <w:tc>
          <w:tcPr>
            <w:tcW w:w="9017" w:type="dxa"/>
            <w:gridSpan w:val="4"/>
          </w:tcPr>
          <w:p w14:paraId="6B9C84D4" w14:textId="1C17DE0F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Participant selection</w:t>
            </w:r>
          </w:p>
        </w:tc>
      </w:tr>
      <w:tr w:rsidR="00FE354D" w:rsidRPr="003B7545" w14:paraId="1F582F78" w14:textId="77777777" w:rsidTr="00206D3E">
        <w:tc>
          <w:tcPr>
            <w:tcW w:w="570" w:type="dxa"/>
          </w:tcPr>
          <w:p w14:paraId="4943AA51" w14:textId="25C15094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15" w:type="dxa"/>
          </w:tcPr>
          <w:p w14:paraId="43E9CDE0" w14:textId="4CAC3DB8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Sampling</w:t>
            </w:r>
          </w:p>
        </w:tc>
        <w:tc>
          <w:tcPr>
            <w:tcW w:w="3600" w:type="dxa"/>
          </w:tcPr>
          <w:p w14:paraId="7B8BEC27" w14:textId="23FA95E9" w:rsidR="003B7545" w:rsidRPr="003B7545" w:rsidRDefault="00D51A2C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Participants were selected conveniently based on their attendance to the dental clinic.</w:t>
            </w:r>
          </w:p>
        </w:tc>
        <w:tc>
          <w:tcPr>
            <w:tcW w:w="2632" w:type="dxa"/>
          </w:tcPr>
          <w:p w14:paraId="41EF95F2" w14:textId="4E54EEF1" w:rsidR="003B7545" w:rsidRPr="003B7545" w:rsidRDefault="00B0179F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79F">
              <w:rPr>
                <w:rFonts w:ascii="Times New Roman" w:hAnsi="Times New Roman" w:cs="Times New Roman"/>
                <w:sz w:val="24"/>
                <w:szCs w:val="24"/>
              </w:rPr>
              <w:t>Study design, setting, and participants (Methods)</w:t>
            </w:r>
          </w:p>
        </w:tc>
      </w:tr>
      <w:tr w:rsidR="00FE354D" w:rsidRPr="003B7545" w14:paraId="26D478C5" w14:textId="77777777" w:rsidTr="00206D3E">
        <w:tc>
          <w:tcPr>
            <w:tcW w:w="570" w:type="dxa"/>
          </w:tcPr>
          <w:p w14:paraId="1521DE2C" w14:textId="4E4B23FE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15" w:type="dxa"/>
          </w:tcPr>
          <w:p w14:paraId="4F54EDB7" w14:textId="648D7567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Method of approach</w:t>
            </w:r>
          </w:p>
        </w:tc>
        <w:tc>
          <w:tcPr>
            <w:tcW w:w="3600" w:type="dxa"/>
          </w:tcPr>
          <w:p w14:paraId="08305402" w14:textId="1567CA95" w:rsidR="003B7545" w:rsidRPr="003B7545" w:rsidRDefault="00206D3E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Participants were requested by the interviewer to participate in the interview after ensuring of the safety from COVID-19 exposure.</w:t>
            </w:r>
          </w:p>
        </w:tc>
        <w:tc>
          <w:tcPr>
            <w:tcW w:w="2632" w:type="dxa"/>
          </w:tcPr>
          <w:p w14:paraId="411391FD" w14:textId="0C22A6F5" w:rsidR="003B7545" w:rsidRPr="003B7545" w:rsidRDefault="00F52F8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F83">
              <w:rPr>
                <w:rFonts w:ascii="Times New Roman" w:hAnsi="Times New Roman" w:cs="Times New Roman"/>
                <w:sz w:val="24"/>
                <w:szCs w:val="24"/>
              </w:rPr>
              <w:t>Study design, setting, and participants (Methods)</w:t>
            </w:r>
          </w:p>
        </w:tc>
      </w:tr>
      <w:tr w:rsidR="00FE354D" w:rsidRPr="003B7545" w14:paraId="78134DBE" w14:textId="77777777" w:rsidTr="00206D3E">
        <w:tc>
          <w:tcPr>
            <w:tcW w:w="570" w:type="dxa"/>
          </w:tcPr>
          <w:p w14:paraId="4029D996" w14:textId="60693DB7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15" w:type="dxa"/>
          </w:tcPr>
          <w:p w14:paraId="208D15ED" w14:textId="737B4A6C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Sample size</w:t>
            </w:r>
          </w:p>
        </w:tc>
        <w:tc>
          <w:tcPr>
            <w:tcW w:w="3600" w:type="dxa"/>
          </w:tcPr>
          <w:p w14:paraId="5F8EF50B" w14:textId="157EF72C" w:rsidR="003B7545" w:rsidRPr="003B7545" w:rsidRDefault="00206D3E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interviews were collected</w:t>
            </w:r>
            <w:r w:rsidR="00F52F83">
              <w:rPr>
                <w:rFonts w:ascii="Times New Roman" w:hAnsi="Times New Roman" w:cs="Times New Roman"/>
                <w:sz w:val="24"/>
                <w:szCs w:val="24"/>
              </w:rPr>
              <w:t xml:space="preserve"> for qualitative component out of total 108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2" w:type="dxa"/>
          </w:tcPr>
          <w:p w14:paraId="0A5B9FEF" w14:textId="4A1F6267" w:rsidR="003B7545" w:rsidRPr="003B7545" w:rsidRDefault="00F52F8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F83">
              <w:rPr>
                <w:rFonts w:ascii="Times New Roman" w:hAnsi="Times New Roman" w:cs="Times New Roman"/>
                <w:sz w:val="24"/>
                <w:szCs w:val="24"/>
              </w:rPr>
              <w:t>Study design, setting, and participants (Methods)</w:t>
            </w:r>
          </w:p>
        </w:tc>
      </w:tr>
      <w:tr w:rsidR="00FE354D" w:rsidRPr="003B7545" w14:paraId="0541FD3F" w14:textId="77777777" w:rsidTr="00206D3E">
        <w:tc>
          <w:tcPr>
            <w:tcW w:w="570" w:type="dxa"/>
          </w:tcPr>
          <w:p w14:paraId="179A5B86" w14:textId="618CB988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15" w:type="dxa"/>
          </w:tcPr>
          <w:p w14:paraId="17B5F3EE" w14:textId="1C9C3D0F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Non-participation</w:t>
            </w:r>
          </w:p>
        </w:tc>
        <w:tc>
          <w:tcPr>
            <w:tcW w:w="3600" w:type="dxa"/>
          </w:tcPr>
          <w:p w14:paraId="3A5BB98B" w14:textId="33EBA4E7" w:rsidR="003B7545" w:rsidRPr="003B7545" w:rsidRDefault="00206D3E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None of who were approached by interviewer declined to participate.</w:t>
            </w:r>
          </w:p>
        </w:tc>
        <w:tc>
          <w:tcPr>
            <w:tcW w:w="2632" w:type="dxa"/>
          </w:tcPr>
          <w:p w14:paraId="6BE9D94B" w14:textId="339D9F3D" w:rsidR="003B7545" w:rsidRPr="003B7545" w:rsidRDefault="00F52F8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F83">
              <w:rPr>
                <w:rFonts w:ascii="Times New Roman" w:hAnsi="Times New Roman" w:cs="Times New Roman"/>
                <w:sz w:val="24"/>
                <w:szCs w:val="24"/>
              </w:rPr>
              <w:t>Study design, setting, and participants (Methods)</w:t>
            </w:r>
          </w:p>
        </w:tc>
      </w:tr>
      <w:tr w:rsidR="003B7545" w:rsidRPr="003B7545" w14:paraId="2A4AA8AF" w14:textId="77777777" w:rsidTr="00BD783F">
        <w:tc>
          <w:tcPr>
            <w:tcW w:w="9017" w:type="dxa"/>
            <w:gridSpan w:val="4"/>
          </w:tcPr>
          <w:p w14:paraId="5C57AB12" w14:textId="53F6722B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Setting</w:t>
            </w:r>
          </w:p>
        </w:tc>
      </w:tr>
      <w:tr w:rsidR="00FE354D" w:rsidRPr="003B7545" w14:paraId="753186F2" w14:textId="77777777" w:rsidTr="00206D3E">
        <w:tc>
          <w:tcPr>
            <w:tcW w:w="570" w:type="dxa"/>
          </w:tcPr>
          <w:p w14:paraId="4F9D1C0C" w14:textId="481BACA1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15" w:type="dxa"/>
          </w:tcPr>
          <w:p w14:paraId="5949E11C" w14:textId="2B7698E0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Setting of data collection</w:t>
            </w:r>
          </w:p>
        </w:tc>
        <w:tc>
          <w:tcPr>
            <w:tcW w:w="3600" w:type="dxa"/>
          </w:tcPr>
          <w:p w14:paraId="024DC678" w14:textId="7C1ACA59" w:rsidR="003B7545" w:rsidRPr="003B7545" w:rsidRDefault="00206D3E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Data was collected via face-to-face interviews </w:t>
            </w:r>
            <w:bookmarkStart w:id="1" w:name="_Hlk48903724"/>
            <w:r>
              <w:rPr>
                <w:rFonts w:ascii="Times New Roman" w:hAnsi="Times New Roman" w:cs="Times New Roman"/>
                <w:sz w:val="24"/>
                <w:szCs w:val="24"/>
              </w:rPr>
              <w:t>conduct in person maintaining personal protective etiquettes.</w:t>
            </w:r>
            <w:bookmarkEnd w:id="1"/>
          </w:p>
        </w:tc>
        <w:tc>
          <w:tcPr>
            <w:tcW w:w="2632" w:type="dxa"/>
          </w:tcPr>
          <w:p w14:paraId="7CC38E28" w14:textId="2FF28657" w:rsidR="003B7545" w:rsidRPr="003B7545" w:rsidRDefault="00F52F8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F83">
              <w:rPr>
                <w:rFonts w:ascii="Times New Roman" w:hAnsi="Times New Roman" w:cs="Times New Roman"/>
                <w:sz w:val="24"/>
                <w:szCs w:val="24"/>
              </w:rPr>
              <w:t>Study design, setting, and participants (Methods)</w:t>
            </w:r>
          </w:p>
        </w:tc>
      </w:tr>
      <w:tr w:rsidR="00FE354D" w:rsidRPr="003B7545" w14:paraId="05F336C1" w14:textId="77777777" w:rsidTr="00206D3E">
        <w:tc>
          <w:tcPr>
            <w:tcW w:w="570" w:type="dxa"/>
          </w:tcPr>
          <w:p w14:paraId="0812F0C5" w14:textId="0AC93430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15" w:type="dxa"/>
          </w:tcPr>
          <w:p w14:paraId="59AB7CF9" w14:textId="2E7270E4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Presence of non-participants</w:t>
            </w:r>
          </w:p>
        </w:tc>
        <w:tc>
          <w:tcPr>
            <w:tcW w:w="3600" w:type="dxa"/>
          </w:tcPr>
          <w:p w14:paraId="22E63A45" w14:textId="7C443D09" w:rsidR="003B7545" w:rsidRPr="003B7545" w:rsidRDefault="00206D3E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Attendants accompanying the participants were requested to provide privacy while interviewing.</w:t>
            </w:r>
          </w:p>
        </w:tc>
        <w:tc>
          <w:tcPr>
            <w:tcW w:w="2632" w:type="dxa"/>
          </w:tcPr>
          <w:p w14:paraId="75562C6D" w14:textId="4A9074F8" w:rsidR="003B7545" w:rsidRPr="003B7545" w:rsidRDefault="00F52F8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F83">
              <w:rPr>
                <w:rFonts w:ascii="Times New Roman" w:hAnsi="Times New Roman" w:cs="Times New Roman"/>
                <w:sz w:val="24"/>
                <w:szCs w:val="24"/>
              </w:rPr>
              <w:t>Study design, setting, and participants (Methods)</w:t>
            </w:r>
          </w:p>
        </w:tc>
      </w:tr>
      <w:tr w:rsidR="00FE354D" w:rsidRPr="003B7545" w14:paraId="2B14914E" w14:textId="77777777" w:rsidTr="00206D3E">
        <w:tc>
          <w:tcPr>
            <w:tcW w:w="570" w:type="dxa"/>
          </w:tcPr>
          <w:p w14:paraId="5E8845FB" w14:textId="2666625B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15" w:type="dxa"/>
          </w:tcPr>
          <w:p w14:paraId="2CF18D0B" w14:textId="503A9D4E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Description of sample</w:t>
            </w:r>
          </w:p>
        </w:tc>
        <w:tc>
          <w:tcPr>
            <w:tcW w:w="3600" w:type="dxa"/>
          </w:tcPr>
          <w:p w14:paraId="49BCB730" w14:textId="0597614F" w:rsidR="003B7545" w:rsidRPr="003B7545" w:rsidRDefault="00206D3E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Sample consisted of individuals reporting to tertiary care centre for seeking dental care.</w:t>
            </w:r>
          </w:p>
        </w:tc>
        <w:tc>
          <w:tcPr>
            <w:tcW w:w="2632" w:type="dxa"/>
          </w:tcPr>
          <w:p w14:paraId="67CC7E42" w14:textId="40ADF602" w:rsidR="003B7545" w:rsidRPr="003B7545" w:rsidRDefault="00F52F8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F83">
              <w:rPr>
                <w:rFonts w:ascii="Times New Roman" w:hAnsi="Times New Roman" w:cs="Times New Roman"/>
                <w:sz w:val="24"/>
                <w:szCs w:val="24"/>
              </w:rPr>
              <w:t>Study design, setting, and participants (Methods)</w:t>
            </w:r>
          </w:p>
        </w:tc>
      </w:tr>
      <w:tr w:rsidR="003B7545" w:rsidRPr="003B7545" w14:paraId="71722DB1" w14:textId="77777777" w:rsidTr="009819DD">
        <w:tc>
          <w:tcPr>
            <w:tcW w:w="9017" w:type="dxa"/>
            <w:gridSpan w:val="4"/>
          </w:tcPr>
          <w:p w14:paraId="422DC883" w14:textId="0D6D9460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collection</w:t>
            </w:r>
          </w:p>
        </w:tc>
      </w:tr>
      <w:tr w:rsidR="00FE354D" w:rsidRPr="003B7545" w14:paraId="611C84BA" w14:textId="77777777" w:rsidTr="00206D3E">
        <w:tc>
          <w:tcPr>
            <w:tcW w:w="570" w:type="dxa"/>
          </w:tcPr>
          <w:p w14:paraId="4F172352" w14:textId="44921329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15" w:type="dxa"/>
          </w:tcPr>
          <w:p w14:paraId="45B2CD4A" w14:textId="128A89F1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Interview guide</w:t>
            </w:r>
          </w:p>
        </w:tc>
        <w:tc>
          <w:tcPr>
            <w:tcW w:w="3600" w:type="dxa"/>
          </w:tcPr>
          <w:p w14:paraId="777A7B2D" w14:textId="52C10B67" w:rsidR="003B7545" w:rsidRPr="003B7545" w:rsidRDefault="00206D3E" w:rsidP="00206D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06D3E">
              <w:rPr>
                <w:rFonts w:ascii="Times New Roman" w:hAnsi="Times New Roman" w:cs="Times New Roman"/>
                <w:sz w:val="24"/>
                <w:szCs w:val="24"/>
              </w:rPr>
              <w:t xml:space="preserve">nterview guide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was</w:t>
            </w:r>
            <w:r w:rsidRPr="00206D3E">
              <w:rPr>
                <w:rFonts w:ascii="Times New Roman" w:hAnsi="Times New Roman" w:cs="Times New Roman"/>
                <w:sz w:val="24"/>
                <w:szCs w:val="24"/>
              </w:rPr>
              <w:t xml:space="preserve"> developed by the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D3E">
              <w:rPr>
                <w:rFonts w:ascii="Times New Roman" w:hAnsi="Times New Roman" w:cs="Times New Roman"/>
                <w:sz w:val="24"/>
                <w:szCs w:val="24"/>
              </w:rPr>
              <w:t>study team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636C4A">
              <w:rPr>
                <w:rFonts w:ascii="Times New Roman" w:hAnsi="Times New Roman" w:cs="Times New Roman"/>
                <w:sz w:val="24"/>
                <w:szCs w:val="24"/>
              </w:rPr>
              <w:t>Validated by experts in respective field.</w:t>
            </w:r>
          </w:p>
        </w:tc>
        <w:tc>
          <w:tcPr>
            <w:tcW w:w="2632" w:type="dxa"/>
          </w:tcPr>
          <w:p w14:paraId="30D471BF" w14:textId="5DAA0A4A" w:rsidR="003B7545" w:rsidRPr="003B7545" w:rsidRDefault="00F52F8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F83">
              <w:rPr>
                <w:rFonts w:ascii="Times New Roman" w:hAnsi="Times New Roman" w:cs="Times New Roman"/>
                <w:sz w:val="24"/>
                <w:szCs w:val="24"/>
              </w:rPr>
              <w:t xml:space="preserve">Study variable (Methods), Paragraph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&amp; 2</w:t>
            </w:r>
          </w:p>
        </w:tc>
      </w:tr>
      <w:tr w:rsidR="00F52F83" w:rsidRPr="003B7545" w14:paraId="04C59693" w14:textId="77777777" w:rsidTr="00FC6D8F">
        <w:tc>
          <w:tcPr>
            <w:tcW w:w="570" w:type="dxa"/>
          </w:tcPr>
          <w:p w14:paraId="1E1CB355" w14:textId="49D018F2" w:rsidR="00F52F83" w:rsidRPr="003B7545" w:rsidRDefault="00F52F8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215" w:type="dxa"/>
          </w:tcPr>
          <w:p w14:paraId="4E187C99" w14:textId="7FF1A2E4" w:rsidR="00F52F83" w:rsidRPr="003B7545" w:rsidRDefault="00F52F8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Repeat interviews</w:t>
            </w:r>
          </w:p>
        </w:tc>
        <w:tc>
          <w:tcPr>
            <w:tcW w:w="6232" w:type="dxa"/>
            <w:gridSpan w:val="2"/>
          </w:tcPr>
          <w:p w14:paraId="324E66AC" w14:textId="5C086692" w:rsidR="00F52F83" w:rsidRPr="003B7545" w:rsidRDefault="00F52F8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repeat interviews were conducted.</w:t>
            </w:r>
          </w:p>
        </w:tc>
      </w:tr>
      <w:tr w:rsidR="00F52F83" w:rsidRPr="003B7545" w14:paraId="5D2C7280" w14:textId="77777777" w:rsidTr="00825AC8">
        <w:tc>
          <w:tcPr>
            <w:tcW w:w="570" w:type="dxa"/>
          </w:tcPr>
          <w:p w14:paraId="2B2E40D2" w14:textId="2A652EB5" w:rsidR="00F52F83" w:rsidRPr="003B7545" w:rsidRDefault="00F52F8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15" w:type="dxa"/>
          </w:tcPr>
          <w:p w14:paraId="287993B4" w14:textId="1E029F7B" w:rsidR="00F52F83" w:rsidRPr="003B7545" w:rsidRDefault="00F52F8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Audio/visual recording</w:t>
            </w:r>
          </w:p>
        </w:tc>
        <w:tc>
          <w:tcPr>
            <w:tcW w:w="6232" w:type="dxa"/>
            <w:gridSpan w:val="2"/>
          </w:tcPr>
          <w:p w14:paraId="1590557E" w14:textId="6D15E751" w:rsidR="00F52F83" w:rsidRPr="003B7545" w:rsidRDefault="00F52F8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recording was done.</w:t>
            </w:r>
          </w:p>
        </w:tc>
      </w:tr>
      <w:tr w:rsidR="00FE354D" w:rsidRPr="003B7545" w14:paraId="41E35CEF" w14:textId="77777777" w:rsidTr="00206D3E">
        <w:tc>
          <w:tcPr>
            <w:tcW w:w="570" w:type="dxa"/>
          </w:tcPr>
          <w:p w14:paraId="0D318D64" w14:textId="264B17A6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15" w:type="dxa"/>
          </w:tcPr>
          <w:p w14:paraId="4109F697" w14:textId="08D53754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Field notes</w:t>
            </w:r>
          </w:p>
        </w:tc>
        <w:tc>
          <w:tcPr>
            <w:tcW w:w="3600" w:type="dxa"/>
          </w:tcPr>
          <w:p w14:paraId="3645E0B6" w14:textId="74DB8D33" w:rsidR="003B7545" w:rsidRPr="003B7545" w:rsidRDefault="006751B9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response transcripts were recorded during interview.</w:t>
            </w:r>
          </w:p>
        </w:tc>
        <w:tc>
          <w:tcPr>
            <w:tcW w:w="2632" w:type="dxa"/>
          </w:tcPr>
          <w:p w14:paraId="31CA8880" w14:textId="7A79489F" w:rsidR="003B7545" w:rsidRPr="003B7545" w:rsidRDefault="00F52F8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F83">
              <w:rPr>
                <w:rFonts w:ascii="Times New Roman" w:hAnsi="Times New Roman" w:cs="Times New Roman"/>
                <w:sz w:val="24"/>
                <w:szCs w:val="24"/>
              </w:rPr>
              <w:t>Study variable (Methods), Paragraph 2</w:t>
            </w:r>
          </w:p>
        </w:tc>
      </w:tr>
      <w:tr w:rsidR="00FE354D" w:rsidRPr="003B7545" w14:paraId="161A08A7" w14:textId="77777777" w:rsidTr="00206D3E">
        <w:tc>
          <w:tcPr>
            <w:tcW w:w="570" w:type="dxa"/>
          </w:tcPr>
          <w:p w14:paraId="4A710CC6" w14:textId="434BA64A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15" w:type="dxa"/>
          </w:tcPr>
          <w:p w14:paraId="6E03DA80" w14:textId="5F1A68E3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Duration</w:t>
            </w:r>
          </w:p>
        </w:tc>
        <w:tc>
          <w:tcPr>
            <w:tcW w:w="3600" w:type="dxa"/>
          </w:tcPr>
          <w:p w14:paraId="24E240C9" w14:textId="1E23836E" w:rsidR="003B7545" w:rsidRPr="003B7545" w:rsidRDefault="006751B9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Interviews lasted for 15 minutes at maximum</w:t>
            </w:r>
          </w:p>
        </w:tc>
        <w:tc>
          <w:tcPr>
            <w:tcW w:w="2632" w:type="dxa"/>
          </w:tcPr>
          <w:p w14:paraId="16DC223C" w14:textId="079355A0" w:rsidR="003B7545" w:rsidRPr="003B7545" w:rsidRDefault="00F52F8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F83">
              <w:rPr>
                <w:rFonts w:ascii="Times New Roman" w:hAnsi="Times New Roman" w:cs="Times New Roman"/>
                <w:sz w:val="24"/>
                <w:szCs w:val="24"/>
              </w:rPr>
              <w:t>Study variable (Methods), Paragraph 2</w:t>
            </w:r>
          </w:p>
        </w:tc>
      </w:tr>
      <w:tr w:rsidR="00F52F83" w:rsidRPr="003B7545" w14:paraId="0525F187" w14:textId="77777777" w:rsidTr="004B2617">
        <w:tc>
          <w:tcPr>
            <w:tcW w:w="570" w:type="dxa"/>
          </w:tcPr>
          <w:p w14:paraId="59E57ADD" w14:textId="4F88329F" w:rsidR="00F52F83" w:rsidRPr="003B7545" w:rsidRDefault="00F52F8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15" w:type="dxa"/>
          </w:tcPr>
          <w:p w14:paraId="53A75D15" w14:textId="1800CB7A" w:rsidR="00F52F83" w:rsidRPr="003B7545" w:rsidRDefault="00F52F8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Data saturation</w:t>
            </w:r>
          </w:p>
        </w:tc>
        <w:tc>
          <w:tcPr>
            <w:tcW w:w="6232" w:type="dxa"/>
            <w:gridSpan w:val="2"/>
          </w:tcPr>
          <w:p w14:paraId="6F5E0656" w14:textId="6B1D6EDF" w:rsidR="00F52F83" w:rsidRPr="003B7545" w:rsidRDefault="00F52F8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Saturation was assumed to have been attained.</w:t>
            </w:r>
          </w:p>
        </w:tc>
      </w:tr>
      <w:tr w:rsidR="00FE354D" w:rsidRPr="003B7545" w14:paraId="705B54C4" w14:textId="77777777" w:rsidTr="00206D3E">
        <w:tc>
          <w:tcPr>
            <w:tcW w:w="570" w:type="dxa"/>
          </w:tcPr>
          <w:p w14:paraId="1BAF8B42" w14:textId="2565113F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15" w:type="dxa"/>
          </w:tcPr>
          <w:p w14:paraId="387E13D5" w14:textId="26CD0C3E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Transcripts returned</w:t>
            </w:r>
          </w:p>
        </w:tc>
        <w:tc>
          <w:tcPr>
            <w:tcW w:w="3600" w:type="dxa"/>
          </w:tcPr>
          <w:p w14:paraId="57CB9656" w14:textId="782D89EC" w:rsidR="003B7545" w:rsidRPr="003B7545" w:rsidRDefault="006751B9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1B9">
              <w:rPr>
                <w:rFonts w:ascii="Times New Roman" w:hAnsi="Times New Roman" w:cs="Times New Roman"/>
                <w:sz w:val="24"/>
                <w:szCs w:val="24"/>
              </w:rPr>
              <w:t>The transcri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pts </w:t>
            </w:r>
            <w:r w:rsidRPr="006751B9">
              <w:rPr>
                <w:rFonts w:ascii="Times New Roman" w:hAnsi="Times New Roman" w:cs="Times New Roman"/>
                <w:sz w:val="24"/>
                <w:szCs w:val="24"/>
              </w:rPr>
              <w:t>from the participants were read back to them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2" w:type="dxa"/>
          </w:tcPr>
          <w:p w14:paraId="385357C8" w14:textId="5AC639C9" w:rsidR="003B7545" w:rsidRPr="003B7545" w:rsidRDefault="00F52F8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F83">
              <w:rPr>
                <w:rFonts w:ascii="Times New Roman" w:hAnsi="Times New Roman" w:cs="Times New Roman"/>
                <w:sz w:val="24"/>
                <w:szCs w:val="24"/>
              </w:rPr>
              <w:t>Study variable (Methods), Paragraph 2</w:t>
            </w:r>
          </w:p>
        </w:tc>
      </w:tr>
      <w:tr w:rsidR="003B7545" w:rsidRPr="003B7545" w14:paraId="4C2FC258" w14:textId="77777777" w:rsidTr="00951D57">
        <w:tc>
          <w:tcPr>
            <w:tcW w:w="9017" w:type="dxa"/>
            <w:gridSpan w:val="4"/>
          </w:tcPr>
          <w:p w14:paraId="70140C7B" w14:textId="374B239E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Domain 3: analysis and findings</w:t>
            </w:r>
          </w:p>
        </w:tc>
      </w:tr>
      <w:tr w:rsidR="003B7545" w:rsidRPr="003B7545" w14:paraId="50FA8957" w14:textId="77777777" w:rsidTr="003C18F7">
        <w:tc>
          <w:tcPr>
            <w:tcW w:w="9017" w:type="dxa"/>
            <w:gridSpan w:val="4"/>
          </w:tcPr>
          <w:p w14:paraId="3386AF29" w14:textId="29A477A0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Data analysis</w:t>
            </w:r>
          </w:p>
        </w:tc>
      </w:tr>
      <w:tr w:rsidR="00FE354D" w:rsidRPr="003B7545" w14:paraId="7565AA87" w14:textId="77777777" w:rsidTr="00206D3E">
        <w:tc>
          <w:tcPr>
            <w:tcW w:w="570" w:type="dxa"/>
          </w:tcPr>
          <w:p w14:paraId="3673B974" w14:textId="6BF26DA5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15" w:type="dxa"/>
          </w:tcPr>
          <w:p w14:paraId="109E71BB" w14:textId="6FB12EAB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Number of data coders</w:t>
            </w:r>
          </w:p>
        </w:tc>
        <w:tc>
          <w:tcPr>
            <w:tcW w:w="3600" w:type="dxa"/>
          </w:tcPr>
          <w:p w14:paraId="297DDD90" w14:textId="26DDE48A" w:rsidR="003B7545" w:rsidRPr="003B7545" w:rsidRDefault="00DF14F4" w:rsidP="00DF14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DF14F4">
              <w:rPr>
                <w:rFonts w:ascii="Times New Roman" w:hAnsi="Times New Roman" w:cs="Times New Roman"/>
                <w:sz w:val="24"/>
                <w:szCs w:val="24"/>
              </w:rPr>
              <w:t>ull set of transcripts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ere</w:t>
            </w:r>
            <w:r w:rsidRPr="00DF14F4">
              <w:rPr>
                <w:rFonts w:ascii="Times New Roman" w:hAnsi="Times New Roman" w:cs="Times New Roman"/>
                <w:sz w:val="24"/>
                <w:szCs w:val="24"/>
              </w:rPr>
              <w:t xml:space="preserve"> coded by </w:t>
            </w:r>
            <w:r w:rsidR="00A049FC">
              <w:rPr>
                <w:rFonts w:ascii="Times New Roman" w:hAnsi="Times New Roman" w:cs="Times New Roman"/>
                <w:sz w:val="24"/>
                <w:szCs w:val="24"/>
              </w:rPr>
              <w:t>the study team</w:t>
            </w:r>
          </w:p>
        </w:tc>
        <w:tc>
          <w:tcPr>
            <w:tcW w:w="2632" w:type="dxa"/>
          </w:tcPr>
          <w:p w14:paraId="5CA9B3DA" w14:textId="4548B4B5" w:rsidR="003B7545" w:rsidRPr="003B7545" w:rsidRDefault="00F52F8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F83">
              <w:rPr>
                <w:rFonts w:ascii="Times New Roman" w:hAnsi="Times New Roman" w:cs="Times New Roman"/>
                <w:sz w:val="24"/>
                <w:szCs w:val="24"/>
              </w:rPr>
              <w:t>Study variable (Methods), Paragraph 2</w:t>
            </w:r>
          </w:p>
        </w:tc>
      </w:tr>
      <w:tr w:rsidR="00F52F83" w:rsidRPr="003B7545" w14:paraId="3433E476" w14:textId="77777777" w:rsidTr="00E27586">
        <w:tc>
          <w:tcPr>
            <w:tcW w:w="570" w:type="dxa"/>
          </w:tcPr>
          <w:p w14:paraId="584BF24E" w14:textId="63D16DD5" w:rsidR="00F52F83" w:rsidRPr="003B7545" w:rsidRDefault="00F52F8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215" w:type="dxa"/>
          </w:tcPr>
          <w:p w14:paraId="749B7E83" w14:textId="29DED173" w:rsidR="00F52F83" w:rsidRPr="003B7545" w:rsidRDefault="00F52F8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CAD">
              <w:rPr>
                <w:rFonts w:ascii="Times New Roman" w:hAnsi="Times New Roman" w:cs="Times New Roman"/>
                <w:sz w:val="24"/>
                <w:szCs w:val="24"/>
              </w:rPr>
              <w:t>Description of the coding tree</w:t>
            </w:r>
          </w:p>
        </w:tc>
        <w:tc>
          <w:tcPr>
            <w:tcW w:w="6232" w:type="dxa"/>
            <w:gridSpan w:val="2"/>
          </w:tcPr>
          <w:p w14:paraId="2930121E" w14:textId="65EDB6E9" w:rsidR="00F52F83" w:rsidRPr="003B7545" w:rsidRDefault="00F52F8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mentioned</w:t>
            </w:r>
          </w:p>
        </w:tc>
      </w:tr>
      <w:tr w:rsidR="00FE354D" w:rsidRPr="003B7545" w14:paraId="668DACF9" w14:textId="77777777" w:rsidTr="00206D3E">
        <w:tc>
          <w:tcPr>
            <w:tcW w:w="570" w:type="dxa"/>
          </w:tcPr>
          <w:p w14:paraId="45D05B5C" w14:textId="027A7AB4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15" w:type="dxa"/>
          </w:tcPr>
          <w:p w14:paraId="654D9FC0" w14:textId="6948648A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Derivation of themes</w:t>
            </w:r>
          </w:p>
        </w:tc>
        <w:tc>
          <w:tcPr>
            <w:tcW w:w="3600" w:type="dxa"/>
          </w:tcPr>
          <w:p w14:paraId="6DF685F4" w14:textId="32207169" w:rsidR="003B7545" w:rsidRPr="003B7545" w:rsidRDefault="00DF14F4" w:rsidP="00DF14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4F4">
              <w:rPr>
                <w:rFonts w:ascii="Times New Roman" w:hAnsi="Times New Roman" w:cs="Times New Roman"/>
                <w:sz w:val="24"/>
                <w:szCs w:val="24"/>
              </w:rPr>
              <w:t>Themes were derived after data coding.</w:t>
            </w:r>
          </w:p>
        </w:tc>
        <w:tc>
          <w:tcPr>
            <w:tcW w:w="2632" w:type="dxa"/>
          </w:tcPr>
          <w:p w14:paraId="257DCF7D" w14:textId="2B5FE750" w:rsidR="003B7545" w:rsidRPr="003B7545" w:rsidRDefault="00F52F8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F83">
              <w:rPr>
                <w:rFonts w:ascii="Times New Roman" w:hAnsi="Times New Roman" w:cs="Times New Roman"/>
                <w:sz w:val="24"/>
                <w:szCs w:val="24"/>
              </w:rPr>
              <w:t xml:space="preserve">Study variable (Methods), Paragraph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E354D" w:rsidRPr="003B7545" w14:paraId="57C63662" w14:textId="77777777" w:rsidTr="00206D3E">
        <w:tc>
          <w:tcPr>
            <w:tcW w:w="570" w:type="dxa"/>
          </w:tcPr>
          <w:p w14:paraId="6431BFFF" w14:textId="476EA63C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215" w:type="dxa"/>
          </w:tcPr>
          <w:p w14:paraId="639F76EC" w14:textId="7C55F5E4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Software</w:t>
            </w:r>
          </w:p>
        </w:tc>
        <w:tc>
          <w:tcPr>
            <w:tcW w:w="3600" w:type="dxa"/>
          </w:tcPr>
          <w:p w14:paraId="77A21B0A" w14:textId="44097C48" w:rsidR="003B7545" w:rsidRPr="003B7545" w:rsidRDefault="008C2E3A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Manual coding and analysis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was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done for qualitative component.</w:t>
            </w:r>
          </w:p>
        </w:tc>
        <w:tc>
          <w:tcPr>
            <w:tcW w:w="2632" w:type="dxa"/>
          </w:tcPr>
          <w:p w14:paraId="20F450A3" w14:textId="4E6BCB9D" w:rsidR="003B7545" w:rsidRPr="003B7545" w:rsidRDefault="00F52F8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F83">
              <w:rPr>
                <w:rFonts w:ascii="Times New Roman" w:hAnsi="Times New Roman" w:cs="Times New Roman"/>
                <w:sz w:val="24"/>
                <w:szCs w:val="24"/>
              </w:rPr>
              <w:t xml:space="preserve">Study variable (Methods), Paragraph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52F83" w:rsidRPr="003B7545" w14:paraId="3342E1C2" w14:textId="77777777" w:rsidTr="00650E48">
        <w:tc>
          <w:tcPr>
            <w:tcW w:w="570" w:type="dxa"/>
          </w:tcPr>
          <w:p w14:paraId="6A213E24" w14:textId="4D370C98" w:rsidR="00F52F83" w:rsidRPr="003B7545" w:rsidRDefault="00F52F8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215" w:type="dxa"/>
          </w:tcPr>
          <w:p w14:paraId="1859E48A" w14:textId="7F11902B" w:rsidR="00F52F83" w:rsidRPr="003B7545" w:rsidRDefault="00F52F8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Participant checking</w:t>
            </w:r>
          </w:p>
        </w:tc>
        <w:tc>
          <w:tcPr>
            <w:tcW w:w="6232" w:type="dxa"/>
            <w:gridSpan w:val="2"/>
          </w:tcPr>
          <w:p w14:paraId="05193640" w14:textId="0A50A289" w:rsidR="00F52F83" w:rsidRPr="003B7545" w:rsidRDefault="00F52F8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done due to limitations posed in tracing back and contacting the participants.</w:t>
            </w:r>
          </w:p>
        </w:tc>
      </w:tr>
      <w:tr w:rsidR="003B7545" w:rsidRPr="003B7545" w14:paraId="5FE15A4D" w14:textId="77777777" w:rsidTr="00B87801">
        <w:tc>
          <w:tcPr>
            <w:tcW w:w="9017" w:type="dxa"/>
            <w:gridSpan w:val="4"/>
          </w:tcPr>
          <w:p w14:paraId="0718DCF5" w14:textId="7C2ED9F0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Reporting</w:t>
            </w:r>
          </w:p>
        </w:tc>
      </w:tr>
      <w:tr w:rsidR="00FE354D" w:rsidRPr="003B7545" w14:paraId="107BB30E" w14:textId="77777777" w:rsidTr="00206D3E">
        <w:tc>
          <w:tcPr>
            <w:tcW w:w="570" w:type="dxa"/>
          </w:tcPr>
          <w:p w14:paraId="27DBA545" w14:textId="13295A6C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215" w:type="dxa"/>
          </w:tcPr>
          <w:p w14:paraId="30602115" w14:textId="776CF28C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Quotations presented</w:t>
            </w:r>
          </w:p>
        </w:tc>
        <w:tc>
          <w:tcPr>
            <w:tcW w:w="3600" w:type="dxa"/>
          </w:tcPr>
          <w:p w14:paraId="72E1F45F" w14:textId="071F1100" w:rsidR="003B7545" w:rsidRPr="003B7545" w:rsidRDefault="008C2E3A" w:rsidP="008C2E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E3A">
              <w:rPr>
                <w:rFonts w:ascii="Times New Roman" w:hAnsi="Times New Roman" w:cs="Times New Roman"/>
                <w:sz w:val="24"/>
                <w:szCs w:val="24"/>
              </w:rPr>
              <w:t xml:space="preserve">Quotations from interviews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are used </w:t>
            </w:r>
            <w:r w:rsidRPr="008C2E3A">
              <w:rPr>
                <w:rFonts w:ascii="Times New Roman" w:hAnsi="Times New Roman" w:cs="Times New Roman"/>
                <w:sz w:val="24"/>
                <w:szCs w:val="24"/>
              </w:rPr>
              <w:t>accompanied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2E3A">
              <w:rPr>
                <w:rFonts w:ascii="Times New Roman" w:hAnsi="Times New Roman" w:cs="Times New Roman"/>
                <w:sz w:val="24"/>
                <w:szCs w:val="24"/>
              </w:rPr>
              <w:t>by 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2E3A">
              <w:rPr>
                <w:rFonts w:ascii="Times New Roman" w:hAnsi="Times New Roman" w:cs="Times New Roman"/>
                <w:sz w:val="24"/>
                <w:szCs w:val="24"/>
              </w:rPr>
              <w:t>interviewee identification number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2" w:type="dxa"/>
          </w:tcPr>
          <w:p w14:paraId="6168E73B" w14:textId="23388F79" w:rsidR="003B7545" w:rsidRPr="003B7545" w:rsidRDefault="00F52F8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Qualitative component (Result)</w:t>
            </w:r>
          </w:p>
        </w:tc>
      </w:tr>
      <w:tr w:rsidR="00FE354D" w:rsidRPr="003B7545" w14:paraId="4BDBC721" w14:textId="77777777" w:rsidTr="00206D3E">
        <w:tc>
          <w:tcPr>
            <w:tcW w:w="570" w:type="dxa"/>
          </w:tcPr>
          <w:p w14:paraId="7490D3C9" w14:textId="162FF539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215" w:type="dxa"/>
          </w:tcPr>
          <w:p w14:paraId="7319AC98" w14:textId="2292DC31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45">
              <w:rPr>
                <w:rFonts w:ascii="Times New Roman" w:hAnsi="Times New Roman" w:cs="Times New Roman"/>
                <w:sz w:val="24"/>
                <w:szCs w:val="24"/>
              </w:rPr>
              <w:t>Data and findings consistent</w:t>
            </w:r>
          </w:p>
        </w:tc>
        <w:tc>
          <w:tcPr>
            <w:tcW w:w="3600" w:type="dxa"/>
          </w:tcPr>
          <w:p w14:paraId="3AFF36AF" w14:textId="30456B64" w:rsidR="003B7545" w:rsidRPr="003B7545" w:rsidRDefault="008C2E3A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E3A">
              <w:rPr>
                <w:rFonts w:ascii="Times New Roman" w:hAnsi="Times New Roman" w:cs="Times New Roman"/>
                <w:sz w:val="24"/>
                <w:szCs w:val="24"/>
              </w:rPr>
              <w:t>Quotations allow for assessment of consistency between data and findings. Illustrative quotes are provided as supplementary material to share as much information as possible.</w:t>
            </w:r>
          </w:p>
        </w:tc>
        <w:tc>
          <w:tcPr>
            <w:tcW w:w="2632" w:type="dxa"/>
          </w:tcPr>
          <w:p w14:paraId="6BE1ADF7" w14:textId="1D8CC088" w:rsidR="003B7545" w:rsidRPr="003B7545" w:rsidRDefault="00F52F8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F83">
              <w:rPr>
                <w:rFonts w:ascii="Times New Roman" w:hAnsi="Times New Roman" w:cs="Times New Roman"/>
                <w:sz w:val="24"/>
                <w:szCs w:val="24"/>
              </w:rPr>
              <w:t>Qualitative component (Result)</w:t>
            </w:r>
          </w:p>
        </w:tc>
      </w:tr>
      <w:tr w:rsidR="00FE354D" w:rsidRPr="003B7545" w14:paraId="1B5AF47F" w14:textId="77777777" w:rsidTr="007F0CAD">
        <w:tc>
          <w:tcPr>
            <w:tcW w:w="570" w:type="dxa"/>
          </w:tcPr>
          <w:p w14:paraId="49731421" w14:textId="2C25BB1B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2215" w:type="dxa"/>
            <w:shd w:val="clear" w:color="auto" w:fill="auto"/>
          </w:tcPr>
          <w:p w14:paraId="5ED81957" w14:textId="2AAC395C" w:rsidR="003B7545" w:rsidRPr="007F0CAD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CAD">
              <w:rPr>
                <w:rFonts w:ascii="Times New Roman" w:hAnsi="Times New Roman" w:cs="Times New Roman"/>
                <w:sz w:val="24"/>
                <w:szCs w:val="24"/>
              </w:rPr>
              <w:t>Clarity of major themes</w:t>
            </w:r>
          </w:p>
        </w:tc>
        <w:tc>
          <w:tcPr>
            <w:tcW w:w="3600" w:type="dxa"/>
          </w:tcPr>
          <w:p w14:paraId="1AD9CF7E" w14:textId="7D2AA646" w:rsidR="007F0CAD" w:rsidRPr="007F0CAD" w:rsidRDefault="007F0CAD" w:rsidP="007F0C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F0CAD">
              <w:rPr>
                <w:rFonts w:ascii="Times New Roman" w:hAnsi="Times New Roman" w:cs="Times New Roman"/>
                <w:sz w:val="24"/>
                <w:szCs w:val="24"/>
              </w:rPr>
              <w:t xml:space="preserve">ub-headings listing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Pr="007F0CAD">
              <w:rPr>
                <w:rFonts w:ascii="Times New Roman" w:hAnsi="Times New Roman" w:cs="Times New Roman"/>
                <w:sz w:val="24"/>
                <w:szCs w:val="24"/>
              </w:rPr>
              <w:t>major</w:t>
            </w:r>
          </w:p>
          <w:p w14:paraId="23511944" w14:textId="244B3D5E" w:rsidR="003B7545" w:rsidRPr="003B7545" w:rsidRDefault="007F0CAD" w:rsidP="007F0C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CAD">
              <w:rPr>
                <w:rFonts w:ascii="Times New Roman" w:hAnsi="Times New Roman" w:cs="Times New Roman"/>
                <w:sz w:val="24"/>
                <w:szCs w:val="24"/>
              </w:rPr>
              <w:t xml:space="preserve">themes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are presented in results.</w:t>
            </w:r>
          </w:p>
        </w:tc>
        <w:tc>
          <w:tcPr>
            <w:tcW w:w="2632" w:type="dxa"/>
          </w:tcPr>
          <w:p w14:paraId="79430670" w14:textId="0EF73062" w:rsidR="003B7545" w:rsidRPr="003B7545" w:rsidRDefault="00F52F8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F83">
              <w:rPr>
                <w:rFonts w:ascii="Times New Roman" w:hAnsi="Times New Roman" w:cs="Times New Roman"/>
                <w:sz w:val="24"/>
                <w:szCs w:val="24"/>
              </w:rPr>
              <w:t>Qualitative component (Result)</w:t>
            </w:r>
          </w:p>
        </w:tc>
      </w:tr>
      <w:tr w:rsidR="00FE354D" w:rsidRPr="003B7545" w14:paraId="371BE8CB" w14:textId="77777777" w:rsidTr="007F0CAD">
        <w:tc>
          <w:tcPr>
            <w:tcW w:w="570" w:type="dxa"/>
          </w:tcPr>
          <w:p w14:paraId="2AB27073" w14:textId="6A0CE465" w:rsidR="003B7545" w:rsidRPr="003B7545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215" w:type="dxa"/>
            <w:shd w:val="clear" w:color="auto" w:fill="auto"/>
          </w:tcPr>
          <w:p w14:paraId="1A90A28D" w14:textId="3AE8F13B" w:rsidR="003B7545" w:rsidRPr="007F0CAD" w:rsidRDefault="003B7545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CAD">
              <w:rPr>
                <w:rFonts w:ascii="Times New Roman" w:hAnsi="Times New Roman" w:cs="Times New Roman"/>
                <w:sz w:val="24"/>
                <w:szCs w:val="24"/>
              </w:rPr>
              <w:t>Clarity of minor themes</w:t>
            </w:r>
          </w:p>
        </w:tc>
        <w:tc>
          <w:tcPr>
            <w:tcW w:w="3600" w:type="dxa"/>
          </w:tcPr>
          <w:p w14:paraId="39B8CC98" w14:textId="746BE7F2" w:rsidR="003B7545" w:rsidRPr="003B7545" w:rsidRDefault="007F0CAD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Minor themes are provided in quotations in the results.</w:t>
            </w:r>
          </w:p>
        </w:tc>
        <w:tc>
          <w:tcPr>
            <w:tcW w:w="2632" w:type="dxa"/>
          </w:tcPr>
          <w:p w14:paraId="018DC71A" w14:textId="3561155A" w:rsidR="003B7545" w:rsidRPr="003B7545" w:rsidRDefault="00F52F83" w:rsidP="003B75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F83">
              <w:rPr>
                <w:rFonts w:ascii="Times New Roman" w:hAnsi="Times New Roman" w:cs="Times New Roman"/>
                <w:sz w:val="24"/>
                <w:szCs w:val="24"/>
              </w:rPr>
              <w:t>Qualitative component (Result)</w:t>
            </w:r>
          </w:p>
        </w:tc>
      </w:tr>
    </w:tbl>
    <w:p w14:paraId="58D39A40" w14:textId="7F2714EC" w:rsidR="003B7545" w:rsidRDefault="003B7545"/>
    <w:p w14:paraId="195A9F2B" w14:textId="54C57E66" w:rsidR="00FE354D" w:rsidRDefault="00FE354D"/>
    <w:p w14:paraId="378EEBAB" w14:textId="70223664" w:rsidR="00B73490" w:rsidRPr="00B73490" w:rsidRDefault="00B73490" w:rsidP="00B73490">
      <w:pPr>
        <w:spacing w:line="360" w:lineRule="auto"/>
        <w:rPr>
          <w:rFonts w:ascii="Times New Roman" w:hAnsi="Times New Roman" w:cs="Times New Roman"/>
          <w:sz w:val="24"/>
          <w:szCs w:val="22"/>
        </w:rPr>
      </w:pPr>
      <w:r w:rsidRPr="00B73490">
        <w:rPr>
          <w:rFonts w:ascii="Times New Roman" w:hAnsi="Times New Roman" w:cs="Times New Roman"/>
          <w:sz w:val="24"/>
          <w:szCs w:val="22"/>
        </w:rPr>
        <w:t xml:space="preserve">STROBE Statement—Checklist of items </w:t>
      </w:r>
      <w:r w:rsidR="00AA21AF">
        <w:rPr>
          <w:rFonts w:ascii="Times New Roman" w:hAnsi="Times New Roman" w:cs="Times New Roman"/>
          <w:sz w:val="24"/>
          <w:szCs w:val="22"/>
        </w:rPr>
        <w:t>for reporting Quantitative component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1"/>
        <w:gridCol w:w="2214"/>
        <w:gridCol w:w="3600"/>
        <w:gridCol w:w="2632"/>
      </w:tblGrid>
      <w:tr w:rsidR="00B73490" w:rsidRPr="00AA21AF" w14:paraId="381DAC48" w14:textId="77777777" w:rsidTr="00AA21AF">
        <w:tc>
          <w:tcPr>
            <w:tcW w:w="571" w:type="dxa"/>
          </w:tcPr>
          <w:p w14:paraId="5AC3C15B" w14:textId="07E7D2D4" w:rsidR="00B73490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 w:rsidRPr="00AA21AF">
              <w:rPr>
                <w:rFonts w:ascii="Times New Roman" w:hAnsi="Times New Roman" w:cs="Times New Roman"/>
                <w:sz w:val="24"/>
                <w:szCs w:val="22"/>
              </w:rPr>
              <w:t>No.</w:t>
            </w:r>
          </w:p>
        </w:tc>
        <w:tc>
          <w:tcPr>
            <w:tcW w:w="2214" w:type="dxa"/>
          </w:tcPr>
          <w:p w14:paraId="22DD999A" w14:textId="32C3809A" w:rsidR="00B73490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 w:rsidRPr="00AA21AF">
              <w:rPr>
                <w:rFonts w:ascii="Times New Roman" w:hAnsi="Times New Roman" w:cs="Times New Roman"/>
                <w:sz w:val="24"/>
                <w:szCs w:val="22"/>
              </w:rPr>
              <w:t>Item</w:t>
            </w:r>
          </w:p>
        </w:tc>
        <w:tc>
          <w:tcPr>
            <w:tcW w:w="3600" w:type="dxa"/>
          </w:tcPr>
          <w:p w14:paraId="2A5A5EBF" w14:textId="6422A8E9" w:rsidR="00B73490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Description</w:t>
            </w:r>
          </w:p>
        </w:tc>
        <w:tc>
          <w:tcPr>
            <w:tcW w:w="2632" w:type="dxa"/>
          </w:tcPr>
          <w:p w14:paraId="67F188E5" w14:textId="4FB1ABF3" w:rsidR="00B73490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Reference in Manuscript</w:t>
            </w:r>
          </w:p>
        </w:tc>
      </w:tr>
      <w:tr w:rsidR="00AA21AF" w:rsidRPr="00AA21AF" w14:paraId="4EC506E1" w14:textId="77777777" w:rsidTr="00AA21AF">
        <w:tc>
          <w:tcPr>
            <w:tcW w:w="571" w:type="dxa"/>
            <w:vMerge w:val="restart"/>
          </w:tcPr>
          <w:p w14:paraId="65671FFE" w14:textId="221D416C" w:rsidR="00AA21AF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1.</w:t>
            </w:r>
          </w:p>
        </w:tc>
        <w:tc>
          <w:tcPr>
            <w:tcW w:w="2214" w:type="dxa"/>
            <w:vMerge w:val="restart"/>
          </w:tcPr>
          <w:p w14:paraId="40434B4F" w14:textId="1F8C04A7" w:rsidR="00AA21AF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Title and abstract</w:t>
            </w:r>
          </w:p>
        </w:tc>
        <w:tc>
          <w:tcPr>
            <w:tcW w:w="3600" w:type="dxa"/>
          </w:tcPr>
          <w:p w14:paraId="70ACEF16" w14:textId="252F670C" w:rsidR="00AA21AF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Study design has been indicated in the study.</w:t>
            </w:r>
          </w:p>
        </w:tc>
        <w:tc>
          <w:tcPr>
            <w:tcW w:w="2632" w:type="dxa"/>
          </w:tcPr>
          <w:p w14:paraId="355D1395" w14:textId="38F2FC49" w:rsidR="00AA21AF" w:rsidRPr="00AA21AF" w:rsidRDefault="00F52F83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Title</w:t>
            </w:r>
          </w:p>
        </w:tc>
      </w:tr>
      <w:tr w:rsidR="00AA21AF" w:rsidRPr="00AA21AF" w14:paraId="75A4A19B" w14:textId="77777777" w:rsidTr="00AA21AF">
        <w:tc>
          <w:tcPr>
            <w:tcW w:w="571" w:type="dxa"/>
            <w:vMerge/>
          </w:tcPr>
          <w:p w14:paraId="6A59358C" w14:textId="77777777" w:rsidR="00AA21AF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214" w:type="dxa"/>
            <w:vMerge/>
          </w:tcPr>
          <w:p w14:paraId="7B681C37" w14:textId="77777777" w:rsidR="00AA21AF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3600" w:type="dxa"/>
          </w:tcPr>
          <w:p w14:paraId="640F5A72" w14:textId="5773DFED" w:rsidR="00AA21AF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Abstract provides an informative and balanced summary of main text.</w:t>
            </w:r>
          </w:p>
        </w:tc>
        <w:tc>
          <w:tcPr>
            <w:tcW w:w="2632" w:type="dxa"/>
          </w:tcPr>
          <w:p w14:paraId="3C0DB9FB" w14:textId="103E37A8" w:rsidR="00AA21AF" w:rsidRPr="00AA21AF" w:rsidRDefault="00F52F83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Abstract</w:t>
            </w:r>
          </w:p>
        </w:tc>
      </w:tr>
      <w:tr w:rsidR="00AA21AF" w:rsidRPr="00AA21AF" w14:paraId="5AFD9AC4" w14:textId="77777777" w:rsidTr="00173E1B">
        <w:tc>
          <w:tcPr>
            <w:tcW w:w="9017" w:type="dxa"/>
            <w:gridSpan w:val="4"/>
          </w:tcPr>
          <w:p w14:paraId="55ACA332" w14:textId="135641FE" w:rsidR="00AA21AF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Introduction</w:t>
            </w:r>
          </w:p>
        </w:tc>
      </w:tr>
      <w:tr w:rsidR="00B73490" w:rsidRPr="00AA21AF" w14:paraId="48B97702" w14:textId="77777777" w:rsidTr="00AA21AF">
        <w:tc>
          <w:tcPr>
            <w:tcW w:w="571" w:type="dxa"/>
          </w:tcPr>
          <w:p w14:paraId="29831D3E" w14:textId="63E8D8E6" w:rsidR="00B73490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2.</w:t>
            </w:r>
          </w:p>
        </w:tc>
        <w:tc>
          <w:tcPr>
            <w:tcW w:w="2214" w:type="dxa"/>
          </w:tcPr>
          <w:p w14:paraId="2605A7AB" w14:textId="286A3271" w:rsidR="00B73490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Background / rationale</w:t>
            </w:r>
          </w:p>
        </w:tc>
        <w:tc>
          <w:tcPr>
            <w:tcW w:w="3600" w:type="dxa"/>
          </w:tcPr>
          <w:p w14:paraId="41FE2449" w14:textId="0B5E5418" w:rsidR="00B73490" w:rsidRPr="00AA21AF" w:rsidRDefault="00234288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Scientific background and rationale have been explained.</w:t>
            </w:r>
          </w:p>
        </w:tc>
        <w:tc>
          <w:tcPr>
            <w:tcW w:w="2632" w:type="dxa"/>
          </w:tcPr>
          <w:p w14:paraId="4DC2E434" w14:textId="1B0BE6BE" w:rsidR="00B73490" w:rsidRPr="00AA21AF" w:rsidRDefault="00F52F83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Background</w:t>
            </w:r>
          </w:p>
        </w:tc>
      </w:tr>
      <w:tr w:rsidR="00B73490" w:rsidRPr="00AA21AF" w14:paraId="6EA40B46" w14:textId="77777777" w:rsidTr="00AA21AF">
        <w:tc>
          <w:tcPr>
            <w:tcW w:w="571" w:type="dxa"/>
          </w:tcPr>
          <w:p w14:paraId="0E175295" w14:textId="064ACEF3" w:rsidR="00B73490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3.</w:t>
            </w:r>
          </w:p>
        </w:tc>
        <w:tc>
          <w:tcPr>
            <w:tcW w:w="2214" w:type="dxa"/>
          </w:tcPr>
          <w:p w14:paraId="2FC7E337" w14:textId="43FE1E95" w:rsidR="00B73490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Objectives</w:t>
            </w:r>
          </w:p>
        </w:tc>
        <w:tc>
          <w:tcPr>
            <w:tcW w:w="3600" w:type="dxa"/>
          </w:tcPr>
          <w:p w14:paraId="22647A97" w14:textId="091C451D" w:rsidR="00B73490" w:rsidRPr="00AA21AF" w:rsidRDefault="00234288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Explicit mention of study objective has been done.</w:t>
            </w:r>
          </w:p>
        </w:tc>
        <w:tc>
          <w:tcPr>
            <w:tcW w:w="2632" w:type="dxa"/>
          </w:tcPr>
          <w:p w14:paraId="03BFC2E2" w14:textId="76E30E69" w:rsidR="00B73490" w:rsidRPr="00AA21AF" w:rsidRDefault="00F52F83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Background. Paragraph 4</w:t>
            </w:r>
          </w:p>
        </w:tc>
      </w:tr>
      <w:tr w:rsidR="00AA21AF" w:rsidRPr="00AA21AF" w14:paraId="1B52F1CD" w14:textId="77777777" w:rsidTr="00A53277">
        <w:tc>
          <w:tcPr>
            <w:tcW w:w="9017" w:type="dxa"/>
            <w:gridSpan w:val="4"/>
          </w:tcPr>
          <w:p w14:paraId="5373C4D5" w14:textId="7DB606B3" w:rsidR="00AA21AF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Methods</w:t>
            </w:r>
          </w:p>
        </w:tc>
      </w:tr>
      <w:tr w:rsidR="00B73490" w:rsidRPr="00AA21AF" w14:paraId="34B8CE0F" w14:textId="77777777" w:rsidTr="00AA21AF">
        <w:tc>
          <w:tcPr>
            <w:tcW w:w="571" w:type="dxa"/>
          </w:tcPr>
          <w:p w14:paraId="581317D1" w14:textId="6FBFA2A1" w:rsidR="00B73490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4.</w:t>
            </w:r>
          </w:p>
        </w:tc>
        <w:tc>
          <w:tcPr>
            <w:tcW w:w="2214" w:type="dxa"/>
          </w:tcPr>
          <w:p w14:paraId="6F859EAA" w14:textId="369CA9F8" w:rsidR="00B73490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Study design</w:t>
            </w:r>
          </w:p>
        </w:tc>
        <w:tc>
          <w:tcPr>
            <w:tcW w:w="3600" w:type="dxa"/>
          </w:tcPr>
          <w:p w14:paraId="7424D59E" w14:textId="7FE910AE" w:rsidR="00B73490" w:rsidRPr="00AA21AF" w:rsidRDefault="00234288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Cross-sectional</w:t>
            </w:r>
            <w:r w:rsidR="004D337A">
              <w:rPr>
                <w:rFonts w:ascii="Times New Roman" w:hAnsi="Times New Roman" w:cs="Times New Roman"/>
                <w:sz w:val="24"/>
                <w:szCs w:val="22"/>
              </w:rPr>
              <w:t xml:space="preserve"> design.</w:t>
            </w:r>
          </w:p>
        </w:tc>
        <w:tc>
          <w:tcPr>
            <w:tcW w:w="2632" w:type="dxa"/>
          </w:tcPr>
          <w:p w14:paraId="442403F6" w14:textId="3C7C9D74" w:rsidR="00B73490" w:rsidRPr="00AA21AF" w:rsidRDefault="00F52F83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 w:rsidRPr="00F52F83">
              <w:rPr>
                <w:rFonts w:ascii="Times New Roman" w:hAnsi="Times New Roman" w:cs="Times New Roman"/>
                <w:sz w:val="24"/>
                <w:szCs w:val="22"/>
              </w:rPr>
              <w:t>Study design, setting, and participants (Methods)</w:t>
            </w:r>
          </w:p>
        </w:tc>
      </w:tr>
      <w:tr w:rsidR="00B73490" w:rsidRPr="00AA21AF" w14:paraId="1E604D7F" w14:textId="77777777" w:rsidTr="00AA21AF">
        <w:tc>
          <w:tcPr>
            <w:tcW w:w="571" w:type="dxa"/>
          </w:tcPr>
          <w:p w14:paraId="701B4241" w14:textId="0F51D730" w:rsidR="00B73490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5.</w:t>
            </w:r>
          </w:p>
        </w:tc>
        <w:tc>
          <w:tcPr>
            <w:tcW w:w="2214" w:type="dxa"/>
          </w:tcPr>
          <w:p w14:paraId="60C9BB1C" w14:textId="753D322D" w:rsidR="00B73490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Setting</w:t>
            </w:r>
          </w:p>
        </w:tc>
        <w:tc>
          <w:tcPr>
            <w:tcW w:w="3600" w:type="dxa"/>
          </w:tcPr>
          <w:p w14:paraId="361C18FC" w14:textId="766DF665" w:rsidR="00B73490" w:rsidRPr="00AA21AF" w:rsidRDefault="00234288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Dental desk of tertiary care hospital; </w:t>
            </w:r>
            <w:r w:rsidR="004D337A">
              <w:rPr>
                <w:rFonts w:ascii="Times New Roman" w:hAnsi="Times New Roman" w:cs="Times New Roman"/>
                <w:sz w:val="24"/>
                <w:szCs w:val="22"/>
              </w:rPr>
              <w:t>Data collected</w:t>
            </w:r>
            <w:r w:rsidRPr="00234288">
              <w:rPr>
                <w:rFonts w:ascii="Times New Roman" w:hAnsi="Times New Roman" w:cs="Times New Roman"/>
                <w:sz w:val="24"/>
                <w:szCs w:val="22"/>
              </w:rPr>
              <w:t xml:space="preserve"> from 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>July</w:t>
            </w:r>
            <w:r w:rsidRPr="00234288">
              <w:rPr>
                <w:rFonts w:ascii="Times New Roman" w:hAnsi="Times New Roman" w:cs="Times New Roman"/>
                <w:sz w:val="24"/>
                <w:szCs w:val="22"/>
              </w:rPr>
              <w:t>, 2020 to August, 2020</w:t>
            </w:r>
            <w:r w:rsidR="004D337A">
              <w:rPr>
                <w:rFonts w:ascii="Times New Roman" w:hAnsi="Times New Roman" w:cs="Times New Roman"/>
                <w:sz w:val="24"/>
                <w:szCs w:val="22"/>
              </w:rPr>
              <w:t>.</w:t>
            </w:r>
          </w:p>
        </w:tc>
        <w:tc>
          <w:tcPr>
            <w:tcW w:w="2632" w:type="dxa"/>
          </w:tcPr>
          <w:p w14:paraId="6EF74007" w14:textId="20AC83C9" w:rsidR="00B73490" w:rsidRPr="00AA21AF" w:rsidRDefault="00F52F83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 w:rsidRPr="00F52F83">
              <w:rPr>
                <w:rFonts w:ascii="Times New Roman" w:hAnsi="Times New Roman" w:cs="Times New Roman"/>
                <w:sz w:val="24"/>
                <w:szCs w:val="22"/>
              </w:rPr>
              <w:t>Study design, setting, and participants (Methods)</w:t>
            </w:r>
          </w:p>
        </w:tc>
      </w:tr>
      <w:tr w:rsidR="00B73490" w:rsidRPr="00AA21AF" w14:paraId="3850BA6A" w14:textId="77777777" w:rsidTr="00AA21AF">
        <w:tc>
          <w:tcPr>
            <w:tcW w:w="571" w:type="dxa"/>
          </w:tcPr>
          <w:p w14:paraId="6F89CBD6" w14:textId="4266985C" w:rsidR="00B73490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6.</w:t>
            </w:r>
          </w:p>
        </w:tc>
        <w:tc>
          <w:tcPr>
            <w:tcW w:w="2214" w:type="dxa"/>
          </w:tcPr>
          <w:p w14:paraId="145DD49E" w14:textId="41AA24F6" w:rsidR="00B73490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Participants</w:t>
            </w:r>
          </w:p>
        </w:tc>
        <w:tc>
          <w:tcPr>
            <w:tcW w:w="3600" w:type="dxa"/>
          </w:tcPr>
          <w:p w14:paraId="6EB27F3F" w14:textId="6A4F11E2" w:rsidR="00B73490" w:rsidRPr="00AA21AF" w:rsidRDefault="004D337A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 w:rsidRPr="004D337A">
              <w:rPr>
                <w:rFonts w:ascii="Times New Roman" w:hAnsi="Times New Roman" w:cs="Times New Roman"/>
                <w:sz w:val="24"/>
                <w:szCs w:val="22"/>
              </w:rPr>
              <w:t>All patients above 18 years of age reporting to Dental desk for orofacial complaints were included in the study using convenience sampling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>.</w:t>
            </w:r>
          </w:p>
        </w:tc>
        <w:tc>
          <w:tcPr>
            <w:tcW w:w="2632" w:type="dxa"/>
          </w:tcPr>
          <w:p w14:paraId="50C88986" w14:textId="598A635E" w:rsidR="00B73490" w:rsidRPr="00AA21AF" w:rsidRDefault="00F52F83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 w:rsidRPr="00F52F83">
              <w:rPr>
                <w:rFonts w:ascii="Times New Roman" w:hAnsi="Times New Roman" w:cs="Times New Roman"/>
                <w:sz w:val="24"/>
                <w:szCs w:val="22"/>
              </w:rPr>
              <w:t>Study design, setting, and participants (Methods)</w:t>
            </w:r>
          </w:p>
        </w:tc>
      </w:tr>
      <w:tr w:rsidR="00B73490" w:rsidRPr="00AA21AF" w14:paraId="120DDE87" w14:textId="77777777" w:rsidTr="00AA21AF">
        <w:tc>
          <w:tcPr>
            <w:tcW w:w="571" w:type="dxa"/>
          </w:tcPr>
          <w:p w14:paraId="0C0C3B18" w14:textId="304B500F" w:rsidR="00B73490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lastRenderedPageBreak/>
              <w:t>7.</w:t>
            </w:r>
          </w:p>
        </w:tc>
        <w:tc>
          <w:tcPr>
            <w:tcW w:w="2214" w:type="dxa"/>
          </w:tcPr>
          <w:p w14:paraId="4C43BF3D" w14:textId="7AEBEC83" w:rsidR="00B73490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Variables</w:t>
            </w:r>
          </w:p>
        </w:tc>
        <w:tc>
          <w:tcPr>
            <w:tcW w:w="3600" w:type="dxa"/>
          </w:tcPr>
          <w:p w14:paraId="1A1DC1DC" w14:textId="1279E6D9" w:rsidR="00B73490" w:rsidRDefault="00FD7A88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Outcome variable</w:t>
            </w:r>
            <w:r w:rsidRPr="00F52F8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B4A78" w:rsidRPr="00F52F83">
              <w:rPr>
                <w:rFonts w:ascii="Times New Roman" w:hAnsi="Times New Roman" w:cs="Times New Roman"/>
                <w:sz w:val="24"/>
                <w:szCs w:val="24"/>
              </w:rPr>
              <w:t xml:space="preserve"> Inability to seek dental treatment during the</w:t>
            </w:r>
            <w:r w:rsidR="00CB4A78">
              <w:rPr>
                <w:rFonts w:ascii="Times New Roman" w:hAnsi="Times New Roman" w:cs="Times New Roman"/>
                <w:sz w:val="24"/>
                <w:szCs w:val="22"/>
              </w:rPr>
              <w:t xml:space="preserve"> outbreak.</w:t>
            </w:r>
          </w:p>
          <w:p w14:paraId="32F65D5F" w14:textId="77777777" w:rsidR="00FD7A88" w:rsidRDefault="00FD7A88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Predictor variable: </w:t>
            </w:r>
            <w:r w:rsidR="00CB4A78">
              <w:rPr>
                <w:rFonts w:ascii="Times New Roman" w:hAnsi="Times New Roman" w:cs="Times New Roman"/>
                <w:sz w:val="24"/>
                <w:szCs w:val="22"/>
              </w:rPr>
              <w:t>D</w:t>
            </w:r>
            <w:r w:rsidRPr="00FD7A88">
              <w:rPr>
                <w:rFonts w:ascii="Times New Roman" w:hAnsi="Times New Roman" w:cs="Times New Roman"/>
                <w:sz w:val="24"/>
                <w:szCs w:val="22"/>
              </w:rPr>
              <w:t>ental service utilization in the past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, </w:t>
            </w:r>
            <w:r w:rsidR="00CB4A78">
              <w:rPr>
                <w:rFonts w:ascii="Times New Roman" w:hAnsi="Times New Roman" w:cs="Times New Roman"/>
                <w:sz w:val="24"/>
                <w:szCs w:val="22"/>
              </w:rPr>
              <w:t>P</w:t>
            </w:r>
            <w:r w:rsidRPr="00FD7A88">
              <w:rPr>
                <w:rFonts w:ascii="Times New Roman" w:hAnsi="Times New Roman" w:cs="Times New Roman"/>
                <w:sz w:val="24"/>
                <w:szCs w:val="22"/>
              </w:rPr>
              <w:t>articipants belief on regular dental visit</w:t>
            </w:r>
            <w:r w:rsidR="00EB3983">
              <w:rPr>
                <w:rFonts w:ascii="Times New Roman" w:hAnsi="Times New Roman" w:cs="Times New Roman"/>
                <w:sz w:val="24"/>
                <w:szCs w:val="22"/>
              </w:rPr>
              <w:t>, Sociodemographic characteristics.</w:t>
            </w:r>
          </w:p>
          <w:p w14:paraId="5E0C77DA" w14:textId="5EB1DB75" w:rsidR="00EB3983" w:rsidRPr="00AA21AF" w:rsidRDefault="00EB3983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Diagnostic criteria: N/A</w:t>
            </w:r>
          </w:p>
        </w:tc>
        <w:tc>
          <w:tcPr>
            <w:tcW w:w="2632" w:type="dxa"/>
          </w:tcPr>
          <w:p w14:paraId="1F5EC73B" w14:textId="7A1809F0" w:rsidR="00B73490" w:rsidRPr="00AA21AF" w:rsidRDefault="00F52F83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 w:rsidRPr="00F52F83">
              <w:rPr>
                <w:rFonts w:ascii="Times New Roman" w:hAnsi="Times New Roman" w:cs="Times New Roman"/>
                <w:sz w:val="24"/>
                <w:szCs w:val="22"/>
              </w:rPr>
              <w:t xml:space="preserve">Study variable (Methods), Paragraph </w:t>
            </w:r>
            <w:r w:rsidR="00F373F9">
              <w:rPr>
                <w:rFonts w:ascii="Times New Roman" w:hAnsi="Times New Roman" w:cs="Times New Roman"/>
                <w:sz w:val="24"/>
                <w:szCs w:val="22"/>
              </w:rPr>
              <w:t>1</w:t>
            </w:r>
          </w:p>
        </w:tc>
      </w:tr>
      <w:tr w:rsidR="00B73490" w:rsidRPr="00AA21AF" w14:paraId="509027F4" w14:textId="77777777" w:rsidTr="00AA21AF">
        <w:tc>
          <w:tcPr>
            <w:tcW w:w="571" w:type="dxa"/>
          </w:tcPr>
          <w:p w14:paraId="391EAE72" w14:textId="5DC483DF" w:rsidR="00B73490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8.</w:t>
            </w:r>
          </w:p>
        </w:tc>
        <w:tc>
          <w:tcPr>
            <w:tcW w:w="2214" w:type="dxa"/>
          </w:tcPr>
          <w:p w14:paraId="6917173D" w14:textId="5B884A32" w:rsidR="00B73490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Data sources / measurement</w:t>
            </w:r>
          </w:p>
        </w:tc>
        <w:tc>
          <w:tcPr>
            <w:tcW w:w="3600" w:type="dxa"/>
          </w:tcPr>
          <w:p w14:paraId="35E37878" w14:textId="7D4A9123" w:rsidR="00B73490" w:rsidRPr="00AA21AF" w:rsidRDefault="00EB3983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Face-to-face interview of participants by a single interviewer</w:t>
            </w:r>
          </w:p>
        </w:tc>
        <w:tc>
          <w:tcPr>
            <w:tcW w:w="2632" w:type="dxa"/>
          </w:tcPr>
          <w:p w14:paraId="7291705A" w14:textId="27FC777B" w:rsidR="00B73490" w:rsidRPr="00AA21AF" w:rsidRDefault="00F373F9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 w:rsidRPr="00F373F9">
              <w:rPr>
                <w:rFonts w:ascii="Times New Roman" w:hAnsi="Times New Roman" w:cs="Times New Roman"/>
                <w:sz w:val="24"/>
                <w:szCs w:val="22"/>
              </w:rPr>
              <w:t xml:space="preserve">Study variable (Methods), Paragraph 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>1</w:t>
            </w:r>
          </w:p>
        </w:tc>
      </w:tr>
      <w:tr w:rsidR="00F373F9" w:rsidRPr="00AA21AF" w14:paraId="4940FF67" w14:textId="77777777" w:rsidTr="00230829">
        <w:tc>
          <w:tcPr>
            <w:tcW w:w="571" w:type="dxa"/>
          </w:tcPr>
          <w:p w14:paraId="1A66057B" w14:textId="4AB144E2" w:rsidR="00F373F9" w:rsidRPr="00AB7CC3" w:rsidRDefault="00F373F9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 w:rsidRPr="00AB7CC3">
              <w:rPr>
                <w:rFonts w:ascii="Times New Roman" w:hAnsi="Times New Roman" w:cs="Times New Roman"/>
                <w:sz w:val="24"/>
                <w:szCs w:val="22"/>
              </w:rPr>
              <w:t>9.</w:t>
            </w:r>
          </w:p>
        </w:tc>
        <w:tc>
          <w:tcPr>
            <w:tcW w:w="2214" w:type="dxa"/>
          </w:tcPr>
          <w:p w14:paraId="56ED036B" w14:textId="2DF86703" w:rsidR="00F373F9" w:rsidRPr="00AB7CC3" w:rsidRDefault="00F373F9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 w:rsidRPr="00AB7CC3">
              <w:rPr>
                <w:rFonts w:ascii="Times New Roman" w:hAnsi="Times New Roman" w:cs="Times New Roman"/>
                <w:sz w:val="24"/>
                <w:szCs w:val="22"/>
              </w:rPr>
              <w:t>Bias</w:t>
            </w:r>
          </w:p>
        </w:tc>
        <w:tc>
          <w:tcPr>
            <w:tcW w:w="6232" w:type="dxa"/>
            <w:gridSpan w:val="2"/>
          </w:tcPr>
          <w:p w14:paraId="37AB7F57" w14:textId="1291434E" w:rsidR="00F373F9" w:rsidRPr="00AA21AF" w:rsidRDefault="00F373F9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Discussed in limitation</w:t>
            </w:r>
          </w:p>
        </w:tc>
      </w:tr>
      <w:tr w:rsidR="00B73490" w:rsidRPr="00AA21AF" w14:paraId="2D3A1357" w14:textId="77777777" w:rsidTr="00AA21AF">
        <w:tc>
          <w:tcPr>
            <w:tcW w:w="571" w:type="dxa"/>
          </w:tcPr>
          <w:p w14:paraId="5D92E13E" w14:textId="761CEF99" w:rsidR="00B73490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10.</w:t>
            </w:r>
          </w:p>
        </w:tc>
        <w:tc>
          <w:tcPr>
            <w:tcW w:w="2214" w:type="dxa"/>
          </w:tcPr>
          <w:p w14:paraId="66D7E4A8" w14:textId="7B182D1F" w:rsidR="00B73490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Study size</w:t>
            </w:r>
          </w:p>
        </w:tc>
        <w:tc>
          <w:tcPr>
            <w:tcW w:w="3600" w:type="dxa"/>
          </w:tcPr>
          <w:p w14:paraId="036BF8C5" w14:textId="7C9349A7" w:rsidR="00B73490" w:rsidRPr="00AA21AF" w:rsidRDefault="00D37E76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Sample size calculation was done to arrive at 108 sample size.</w:t>
            </w:r>
          </w:p>
        </w:tc>
        <w:tc>
          <w:tcPr>
            <w:tcW w:w="2632" w:type="dxa"/>
          </w:tcPr>
          <w:p w14:paraId="60335B15" w14:textId="446D992B" w:rsidR="00B73490" w:rsidRPr="00AA21AF" w:rsidRDefault="00F373F9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 w:rsidRPr="00F373F9">
              <w:rPr>
                <w:rFonts w:ascii="Times New Roman" w:hAnsi="Times New Roman" w:cs="Times New Roman"/>
                <w:sz w:val="24"/>
                <w:szCs w:val="22"/>
              </w:rPr>
              <w:t>Study design, setting, and participants (Methods)</w:t>
            </w:r>
          </w:p>
        </w:tc>
      </w:tr>
      <w:tr w:rsidR="00B73490" w:rsidRPr="00AA21AF" w14:paraId="0E427705" w14:textId="77777777" w:rsidTr="00AA21AF">
        <w:tc>
          <w:tcPr>
            <w:tcW w:w="571" w:type="dxa"/>
          </w:tcPr>
          <w:p w14:paraId="2804BADC" w14:textId="5A67F623" w:rsidR="00B73490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11.</w:t>
            </w:r>
          </w:p>
        </w:tc>
        <w:tc>
          <w:tcPr>
            <w:tcW w:w="2214" w:type="dxa"/>
          </w:tcPr>
          <w:p w14:paraId="588163FC" w14:textId="38D6AD6C" w:rsidR="00B73490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Quantitative variables</w:t>
            </w:r>
          </w:p>
        </w:tc>
        <w:tc>
          <w:tcPr>
            <w:tcW w:w="3600" w:type="dxa"/>
          </w:tcPr>
          <w:p w14:paraId="76E5A11F" w14:textId="1C70DA5E" w:rsidR="00B73490" w:rsidRPr="00AA21AF" w:rsidRDefault="00D37E76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Entered into Microsoft Excel and exported to SPSS for analysis.</w:t>
            </w:r>
          </w:p>
        </w:tc>
        <w:tc>
          <w:tcPr>
            <w:tcW w:w="2632" w:type="dxa"/>
          </w:tcPr>
          <w:p w14:paraId="626315A6" w14:textId="46C89A7E" w:rsidR="00B73490" w:rsidRPr="00AA21AF" w:rsidRDefault="00F373F9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 w:rsidRPr="00F373F9">
              <w:rPr>
                <w:rFonts w:ascii="Times New Roman" w:hAnsi="Times New Roman" w:cs="Times New Roman"/>
                <w:sz w:val="24"/>
                <w:szCs w:val="22"/>
              </w:rPr>
              <w:t xml:space="preserve">Study variable (Methods), Paragraph 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>3</w:t>
            </w:r>
          </w:p>
        </w:tc>
      </w:tr>
      <w:tr w:rsidR="00AA21AF" w:rsidRPr="00AA21AF" w14:paraId="5878BB74" w14:textId="77777777" w:rsidTr="00AA21AF">
        <w:tc>
          <w:tcPr>
            <w:tcW w:w="571" w:type="dxa"/>
            <w:vMerge w:val="restart"/>
          </w:tcPr>
          <w:p w14:paraId="26DCBC02" w14:textId="5B2D2B95" w:rsidR="00AA21AF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bookmarkStart w:id="2" w:name="_Hlk48904345"/>
            <w:r>
              <w:rPr>
                <w:rFonts w:ascii="Times New Roman" w:hAnsi="Times New Roman" w:cs="Times New Roman"/>
                <w:sz w:val="24"/>
                <w:szCs w:val="22"/>
              </w:rPr>
              <w:t>12.</w:t>
            </w:r>
          </w:p>
        </w:tc>
        <w:tc>
          <w:tcPr>
            <w:tcW w:w="2214" w:type="dxa"/>
            <w:vMerge w:val="restart"/>
          </w:tcPr>
          <w:p w14:paraId="7D254D3F" w14:textId="380193F5" w:rsidR="00AA21AF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Statistical methods</w:t>
            </w:r>
          </w:p>
        </w:tc>
        <w:tc>
          <w:tcPr>
            <w:tcW w:w="3600" w:type="dxa"/>
          </w:tcPr>
          <w:p w14:paraId="1B1176C1" w14:textId="5A984D2D" w:rsidR="00AA21AF" w:rsidRPr="00AA21AF" w:rsidRDefault="00D37E76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Descriptive analysis</w:t>
            </w:r>
          </w:p>
        </w:tc>
        <w:tc>
          <w:tcPr>
            <w:tcW w:w="2632" w:type="dxa"/>
          </w:tcPr>
          <w:p w14:paraId="0805902D" w14:textId="28A63170" w:rsidR="00AA21AF" w:rsidRPr="00AA21AF" w:rsidRDefault="00F373F9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 w:rsidRPr="00F373F9">
              <w:rPr>
                <w:rFonts w:ascii="Times New Roman" w:hAnsi="Times New Roman" w:cs="Times New Roman"/>
                <w:sz w:val="24"/>
                <w:szCs w:val="22"/>
              </w:rPr>
              <w:t>Study variable (Methods), Paragraph 3</w:t>
            </w:r>
          </w:p>
        </w:tc>
      </w:tr>
      <w:tr w:rsidR="00AA21AF" w:rsidRPr="00AA21AF" w14:paraId="36D78AF0" w14:textId="77777777" w:rsidTr="00AA21AF">
        <w:tc>
          <w:tcPr>
            <w:tcW w:w="571" w:type="dxa"/>
            <w:vMerge/>
          </w:tcPr>
          <w:p w14:paraId="22056272" w14:textId="77777777" w:rsid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214" w:type="dxa"/>
            <w:vMerge/>
          </w:tcPr>
          <w:p w14:paraId="439E7ADE" w14:textId="77777777" w:rsid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3600" w:type="dxa"/>
          </w:tcPr>
          <w:p w14:paraId="31DC6D1E" w14:textId="6F0FB18C" w:rsidR="00AA21AF" w:rsidRPr="00AA21AF" w:rsidRDefault="00D37E76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Chi-square test</w:t>
            </w:r>
          </w:p>
        </w:tc>
        <w:tc>
          <w:tcPr>
            <w:tcW w:w="2632" w:type="dxa"/>
          </w:tcPr>
          <w:p w14:paraId="7052E2E6" w14:textId="292C39FC" w:rsidR="00AA21AF" w:rsidRPr="00AA21AF" w:rsidRDefault="00F373F9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 w:rsidRPr="00F373F9">
              <w:rPr>
                <w:rFonts w:ascii="Times New Roman" w:hAnsi="Times New Roman" w:cs="Times New Roman"/>
                <w:sz w:val="24"/>
                <w:szCs w:val="22"/>
              </w:rPr>
              <w:t>Study variable (Methods), Paragraph 3</w:t>
            </w:r>
          </w:p>
        </w:tc>
      </w:tr>
      <w:bookmarkEnd w:id="2"/>
      <w:tr w:rsidR="00D37E76" w:rsidRPr="00AA21AF" w14:paraId="097A9520" w14:textId="77777777" w:rsidTr="00583533">
        <w:tc>
          <w:tcPr>
            <w:tcW w:w="571" w:type="dxa"/>
            <w:vMerge/>
          </w:tcPr>
          <w:p w14:paraId="05F9FCEC" w14:textId="77777777" w:rsidR="00D37E76" w:rsidRDefault="00D37E76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214" w:type="dxa"/>
            <w:vMerge/>
          </w:tcPr>
          <w:p w14:paraId="62689424" w14:textId="77777777" w:rsidR="00D37E76" w:rsidRDefault="00D37E76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6232" w:type="dxa"/>
            <w:gridSpan w:val="2"/>
          </w:tcPr>
          <w:p w14:paraId="100ACD81" w14:textId="2087C4A6" w:rsidR="00D37E76" w:rsidRPr="00AA21AF" w:rsidRDefault="00D37E76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Handling of missing data: N/A</w:t>
            </w:r>
          </w:p>
        </w:tc>
      </w:tr>
      <w:tr w:rsidR="00D37E76" w:rsidRPr="00AA21AF" w14:paraId="445895D9" w14:textId="77777777" w:rsidTr="00F9179D">
        <w:tc>
          <w:tcPr>
            <w:tcW w:w="571" w:type="dxa"/>
            <w:vMerge/>
          </w:tcPr>
          <w:p w14:paraId="3EB79623" w14:textId="77777777" w:rsidR="00D37E76" w:rsidRDefault="00D37E76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214" w:type="dxa"/>
            <w:vMerge/>
          </w:tcPr>
          <w:p w14:paraId="24078852" w14:textId="77777777" w:rsidR="00D37E76" w:rsidRDefault="00D37E76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6232" w:type="dxa"/>
            <w:gridSpan w:val="2"/>
          </w:tcPr>
          <w:p w14:paraId="7BA00123" w14:textId="1C7D84BD" w:rsidR="00D37E76" w:rsidRPr="00AA21AF" w:rsidRDefault="00D37E76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Subgroup analysis: N/A</w:t>
            </w:r>
          </w:p>
        </w:tc>
      </w:tr>
      <w:tr w:rsidR="00D37E76" w:rsidRPr="00AA21AF" w14:paraId="7F8844BF" w14:textId="77777777" w:rsidTr="006C516A">
        <w:tc>
          <w:tcPr>
            <w:tcW w:w="571" w:type="dxa"/>
            <w:vMerge/>
          </w:tcPr>
          <w:p w14:paraId="157982AC" w14:textId="77777777" w:rsidR="00D37E76" w:rsidRDefault="00D37E76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214" w:type="dxa"/>
            <w:vMerge/>
          </w:tcPr>
          <w:p w14:paraId="7196B5FB" w14:textId="77777777" w:rsidR="00D37E76" w:rsidRDefault="00D37E76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6232" w:type="dxa"/>
            <w:gridSpan w:val="2"/>
          </w:tcPr>
          <w:p w14:paraId="7BFBA224" w14:textId="1D8F0956" w:rsidR="00D37E76" w:rsidRPr="00AA21AF" w:rsidRDefault="00D37E76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Sensitivity analysis: N/A</w:t>
            </w:r>
          </w:p>
        </w:tc>
      </w:tr>
      <w:tr w:rsidR="00AA21AF" w:rsidRPr="00AA21AF" w14:paraId="66C20B07" w14:textId="77777777" w:rsidTr="0051326A">
        <w:tc>
          <w:tcPr>
            <w:tcW w:w="9017" w:type="dxa"/>
            <w:gridSpan w:val="4"/>
          </w:tcPr>
          <w:p w14:paraId="54A205B6" w14:textId="006BCFEC" w:rsidR="00AA21AF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Results</w:t>
            </w:r>
          </w:p>
        </w:tc>
      </w:tr>
      <w:tr w:rsidR="00A57CAF" w:rsidRPr="00AA21AF" w14:paraId="5264E756" w14:textId="77777777" w:rsidTr="00AA21AF">
        <w:tc>
          <w:tcPr>
            <w:tcW w:w="571" w:type="dxa"/>
            <w:vMerge w:val="restart"/>
          </w:tcPr>
          <w:p w14:paraId="3D2E0BAC" w14:textId="563EA801" w:rsidR="00A57CAF" w:rsidRPr="00AA21AF" w:rsidRDefault="00A57C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13.</w:t>
            </w:r>
          </w:p>
        </w:tc>
        <w:tc>
          <w:tcPr>
            <w:tcW w:w="2214" w:type="dxa"/>
            <w:vMerge w:val="restart"/>
          </w:tcPr>
          <w:p w14:paraId="2A829031" w14:textId="53A42ED1" w:rsidR="00A57CAF" w:rsidRPr="00AA21AF" w:rsidRDefault="00A57C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Participants</w:t>
            </w:r>
          </w:p>
        </w:tc>
        <w:tc>
          <w:tcPr>
            <w:tcW w:w="3600" w:type="dxa"/>
          </w:tcPr>
          <w:p w14:paraId="6DE25EF2" w14:textId="1313FD5C" w:rsidR="00A57CAF" w:rsidRPr="00AA21AF" w:rsidRDefault="00D37E76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All individuals approached were included in the study and hence considered for analysis.</w:t>
            </w:r>
          </w:p>
        </w:tc>
        <w:tc>
          <w:tcPr>
            <w:tcW w:w="2632" w:type="dxa"/>
          </w:tcPr>
          <w:p w14:paraId="20615E21" w14:textId="138B1AE9" w:rsidR="00A57CAF" w:rsidRPr="00AA21AF" w:rsidRDefault="00F373F9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Quantitative component (Result)</w:t>
            </w:r>
          </w:p>
        </w:tc>
      </w:tr>
      <w:tr w:rsidR="0078011F" w:rsidRPr="00AA21AF" w14:paraId="00072651" w14:textId="77777777" w:rsidTr="00432F56">
        <w:tc>
          <w:tcPr>
            <w:tcW w:w="571" w:type="dxa"/>
            <w:vMerge/>
          </w:tcPr>
          <w:p w14:paraId="62470866" w14:textId="77777777" w:rsidR="0078011F" w:rsidRDefault="0078011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214" w:type="dxa"/>
            <w:vMerge/>
          </w:tcPr>
          <w:p w14:paraId="5A1A2711" w14:textId="77777777" w:rsidR="0078011F" w:rsidRPr="00AA21AF" w:rsidRDefault="0078011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6232" w:type="dxa"/>
            <w:gridSpan w:val="2"/>
          </w:tcPr>
          <w:p w14:paraId="5F98B290" w14:textId="3E099E20" w:rsidR="0078011F" w:rsidRPr="00AA21AF" w:rsidRDefault="0078011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Reason for non-participation: N/A</w:t>
            </w:r>
          </w:p>
        </w:tc>
      </w:tr>
      <w:tr w:rsidR="0078011F" w:rsidRPr="00AA21AF" w14:paraId="44BAA287" w14:textId="77777777" w:rsidTr="00DE401B">
        <w:tc>
          <w:tcPr>
            <w:tcW w:w="571" w:type="dxa"/>
            <w:vMerge/>
          </w:tcPr>
          <w:p w14:paraId="2D55A966" w14:textId="77777777" w:rsidR="0078011F" w:rsidRDefault="0078011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214" w:type="dxa"/>
            <w:vMerge/>
          </w:tcPr>
          <w:p w14:paraId="4A507BD5" w14:textId="77777777" w:rsidR="0078011F" w:rsidRPr="00AA21AF" w:rsidRDefault="0078011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6232" w:type="dxa"/>
            <w:gridSpan w:val="2"/>
          </w:tcPr>
          <w:p w14:paraId="2800E0BE" w14:textId="02F3BBF8" w:rsidR="0078011F" w:rsidRPr="00AA21AF" w:rsidRDefault="0078011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Participant Flow-diagram not given.</w:t>
            </w:r>
          </w:p>
        </w:tc>
      </w:tr>
      <w:tr w:rsidR="00353CCE" w:rsidRPr="00AA21AF" w14:paraId="6092EF5E" w14:textId="77777777" w:rsidTr="00AA21AF">
        <w:tc>
          <w:tcPr>
            <w:tcW w:w="571" w:type="dxa"/>
            <w:vMerge w:val="restart"/>
          </w:tcPr>
          <w:p w14:paraId="040BB5CC" w14:textId="76DA5ABB" w:rsidR="00353CCE" w:rsidRPr="00AA21AF" w:rsidRDefault="00353CCE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14.</w:t>
            </w:r>
          </w:p>
        </w:tc>
        <w:tc>
          <w:tcPr>
            <w:tcW w:w="2214" w:type="dxa"/>
            <w:vMerge w:val="restart"/>
          </w:tcPr>
          <w:p w14:paraId="504A07A2" w14:textId="03FD85EB" w:rsidR="00353CCE" w:rsidRPr="00AA21AF" w:rsidRDefault="00353CCE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Descriptive data</w:t>
            </w:r>
          </w:p>
        </w:tc>
        <w:tc>
          <w:tcPr>
            <w:tcW w:w="3600" w:type="dxa"/>
          </w:tcPr>
          <w:p w14:paraId="4313B85B" w14:textId="57D79C16" w:rsidR="00353CCE" w:rsidRPr="00AA21AF" w:rsidRDefault="00D37E76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Characteristics of study participants given.</w:t>
            </w:r>
          </w:p>
        </w:tc>
        <w:tc>
          <w:tcPr>
            <w:tcW w:w="2632" w:type="dxa"/>
          </w:tcPr>
          <w:p w14:paraId="6694411D" w14:textId="6E7B87BF" w:rsidR="00353CCE" w:rsidRPr="00AA21AF" w:rsidRDefault="0078011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 w:rsidRPr="0078011F">
              <w:rPr>
                <w:rFonts w:ascii="Times New Roman" w:hAnsi="Times New Roman" w:cs="Times New Roman"/>
                <w:sz w:val="24"/>
                <w:szCs w:val="22"/>
              </w:rPr>
              <w:t>Quantitative component (Result)</w:t>
            </w:r>
          </w:p>
        </w:tc>
      </w:tr>
      <w:tr w:rsidR="0078011F" w:rsidRPr="00AA21AF" w14:paraId="4B95B065" w14:textId="77777777" w:rsidTr="009F6062">
        <w:tc>
          <w:tcPr>
            <w:tcW w:w="571" w:type="dxa"/>
            <w:vMerge/>
          </w:tcPr>
          <w:p w14:paraId="36780434" w14:textId="77777777" w:rsidR="0078011F" w:rsidRDefault="0078011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214" w:type="dxa"/>
            <w:vMerge/>
          </w:tcPr>
          <w:p w14:paraId="35460181" w14:textId="77777777" w:rsidR="0078011F" w:rsidRDefault="0078011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6232" w:type="dxa"/>
            <w:gridSpan w:val="2"/>
          </w:tcPr>
          <w:p w14:paraId="7B60CC97" w14:textId="5B24D55D" w:rsidR="0078011F" w:rsidRPr="00AA21AF" w:rsidRDefault="0078011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Information on missing data: N/A</w:t>
            </w:r>
          </w:p>
        </w:tc>
      </w:tr>
      <w:tr w:rsidR="00B73490" w:rsidRPr="00AA21AF" w14:paraId="2B6209EE" w14:textId="77777777" w:rsidTr="00AA21AF">
        <w:tc>
          <w:tcPr>
            <w:tcW w:w="571" w:type="dxa"/>
          </w:tcPr>
          <w:p w14:paraId="7FF5D052" w14:textId="7386CB92" w:rsidR="00B73490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lastRenderedPageBreak/>
              <w:t>15.</w:t>
            </w:r>
          </w:p>
        </w:tc>
        <w:tc>
          <w:tcPr>
            <w:tcW w:w="2214" w:type="dxa"/>
          </w:tcPr>
          <w:p w14:paraId="1445DE91" w14:textId="160DC93B" w:rsidR="00B73490" w:rsidRPr="00AA21AF" w:rsidRDefault="00353CCE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Outcome data</w:t>
            </w:r>
          </w:p>
        </w:tc>
        <w:tc>
          <w:tcPr>
            <w:tcW w:w="3600" w:type="dxa"/>
          </w:tcPr>
          <w:p w14:paraId="57780F0E" w14:textId="0D0F4F16" w:rsidR="00B73490" w:rsidRPr="00AA21AF" w:rsidRDefault="0031084C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Described in detail</w:t>
            </w:r>
          </w:p>
        </w:tc>
        <w:tc>
          <w:tcPr>
            <w:tcW w:w="2632" w:type="dxa"/>
          </w:tcPr>
          <w:p w14:paraId="33E676A3" w14:textId="75EA6A26" w:rsidR="00B73490" w:rsidRPr="00AA21AF" w:rsidRDefault="0078011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 w:rsidRPr="0078011F">
              <w:rPr>
                <w:rFonts w:ascii="Times New Roman" w:hAnsi="Times New Roman" w:cs="Times New Roman"/>
                <w:sz w:val="24"/>
                <w:szCs w:val="22"/>
              </w:rPr>
              <w:t>Quantitative component (Result)</w:t>
            </w:r>
          </w:p>
        </w:tc>
      </w:tr>
      <w:tr w:rsidR="00353CCE" w:rsidRPr="00AA21AF" w14:paraId="69F2AA4D" w14:textId="77777777" w:rsidTr="00AA21AF">
        <w:tc>
          <w:tcPr>
            <w:tcW w:w="571" w:type="dxa"/>
            <w:vMerge w:val="restart"/>
          </w:tcPr>
          <w:p w14:paraId="50C18CBE" w14:textId="4AAF2419" w:rsidR="00353CCE" w:rsidRPr="00AA21AF" w:rsidRDefault="00353CCE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16.</w:t>
            </w:r>
          </w:p>
        </w:tc>
        <w:tc>
          <w:tcPr>
            <w:tcW w:w="2214" w:type="dxa"/>
            <w:vMerge w:val="restart"/>
          </w:tcPr>
          <w:p w14:paraId="2C41395B" w14:textId="40AA221E" w:rsidR="00353CCE" w:rsidRPr="00AA21AF" w:rsidRDefault="00353CCE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Main results</w:t>
            </w:r>
          </w:p>
        </w:tc>
        <w:tc>
          <w:tcPr>
            <w:tcW w:w="3600" w:type="dxa"/>
          </w:tcPr>
          <w:p w14:paraId="5D4213DA" w14:textId="49FC877B" w:rsidR="00353CCE" w:rsidRPr="00AA21AF" w:rsidRDefault="00F50E07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Findings elaborated in text and tables</w:t>
            </w:r>
          </w:p>
        </w:tc>
        <w:tc>
          <w:tcPr>
            <w:tcW w:w="2632" w:type="dxa"/>
          </w:tcPr>
          <w:p w14:paraId="4B006A16" w14:textId="01CEDB80" w:rsidR="00353CCE" w:rsidRPr="00AA21AF" w:rsidRDefault="0078011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 w:rsidRPr="0078011F">
              <w:rPr>
                <w:rFonts w:ascii="Times New Roman" w:hAnsi="Times New Roman" w:cs="Times New Roman"/>
                <w:sz w:val="24"/>
                <w:szCs w:val="22"/>
              </w:rPr>
              <w:t>Quantitative component (Result)</w:t>
            </w:r>
          </w:p>
        </w:tc>
      </w:tr>
      <w:tr w:rsidR="0078011F" w:rsidRPr="00AA21AF" w14:paraId="19245984" w14:textId="77777777" w:rsidTr="00C31B50">
        <w:tc>
          <w:tcPr>
            <w:tcW w:w="571" w:type="dxa"/>
            <w:vMerge/>
          </w:tcPr>
          <w:p w14:paraId="027408F3" w14:textId="77777777" w:rsidR="0078011F" w:rsidRDefault="0078011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214" w:type="dxa"/>
            <w:vMerge/>
          </w:tcPr>
          <w:p w14:paraId="388811E4" w14:textId="77777777" w:rsidR="0078011F" w:rsidRDefault="0078011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6232" w:type="dxa"/>
            <w:gridSpan w:val="2"/>
          </w:tcPr>
          <w:p w14:paraId="7D6EA7B2" w14:textId="70279810" w:rsidR="0078011F" w:rsidRPr="00AA21AF" w:rsidRDefault="0078011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Estimates for RR and AR: N/A</w:t>
            </w:r>
          </w:p>
        </w:tc>
      </w:tr>
      <w:tr w:rsidR="0078011F" w:rsidRPr="00AA21AF" w14:paraId="2336611C" w14:textId="77777777" w:rsidTr="00FD4817">
        <w:tc>
          <w:tcPr>
            <w:tcW w:w="571" w:type="dxa"/>
          </w:tcPr>
          <w:p w14:paraId="1D7C43C9" w14:textId="06557494" w:rsidR="0078011F" w:rsidRPr="00AA21AF" w:rsidRDefault="0078011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17.</w:t>
            </w:r>
          </w:p>
        </w:tc>
        <w:tc>
          <w:tcPr>
            <w:tcW w:w="2214" w:type="dxa"/>
          </w:tcPr>
          <w:p w14:paraId="43413A81" w14:textId="1D2921B9" w:rsidR="0078011F" w:rsidRPr="00AA21AF" w:rsidRDefault="0078011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Other analyses</w:t>
            </w:r>
          </w:p>
        </w:tc>
        <w:tc>
          <w:tcPr>
            <w:tcW w:w="6232" w:type="dxa"/>
            <w:gridSpan w:val="2"/>
          </w:tcPr>
          <w:p w14:paraId="78D1C9C4" w14:textId="5269EEF5" w:rsidR="0078011F" w:rsidRPr="00AA21AF" w:rsidRDefault="0078011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Subgroup analysis and Sensitivity analysis: N/A</w:t>
            </w:r>
          </w:p>
        </w:tc>
      </w:tr>
      <w:tr w:rsidR="00AA21AF" w:rsidRPr="00AA21AF" w14:paraId="00BD748F" w14:textId="77777777" w:rsidTr="00FF67FE">
        <w:tc>
          <w:tcPr>
            <w:tcW w:w="9017" w:type="dxa"/>
            <w:gridSpan w:val="4"/>
          </w:tcPr>
          <w:p w14:paraId="22CF2B51" w14:textId="58B7EB64" w:rsidR="00AA21AF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Discussion</w:t>
            </w:r>
          </w:p>
        </w:tc>
      </w:tr>
      <w:tr w:rsidR="00AA21AF" w:rsidRPr="00AA21AF" w14:paraId="26CB2899" w14:textId="77777777" w:rsidTr="00AA21AF">
        <w:tc>
          <w:tcPr>
            <w:tcW w:w="571" w:type="dxa"/>
          </w:tcPr>
          <w:p w14:paraId="7F2D32EA" w14:textId="55218404" w:rsidR="00AA21AF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18.</w:t>
            </w:r>
          </w:p>
        </w:tc>
        <w:tc>
          <w:tcPr>
            <w:tcW w:w="2214" w:type="dxa"/>
          </w:tcPr>
          <w:p w14:paraId="04073838" w14:textId="0070C98A" w:rsidR="00AA21AF" w:rsidRPr="00AA21AF" w:rsidRDefault="00353CCE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Key results</w:t>
            </w:r>
          </w:p>
        </w:tc>
        <w:tc>
          <w:tcPr>
            <w:tcW w:w="3600" w:type="dxa"/>
          </w:tcPr>
          <w:p w14:paraId="24046914" w14:textId="3361013F" w:rsidR="00AA21AF" w:rsidRPr="00AA21AF" w:rsidRDefault="0070137B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Discussed with reference to study objectives.</w:t>
            </w:r>
          </w:p>
        </w:tc>
        <w:tc>
          <w:tcPr>
            <w:tcW w:w="2632" w:type="dxa"/>
          </w:tcPr>
          <w:p w14:paraId="583FE899" w14:textId="2DB89DDB" w:rsidR="00AA21AF" w:rsidRPr="00AA21AF" w:rsidRDefault="0078011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Discussion</w:t>
            </w:r>
          </w:p>
        </w:tc>
      </w:tr>
      <w:tr w:rsidR="00AA21AF" w:rsidRPr="00AA21AF" w14:paraId="544C5C8D" w14:textId="77777777" w:rsidTr="00AA21AF">
        <w:tc>
          <w:tcPr>
            <w:tcW w:w="571" w:type="dxa"/>
          </w:tcPr>
          <w:p w14:paraId="5AE14874" w14:textId="299C5BCE" w:rsidR="00AA21AF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19.</w:t>
            </w:r>
          </w:p>
        </w:tc>
        <w:tc>
          <w:tcPr>
            <w:tcW w:w="2214" w:type="dxa"/>
          </w:tcPr>
          <w:p w14:paraId="0FA55FF0" w14:textId="34FD83FB" w:rsidR="00AA21AF" w:rsidRPr="00AB7CC3" w:rsidRDefault="00353CCE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 w:rsidRPr="00AB7CC3">
              <w:rPr>
                <w:rFonts w:ascii="Times New Roman" w:hAnsi="Times New Roman" w:cs="Times New Roman"/>
                <w:sz w:val="24"/>
                <w:szCs w:val="22"/>
              </w:rPr>
              <w:t>Limitations</w:t>
            </w:r>
          </w:p>
        </w:tc>
        <w:tc>
          <w:tcPr>
            <w:tcW w:w="3600" w:type="dxa"/>
          </w:tcPr>
          <w:p w14:paraId="565E2CD7" w14:textId="5FFFFD42" w:rsidR="00AA21AF" w:rsidRPr="00AB7CC3" w:rsidRDefault="0070137B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 w:rsidRPr="00AB7CC3">
              <w:rPr>
                <w:rFonts w:ascii="Times New Roman" w:hAnsi="Times New Roman" w:cs="Times New Roman"/>
                <w:sz w:val="24"/>
                <w:szCs w:val="22"/>
              </w:rPr>
              <w:t>Discussed as necessary.</w:t>
            </w:r>
          </w:p>
        </w:tc>
        <w:tc>
          <w:tcPr>
            <w:tcW w:w="2632" w:type="dxa"/>
          </w:tcPr>
          <w:p w14:paraId="75EB05D9" w14:textId="567D2439" w:rsidR="00AA21AF" w:rsidRPr="00AA21AF" w:rsidRDefault="0078011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 w:rsidRPr="0078011F">
              <w:rPr>
                <w:rFonts w:ascii="Times New Roman" w:hAnsi="Times New Roman" w:cs="Times New Roman"/>
                <w:sz w:val="24"/>
                <w:szCs w:val="22"/>
              </w:rPr>
              <w:t>Discussion, Paragraph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 4</w:t>
            </w:r>
          </w:p>
        </w:tc>
      </w:tr>
      <w:tr w:rsidR="00AA21AF" w:rsidRPr="00AA21AF" w14:paraId="6256A2EF" w14:textId="77777777" w:rsidTr="00AA21AF">
        <w:tc>
          <w:tcPr>
            <w:tcW w:w="571" w:type="dxa"/>
          </w:tcPr>
          <w:p w14:paraId="10877DD8" w14:textId="05FA51CC" w:rsidR="00AA21AF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20.</w:t>
            </w:r>
          </w:p>
        </w:tc>
        <w:tc>
          <w:tcPr>
            <w:tcW w:w="2214" w:type="dxa"/>
          </w:tcPr>
          <w:p w14:paraId="38F37B2C" w14:textId="702A792F" w:rsidR="00AA21AF" w:rsidRPr="00AA21AF" w:rsidRDefault="00353CCE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Interpretation</w:t>
            </w:r>
          </w:p>
        </w:tc>
        <w:tc>
          <w:tcPr>
            <w:tcW w:w="3600" w:type="dxa"/>
          </w:tcPr>
          <w:p w14:paraId="6FC90732" w14:textId="170D029E" w:rsidR="00AA21AF" w:rsidRPr="00AA21AF" w:rsidRDefault="0070137B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O</w:t>
            </w:r>
            <w:r w:rsidRPr="0070137B">
              <w:rPr>
                <w:rFonts w:ascii="Times New Roman" w:hAnsi="Times New Roman" w:cs="Times New Roman"/>
                <w:sz w:val="24"/>
                <w:szCs w:val="22"/>
              </w:rPr>
              <w:t>verall interpretation of resul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>ts provided.</w:t>
            </w:r>
          </w:p>
        </w:tc>
        <w:tc>
          <w:tcPr>
            <w:tcW w:w="2632" w:type="dxa"/>
          </w:tcPr>
          <w:p w14:paraId="0E25FC8F" w14:textId="2C1EF129" w:rsidR="00AA21AF" w:rsidRPr="00AA21AF" w:rsidRDefault="0078011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Discussion</w:t>
            </w:r>
          </w:p>
        </w:tc>
      </w:tr>
      <w:tr w:rsidR="00AA21AF" w:rsidRPr="00AA21AF" w14:paraId="041FF804" w14:textId="77777777" w:rsidTr="00AA21AF">
        <w:tc>
          <w:tcPr>
            <w:tcW w:w="571" w:type="dxa"/>
          </w:tcPr>
          <w:p w14:paraId="30B59260" w14:textId="0DC2B15C" w:rsidR="00AA21AF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21.</w:t>
            </w:r>
          </w:p>
        </w:tc>
        <w:tc>
          <w:tcPr>
            <w:tcW w:w="2214" w:type="dxa"/>
          </w:tcPr>
          <w:p w14:paraId="40BD47C3" w14:textId="72D6639F" w:rsidR="00AA21AF" w:rsidRPr="00AB7CC3" w:rsidRDefault="00353CCE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 w:rsidRPr="00AB7CC3">
              <w:rPr>
                <w:rFonts w:ascii="Times New Roman" w:hAnsi="Times New Roman" w:cs="Times New Roman"/>
                <w:sz w:val="24"/>
                <w:szCs w:val="22"/>
              </w:rPr>
              <w:t>Generalisability</w:t>
            </w:r>
          </w:p>
        </w:tc>
        <w:tc>
          <w:tcPr>
            <w:tcW w:w="3600" w:type="dxa"/>
          </w:tcPr>
          <w:p w14:paraId="3876EA58" w14:textId="20DE26EE" w:rsidR="00AA21AF" w:rsidRPr="00AB7CC3" w:rsidRDefault="0070137B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 w:rsidRPr="00AB7CC3">
              <w:rPr>
                <w:rFonts w:ascii="Times New Roman" w:hAnsi="Times New Roman" w:cs="Times New Roman"/>
                <w:sz w:val="24"/>
                <w:szCs w:val="22"/>
              </w:rPr>
              <w:t>External validity of the study outlined.</w:t>
            </w:r>
          </w:p>
        </w:tc>
        <w:tc>
          <w:tcPr>
            <w:tcW w:w="2632" w:type="dxa"/>
          </w:tcPr>
          <w:p w14:paraId="4508F807" w14:textId="5EBCDFC3" w:rsidR="00AA21AF" w:rsidRPr="00AA21AF" w:rsidRDefault="0078011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Discussion, Paragraph 4</w:t>
            </w:r>
          </w:p>
        </w:tc>
      </w:tr>
      <w:tr w:rsidR="00AA21AF" w:rsidRPr="00AA21AF" w14:paraId="6C7236AE" w14:textId="77777777" w:rsidTr="005B1B70">
        <w:tc>
          <w:tcPr>
            <w:tcW w:w="9017" w:type="dxa"/>
            <w:gridSpan w:val="4"/>
          </w:tcPr>
          <w:p w14:paraId="57A4E857" w14:textId="08EF3EFB" w:rsidR="00AA21AF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Other information</w:t>
            </w:r>
          </w:p>
        </w:tc>
      </w:tr>
      <w:tr w:rsidR="00AA21AF" w:rsidRPr="00AA21AF" w14:paraId="6EA38366" w14:textId="77777777" w:rsidTr="00AA21AF">
        <w:tc>
          <w:tcPr>
            <w:tcW w:w="571" w:type="dxa"/>
          </w:tcPr>
          <w:p w14:paraId="74A8B2AF" w14:textId="77FDD7E1" w:rsidR="00AA21AF" w:rsidRPr="00AA21AF" w:rsidRDefault="00AA21A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22.</w:t>
            </w:r>
          </w:p>
        </w:tc>
        <w:tc>
          <w:tcPr>
            <w:tcW w:w="2214" w:type="dxa"/>
          </w:tcPr>
          <w:p w14:paraId="06DBDEFC" w14:textId="48E2B366" w:rsidR="00AA21AF" w:rsidRPr="00AA21AF" w:rsidRDefault="00353CCE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Funding</w:t>
            </w:r>
          </w:p>
        </w:tc>
        <w:tc>
          <w:tcPr>
            <w:tcW w:w="3600" w:type="dxa"/>
          </w:tcPr>
          <w:p w14:paraId="3C062351" w14:textId="155C5EBB" w:rsidR="00AA21AF" w:rsidRPr="00AA21AF" w:rsidRDefault="0070137B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No source of funding.</w:t>
            </w:r>
          </w:p>
        </w:tc>
        <w:tc>
          <w:tcPr>
            <w:tcW w:w="2632" w:type="dxa"/>
          </w:tcPr>
          <w:p w14:paraId="5285B5FD" w14:textId="6498A5B1" w:rsidR="00AA21AF" w:rsidRPr="00AA21AF" w:rsidRDefault="0078011F" w:rsidP="00AA21AF">
            <w:pPr>
              <w:spacing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Funding (Declaration)</w:t>
            </w:r>
          </w:p>
        </w:tc>
      </w:tr>
    </w:tbl>
    <w:p w14:paraId="4D80A8CA" w14:textId="1E6F434C" w:rsidR="00B73490" w:rsidRDefault="00BC3F0E">
      <w:r>
        <w:t xml:space="preserve"> </w:t>
      </w:r>
    </w:p>
    <w:sectPr w:rsidR="00B73490" w:rsidSect="00372CDD">
      <w:pgSz w:w="11907" w:h="16840" w:code="9"/>
      <w:pgMar w:top="1440" w:right="1440" w:bottom="1440" w:left="1440" w:header="720" w:footer="720" w:gutter="0"/>
      <w:cols w:space="720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551"/>
    <w:rsid w:val="00206D3E"/>
    <w:rsid w:val="00234288"/>
    <w:rsid w:val="00244D0B"/>
    <w:rsid w:val="0031084C"/>
    <w:rsid w:val="00353CCE"/>
    <w:rsid w:val="00372CDD"/>
    <w:rsid w:val="00381811"/>
    <w:rsid w:val="003B7545"/>
    <w:rsid w:val="00411A11"/>
    <w:rsid w:val="004171E3"/>
    <w:rsid w:val="004D337A"/>
    <w:rsid w:val="00636C4A"/>
    <w:rsid w:val="006751B9"/>
    <w:rsid w:val="006A73E9"/>
    <w:rsid w:val="006B3D69"/>
    <w:rsid w:val="0070137B"/>
    <w:rsid w:val="0078011F"/>
    <w:rsid w:val="0079666D"/>
    <w:rsid w:val="007F0CAD"/>
    <w:rsid w:val="0080193E"/>
    <w:rsid w:val="008C2E3A"/>
    <w:rsid w:val="009A42E2"/>
    <w:rsid w:val="009F3E1B"/>
    <w:rsid w:val="00A049FC"/>
    <w:rsid w:val="00A57CAF"/>
    <w:rsid w:val="00AA21AF"/>
    <w:rsid w:val="00AB7CC3"/>
    <w:rsid w:val="00B0179F"/>
    <w:rsid w:val="00B10B24"/>
    <w:rsid w:val="00B73490"/>
    <w:rsid w:val="00BC3F0E"/>
    <w:rsid w:val="00CB4A78"/>
    <w:rsid w:val="00D37E76"/>
    <w:rsid w:val="00D51A2C"/>
    <w:rsid w:val="00D66368"/>
    <w:rsid w:val="00DD4551"/>
    <w:rsid w:val="00DF14F4"/>
    <w:rsid w:val="00E65CD4"/>
    <w:rsid w:val="00EB3983"/>
    <w:rsid w:val="00F373F9"/>
    <w:rsid w:val="00F50E07"/>
    <w:rsid w:val="00F52F83"/>
    <w:rsid w:val="00FD7A88"/>
    <w:rsid w:val="00FE05DF"/>
    <w:rsid w:val="00FE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D2FF9"/>
  <w15:chartTrackingRefBased/>
  <w15:docId w15:val="{1788AE87-DA52-40E5-B522-26139B31C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lang w:val="en-GB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7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6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Ujwal Gautam</dc:creator>
  <cp:keywords/>
  <dc:description/>
  <cp:lastModifiedBy>Ujwal Gautam</cp:lastModifiedBy>
  <cp:revision>31</cp:revision>
  <dcterms:created xsi:type="dcterms:W3CDTF">2020-08-18T08:14:00Z</dcterms:created>
  <dcterms:modified xsi:type="dcterms:W3CDTF">2020-08-21T06:41:00Z</dcterms:modified>
</cp:coreProperties>
</file>