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F482B" w14:textId="77777777" w:rsidR="00730F68" w:rsidRDefault="00730F68" w:rsidP="00730F68">
      <w:r>
        <w:rPr>
          <w:noProof/>
        </w:rPr>
        <w:drawing>
          <wp:inline distT="114300" distB="114300" distL="114300" distR="114300" wp14:anchorId="5DD0A4C4" wp14:editId="6EC46776">
            <wp:extent cx="5943600" cy="4038600"/>
            <wp:effectExtent l="0" t="0" r="0" b="0"/>
            <wp:docPr id="7" name="image3.png" descr="A black screen with white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 descr="A black screen with white tex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006287" w14:textId="77777777" w:rsidR="00730F68" w:rsidRDefault="00730F68" w:rsidP="00730F68">
      <w:pPr>
        <w:rPr>
          <w:sz w:val="16"/>
          <w:szCs w:val="16"/>
        </w:rPr>
      </w:pPr>
      <w:r>
        <w:rPr>
          <w:b/>
          <w:sz w:val="16"/>
          <w:szCs w:val="16"/>
        </w:rPr>
        <w:t>Table 2.</w:t>
      </w:r>
      <w:r>
        <w:rPr>
          <w:sz w:val="16"/>
          <w:szCs w:val="16"/>
        </w:rPr>
        <w:t xml:space="preserve"> Participants' healthcare intentions before and after the symptom assessment, one week later, and the treatments received</w:t>
      </w:r>
    </w:p>
    <w:p w14:paraId="4C31E13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F68"/>
    <w:rsid w:val="00331A6B"/>
    <w:rsid w:val="00730F68"/>
    <w:rsid w:val="00755780"/>
    <w:rsid w:val="00857596"/>
    <w:rsid w:val="00AB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BF3F8"/>
  <w15:chartTrackingRefBased/>
  <w15:docId w15:val="{949E0DBE-9E26-489E-8027-BE6EB2920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F68"/>
    <w:pPr>
      <w:pBdr>
        <w:top w:val="none" w:sz="0" w:space="0" w:color="E3E3E3"/>
        <w:left w:val="none" w:sz="0" w:space="0" w:color="E3E3E3"/>
        <w:bottom w:val="none" w:sz="0" w:space="0" w:color="E3E3E3"/>
        <w:right w:val="none" w:sz="0" w:space="0" w:color="E3E3E3"/>
        <w:between w:val="none" w:sz="0" w:space="0" w:color="E3E3E3"/>
      </w:pBdr>
      <w:shd w:val="clear" w:color="auto" w:fill="FFFFFF"/>
      <w:spacing w:before="240" w:after="240" w:line="276" w:lineRule="auto"/>
    </w:pPr>
    <w:rPr>
      <w:rFonts w:ascii="Montserrat" w:eastAsia="Montserrat" w:hAnsi="Montserrat" w:cs="Montserrat"/>
      <w:color w:val="0D0D0D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F6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F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F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F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F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F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F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F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F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F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F6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0F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F68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0F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F6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0F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F6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auto"/>
      <w:spacing w:before="0"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0F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F68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</w:pBdr>
      <w:shd w:val="clear" w:color="auto" w:fill="auto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F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F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2025-02-04T12:20:00Z</dcterms:created>
  <dcterms:modified xsi:type="dcterms:W3CDTF">2025-02-04T12:21:00Z</dcterms:modified>
</cp:coreProperties>
</file>