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FD567" w14:textId="77777777" w:rsidR="00381A01" w:rsidRDefault="00381A01" w:rsidP="00967192">
      <w:pPr>
        <w:jc w:val="center"/>
        <w:rPr>
          <w:b/>
          <w:bCs/>
          <w:lang w:val="en-US"/>
        </w:rPr>
      </w:pPr>
    </w:p>
    <w:p w14:paraId="059ACD94" w14:textId="51445C25" w:rsidR="00407F4B" w:rsidRPr="00EE619C" w:rsidRDefault="00407F4B" w:rsidP="00967192">
      <w:pPr>
        <w:jc w:val="center"/>
        <w:rPr>
          <w:b/>
          <w:bCs/>
        </w:rPr>
      </w:pPr>
      <w:r w:rsidRPr="00EE619C">
        <w:rPr>
          <w:b/>
          <w:bCs/>
          <w:lang w:val="en-US"/>
        </w:rPr>
        <w:t xml:space="preserve">Multimedia Appendix </w:t>
      </w:r>
      <w:r w:rsidR="00F24E7B" w:rsidRPr="00EE619C">
        <w:rPr>
          <w:b/>
          <w:bCs/>
          <w:lang w:val="en-US"/>
        </w:rPr>
        <w:t>3</w:t>
      </w:r>
      <w:r w:rsidRPr="00EE619C">
        <w:rPr>
          <w:b/>
          <w:bCs/>
          <w:lang w:val="en-US"/>
        </w:rPr>
        <w:t xml:space="preserve">: </w:t>
      </w:r>
      <w:r w:rsidR="00F24E7B" w:rsidRPr="00EE619C">
        <w:rPr>
          <w:b/>
          <w:bCs/>
        </w:rPr>
        <w:t>Interview topic guide</w:t>
      </w:r>
    </w:p>
    <w:p w14:paraId="48BBB2A0" w14:textId="77777777" w:rsidR="00967192" w:rsidRPr="00EE619C" w:rsidRDefault="00967192" w:rsidP="00967192">
      <w:pPr>
        <w:jc w:val="center"/>
        <w:rPr>
          <w:b/>
          <w:bCs/>
          <w:lang w:val="en-US"/>
        </w:rPr>
      </w:pPr>
    </w:p>
    <w:p w14:paraId="1D7580E6" w14:textId="77777777" w:rsidR="00CA1DF9" w:rsidRPr="00EE619C" w:rsidRDefault="00CA1DF9" w:rsidP="00407F4B">
      <w:pPr>
        <w:pStyle w:val="Caption"/>
        <w:keepNext/>
      </w:pPr>
    </w:p>
    <w:p w14:paraId="62EB8BCE" w14:textId="29278C34" w:rsidR="00407F4B" w:rsidRPr="00EE619C" w:rsidRDefault="00407F4B" w:rsidP="00407F4B">
      <w:pPr>
        <w:pStyle w:val="Caption"/>
        <w:keepNext/>
      </w:pPr>
      <w:r w:rsidRPr="00EE619C">
        <w:t>Table S</w:t>
      </w:r>
      <w:r w:rsidR="00F24E7B" w:rsidRPr="00EE619C">
        <w:t>3</w:t>
      </w:r>
      <w:r w:rsidRPr="00EE619C">
        <w:t>:</w:t>
      </w:r>
      <w:r w:rsidR="003F10E8" w:rsidRPr="00EE619C">
        <w:t xml:space="preserve"> </w:t>
      </w:r>
      <w:r w:rsidR="00F24E7B" w:rsidRPr="00EE619C">
        <w:t>Interview topic guide outlining key questions and themes explored during semi-structured interviews with study participants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4"/>
        <w:gridCol w:w="1312"/>
        <w:gridCol w:w="6780"/>
      </w:tblGrid>
      <w:tr w:rsidR="00F24E7B" w:rsidRPr="00EE619C" w14:paraId="4A49778A" w14:textId="77777777" w:rsidTr="00F24E7B">
        <w:trPr>
          <w:trHeight w:val="144"/>
        </w:trPr>
        <w:tc>
          <w:tcPr>
            <w:tcW w:w="1134" w:type="pct"/>
            <w:tcBorders>
              <w:top w:val="single" w:sz="4" w:space="0" w:color="auto"/>
              <w:left w:val="nil"/>
              <w:bottom w:val="single" w:sz="4" w:space="0" w:color="auto"/>
              <w:right w:val="nil"/>
            </w:tcBorders>
            <w:shd w:val="clear" w:color="auto" w:fill="auto"/>
          </w:tcPr>
          <w:p w14:paraId="5B77EBD4" w14:textId="12CC311C" w:rsidR="00F24E7B" w:rsidRPr="00EE619C" w:rsidRDefault="00F24E7B" w:rsidP="00E32104">
            <w:pPr>
              <w:pStyle w:val="ListParagraph"/>
              <w:ind w:left="0"/>
              <w:rPr>
                <w:rFonts w:ascii="Times New Roman" w:hAnsi="Times New Roman" w:cs="Times New Roman"/>
                <w:b/>
                <w:bCs/>
              </w:rPr>
            </w:pPr>
            <w:r w:rsidRPr="00EE619C">
              <w:rPr>
                <w:rFonts w:ascii="Times New Roman" w:hAnsi="Times New Roman" w:cs="Times New Roman"/>
                <w:b/>
                <w:bCs/>
              </w:rPr>
              <w:t>Topic</w:t>
            </w:r>
          </w:p>
        </w:tc>
        <w:tc>
          <w:tcPr>
            <w:tcW w:w="627" w:type="pct"/>
            <w:tcBorders>
              <w:top w:val="single" w:sz="4" w:space="0" w:color="auto"/>
              <w:left w:val="nil"/>
              <w:bottom w:val="single" w:sz="4" w:space="0" w:color="auto"/>
              <w:right w:val="nil"/>
            </w:tcBorders>
          </w:tcPr>
          <w:p w14:paraId="56C2C190" w14:textId="260CD634" w:rsidR="00F24E7B" w:rsidRPr="00EE619C" w:rsidRDefault="00F24E7B" w:rsidP="00E32104">
            <w:pPr>
              <w:pStyle w:val="ListParagraph"/>
              <w:ind w:left="0"/>
              <w:rPr>
                <w:rFonts w:ascii="Times New Roman" w:hAnsi="Times New Roman" w:cs="Times New Roman"/>
                <w:b/>
                <w:bCs/>
              </w:rPr>
            </w:pPr>
            <w:r w:rsidRPr="00EE619C">
              <w:rPr>
                <w:rFonts w:ascii="Times New Roman" w:hAnsi="Times New Roman" w:cs="Times New Roman"/>
                <w:b/>
                <w:bCs/>
              </w:rPr>
              <w:t>Time</w:t>
            </w:r>
          </w:p>
        </w:tc>
        <w:tc>
          <w:tcPr>
            <w:tcW w:w="3239" w:type="pct"/>
            <w:tcBorders>
              <w:top w:val="single" w:sz="4" w:space="0" w:color="auto"/>
              <w:left w:val="nil"/>
              <w:bottom w:val="single" w:sz="4" w:space="0" w:color="auto"/>
              <w:right w:val="nil"/>
            </w:tcBorders>
            <w:shd w:val="clear" w:color="auto" w:fill="auto"/>
          </w:tcPr>
          <w:p w14:paraId="229F09D8" w14:textId="3AAE9624" w:rsidR="00F24E7B" w:rsidRPr="00EE619C" w:rsidRDefault="00F24E7B" w:rsidP="00E32104">
            <w:pPr>
              <w:pStyle w:val="ListParagraph"/>
              <w:ind w:left="0"/>
              <w:rPr>
                <w:rFonts w:ascii="Times New Roman" w:hAnsi="Times New Roman" w:cs="Times New Roman"/>
                <w:b/>
                <w:bCs/>
              </w:rPr>
            </w:pPr>
            <w:r w:rsidRPr="00EE619C">
              <w:rPr>
                <w:rFonts w:ascii="Times New Roman" w:hAnsi="Times New Roman" w:cs="Times New Roman"/>
                <w:b/>
                <w:bCs/>
              </w:rPr>
              <w:t>Content</w:t>
            </w:r>
          </w:p>
        </w:tc>
      </w:tr>
      <w:tr w:rsidR="00F24E7B" w:rsidRPr="00EE619C" w14:paraId="41EFEBA5" w14:textId="77777777" w:rsidTr="00F24E7B">
        <w:trPr>
          <w:trHeight w:val="144"/>
        </w:trPr>
        <w:tc>
          <w:tcPr>
            <w:tcW w:w="1134" w:type="pct"/>
            <w:tcBorders>
              <w:top w:val="single" w:sz="4" w:space="0" w:color="auto"/>
              <w:left w:val="nil"/>
              <w:bottom w:val="dashSmallGap" w:sz="4" w:space="0" w:color="auto"/>
              <w:right w:val="nil"/>
            </w:tcBorders>
          </w:tcPr>
          <w:p w14:paraId="2B9DA912" w14:textId="17F32693" w:rsidR="00F24E7B" w:rsidRPr="00EE619C" w:rsidRDefault="00671ABC" w:rsidP="00671ABC">
            <w:r w:rsidRPr="00EE619C">
              <w:t xml:space="preserve">1. </w:t>
            </w:r>
            <w:r w:rsidR="00F24E7B" w:rsidRPr="00EE619C">
              <w:t>Introduction</w:t>
            </w:r>
          </w:p>
        </w:tc>
        <w:tc>
          <w:tcPr>
            <w:tcW w:w="627" w:type="pct"/>
            <w:tcBorders>
              <w:top w:val="single" w:sz="4" w:space="0" w:color="auto"/>
              <w:left w:val="nil"/>
              <w:bottom w:val="dashSmallGap" w:sz="4" w:space="0" w:color="auto"/>
              <w:right w:val="nil"/>
            </w:tcBorders>
          </w:tcPr>
          <w:p w14:paraId="7997059A" w14:textId="78928FDA" w:rsidR="00F24E7B" w:rsidRPr="00EE619C" w:rsidRDefault="00EE619C" w:rsidP="00F24E7B">
            <w:r>
              <w:t>5</w:t>
            </w:r>
            <w:r w:rsidR="00F24E7B" w:rsidRPr="00EE619C">
              <w:t xml:space="preserve"> minutes</w:t>
            </w:r>
          </w:p>
        </w:tc>
        <w:tc>
          <w:tcPr>
            <w:tcW w:w="3239" w:type="pct"/>
            <w:tcBorders>
              <w:top w:val="single" w:sz="4" w:space="0" w:color="auto"/>
              <w:left w:val="nil"/>
              <w:bottom w:val="dashSmallGap" w:sz="4" w:space="0" w:color="auto"/>
              <w:right w:val="nil"/>
            </w:tcBorders>
          </w:tcPr>
          <w:p w14:paraId="6E06C601" w14:textId="7917C221" w:rsidR="00F24E7B" w:rsidRPr="00EE619C" w:rsidRDefault="00F24E7B" w:rsidP="00F24E7B">
            <w:pPr>
              <w:pStyle w:val="NormalWeb"/>
              <w:numPr>
                <w:ilvl w:val="0"/>
                <w:numId w:val="6"/>
              </w:numPr>
              <w:rPr>
                <w:color w:val="000000"/>
              </w:rPr>
            </w:pPr>
            <w:r w:rsidRPr="00EE619C">
              <w:rPr>
                <w:color w:val="000000"/>
              </w:rPr>
              <w:t xml:space="preserve">Welcome and </w:t>
            </w:r>
            <w:r w:rsidR="00E06B82" w:rsidRPr="00EE619C">
              <w:rPr>
                <w:color w:val="000000"/>
              </w:rPr>
              <w:t>p</w:t>
            </w:r>
            <w:r w:rsidRPr="00EE619C">
              <w:rPr>
                <w:color w:val="000000"/>
              </w:rPr>
              <w:t>urpose: introduce yourself and the study</w:t>
            </w:r>
          </w:p>
          <w:p w14:paraId="75831CAC" w14:textId="7933D876" w:rsidR="00F24E7B" w:rsidRPr="00EE619C" w:rsidRDefault="00F24E7B" w:rsidP="00F24E7B">
            <w:pPr>
              <w:pStyle w:val="NormalWeb"/>
              <w:numPr>
                <w:ilvl w:val="0"/>
                <w:numId w:val="6"/>
              </w:numPr>
              <w:rPr>
                <w:color w:val="000000"/>
              </w:rPr>
            </w:pPr>
            <w:r w:rsidRPr="00EE619C">
              <w:rPr>
                <w:color w:val="000000"/>
              </w:rPr>
              <w:t xml:space="preserve">Consent and </w:t>
            </w:r>
            <w:r w:rsidR="00E06B82" w:rsidRPr="00EE619C">
              <w:rPr>
                <w:color w:val="000000"/>
              </w:rPr>
              <w:t>c</w:t>
            </w:r>
            <w:r w:rsidRPr="00EE619C">
              <w:rPr>
                <w:color w:val="000000"/>
              </w:rPr>
              <w:t xml:space="preserve">onfidentiality: </w:t>
            </w:r>
            <w:r w:rsidR="00E06B82" w:rsidRPr="00EE619C">
              <w:rPr>
                <w:color w:val="000000"/>
              </w:rPr>
              <w:t>c</w:t>
            </w:r>
            <w:r w:rsidRPr="00EE619C">
              <w:rPr>
                <w:color w:val="000000"/>
              </w:rPr>
              <w:t>onfirm verbal consent to participate and to audio record the session</w:t>
            </w:r>
          </w:p>
        </w:tc>
      </w:tr>
      <w:tr w:rsidR="00F24E7B" w:rsidRPr="00EE619C" w14:paraId="7DA86FD1" w14:textId="77777777" w:rsidTr="00F24E7B">
        <w:trPr>
          <w:trHeight w:val="144"/>
        </w:trPr>
        <w:tc>
          <w:tcPr>
            <w:tcW w:w="1134" w:type="pct"/>
            <w:tcBorders>
              <w:top w:val="dashSmallGap" w:sz="4" w:space="0" w:color="auto"/>
              <w:left w:val="nil"/>
              <w:bottom w:val="dashSmallGap" w:sz="4" w:space="0" w:color="auto"/>
              <w:right w:val="nil"/>
            </w:tcBorders>
          </w:tcPr>
          <w:p w14:paraId="44DE0736" w14:textId="5ECFBAC9" w:rsidR="00F24E7B" w:rsidRPr="00EE619C" w:rsidRDefault="00671ABC" w:rsidP="00E32104">
            <w:pPr>
              <w:pStyle w:val="ListParagraph"/>
              <w:ind w:left="0"/>
              <w:rPr>
                <w:rFonts w:ascii="Times New Roman" w:hAnsi="Times New Roman" w:cs="Times New Roman"/>
              </w:rPr>
            </w:pPr>
            <w:r w:rsidRPr="00EE619C">
              <w:rPr>
                <w:rFonts w:ascii="Times New Roman" w:hAnsi="Times New Roman" w:cs="Times New Roman"/>
              </w:rPr>
              <w:t>2</w:t>
            </w:r>
            <w:r w:rsidR="0022246D" w:rsidRPr="00EE619C">
              <w:rPr>
                <w:rFonts w:ascii="Times New Roman" w:hAnsi="Times New Roman" w:cs="Times New Roman"/>
              </w:rPr>
              <w:t>. Reflecting on success</w:t>
            </w:r>
          </w:p>
        </w:tc>
        <w:tc>
          <w:tcPr>
            <w:tcW w:w="627" w:type="pct"/>
            <w:tcBorders>
              <w:top w:val="dashSmallGap" w:sz="4" w:space="0" w:color="auto"/>
              <w:left w:val="nil"/>
              <w:bottom w:val="dashSmallGap" w:sz="4" w:space="0" w:color="auto"/>
              <w:right w:val="nil"/>
            </w:tcBorders>
          </w:tcPr>
          <w:p w14:paraId="0527406F" w14:textId="7AF4A7D9" w:rsidR="00F24E7B" w:rsidRPr="00EE619C" w:rsidRDefault="00EE619C" w:rsidP="0022246D">
            <w:r>
              <w:t>8</w:t>
            </w:r>
            <w:r w:rsidR="0022246D" w:rsidRPr="00EE619C">
              <w:t xml:space="preserve"> minutes</w:t>
            </w:r>
          </w:p>
        </w:tc>
        <w:tc>
          <w:tcPr>
            <w:tcW w:w="3239" w:type="pct"/>
            <w:tcBorders>
              <w:top w:val="dashSmallGap" w:sz="4" w:space="0" w:color="auto"/>
              <w:left w:val="nil"/>
              <w:bottom w:val="dashSmallGap" w:sz="4" w:space="0" w:color="auto"/>
              <w:right w:val="nil"/>
            </w:tcBorders>
          </w:tcPr>
          <w:p w14:paraId="336D281B" w14:textId="04A166B6" w:rsidR="00F24E7B" w:rsidRPr="00EE619C" w:rsidRDefault="00EE619C" w:rsidP="00EE619C">
            <w:pPr>
              <w:pStyle w:val="ListParagraph"/>
              <w:numPr>
                <w:ilvl w:val="0"/>
                <w:numId w:val="3"/>
              </w:numPr>
              <w:rPr>
                <w:rFonts w:ascii="Times New Roman" w:hAnsi="Times New Roman" w:cs="Times New Roman"/>
              </w:rPr>
            </w:pPr>
            <w:r w:rsidRPr="00EE619C">
              <w:rPr>
                <w:rFonts w:ascii="Times New Roman" w:hAnsi="Times New Roman" w:cs="Times New Roman"/>
              </w:rPr>
              <w:t>What do you consider the biggest success factor that has contributed to your company's current position? This can include internal factors (e.g., team composition, business model) or external factors (e.g., stakeholder relationships, regulations)</w:t>
            </w:r>
          </w:p>
        </w:tc>
      </w:tr>
      <w:tr w:rsidR="00F24E7B" w:rsidRPr="00EE619C" w14:paraId="0195394F" w14:textId="77777777" w:rsidTr="00F24E7B">
        <w:trPr>
          <w:trHeight w:val="144"/>
        </w:trPr>
        <w:tc>
          <w:tcPr>
            <w:tcW w:w="1134" w:type="pct"/>
            <w:tcBorders>
              <w:top w:val="dashSmallGap" w:sz="4" w:space="0" w:color="auto"/>
              <w:left w:val="nil"/>
              <w:bottom w:val="dashSmallGap" w:sz="4" w:space="0" w:color="auto"/>
              <w:right w:val="nil"/>
            </w:tcBorders>
          </w:tcPr>
          <w:p w14:paraId="62DA311D" w14:textId="75437CAA" w:rsidR="00F24E7B" w:rsidRPr="00EE619C" w:rsidRDefault="00EE619C" w:rsidP="00E32104">
            <w:pPr>
              <w:pStyle w:val="ListParagraph"/>
              <w:ind w:left="0"/>
              <w:rPr>
                <w:rFonts w:ascii="Times New Roman" w:hAnsi="Times New Roman" w:cs="Times New Roman"/>
              </w:rPr>
            </w:pPr>
            <w:r>
              <w:rPr>
                <w:rFonts w:ascii="Times New Roman" w:hAnsi="Times New Roman" w:cs="Times New Roman"/>
              </w:rPr>
              <w:t xml:space="preserve">3. </w:t>
            </w:r>
            <w:r w:rsidRPr="00EE619C">
              <w:rPr>
                <w:rFonts w:ascii="Times New Roman" w:hAnsi="Times New Roman" w:cs="Times New Roman"/>
              </w:rPr>
              <w:t>Measures Taken to Achieve Success Factors</w:t>
            </w:r>
          </w:p>
        </w:tc>
        <w:tc>
          <w:tcPr>
            <w:tcW w:w="627" w:type="pct"/>
            <w:tcBorders>
              <w:top w:val="dashSmallGap" w:sz="4" w:space="0" w:color="auto"/>
              <w:left w:val="nil"/>
              <w:bottom w:val="dashSmallGap" w:sz="4" w:space="0" w:color="auto"/>
              <w:right w:val="nil"/>
            </w:tcBorders>
          </w:tcPr>
          <w:p w14:paraId="1773F4C6" w14:textId="5BDF82C4" w:rsidR="00F24E7B" w:rsidRPr="00EE619C" w:rsidRDefault="00EE619C" w:rsidP="0022246D">
            <w:r>
              <w:t xml:space="preserve">8 </w:t>
            </w:r>
            <w:r w:rsidR="0022246D" w:rsidRPr="00EE619C">
              <w:t>minutes</w:t>
            </w:r>
          </w:p>
        </w:tc>
        <w:tc>
          <w:tcPr>
            <w:tcW w:w="3239" w:type="pct"/>
            <w:tcBorders>
              <w:top w:val="dashSmallGap" w:sz="4" w:space="0" w:color="auto"/>
              <w:left w:val="nil"/>
              <w:bottom w:val="dashSmallGap" w:sz="4" w:space="0" w:color="auto"/>
              <w:right w:val="nil"/>
            </w:tcBorders>
          </w:tcPr>
          <w:p w14:paraId="4685442C" w14:textId="2DEED14C" w:rsidR="00F24E7B" w:rsidRPr="00EE619C" w:rsidRDefault="00EE619C" w:rsidP="00326290">
            <w:pPr>
              <w:pStyle w:val="ListParagraph"/>
              <w:numPr>
                <w:ilvl w:val="0"/>
                <w:numId w:val="4"/>
              </w:numPr>
              <w:rPr>
                <w:rFonts w:ascii="Times New Roman" w:hAnsi="Times New Roman" w:cs="Times New Roman"/>
              </w:rPr>
            </w:pPr>
            <w:r w:rsidRPr="00EE619C">
              <w:rPr>
                <w:rFonts w:ascii="Times New Roman" w:hAnsi="Times New Roman" w:cs="Times New Roman"/>
              </w:rPr>
              <w:t xml:space="preserve">What measures has your company taken to achieve </w:t>
            </w:r>
            <w:r>
              <w:rPr>
                <w:rFonts w:ascii="Times New Roman" w:hAnsi="Times New Roman" w:cs="Times New Roman"/>
              </w:rPr>
              <w:t>[insert mentioned success factor]</w:t>
            </w:r>
            <w:r w:rsidRPr="00EE619C">
              <w:rPr>
                <w:rFonts w:ascii="Times New Roman" w:hAnsi="Times New Roman" w:cs="Times New Roman"/>
              </w:rPr>
              <w:t>?</w:t>
            </w:r>
          </w:p>
        </w:tc>
      </w:tr>
      <w:tr w:rsidR="00F24E7B" w:rsidRPr="00EE619C" w14:paraId="466D4108" w14:textId="77777777" w:rsidTr="00F24E7B">
        <w:trPr>
          <w:trHeight w:val="144"/>
        </w:trPr>
        <w:tc>
          <w:tcPr>
            <w:tcW w:w="1134" w:type="pct"/>
            <w:tcBorders>
              <w:top w:val="dashSmallGap" w:sz="4" w:space="0" w:color="auto"/>
              <w:left w:val="nil"/>
              <w:bottom w:val="dashSmallGap" w:sz="4" w:space="0" w:color="auto"/>
              <w:right w:val="nil"/>
            </w:tcBorders>
          </w:tcPr>
          <w:p w14:paraId="07CC921E" w14:textId="59BB484C" w:rsidR="00F24E7B" w:rsidRPr="00EE619C" w:rsidRDefault="00EE619C" w:rsidP="00E32104">
            <w:pPr>
              <w:pStyle w:val="ListParagraph"/>
              <w:ind w:left="0"/>
              <w:rPr>
                <w:rFonts w:ascii="Times New Roman" w:hAnsi="Times New Roman" w:cs="Times New Roman"/>
              </w:rPr>
            </w:pPr>
            <w:r>
              <w:rPr>
                <w:rFonts w:ascii="Times New Roman" w:hAnsi="Times New Roman" w:cs="Times New Roman"/>
              </w:rPr>
              <w:t xml:space="preserve">4. </w:t>
            </w:r>
            <w:r w:rsidRPr="00EE619C">
              <w:rPr>
                <w:rFonts w:ascii="Times New Roman" w:hAnsi="Times New Roman" w:cs="Times New Roman"/>
              </w:rPr>
              <w:t xml:space="preserve">Progress </w:t>
            </w:r>
            <w:r>
              <w:rPr>
                <w:rFonts w:ascii="Times New Roman" w:hAnsi="Times New Roman" w:cs="Times New Roman"/>
              </w:rPr>
              <w:t>e</w:t>
            </w:r>
            <w:r w:rsidRPr="00EE619C">
              <w:rPr>
                <w:rFonts w:ascii="Times New Roman" w:hAnsi="Times New Roman" w:cs="Times New Roman"/>
              </w:rPr>
              <w:t>valuation</w:t>
            </w:r>
            <w:r w:rsidR="00F24E7B" w:rsidRPr="00EE619C">
              <w:rPr>
                <w:rFonts w:ascii="Times New Roman" w:hAnsi="Times New Roman" w:cs="Times New Roman"/>
              </w:rPr>
              <w:t xml:space="preserve"> </w:t>
            </w:r>
          </w:p>
        </w:tc>
        <w:tc>
          <w:tcPr>
            <w:tcW w:w="627" w:type="pct"/>
            <w:tcBorders>
              <w:top w:val="dashSmallGap" w:sz="4" w:space="0" w:color="auto"/>
              <w:left w:val="nil"/>
              <w:bottom w:val="dashSmallGap" w:sz="4" w:space="0" w:color="auto"/>
              <w:right w:val="nil"/>
            </w:tcBorders>
          </w:tcPr>
          <w:p w14:paraId="571C83AE" w14:textId="564E7FEB" w:rsidR="00F24E7B" w:rsidRPr="00EE619C" w:rsidRDefault="00EE619C" w:rsidP="00EE619C">
            <w:r>
              <w:t>2 minutes</w:t>
            </w:r>
          </w:p>
        </w:tc>
        <w:tc>
          <w:tcPr>
            <w:tcW w:w="3239" w:type="pct"/>
            <w:tcBorders>
              <w:top w:val="dashSmallGap" w:sz="4" w:space="0" w:color="auto"/>
              <w:left w:val="nil"/>
              <w:bottom w:val="dashSmallGap" w:sz="4" w:space="0" w:color="auto"/>
              <w:right w:val="nil"/>
            </w:tcBorders>
          </w:tcPr>
          <w:p w14:paraId="14922A4B" w14:textId="361E64F8" w:rsidR="00F24E7B" w:rsidRPr="00EE619C" w:rsidRDefault="00EE619C" w:rsidP="00326290">
            <w:pPr>
              <w:pStyle w:val="ListParagraph"/>
              <w:numPr>
                <w:ilvl w:val="0"/>
                <w:numId w:val="4"/>
              </w:numPr>
              <w:rPr>
                <w:rFonts w:ascii="Times New Roman" w:hAnsi="Times New Roman" w:cs="Times New Roman"/>
              </w:rPr>
            </w:pPr>
            <w:r w:rsidRPr="00EE619C">
              <w:rPr>
                <w:rFonts w:ascii="Times New Roman" w:hAnsi="Times New Roman" w:cs="Times New Roman"/>
              </w:rPr>
              <w:t>Among these key factors, on which ones have you made the most significant progress? What specific actions or strategies led to this progress? How did these efforts impact your company’s growth or operations?</w:t>
            </w:r>
          </w:p>
        </w:tc>
      </w:tr>
      <w:tr w:rsidR="00F24E7B" w:rsidRPr="00EE619C" w14:paraId="0C83D64A" w14:textId="77777777" w:rsidTr="00F24E7B">
        <w:trPr>
          <w:trHeight w:val="144"/>
        </w:trPr>
        <w:tc>
          <w:tcPr>
            <w:tcW w:w="1134" w:type="pct"/>
            <w:tcBorders>
              <w:top w:val="dashSmallGap" w:sz="4" w:space="0" w:color="auto"/>
              <w:left w:val="nil"/>
              <w:bottom w:val="dashSmallGap" w:sz="4" w:space="0" w:color="auto"/>
              <w:right w:val="nil"/>
            </w:tcBorders>
          </w:tcPr>
          <w:p w14:paraId="7B93F63E" w14:textId="2E918BD8" w:rsidR="00F24E7B" w:rsidRPr="00EE619C" w:rsidRDefault="00EE619C" w:rsidP="00E32104">
            <w:pPr>
              <w:pStyle w:val="ListParagraph"/>
              <w:ind w:left="0"/>
              <w:rPr>
                <w:rFonts w:ascii="Times New Roman" w:hAnsi="Times New Roman" w:cs="Times New Roman"/>
              </w:rPr>
            </w:pPr>
            <w:r>
              <w:rPr>
                <w:rFonts w:ascii="Times New Roman" w:hAnsi="Times New Roman" w:cs="Times New Roman"/>
              </w:rPr>
              <w:t>5. Challenges faced</w:t>
            </w:r>
            <w:r w:rsidR="00F24E7B" w:rsidRPr="00EE619C">
              <w:rPr>
                <w:rFonts w:ascii="Times New Roman" w:hAnsi="Times New Roman" w:cs="Times New Roman"/>
              </w:rPr>
              <w:t xml:space="preserve"> </w:t>
            </w:r>
          </w:p>
        </w:tc>
        <w:tc>
          <w:tcPr>
            <w:tcW w:w="627" w:type="pct"/>
            <w:tcBorders>
              <w:top w:val="dashSmallGap" w:sz="4" w:space="0" w:color="auto"/>
              <w:left w:val="nil"/>
              <w:bottom w:val="dashSmallGap" w:sz="4" w:space="0" w:color="auto"/>
              <w:right w:val="nil"/>
            </w:tcBorders>
          </w:tcPr>
          <w:p w14:paraId="72CD669A" w14:textId="579DB01A" w:rsidR="00F24E7B" w:rsidRPr="00EE619C" w:rsidRDefault="00EE619C" w:rsidP="00EE619C">
            <w:r>
              <w:t>2 minutes</w:t>
            </w:r>
          </w:p>
        </w:tc>
        <w:tc>
          <w:tcPr>
            <w:tcW w:w="3239" w:type="pct"/>
            <w:tcBorders>
              <w:top w:val="dashSmallGap" w:sz="4" w:space="0" w:color="auto"/>
              <w:left w:val="nil"/>
              <w:bottom w:val="dashSmallGap" w:sz="4" w:space="0" w:color="auto"/>
              <w:right w:val="nil"/>
            </w:tcBorders>
          </w:tcPr>
          <w:p w14:paraId="765A97F0" w14:textId="58363635" w:rsidR="00F24E7B" w:rsidRPr="00EE619C" w:rsidRDefault="00EE619C" w:rsidP="00E07964">
            <w:pPr>
              <w:pStyle w:val="ListParagraph"/>
              <w:numPr>
                <w:ilvl w:val="0"/>
                <w:numId w:val="5"/>
              </w:numPr>
              <w:rPr>
                <w:rFonts w:ascii="Times New Roman" w:hAnsi="Times New Roman" w:cs="Times New Roman"/>
              </w:rPr>
            </w:pPr>
            <w:r w:rsidRPr="00EE619C">
              <w:rPr>
                <w:rFonts w:ascii="Times New Roman" w:hAnsi="Times New Roman" w:cs="Times New Roman"/>
              </w:rPr>
              <w:t>Conversely, which factors have seen the least progress? What challenges or obstacles have made progress difficult in these areas? Were there any unexpected barriers that emerged?</w:t>
            </w:r>
          </w:p>
        </w:tc>
      </w:tr>
      <w:tr w:rsidR="00F24E7B" w:rsidRPr="00EE619C" w14:paraId="46351EF3" w14:textId="77777777" w:rsidTr="00F24E7B">
        <w:trPr>
          <w:trHeight w:val="144"/>
        </w:trPr>
        <w:tc>
          <w:tcPr>
            <w:tcW w:w="1134" w:type="pct"/>
            <w:tcBorders>
              <w:top w:val="dashSmallGap" w:sz="4" w:space="0" w:color="auto"/>
              <w:left w:val="nil"/>
              <w:bottom w:val="dashSmallGap" w:sz="4" w:space="0" w:color="auto"/>
              <w:right w:val="nil"/>
            </w:tcBorders>
          </w:tcPr>
          <w:p w14:paraId="1C115DBB" w14:textId="35DD20E0" w:rsidR="00F24E7B" w:rsidRPr="00EE619C" w:rsidRDefault="00EE619C" w:rsidP="00E32104">
            <w:pPr>
              <w:pStyle w:val="ListParagraph"/>
              <w:ind w:left="0"/>
              <w:rPr>
                <w:rFonts w:ascii="Times New Roman" w:hAnsi="Times New Roman" w:cs="Times New Roman"/>
              </w:rPr>
            </w:pPr>
            <w:r>
              <w:rPr>
                <w:rFonts w:ascii="Times New Roman" w:hAnsi="Times New Roman" w:cs="Times New Roman"/>
              </w:rPr>
              <w:t>6. Outlook</w:t>
            </w:r>
            <w:r w:rsidR="00F24E7B" w:rsidRPr="00EE619C">
              <w:rPr>
                <w:rFonts w:ascii="Times New Roman" w:hAnsi="Times New Roman" w:cs="Times New Roman"/>
              </w:rPr>
              <w:t xml:space="preserve"> </w:t>
            </w:r>
          </w:p>
        </w:tc>
        <w:tc>
          <w:tcPr>
            <w:tcW w:w="627" w:type="pct"/>
            <w:tcBorders>
              <w:top w:val="dashSmallGap" w:sz="4" w:space="0" w:color="auto"/>
              <w:left w:val="nil"/>
              <w:bottom w:val="dashSmallGap" w:sz="4" w:space="0" w:color="auto"/>
              <w:right w:val="nil"/>
            </w:tcBorders>
          </w:tcPr>
          <w:p w14:paraId="319C75DE" w14:textId="53D63D29" w:rsidR="00F24E7B" w:rsidRPr="00EE619C" w:rsidRDefault="00EE619C" w:rsidP="00EE619C">
            <w:r>
              <w:t>3 minutes</w:t>
            </w:r>
          </w:p>
        </w:tc>
        <w:tc>
          <w:tcPr>
            <w:tcW w:w="3239" w:type="pct"/>
            <w:tcBorders>
              <w:top w:val="dashSmallGap" w:sz="4" w:space="0" w:color="auto"/>
              <w:left w:val="nil"/>
              <w:bottom w:val="dashSmallGap" w:sz="4" w:space="0" w:color="auto"/>
              <w:right w:val="nil"/>
            </w:tcBorders>
          </w:tcPr>
          <w:p w14:paraId="61459A16" w14:textId="76856302" w:rsidR="00F24E7B" w:rsidRPr="00EE619C" w:rsidRDefault="00EE619C" w:rsidP="005E1D8F">
            <w:pPr>
              <w:pStyle w:val="ListParagraph"/>
              <w:numPr>
                <w:ilvl w:val="0"/>
                <w:numId w:val="5"/>
              </w:numPr>
              <w:rPr>
                <w:rFonts w:ascii="Times New Roman" w:hAnsi="Times New Roman" w:cs="Times New Roman"/>
              </w:rPr>
            </w:pPr>
            <w:r w:rsidRPr="00EE619C">
              <w:rPr>
                <w:rFonts w:ascii="Times New Roman" w:hAnsi="Times New Roman" w:cs="Times New Roman"/>
              </w:rPr>
              <w:t>Looking ahead, do you believe the same factors will continue to drive your company's success, or do you foresee new factors becoming more crucial for growth?</w:t>
            </w:r>
          </w:p>
        </w:tc>
      </w:tr>
    </w:tbl>
    <w:p w14:paraId="1CB191C7" w14:textId="77777777" w:rsidR="00407F4B" w:rsidRPr="00EE619C" w:rsidRDefault="00407F4B" w:rsidP="00E32104"/>
    <w:sectPr w:rsidR="00407F4B" w:rsidRPr="00EE619C" w:rsidSect="00E32104">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C6293" w14:textId="77777777" w:rsidR="00F0410D" w:rsidRDefault="00F0410D" w:rsidP="00967192">
      <w:r>
        <w:separator/>
      </w:r>
    </w:p>
  </w:endnote>
  <w:endnote w:type="continuationSeparator" w:id="0">
    <w:p w14:paraId="74D57747" w14:textId="77777777" w:rsidR="00F0410D" w:rsidRDefault="00F0410D" w:rsidP="00967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16022" w14:textId="77777777" w:rsidR="00F0410D" w:rsidRDefault="00F0410D" w:rsidP="00967192">
      <w:r>
        <w:separator/>
      </w:r>
    </w:p>
  </w:footnote>
  <w:footnote w:type="continuationSeparator" w:id="0">
    <w:p w14:paraId="239CC552" w14:textId="77777777" w:rsidR="00F0410D" w:rsidRDefault="00F0410D" w:rsidP="00967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E1266" w14:textId="74D6CD9D" w:rsidR="00967192" w:rsidRPr="008E00D1" w:rsidRDefault="008E00D1" w:rsidP="008E00D1">
    <w:pPr>
      <w:pStyle w:val="Header"/>
      <w:jc w:val="center"/>
    </w:pPr>
    <w:r w:rsidRPr="001C6580">
      <w:rPr>
        <w:rFonts w:eastAsiaTheme="majorEastAsia"/>
        <w:spacing w:val="-10"/>
        <w:kern w:val="28"/>
        <w:lang w:val="en-US" w:eastAsia="en-US"/>
        <w14:ligatures w14:val="standardContextual"/>
      </w:rPr>
      <w:t>Success Factors for Scaling Patient-Facing Digital Health Technologies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D4AE7"/>
    <w:multiLevelType w:val="hybridMultilevel"/>
    <w:tmpl w:val="0D9A0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A042C"/>
    <w:multiLevelType w:val="hybridMultilevel"/>
    <w:tmpl w:val="8D9E8F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37A8C"/>
    <w:multiLevelType w:val="hybridMultilevel"/>
    <w:tmpl w:val="9EF0D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A25CB6"/>
    <w:multiLevelType w:val="hybridMultilevel"/>
    <w:tmpl w:val="E020C84A"/>
    <w:lvl w:ilvl="0" w:tplc="0FC085F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A255B4"/>
    <w:multiLevelType w:val="hybridMultilevel"/>
    <w:tmpl w:val="20A24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C60DC0"/>
    <w:multiLevelType w:val="hybridMultilevel"/>
    <w:tmpl w:val="1A14F6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97C59D6"/>
    <w:multiLevelType w:val="hybridMultilevel"/>
    <w:tmpl w:val="12C4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A95CEA"/>
    <w:multiLevelType w:val="hybridMultilevel"/>
    <w:tmpl w:val="8AD6C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124214">
    <w:abstractNumId w:val="2"/>
  </w:num>
  <w:num w:numId="2" w16cid:durableId="782308256">
    <w:abstractNumId w:val="3"/>
  </w:num>
  <w:num w:numId="3" w16cid:durableId="1127088411">
    <w:abstractNumId w:val="5"/>
  </w:num>
  <w:num w:numId="4" w16cid:durableId="1071539858">
    <w:abstractNumId w:val="4"/>
  </w:num>
  <w:num w:numId="5" w16cid:durableId="1107575875">
    <w:abstractNumId w:val="6"/>
  </w:num>
  <w:num w:numId="6" w16cid:durableId="1371296539">
    <w:abstractNumId w:val="7"/>
  </w:num>
  <w:num w:numId="7" w16cid:durableId="758064296">
    <w:abstractNumId w:val="0"/>
  </w:num>
  <w:num w:numId="8" w16cid:durableId="2079404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4B"/>
    <w:rsid w:val="000C31BC"/>
    <w:rsid w:val="000D3257"/>
    <w:rsid w:val="0022246D"/>
    <w:rsid w:val="00225916"/>
    <w:rsid w:val="003232F0"/>
    <w:rsid w:val="00326290"/>
    <w:rsid w:val="00381A01"/>
    <w:rsid w:val="003F10E8"/>
    <w:rsid w:val="00407F4B"/>
    <w:rsid w:val="00411DDA"/>
    <w:rsid w:val="0053251D"/>
    <w:rsid w:val="005C0329"/>
    <w:rsid w:val="005E1D8F"/>
    <w:rsid w:val="00627C41"/>
    <w:rsid w:val="00671ABC"/>
    <w:rsid w:val="00727D31"/>
    <w:rsid w:val="007604BC"/>
    <w:rsid w:val="007F48F5"/>
    <w:rsid w:val="008E00D1"/>
    <w:rsid w:val="00903017"/>
    <w:rsid w:val="00967192"/>
    <w:rsid w:val="009D27D1"/>
    <w:rsid w:val="00A74DC7"/>
    <w:rsid w:val="00AD4824"/>
    <w:rsid w:val="00B05071"/>
    <w:rsid w:val="00B44E4C"/>
    <w:rsid w:val="00B57BBA"/>
    <w:rsid w:val="00CA160A"/>
    <w:rsid w:val="00CA1DF9"/>
    <w:rsid w:val="00CD51FA"/>
    <w:rsid w:val="00E06B82"/>
    <w:rsid w:val="00E07964"/>
    <w:rsid w:val="00E32104"/>
    <w:rsid w:val="00EC2714"/>
    <w:rsid w:val="00EE619C"/>
    <w:rsid w:val="00F0410D"/>
    <w:rsid w:val="00F24E7B"/>
    <w:rsid w:val="00F35A60"/>
    <w:rsid w:val="00F63574"/>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4:docId w14:val="3626EE3D"/>
  <w15:chartTrackingRefBased/>
  <w15:docId w15:val="{2CE62532-D67A-EF4E-B2CA-BF62B08A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F4B"/>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407F4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07F4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07F4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07F4B"/>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407F4B"/>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407F4B"/>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407F4B"/>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407F4B"/>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407F4B"/>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F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F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F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F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F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F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F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F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F4B"/>
    <w:rPr>
      <w:rFonts w:eastAsiaTheme="majorEastAsia" w:cstheme="majorBidi"/>
      <w:color w:val="272727" w:themeColor="text1" w:themeTint="D8"/>
    </w:rPr>
  </w:style>
  <w:style w:type="paragraph" w:styleId="Title">
    <w:name w:val="Title"/>
    <w:basedOn w:val="Normal"/>
    <w:next w:val="Normal"/>
    <w:link w:val="TitleChar"/>
    <w:uiPriority w:val="10"/>
    <w:qFormat/>
    <w:rsid w:val="00407F4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07F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F4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07F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F4B"/>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407F4B"/>
    <w:rPr>
      <w:i/>
      <w:iCs/>
      <w:color w:val="404040" w:themeColor="text1" w:themeTint="BF"/>
    </w:rPr>
  </w:style>
  <w:style w:type="paragraph" w:styleId="ListParagraph">
    <w:name w:val="List Paragraph"/>
    <w:basedOn w:val="Normal"/>
    <w:uiPriority w:val="34"/>
    <w:qFormat/>
    <w:rsid w:val="00407F4B"/>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407F4B"/>
    <w:rPr>
      <w:i/>
      <w:iCs/>
      <w:color w:val="0F4761" w:themeColor="accent1" w:themeShade="BF"/>
    </w:rPr>
  </w:style>
  <w:style w:type="paragraph" w:styleId="IntenseQuote">
    <w:name w:val="Intense Quote"/>
    <w:basedOn w:val="Normal"/>
    <w:next w:val="Normal"/>
    <w:link w:val="IntenseQuoteChar"/>
    <w:uiPriority w:val="30"/>
    <w:qFormat/>
    <w:rsid w:val="00407F4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407F4B"/>
    <w:rPr>
      <w:i/>
      <w:iCs/>
      <w:color w:val="0F4761" w:themeColor="accent1" w:themeShade="BF"/>
    </w:rPr>
  </w:style>
  <w:style w:type="character" w:styleId="IntenseReference">
    <w:name w:val="Intense Reference"/>
    <w:basedOn w:val="DefaultParagraphFont"/>
    <w:uiPriority w:val="32"/>
    <w:qFormat/>
    <w:rsid w:val="00407F4B"/>
    <w:rPr>
      <w:b/>
      <w:bCs/>
      <w:smallCaps/>
      <w:color w:val="0F4761" w:themeColor="accent1" w:themeShade="BF"/>
      <w:spacing w:val="5"/>
    </w:rPr>
  </w:style>
  <w:style w:type="table" w:styleId="TableGrid">
    <w:name w:val="Table Grid"/>
    <w:basedOn w:val="TableNormal"/>
    <w:uiPriority w:val="39"/>
    <w:rsid w:val="00407F4B"/>
    <w:pPr>
      <w:spacing w:after="0" w:line="240" w:lineRule="auto"/>
    </w:pPr>
    <w:rPr>
      <w:kern w:val="0"/>
      <w:sz w:val="22"/>
      <w:szCs w:val="22"/>
      <w:lang w:val="de-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07F4B"/>
    <w:pPr>
      <w:spacing w:line="480" w:lineRule="auto"/>
    </w:pPr>
    <w:rPr>
      <w:i/>
      <w:iCs/>
      <w:color w:val="0E2841" w:themeColor="text2"/>
      <w:sz w:val="18"/>
      <w:szCs w:val="18"/>
    </w:rPr>
  </w:style>
  <w:style w:type="paragraph" w:styleId="Header">
    <w:name w:val="header"/>
    <w:basedOn w:val="Normal"/>
    <w:link w:val="HeaderChar"/>
    <w:uiPriority w:val="99"/>
    <w:unhideWhenUsed/>
    <w:rsid w:val="00967192"/>
    <w:pPr>
      <w:tabs>
        <w:tab w:val="center" w:pos="4513"/>
        <w:tab w:val="right" w:pos="9026"/>
      </w:tabs>
    </w:pPr>
  </w:style>
  <w:style w:type="character" w:customStyle="1" w:styleId="HeaderChar">
    <w:name w:val="Header Char"/>
    <w:basedOn w:val="DefaultParagraphFont"/>
    <w:link w:val="Header"/>
    <w:uiPriority w:val="99"/>
    <w:rsid w:val="00967192"/>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967192"/>
    <w:pPr>
      <w:tabs>
        <w:tab w:val="center" w:pos="4513"/>
        <w:tab w:val="right" w:pos="9026"/>
      </w:tabs>
    </w:pPr>
  </w:style>
  <w:style w:type="character" w:customStyle="1" w:styleId="FooterChar">
    <w:name w:val="Footer Char"/>
    <w:basedOn w:val="DefaultParagraphFont"/>
    <w:link w:val="Footer"/>
    <w:uiPriority w:val="99"/>
    <w:rsid w:val="00967192"/>
    <w:rPr>
      <w:rFonts w:ascii="Times New Roman" w:eastAsia="Times New Roman" w:hAnsi="Times New Roman" w:cs="Times New Roman"/>
      <w:kern w:val="0"/>
      <w:lang w:eastAsia="en-GB"/>
      <w14:ligatures w14:val="none"/>
    </w:rPr>
  </w:style>
  <w:style w:type="table" w:customStyle="1" w:styleId="TableGrid0">
    <w:name w:val="TableGrid"/>
    <w:rsid w:val="00E32104"/>
    <w:pPr>
      <w:spacing w:after="0"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paragraph" w:styleId="NormalWeb">
    <w:name w:val="Normal (Web)"/>
    <w:basedOn w:val="Normal"/>
    <w:uiPriority w:val="99"/>
    <w:unhideWhenUsed/>
    <w:rsid w:val="00AD482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4419">
      <w:bodyDiv w:val="1"/>
      <w:marLeft w:val="0"/>
      <w:marRight w:val="0"/>
      <w:marTop w:val="0"/>
      <w:marBottom w:val="0"/>
      <w:divBdr>
        <w:top w:val="none" w:sz="0" w:space="0" w:color="auto"/>
        <w:left w:val="none" w:sz="0" w:space="0" w:color="auto"/>
        <w:bottom w:val="none" w:sz="0" w:space="0" w:color="auto"/>
        <w:right w:val="none" w:sz="0" w:space="0" w:color="auto"/>
      </w:divBdr>
    </w:div>
    <w:div w:id="21118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Estelle Pfitzer</dc:creator>
  <cp:keywords/>
  <dc:description/>
  <cp:lastModifiedBy>Estelle Pfitzer</cp:lastModifiedBy>
  <cp:revision>9</cp:revision>
  <dcterms:created xsi:type="dcterms:W3CDTF">2024-12-29T10:16:00Z</dcterms:created>
  <dcterms:modified xsi:type="dcterms:W3CDTF">2025-01-03T12:30:00Z</dcterms:modified>
</cp:coreProperties>
</file>