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8BC11" w14:textId="77777777" w:rsidR="00EA1BBA" w:rsidRDefault="00EA1BBA" w:rsidP="00EA1BBA">
      <w:pPr>
        <w:rPr>
          <w:u w:val="single"/>
        </w:rPr>
      </w:pPr>
      <w:r w:rsidRPr="00484721">
        <w:rPr>
          <w:rFonts w:cstheme="minorHAnsi"/>
          <w:b/>
          <w:u w:val="single"/>
        </w:rPr>
        <w:t>Online Resource</w:t>
      </w:r>
      <w:r w:rsidRPr="00484721">
        <w:rPr>
          <w:b/>
          <w:u w:val="single"/>
        </w:rPr>
        <w:t xml:space="preserve"> 3</w:t>
      </w:r>
      <w:r w:rsidRPr="00484721">
        <w:rPr>
          <w:u w:val="single"/>
        </w:rPr>
        <w:t xml:space="preserve"> </w:t>
      </w:r>
    </w:p>
    <w:p w14:paraId="56879D26" w14:textId="77777777" w:rsidR="00EA1BBA" w:rsidRDefault="00EA1BBA" w:rsidP="00EA1BBA">
      <w:pPr>
        <w:rPr>
          <w:u w:val="single"/>
        </w:rPr>
      </w:pPr>
    </w:p>
    <w:p w14:paraId="5CD6CA0B" w14:textId="15FD9E35" w:rsidR="00EA1BBA" w:rsidRPr="00EA1BBA" w:rsidRDefault="00EA1BBA" w:rsidP="00EA1BBA">
      <w:pPr>
        <w:rPr>
          <w:rFonts w:cstheme="minorHAnsi"/>
          <w:b/>
        </w:rPr>
      </w:pPr>
      <w:r w:rsidRPr="00714FA1">
        <w:rPr>
          <w:rFonts w:cstheme="minorHAnsi"/>
          <w:b/>
          <w:szCs w:val="22"/>
        </w:rPr>
        <w:t xml:space="preserve">Supplementary </w:t>
      </w:r>
      <w:r>
        <w:rPr>
          <w:rFonts w:cstheme="minorHAnsi"/>
          <w:b/>
        </w:rPr>
        <w:t>Figure</w:t>
      </w:r>
      <w:r w:rsidRPr="00714FA1">
        <w:rPr>
          <w:rFonts w:cstheme="minorHAnsi"/>
          <w:b/>
          <w:szCs w:val="22"/>
        </w:rPr>
        <w:t xml:space="preserve"> </w:t>
      </w:r>
      <w:r>
        <w:rPr>
          <w:rFonts w:cstheme="minorHAnsi"/>
          <w:b/>
        </w:rPr>
        <w:t>A</w:t>
      </w:r>
      <w:r>
        <w:rPr>
          <w:rFonts w:cstheme="minorHAnsi"/>
          <w:b/>
        </w:rPr>
        <w:t>.</w:t>
      </w:r>
      <w:r w:rsidRPr="00714FA1">
        <w:rPr>
          <w:rFonts w:cstheme="minorHAnsi"/>
          <w:b/>
          <w:sz w:val="22"/>
          <w:szCs w:val="22"/>
        </w:rPr>
        <w:t xml:space="preserve"> </w:t>
      </w:r>
      <w:r>
        <w:t>Explanation of the choice task from the English version of the FACT-8D valuation survey</w:t>
      </w:r>
    </w:p>
    <w:p w14:paraId="67204A7F" w14:textId="56192708" w:rsidR="00EA1BBA" w:rsidRPr="00484721" w:rsidRDefault="00EA1BBA" w:rsidP="00EA1BBA">
      <w:pPr>
        <w:rPr>
          <w:u w:val="single"/>
        </w:rPr>
      </w:pPr>
      <w:r w:rsidRPr="00EA1BBA">
        <w:drawing>
          <wp:inline distT="0" distB="0" distL="0" distR="0" wp14:anchorId="1DFB4E9A" wp14:editId="32B6EB75">
            <wp:extent cx="4970352" cy="4594443"/>
            <wp:effectExtent l="0" t="0" r="0" b="3175"/>
            <wp:docPr id="854058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589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3927" cy="461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CE0CC" w14:textId="77777777" w:rsidR="00EA1BBA" w:rsidRPr="00EA1BBA" w:rsidRDefault="00EA1BBA">
      <w:pPr>
        <w:rPr>
          <w:rFonts w:cstheme="minorHAnsi"/>
          <w:bCs/>
          <w:szCs w:val="22"/>
        </w:rPr>
      </w:pPr>
    </w:p>
    <w:p w14:paraId="01598AE5" w14:textId="59A808B0" w:rsidR="00EA1BBA" w:rsidRPr="00EA1BBA" w:rsidRDefault="00EA1BBA">
      <w:pPr>
        <w:rPr>
          <w:rFonts w:cstheme="minorHAnsi"/>
          <w:b/>
        </w:rPr>
      </w:pPr>
      <w:r w:rsidRPr="00714FA1">
        <w:rPr>
          <w:rFonts w:cstheme="minorHAnsi"/>
          <w:b/>
          <w:szCs w:val="22"/>
        </w:rPr>
        <w:t xml:space="preserve">Supplementary </w:t>
      </w:r>
      <w:r>
        <w:rPr>
          <w:rFonts w:cstheme="minorHAnsi"/>
          <w:b/>
        </w:rPr>
        <w:t>Figure</w:t>
      </w:r>
      <w:r w:rsidRPr="00714FA1">
        <w:rPr>
          <w:rFonts w:cstheme="minorHAnsi"/>
          <w:b/>
          <w:szCs w:val="22"/>
        </w:rPr>
        <w:t xml:space="preserve"> </w:t>
      </w:r>
      <w:r>
        <w:rPr>
          <w:rFonts w:cstheme="minorHAnsi"/>
          <w:b/>
        </w:rPr>
        <w:t>B</w:t>
      </w:r>
      <w:r>
        <w:rPr>
          <w:rFonts w:cstheme="minorHAnsi"/>
          <w:b/>
        </w:rPr>
        <w:t>.</w:t>
      </w:r>
      <w:r w:rsidRPr="00714FA1">
        <w:rPr>
          <w:rFonts w:cstheme="minorHAnsi"/>
          <w:b/>
          <w:sz w:val="22"/>
          <w:szCs w:val="22"/>
        </w:rPr>
        <w:t xml:space="preserve"> </w:t>
      </w:r>
      <w:r w:rsidRPr="001D54D8">
        <w:t>An example choice set from the discrete choice experiment valuation task</w:t>
      </w:r>
      <w:r>
        <w:t xml:space="preserve"> as seen by Japanese survey participants</w:t>
      </w:r>
    </w:p>
    <w:p w14:paraId="76B532FA" w14:textId="77777777" w:rsidR="00EA1BBA" w:rsidRDefault="00EA1BBA"/>
    <w:p w14:paraId="711A49A3" w14:textId="2E73B103" w:rsidR="00EA1BBA" w:rsidRDefault="00EA1BBA">
      <w:r w:rsidRPr="00EA1BBA">
        <w:drawing>
          <wp:inline distT="0" distB="0" distL="0" distR="0" wp14:anchorId="2058DE54" wp14:editId="315010C5">
            <wp:extent cx="5569103" cy="2770360"/>
            <wp:effectExtent l="0" t="0" r="0" b="0"/>
            <wp:docPr id="1615188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8862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9431" cy="28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1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BA"/>
    <w:rsid w:val="000322CA"/>
    <w:rsid w:val="000339E1"/>
    <w:rsid w:val="000536A6"/>
    <w:rsid w:val="0007466E"/>
    <w:rsid w:val="000D7B2F"/>
    <w:rsid w:val="000F0741"/>
    <w:rsid w:val="0011027B"/>
    <w:rsid w:val="00152069"/>
    <w:rsid w:val="002060CF"/>
    <w:rsid w:val="0024064A"/>
    <w:rsid w:val="002760B5"/>
    <w:rsid w:val="00281816"/>
    <w:rsid w:val="00282A7C"/>
    <w:rsid w:val="002E245B"/>
    <w:rsid w:val="00302735"/>
    <w:rsid w:val="00303482"/>
    <w:rsid w:val="00380105"/>
    <w:rsid w:val="003C1AF4"/>
    <w:rsid w:val="003E14FD"/>
    <w:rsid w:val="00424FF3"/>
    <w:rsid w:val="00431081"/>
    <w:rsid w:val="0043238B"/>
    <w:rsid w:val="004C0B60"/>
    <w:rsid w:val="004F67C8"/>
    <w:rsid w:val="00546415"/>
    <w:rsid w:val="005615B4"/>
    <w:rsid w:val="00572A48"/>
    <w:rsid w:val="005E5238"/>
    <w:rsid w:val="00690D83"/>
    <w:rsid w:val="00692A97"/>
    <w:rsid w:val="006A1E7C"/>
    <w:rsid w:val="006D30BA"/>
    <w:rsid w:val="007451B6"/>
    <w:rsid w:val="007C0221"/>
    <w:rsid w:val="007E7963"/>
    <w:rsid w:val="00834F93"/>
    <w:rsid w:val="00866B6E"/>
    <w:rsid w:val="008C34B4"/>
    <w:rsid w:val="00906A2D"/>
    <w:rsid w:val="00A009B3"/>
    <w:rsid w:val="00A1275D"/>
    <w:rsid w:val="00A269AE"/>
    <w:rsid w:val="00A72B33"/>
    <w:rsid w:val="00A87B3C"/>
    <w:rsid w:val="00AE3A44"/>
    <w:rsid w:val="00B65E8D"/>
    <w:rsid w:val="00B90A95"/>
    <w:rsid w:val="00BC3873"/>
    <w:rsid w:val="00BE3A53"/>
    <w:rsid w:val="00BE3CF8"/>
    <w:rsid w:val="00C13439"/>
    <w:rsid w:val="00C209F4"/>
    <w:rsid w:val="00C411E3"/>
    <w:rsid w:val="00C947ED"/>
    <w:rsid w:val="00CC5F86"/>
    <w:rsid w:val="00CF32DF"/>
    <w:rsid w:val="00CF71DC"/>
    <w:rsid w:val="00D07A33"/>
    <w:rsid w:val="00D21F37"/>
    <w:rsid w:val="00D36BFD"/>
    <w:rsid w:val="00D71A6B"/>
    <w:rsid w:val="00D963C7"/>
    <w:rsid w:val="00DC1AFA"/>
    <w:rsid w:val="00E26B0E"/>
    <w:rsid w:val="00E32D7D"/>
    <w:rsid w:val="00E40B55"/>
    <w:rsid w:val="00E9064D"/>
    <w:rsid w:val="00EA1BBA"/>
    <w:rsid w:val="00EB3776"/>
    <w:rsid w:val="00F124C0"/>
    <w:rsid w:val="00F25D06"/>
    <w:rsid w:val="00FB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F3209"/>
  <w15:chartTrackingRefBased/>
  <w15:docId w15:val="{211818AB-E750-8741-BF28-0F44581D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BB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Madeleine King</cp:lastModifiedBy>
  <cp:revision>2</cp:revision>
  <dcterms:created xsi:type="dcterms:W3CDTF">2024-06-08T23:06:00Z</dcterms:created>
  <dcterms:modified xsi:type="dcterms:W3CDTF">2024-06-08T23:06:00Z</dcterms:modified>
</cp:coreProperties>
</file>