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F6E06B" w14:textId="6400D35F" w:rsidR="00D315E4" w:rsidRPr="00752A37" w:rsidRDefault="00D315E4" w:rsidP="00D315E4">
      <w:pPr>
        <w:spacing w:line="360" w:lineRule="auto"/>
        <w:jc w:val="both"/>
        <w:rPr>
          <w:color w:val="000000"/>
        </w:rPr>
      </w:pPr>
      <w:r>
        <w:rPr>
          <w:b/>
          <w:color w:val="000000"/>
        </w:rPr>
        <w:t>S</w:t>
      </w:r>
      <w:r w:rsidRPr="007634E9">
        <w:rPr>
          <w:b/>
          <w:color w:val="000000"/>
        </w:rPr>
        <w:t>1.</w:t>
      </w:r>
      <w:r w:rsidRPr="007634E9">
        <w:rPr>
          <w:color w:val="000000"/>
        </w:rPr>
        <w:t xml:space="preserve"> Primer sequences used for the amplification of </w:t>
      </w:r>
      <w:r w:rsidRPr="007634E9">
        <w:rPr>
          <w:i/>
          <w:iCs/>
          <w:color w:val="000000"/>
        </w:rPr>
        <w:t xml:space="preserve">ATI </w:t>
      </w:r>
      <w:r>
        <w:rPr>
          <w:color w:val="000000"/>
        </w:rPr>
        <w:t>genes</w:t>
      </w:r>
      <w:r w:rsidR="00EA0517">
        <w:rPr>
          <w:color w:val="000000"/>
        </w:rPr>
        <w:t xml:space="preserve"> </w:t>
      </w:r>
    </w:p>
    <w:tbl>
      <w:tblPr>
        <w:tblW w:w="808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39"/>
        <w:gridCol w:w="1388"/>
        <w:gridCol w:w="2094"/>
        <w:gridCol w:w="3861"/>
      </w:tblGrid>
      <w:tr w:rsidR="00D315E4" w:rsidRPr="007634E9" w14:paraId="1913A316" w14:textId="77777777" w:rsidTr="00D25D63">
        <w:trPr>
          <w:trHeight w:val="413"/>
          <w:jc w:val="center"/>
        </w:trPr>
        <w:tc>
          <w:tcPr>
            <w:tcW w:w="739" w:type="dxa"/>
            <w:shd w:val="clear" w:color="auto" w:fill="auto"/>
          </w:tcPr>
          <w:p w14:paraId="480C0D10" w14:textId="77777777" w:rsidR="00D315E4" w:rsidRPr="007634E9" w:rsidRDefault="00D315E4" w:rsidP="00D25D63">
            <w:pPr>
              <w:spacing w:line="360" w:lineRule="auto"/>
              <w:ind w:right="100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Sr. No.</w:t>
            </w:r>
          </w:p>
        </w:tc>
        <w:tc>
          <w:tcPr>
            <w:tcW w:w="1388" w:type="dxa"/>
          </w:tcPr>
          <w:p w14:paraId="115DEE64" w14:textId="77777777" w:rsidR="00D315E4" w:rsidRPr="007634E9" w:rsidRDefault="00D315E4" w:rsidP="00D25D63">
            <w:p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</w:tcPr>
          <w:p w14:paraId="5B8F220E" w14:textId="77777777" w:rsidR="00D315E4" w:rsidRPr="007634E9" w:rsidRDefault="00D315E4" w:rsidP="00D25D63">
            <w:pPr>
              <w:spacing w:line="360" w:lineRule="auto"/>
              <w:ind w:right="100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Gene to be amplified</w:t>
            </w:r>
          </w:p>
        </w:tc>
        <w:tc>
          <w:tcPr>
            <w:tcW w:w="3861" w:type="dxa"/>
            <w:shd w:val="clear" w:color="auto" w:fill="auto"/>
          </w:tcPr>
          <w:p w14:paraId="1D1A67FA" w14:textId="77777777" w:rsidR="00D315E4" w:rsidRPr="007634E9" w:rsidRDefault="00D315E4" w:rsidP="00D25D63">
            <w:pPr>
              <w:spacing w:line="360" w:lineRule="auto"/>
              <w:ind w:right="100"/>
              <w:rPr>
                <w:sz w:val="20"/>
                <w:lang w:bidi="ar-SA"/>
              </w:rPr>
            </w:pPr>
            <w:r>
              <w:rPr>
                <w:sz w:val="20"/>
                <w:lang w:bidi="ar-SA"/>
              </w:rPr>
              <w:t xml:space="preserve">Primer </w:t>
            </w:r>
            <w:r w:rsidRPr="007634E9">
              <w:rPr>
                <w:sz w:val="20"/>
                <w:lang w:bidi="ar-SA"/>
              </w:rPr>
              <w:t>Sequence 5’ to 3’</w:t>
            </w:r>
          </w:p>
        </w:tc>
      </w:tr>
      <w:tr w:rsidR="00D315E4" w:rsidRPr="007634E9" w14:paraId="45491326" w14:textId="77777777" w:rsidTr="00D25D63">
        <w:trPr>
          <w:trHeight w:val="413"/>
          <w:jc w:val="center"/>
        </w:trPr>
        <w:tc>
          <w:tcPr>
            <w:tcW w:w="739" w:type="dxa"/>
            <w:shd w:val="clear" w:color="auto" w:fill="auto"/>
          </w:tcPr>
          <w:p w14:paraId="21643E7D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 w:val="restart"/>
          </w:tcPr>
          <w:p w14:paraId="1DBDFD6E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>
              <w:rPr>
                <w:sz w:val="20"/>
                <w:lang w:bidi="ar-SA"/>
              </w:rPr>
              <w:t>WMAI</w:t>
            </w:r>
          </w:p>
        </w:tc>
        <w:tc>
          <w:tcPr>
            <w:tcW w:w="2094" w:type="dxa"/>
            <w:shd w:val="clear" w:color="auto" w:fill="auto"/>
            <w:vAlign w:val="bottom"/>
          </w:tcPr>
          <w:p w14:paraId="1CB02B65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TraesCS6D02G000200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2D7D91A4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GTAGCTACCCATATAGACAGCTG</w:t>
            </w:r>
          </w:p>
        </w:tc>
      </w:tr>
      <w:tr w:rsidR="00D315E4" w:rsidRPr="007634E9" w14:paraId="626AA423" w14:textId="77777777" w:rsidTr="00D25D63">
        <w:trPr>
          <w:trHeight w:val="413"/>
          <w:jc w:val="center"/>
        </w:trPr>
        <w:tc>
          <w:tcPr>
            <w:tcW w:w="739" w:type="dxa"/>
            <w:shd w:val="clear" w:color="auto" w:fill="auto"/>
          </w:tcPr>
          <w:p w14:paraId="1F707917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38E22A7E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5784F405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22925243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CACCGCACCATTACTTAATT</w:t>
            </w:r>
          </w:p>
        </w:tc>
      </w:tr>
      <w:tr w:rsidR="00D315E4" w:rsidRPr="007634E9" w14:paraId="7DCBB7DE" w14:textId="77777777" w:rsidTr="00D25D63">
        <w:trPr>
          <w:trHeight w:val="296"/>
          <w:jc w:val="center"/>
        </w:trPr>
        <w:tc>
          <w:tcPr>
            <w:tcW w:w="739" w:type="dxa"/>
            <w:shd w:val="clear" w:color="auto" w:fill="auto"/>
          </w:tcPr>
          <w:p w14:paraId="3027BDB7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 w:val="restart"/>
          </w:tcPr>
          <w:p w14:paraId="7FA5D7A3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>
              <w:rPr>
                <w:sz w:val="20"/>
                <w:lang w:bidi="ar-SA"/>
              </w:rPr>
              <w:t>WDAI</w:t>
            </w:r>
          </w:p>
        </w:tc>
        <w:tc>
          <w:tcPr>
            <w:tcW w:w="2094" w:type="dxa"/>
            <w:shd w:val="clear" w:color="auto" w:fill="auto"/>
            <w:vAlign w:val="bottom"/>
          </w:tcPr>
          <w:p w14:paraId="184E9755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TraesCS3D02G095700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1A1048F6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TCAGCACTTGAAAAGCTGGC</w:t>
            </w:r>
          </w:p>
        </w:tc>
      </w:tr>
      <w:tr w:rsidR="00D315E4" w:rsidRPr="007634E9" w14:paraId="3F9F9F65" w14:textId="77777777" w:rsidTr="00D25D63">
        <w:trPr>
          <w:trHeight w:val="314"/>
          <w:jc w:val="center"/>
        </w:trPr>
        <w:tc>
          <w:tcPr>
            <w:tcW w:w="739" w:type="dxa"/>
            <w:shd w:val="clear" w:color="auto" w:fill="auto"/>
          </w:tcPr>
          <w:p w14:paraId="0B59A9D3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09D4C5F8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42BB650E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2A209923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TCAGCACTTGAAAAGCTGGC</w:t>
            </w:r>
          </w:p>
        </w:tc>
      </w:tr>
      <w:tr w:rsidR="00D315E4" w:rsidRPr="007634E9" w14:paraId="18A88427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69B2AAB3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064B7A09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1895590E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TraesCS3D02G096000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348620E3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GCCATATATACGAACCAAGG</w:t>
            </w:r>
          </w:p>
        </w:tc>
      </w:tr>
      <w:tr w:rsidR="00D315E4" w:rsidRPr="007634E9" w14:paraId="244C4DA9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13E27DEC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73059196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37AF12F1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52766D4F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ACTCCCACAAATTAAGAGGC</w:t>
            </w:r>
          </w:p>
        </w:tc>
      </w:tr>
      <w:tr w:rsidR="00D315E4" w:rsidRPr="007634E9" w14:paraId="11C1C1C5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1E4C1DB2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691BEC36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6F41B672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TraesCS3B02G111200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470123A8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CATAAACTAAGATGGGATCCTCTG</w:t>
            </w:r>
          </w:p>
        </w:tc>
      </w:tr>
      <w:tr w:rsidR="00D315E4" w:rsidRPr="007634E9" w14:paraId="76801796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51335EF5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3ACEC647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29997380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7EF0C9F1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CCCATAAATTAAGAGGCAGATGTATC</w:t>
            </w:r>
          </w:p>
        </w:tc>
      </w:tr>
      <w:tr w:rsidR="00D315E4" w:rsidRPr="007634E9" w14:paraId="38BEAB4E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2B15CB35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7E217183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640CB6CF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TraesCS3B02G111100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56CE05BB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</w:rPr>
              <w:t>GGGTTTTATGTCCGTTCCGTGC</w:t>
            </w:r>
          </w:p>
        </w:tc>
      </w:tr>
      <w:tr w:rsidR="00D315E4" w:rsidRPr="007634E9" w14:paraId="3724D016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05BE970C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7BB55450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767080AA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5504E07C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CATAGGCGCATACACCATTTTATTCAA</w:t>
            </w:r>
          </w:p>
        </w:tc>
      </w:tr>
      <w:tr w:rsidR="00D315E4" w:rsidRPr="007634E9" w14:paraId="3A0C5FA9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1A4FAA12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7D3C325A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0964A148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TraesCS3A02G095600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748C00EC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AGGGTTTTATGTCCGTTCCGTCA</w:t>
            </w:r>
          </w:p>
        </w:tc>
      </w:tr>
      <w:tr w:rsidR="00D315E4" w:rsidRPr="007634E9" w14:paraId="075CDDC8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07BEAF0A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394DC18A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770699BB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53448987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CAAATTAAGGGGCAGATGCATGC</w:t>
            </w:r>
          </w:p>
        </w:tc>
      </w:tr>
      <w:tr w:rsidR="00D315E4" w:rsidRPr="007634E9" w14:paraId="0CB53A5F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10B4FE0D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0A82FBA3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5DFC578E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TraesCS3B02G111293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34B7DD65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TGGAAAGCTGTCAATTATGCAAACAG</w:t>
            </w:r>
          </w:p>
        </w:tc>
      </w:tr>
      <w:tr w:rsidR="00D315E4" w:rsidRPr="007634E9" w14:paraId="672B22CB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1F8CF75A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7DF9EAF1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77B7290B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szCs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48AE70D3" w14:textId="77777777" w:rsidR="00D315E4" w:rsidRPr="009C6994" w:rsidRDefault="00D315E4" w:rsidP="00D25D63">
            <w:pPr>
              <w:spacing w:line="360" w:lineRule="auto"/>
              <w:rPr>
                <w:sz w:val="20"/>
                <w:szCs w:val="20"/>
                <w:lang w:bidi="ar-SA"/>
              </w:rPr>
            </w:pPr>
            <w:r w:rsidRPr="009C6994">
              <w:rPr>
                <w:sz w:val="20"/>
                <w:szCs w:val="20"/>
                <w:lang w:bidi="ar-SA"/>
              </w:rPr>
              <w:t>GTTGTCCGTCCAGATGTTTGTC</w:t>
            </w:r>
          </w:p>
        </w:tc>
      </w:tr>
      <w:tr w:rsidR="00D315E4" w:rsidRPr="007634E9" w14:paraId="059B86A8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7CE2C545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 w:val="restart"/>
          </w:tcPr>
          <w:p w14:paraId="22B6EE1E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>
              <w:rPr>
                <w:sz w:val="20"/>
                <w:lang w:bidi="ar-SA"/>
              </w:rPr>
              <w:t>WTAI</w:t>
            </w:r>
          </w:p>
        </w:tc>
        <w:tc>
          <w:tcPr>
            <w:tcW w:w="2094" w:type="dxa"/>
            <w:shd w:val="clear" w:color="auto" w:fill="auto"/>
            <w:vAlign w:val="bottom"/>
          </w:tcPr>
          <w:p w14:paraId="5ED9A6B9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TraesCS7D02G168000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5EDDFF64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CCACTAGTGCAGTGCACAACT</w:t>
            </w:r>
          </w:p>
        </w:tc>
      </w:tr>
      <w:tr w:rsidR="00D315E4" w:rsidRPr="007634E9" w14:paraId="6967C0F8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3A89A104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4CF2E2F4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1CF995F1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2DF9F639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GATCGAGAAACACTACCGAGGA</w:t>
            </w:r>
          </w:p>
        </w:tc>
      </w:tr>
      <w:tr w:rsidR="00D315E4" w:rsidRPr="007634E9" w14:paraId="7C0E6393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4C62E93F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099AF918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1952D414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TraesCS7B02G072000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199ECC40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TAGTTAATAGCTGGCAGCTCC</w:t>
            </w:r>
          </w:p>
        </w:tc>
      </w:tr>
      <w:tr w:rsidR="00D315E4" w:rsidRPr="007634E9" w14:paraId="75C6AD20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4F0F04AC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0E332782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5B7F64B7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4147AD0D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ACAAGGCTATTAAACCTCGAG</w:t>
            </w:r>
          </w:p>
        </w:tc>
      </w:tr>
      <w:tr w:rsidR="00D315E4" w:rsidRPr="007634E9" w14:paraId="735DB111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61ECA9EC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4F3FA1F8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57357BC3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TraesCS4B02G328100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39D9CB6C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TAACAACTCTGCCTCTCTTAACT</w:t>
            </w:r>
          </w:p>
        </w:tc>
      </w:tr>
      <w:tr w:rsidR="00D315E4" w:rsidRPr="007634E9" w14:paraId="78F6A068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6C5EDA46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0DE8AE70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3278ADAB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5AAB4EB0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AATGTCGCTTTGGCCTTTGAC</w:t>
            </w:r>
          </w:p>
        </w:tc>
      </w:tr>
      <w:tr w:rsidR="00D315E4" w:rsidRPr="007634E9" w14:paraId="74253976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2874BA42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211A2ED9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04840F81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TraesCS4D02G325100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59538514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CAAATCTGCCTTCGATAACA</w:t>
            </w:r>
          </w:p>
        </w:tc>
      </w:tr>
      <w:tr w:rsidR="00D315E4" w:rsidRPr="007634E9" w14:paraId="2539A807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531A64F8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36A056BC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402C3F91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7C8F6C46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ATCTGCGTTGTGTCGTGTTAA</w:t>
            </w:r>
          </w:p>
        </w:tc>
      </w:tr>
      <w:tr w:rsidR="00D315E4" w:rsidRPr="007634E9" w14:paraId="105C5CF9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2FEFCBEB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1D6EB2C4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3ACCCC1D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TraesCS4B02G328000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5DBF563D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GCTCTGCTTTTCTTATACCTTTCT</w:t>
            </w:r>
          </w:p>
        </w:tc>
      </w:tr>
      <w:tr w:rsidR="00D315E4" w:rsidRPr="007634E9" w14:paraId="76927FD6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426764C5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1391A8C5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560440D1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7C37750D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TTTTCTCATGATTTCGACCA</w:t>
            </w:r>
          </w:p>
        </w:tc>
      </w:tr>
      <w:tr w:rsidR="00D315E4" w:rsidRPr="007634E9" w14:paraId="1E814A5F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6D3F285B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2AFC0F64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22E72B33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TraesCS4D02G325000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1970FC07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TAATTGCTACCAGCACTGCC</w:t>
            </w:r>
          </w:p>
        </w:tc>
      </w:tr>
      <w:tr w:rsidR="00D315E4" w:rsidRPr="007634E9" w14:paraId="467F41B1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610EF055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1526D435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0DA7BB3E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76C6DFA9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TTTCCAATGATTTCGACAGTC</w:t>
            </w:r>
          </w:p>
        </w:tc>
      </w:tr>
      <w:tr w:rsidR="00D315E4" w:rsidRPr="007634E9" w14:paraId="726291C0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1B080157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 w:val="restart"/>
          </w:tcPr>
          <w:p w14:paraId="1D281883" w14:textId="77777777" w:rsidR="00D315E4" w:rsidRPr="009C6994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>
              <w:rPr>
                <w:sz w:val="20"/>
                <w:lang w:bidi="ar-SA"/>
              </w:rPr>
              <w:t>CMX</w:t>
            </w:r>
          </w:p>
        </w:tc>
        <w:tc>
          <w:tcPr>
            <w:tcW w:w="2094" w:type="dxa"/>
            <w:shd w:val="clear" w:color="auto" w:fill="auto"/>
            <w:vAlign w:val="bottom"/>
          </w:tcPr>
          <w:p w14:paraId="26410C05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  <w:r w:rsidRPr="009C6994">
              <w:rPr>
                <w:sz w:val="20"/>
                <w:lang w:bidi="ar-SA"/>
              </w:rPr>
              <w:t>TraesCS4A02G055200</w:t>
            </w:r>
          </w:p>
        </w:tc>
        <w:tc>
          <w:tcPr>
            <w:tcW w:w="3861" w:type="dxa"/>
            <w:shd w:val="clear" w:color="auto" w:fill="auto"/>
            <w:vAlign w:val="bottom"/>
          </w:tcPr>
          <w:p w14:paraId="2876D8A9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TACGCAAAGATTATCGCTCT</w:t>
            </w:r>
          </w:p>
        </w:tc>
      </w:tr>
      <w:tr w:rsidR="00D315E4" w:rsidRPr="007634E9" w14:paraId="3D916A06" w14:textId="77777777" w:rsidTr="00D25D63">
        <w:trPr>
          <w:jc w:val="center"/>
        </w:trPr>
        <w:tc>
          <w:tcPr>
            <w:tcW w:w="739" w:type="dxa"/>
            <w:shd w:val="clear" w:color="auto" w:fill="auto"/>
          </w:tcPr>
          <w:p w14:paraId="4A7E6218" w14:textId="77777777" w:rsidR="00D315E4" w:rsidRPr="009C6994" w:rsidRDefault="00D315E4" w:rsidP="00D315E4">
            <w:pPr>
              <w:pStyle w:val="ListParagraph"/>
              <w:numPr>
                <w:ilvl w:val="0"/>
                <w:numId w:val="1"/>
              </w:numPr>
              <w:spacing w:line="360" w:lineRule="auto"/>
              <w:ind w:right="100"/>
              <w:rPr>
                <w:sz w:val="20"/>
                <w:lang w:bidi="ar-SA"/>
              </w:rPr>
            </w:pPr>
          </w:p>
        </w:tc>
        <w:tc>
          <w:tcPr>
            <w:tcW w:w="1388" w:type="dxa"/>
            <w:vMerge/>
          </w:tcPr>
          <w:p w14:paraId="6D86098F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2094" w:type="dxa"/>
            <w:shd w:val="clear" w:color="auto" w:fill="auto"/>
            <w:vAlign w:val="bottom"/>
          </w:tcPr>
          <w:p w14:paraId="4A29A0CB" w14:textId="77777777" w:rsidR="00D315E4" w:rsidRPr="007634E9" w:rsidRDefault="00D315E4" w:rsidP="00D25D63">
            <w:pPr>
              <w:spacing w:line="360" w:lineRule="auto"/>
              <w:jc w:val="center"/>
              <w:rPr>
                <w:sz w:val="20"/>
                <w:lang w:bidi="ar-SA"/>
              </w:rPr>
            </w:pPr>
          </w:p>
        </w:tc>
        <w:tc>
          <w:tcPr>
            <w:tcW w:w="3861" w:type="dxa"/>
            <w:shd w:val="clear" w:color="auto" w:fill="auto"/>
            <w:vAlign w:val="bottom"/>
          </w:tcPr>
          <w:p w14:paraId="3A0A70AD" w14:textId="77777777" w:rsidR="00D315E4" w:rsidRPr="007634E9" w:rsidRDefault="00D315E4" w:rsidP="00D25D63">
            <w:pPr>
              <w:spacing w:line="360" w:lineRule="auto"/>
              <w:rPr>
                <w:sz w:val="20"/>
                <w:lang w:bidi="ar-SA"/>
              </w:rPr>
            </w:pPr>
            <w:r w:rsidRPr="007634E9">
              <w:rPr>
                <w:sz w:val="20"/>
                <w:lang w:bidi="ar-SA"/>
              </w:rPr>
              <w:t>GATACACATATGCGATTCGTC</w:t>
            </w:r>
          </w:p>
        </w:tc>
      </w:tr>
    </w:tbl>
    <w:p w14:paraId="0C4B1DD5" w14:textId="77777777" w:rsidR="003852E8" w:rsidRDefault="003852E8"/>
    <w:sectPr w:rsidR="003852E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BEB223F"/>
    <w:multiLevelType w:val="hybridMultilevel"/>
    <w:tmpl w:val="1326EF0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68786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315E4"/>
    <w:rsid w:val="003852E8"/>
    <w:rsid w:val="005E59DF"/>
    <w:rsid w:val="0061246B"/>
    <w:rsid w:val="00D315E4"/>
    <w:rsid w:val="00EA05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0C0D45"/>
  <w15:chartTrackingRefBased/>
  <w15:docId w15:val="{527FAB43-4114-4536-90F3-18C24A00E8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315E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IN" w:bidi="hi-IN"/>
    </w:rPr>
  </w:style>
  <w:style w:type="paragraph" w:styleId="Heading1">
    <w:name w:val="heading 1"/>
    <w:basedOn w:val="Normal"/>
    <w:next w:val="Normal"/>
    <w:link w:val="Heading1Char"/>
    <w:uiPriority w:val="9"/>
    <w:qFormat/>
    <w:rsid w:val="00D315E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315E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315E4"/>
    <w:pPr>
      <w:keepNext/>
      <w:keepLines/>
      <w:spacing w:before="160" w:after="80"/>
      <w:outlineLvl w:val="2"/>
    </w:pPr>
    <w:rPr>
      <w:rFonts w:eastAsiaTheme="majorEastAsia" w:cstheme="majorBidi"/>
      <w:color w:val="365F9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315E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315E4"/>
    <w:pPr>
      <w:keepNext/>
      <w:keepLines/>
      <w:spacing w:before="80" w:after="40"/>
      <w:outlineLvl w:val="4"/>
    </w:pPr>
    <w:rPr>
      <w:rFonts w:eastAsiaTheme="majorEastAsia" w:cstheme="majorBidi"/>
      <w:color w:val="365F9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315E4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315E4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315E4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315E4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315E4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315E4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315E4"/>
    <w:rPr>
      <w:rFonts w:eastAsiaTheme="majorEastAsia" w:cstheme="majorBidi"/>
      <w:color w:val="365F9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315E4"/>
    <w:rPr>
      <w:rFonts w:eastAsiaTheme="majorEastAsia" w:cstheme="majorBidi"/>
      <w:i/>
      <w:iCs/>
      <w:color w:val="365F9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315E4"/>
    <w:rPr>
      <w:rFonts w:eastAsiaTheme="majorEastAsia" w:cstheme="majorBidi"/>
      <w:color w:val="365F9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315E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315E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315E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315E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315E4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315E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315E4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315E4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315E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315E4"/>
    <w:rPr>
      <w:i/>
      <w:iCs/>
      <w:color w:val="404040" w:themeColor="text1" w:themeTint="BF"/>
    </w:rPr>
  </w:style>
  <w:style w:type="paragraph" w:styleId="ListParagraph">
    <w:name w:val="List Paragraph"/>
    <w:aliases w:val="Yellow Bullet,Normal bullet 2,Paragraph,Bullet list,Numbered List,Citation List,List Paragraph (numbered (a)),List Paragraph1,Heading 2_sj,Paragraphe de liste PBLH,Figure_name,Equipment,Numbered Indented Text,lp1,List Paragraph11,Dot pt"/>
    <w:basedOn w:val="Normal"/>
    <w:link w:val="ListParagraphChar"/>
    <w:uiPriority w:val="34"/>
    <w:qFormat/>
    <w:rsid w:val="00D315E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315E4"/>
    <w:rPr>
      <w:i/>
      <w:iCs/>
      <w:color w:val="365F9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315E4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315E4"/>
    <w:rPr>
      <w:i/>
      <w:iCs/>
      <w:color w:val="365F9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315E4"/>
    <w:rPr>
      <w:b/>
      <w:bCs/>
      <w:smallCaps/>
      <w:color w:val="365F91" w:themeColor="accent1" w:themeShade="BF"/>
      <w:spacing w:val="5"/>
    </w:rPr>
  </w:style>
  <w:style w:type="character" w:customStyle="1" w:styleId="ListParagraphChar">
    <w:name w:val="List Paragraph Char"/>
    <w:aliases w:val="Yellow Bullet Char,Normal bullet 2 Char,Paragraph Char,Bullet list Char,Numbered List Char,Citation List Char,List Paragraph (numbered (a)) Char,List Paragraph1 Char,Heading 2_sj Char,Paragraphe de liste PBLH Char,Figure_name Char"/>
    <w:link w:val="ListParagraph"/>
    <w:uiPriority w:val="34"/>
    <w:qFormat/>
    <w:locked/>
    <w:rsid w:val="00D315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169</Words>
  <Characters>969</Characters>
  <Application>Microsoft Office Word</Application>
  <DocSecurity>0</DocSecurity>
  <Lines>8</Lines>
  <Paragraphs>2</Paragraphs>
  <ScaleCrop>false</ScaleCrop>
  <Company>HP</Company>
  <LinksUpToDate>false</LinksUpToDate>
  <CharactersWithSpaces>1136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Phogat</dc:creator>
  <cp:keywords/>
  <dc:description/>
  <cp:lastModifiedBy>Sachin Phogat</cp:lastModifiedBy>
  <cp:revision>2</cp:revision>
  <dcterms:created xsi:type="dcterms:W3CDTF">2025-01-17T05:53:00Z</dcterms:created>
  <dcterms:modified xsi:type="dcterms:W3CDTF">2025-01-17T05:53:00Z</dcterms:modified>
</cp:coreProperties>
</file>