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38610" w14:textId="0A9C240B" w:rsidR="00A77427" w:rsidRDefault="00194F57">
      <w:r>
        <w:rPr>
          <w:i/>
          <w:iCs/>
          <w:color w:val="7F7F7F"/>
          <w:sz w:val="28"/>
          <w:szCs w:val="28"/>
        </w:rPr>
        <w:t>CPCC Site Visits MSU/Sparrow</w:t>
      </w:r>
    </w:p>
    <w:p w14:paraId="6CB7402A" w14:textId="7113CE15" w:rsidR="00A77427" w:rsidRPr="004C0F26" w:rsidRDefault="00194F57">
      <w:pPr>
        <w:rPr>
          <w:b/>
          <w:bCs/>
          <w:sz w:val="28"/>
          <w:szCs w:val="28"/>
        </w:rPr>
      </w:pPr>
      <w:r>
        <w:rPr>
          <w:b/>
          <w:bCs/>
          <w:color w:val="4D4D4D"/>
          <w:sz w:val="28"/>
          <w:szCs w:val="28"/>
        </w:rPr>
        <w:t>Q1 - Date of Site Visit</w:t>
      </w:r>
      <w:r w:rsidR="004C0F26">
        <w:t xml:space="preserve"> </w:t>
      </w:r>
      <w:r w:rsidR="004C0F26" w:rsidRPr="004C0F26">
        <w:rPr>
          <w:b/>
          <w:bCs/>
          <w:sz w:val="28"/>
          <w:szCs w:val="28"/>
        </w:rPr>
        <w:t>and Number of Responses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349"/>
        <w:gridCol w:w="8571"/>
        <w:gridCol w:w="932"/>
        <w:gridCol w:w="804"/>
      </w:tblGrid>
      <w:tr w:rsidR="000A1339" w14:paraId="3F99193B" w14:textId="77777777">
        <w:trPr>
          <w:trHeight w:val="576"/>
        </w:trPr>
        <w:tc>
          <w:tcPr>
            <w:tcW w:w="0" w:type="auto"/>
            <w:vAlign w:val="center"/>
          </w:tcPr>
          <w:p w14:paraId="035F64EA" w14:textId="77777777" w:rsidR="000A1339" w:rsidRDefault="00194F57">
            <w:pPr>
              <w:keepNext/>
              <w:spacing w:after="0" w:line="240" w:lineRule="auto"/>
            </w:pPr>
            <w:r>
              <w:t>#</w:t>
            </w:r>
          </w:p>
        </w:tc>
        <w:tc>
          <w:tcPr>
            <w:tcW w:w="0" w:type="auto"/>
            <w:vAlign w:val="center"/>
          </w:tcPr>
          <w:p w14:paraId="7DAF0DD7" w14:textId="77777777" w:rsidR="000A1339" w:rsidRDefault="00194F57">
            <w:pPr>
              <w:keepNext/>
              <w:spacing w:after="0" w:line="240" w:lineRule="auto"/>
              <w:jc w:val="right"/>
            </w:pPr>
            <w:r>
              <w:t>Answer</w:t>
            </w:r>
          </w:p>
        </w:tc>
        <w:tc>
          <w:tcPr>
            <w:tcW w:w="0" w:type="auto"/>
            <w:vAlign w:val="center"/>
          </w:tcPr>
          <w:p w14:paraId="3FB2F115" w14:textId="77777777" w:rsidR="000A1339" w:rsidRDefault="00194F57">
            <w:pPr>
              <w:keepNext/>
              <w:spacing w:after="0" w:line="240" w:lineRule="auto"/>
              <w:jc w:val="right"/>
            </w:pPr>
            <w:r>
              <w:t>%</w:t>
            </w:r>
          </w:p>
        </w:tc>
        <w:tc>
          <w:tcPr>
            <w:tcW w:w="0" w:type="auto"/>
            <w:vAlign w:val="center"/>
          </w:tcPr>
          <w:p w14:paraId="4ED795C2" w14:textId="77777777" w:rsidR="000A1339" w:rsidRDefault="00194F57">
            <w:pPr>
              <w:keepNext/>
              <w:spacing w:after="0" w:line="240" w:lineRule="auto"/>
              <w:jc w:val="right"/>
            </w:pPr>
            <w:r>
              <w:t>Count</w:t>
            </w:r>
          </w:p>
        </w:tc>
      </w:tr>
      <w:tr w:rsidR="000A1339" w14:paraId="39665344" w14:textId="77777777">
        <w:trPr>
          <w:trHeight w:val="432"/>
        </w:trPr>
        <w:tc>
          <w:tcPr>
            <w:tcW w:w="0" w:type="auto"/>
            <w:vAlign w:val="center"/>
          </w:tcPr>
          <w:p w14:paraId="6F69B988" w14:textId="77777777" w:rsidR="000A1339" w:rsidRDefault="00194F57">
            <w:pPr>
              <w:spacing w:after="0" w:line="240" w:lineRule="auto"/>
            </w:pPr>
            <w:r>
              <w:t>1</w:t>
            </w:r>
          </w:p>
        </w:tc>
        <w:tc>
          <w:tcPr>
            <w:tcW w:w="0" w:type="auto"/>
            <w:vAlign w:val="center"/>
          </w:tcPr>
          <w:p w14:paraId="45FF9316" w14:textId="77777777" w:rsidR="000A1339" w:rsidRDefault="00194F57">
            <w:pPr>
              <w:spacing w:after="0" w:line="240" w:lineRule="auto"/>
              <w:jc w:val="right"/>
            </w:pPr>
            <w:r>
              <w:t>October 10, 2019 - Burcham Hills and PACE</w:t>
            </w:r>
          </w:p>
        </w:tc>
        <w:tc>
          <w:tcPr>
            <w:tcW w:w="0" w:type="auto"/>
            <w:vAlign w:val="center"/>
          </w:tcPr>
          <w:p w14:paraId="78BA966B" w14:textId="77777777" w:rsidR="000A1339" w:rsidRDefault="00194F57">
            <w:pPr>
              <w:spacing w:after="0" w:line="240" w:lineRule="auto"/>
              <w:jc w:val="right"/>
            </w:pPr>
            <w:r>
              <w:t>22.22%</w:t>
            </w:r>
          </w:p>
        </w:tc>
        <w:tc>
          <w:tcPr>
            <w:tcW w:w="0" w:type="auto"/>
            <w:vAlign w:val="center"/>
          </w:tcPr>
          <w:p w14:paraId="29298880" w14:textId="77777777" w:rsidR="000A1339" w:rsidRDefault="00194F57">
            <w:pPr>
              <w:spacing w:after="0" w:line="240" w:lineRule="auto"/>
              <w:jc w:val="right"/>
            </w:pPr>
            <w:r>
              <w:t>4</w:t>
            </w:r>
          </w:p>
        </w:tc>
      </w:tr>
      <w:tr w:rsidR="000A1339" w14:paraId="72D671D9" w14:textId="77777777">
        <w:trPr>
          <w:trHeight w:val="432"/>
        </w:trPr>
        <w:tc>
          <w:tcPr>
            <w:tcW w:w="0" w:type="auto"/>
            <w:vAlign w:val="center"/>
          </w:tcPr>
          <w:p w14:paraId="25953D75" w14:textId="77777777" w:rsidR="000A1339" w:rsidRDefault="00194F57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9637E9A" w14:textId="77777777" w:rsidR="000A1339" w:rsidRDefault="00194F57">
            <w:pPr>
              <w:spacing w:after="0" w:line="240" w:lineRule="auto"/>
              <w:jc w:val="right"/>
            </w:pPr>
            <w:r>
              <w:t>October 17, 2019 - South Brook Villa, Project Choices Client, Adult Day Program</w:t>
            </w:r>
          </w:p>
        </w:tc>
        <w:tc>
          <w:tcPr>
            <w:tcW w:w="0" w:type="auto"/>
            <w:vAlign w:val="center"/>
          </w:tcPr>
          <w:p w14:paraId="28FCD6A1" w14:textId="77777777" w:rsidR="000A1339" w:rsidRDefault="00194F57">
            <w:pPr>
              <w:spacing w:after="0" w:line="240" w:lineRule="auto"/>
              <w:jc w:val="right"/>
            </w:pPr>
            <w:r>
              <w:t>22.22%</w:t>
            </w:r>
          </w:p>
        </w:tc>
        <w:tc>
          <w:tcPr>
            <w:tcW w:w="0" w:type="auto"/>
            <w:vAlign w:val="center"/>
          </w:tcPr>
          <w:p w14:paraId="06C29B8F" w14:textId="77777777" w:rsidR="000A1339" w:rsidRDefault="00194F57">
            <w:pPr>
              <w:spacing w:after="0" w:line="240" w:lineRule="auto"/>
              <w:jc w:val="right"/>
            </w:pPr>
            <w:r>
              <w:t>4</w:t>
            </w:r>
          </w:p>
        </w:tc>
      </w:tr>
      <w:tr w:rsidR="000A1339" w14:paraId="226B7458" w14:textId="77777777">
        <w:trPr>
          <w:trHeight w:val="432"/>
        </w:trPr>
        <w:tc>
          <w:tcPr>
            <w:tcW w:w="0" w:type="auto"/>
            <w:vAlign w:val="center"/>
          </w:tcPr>
          <w:p w14:paraId="27DA74D0" w14:textId="77777777" w:rsidR="000A1339" w:rsidRDefault="00194F57">
            <w:pPr>
              <w:spacing w:after="0" w:line="240" w:lineRule="auto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02C02775" w14:textId="77777777" w:rsidR="000A1339" w:rsidRDefault="00194F57">
            <w:pPr>
              <w:spacing w:after="0" w:line="240" w:lineRule="auto"/>
              <w:jc w:val="right"/>
            </w:pPr>
            <w:r>
              <w:t>January 23, 2020 - Southbrook Villa, Project Choices clients, Helping Hands Respite Care</w:t>
            </w:r>
          </w:p>
        </w:tc>
        <w:tc>
          <w:tcPr>
            <w:tcW w:w="0" w:type="auto"/>
            <w:vAlign w:val="center"/>
          </w:tcPr>
          <w:p w14:paraId="20B66974" w14:textId="77777777" w:rsidR="000A1339" w:rsidRDefault="00194F57">
            <w:pPr>
              <w:spacing w:after="0" w:line="240" w:lineRule="auto"/>
              <w:jc w:val="right"/>
            </w:pPr>
            <w:r>
              <w:t>5.56%</w:t>
            </w:r>
          </w:p>
        </w:tc>
        <w:tc>
          <w:tcPr>
            <w:tcW w:w="0" w:type="auto"/>
            <w:vAlign w:val="center"/>
          </w:tcPr>
          <w:p w14:paraId="10F85898" w14:textId="77777777" w:rsidR="000A1339" w:rsidRDefault="00194F57">
            <w:pPr>
              <w:spacing w:after="0" w:line="240" w:lineRule="auto"/>
              <w:jc w:val="right"/>
            </w:pPr>
            <w:r>
              <w:t>1</w:t>
            </w:r>
          </w:p>
        </w:tc>
      </w:tr>
      <w:tr w:rsidR="000A1339" w14:paraId="02D59BBD" w14:textId="77777777">
        <w:trPr>
          <w:trHeight w:val="432"/>
        </w:trPr>
        <w:tc>
          <w:tcPr>
            <w:tcW w:w="0" w:type="auto"/>
            <w:vAlign w:val="center"/>
          </w:tcPr>
          <w:p w14:paraId="0F5B257E" w14:textId="77777777" w:rsidR="000A1339" w:rsidRDefault="00194F57">
            <w:pPr>
              <w:spacing w:after="0" w:line="240" w:lineRule="auto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36BA1E3A" w14:textId="77777777" w:rsidR="000A1339" w:rsidRDefault="00194F57">
            <w:pPr>
              <w:spacing w:after="0" w:line="240" w:lineRule="auto"/>
              <w:jc w:val="right"/>
            </w:pPr>
            <w:r>
              <w:t>January 30, 2020 - Burcham Hills and PACE</w:t>
            </w:r>
          </w:p>
        </w:tc>
        <w:tc>
          <w:tcPr>
            <w:tcW w:w="0" w:type="auto"/>
            <w:vAlign w:val="center"/>
          </w:tcPr>
          <w:p w14:paraId="1D266D8A" w14:textId="77777777" w:rsidR="000A1339" w:rsidRDefault="00194F57">
            <w:pPr>
              <w:spacing w:after="0" w:line="240" w:lineRule="auto"/>
              <w:jc w:val="right"/>
            </w:pPr>
            <w:r>
              <w:t>27.78%</w:t>
            </w:r>
          </w:p>
        </w:tc>
        <w:tc>
          <w:tcPr>
            <w:tcW w:w="0" w:type="auto"/>
            <w:vAlign w:val="center"/>
          </w:tcPr>
          <w:p w14:paraId="66451222" w14:textId="77777777" w:rsidR="000A1339" w:rsidRDefault="00194F57">
            <w:pPr>
              <w:spacing w:after="0" w:line="240" w:lineRule="auto"/>
              <w:jc w:val="right"/>
            </w:pPr>
            <w:r>
              <w:t>5</w:t>
            </w:r>
          </w:p>
        </w:tc>
      </w:tr>
      <w:tr w:rsidR="000A1339" w14:paraId="6D1EEE69" w14:textId="77777777">
        <w:trPr>
          <w:trHeight w:val="432"/>
        </w:trPr>
        <w:tc>
          <w:tcPr>
            <w:tcW w:w="0" w:type="auto"/>
            <w:vAlign w:val="center"/>
          </w:tcPr>
          <w:p w14:paraId="57C45F06" w14:textId="77777777" w:rsidR="000A1339" w:rsidRDefault="00194F57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237E6052" w14:textId="77777777" w:rsidR="000A1339" w:rsidRDefault="00194F57">
            <w:pPr>
              <w:spacing w:after="0" w:line="240" w:lineRule="auto"/>
              <w:jc w:val="right"/>
            </w:pPr>
            <w:r>
              <w:t>October 14, 2020 - Virtual Site Visits</w:t>
            </w:r>
          </w:p>
        </w:tc>
        <w:tc>
          <w:tcPr>
            <w:tcW w:w="0" w:type="auto"/>
            <w:vAlign w:val="center"/>
          </w:tcPr>
          <w:p w14:paraId="4241ECED" w14:textId="77777777" w:rsidR="000A1339" w:rsidRDefault="00194F57">
            <w:pPr>
              <w:spacing w:after="0" w:line="240" w:lineRule="auto"/>
              <w:jc w:val="right"/>
            </w:pPr>
            <w:r>
              <w:t>22.22%</w:t>
            </w:r>
          </w:p>
        </w:tc>
        <w:tc>
          <w:tcPr>
            <w:tcW w:w="0" w:type="auto"/>
            <w:vAlign w:val="center"/>
          </w:tcPr>
          <w:p w14:paraId="762B1058" w14:textId="77777777" w:rsidR="000A1339" w:rsidRDefault="00194F57">
            <w:pPr>
              <w:spacing w:after="0" w:line="240" w:lineRule="auto"/>
              <w:jc w:val="right"/>
            </w:pPr>
            <w:r>
              <w:t>4</w:t>
            </w:r>
          </w:p>
        </w:tc>
      </w:tr>
      <w:tr w:rsidR="000A1339" w14:paraId="7AF97BDA" w14:textId="77777777">
        <w:trPr>
          <w:trHeight w:val="432"/>
        </w:trPr>
        <w:tc>
          <w:tcPr>
            <w:tcW w:w="0" w:type="auto"/>
            <w:vAlign w:val="center"/>
          </w:tcPr>
          <w:p w14:paraId="56AD2875" w14:textId="77777777" w:rsidR="000A1339" w:rsidRDefault="00194F57">
            <w:pPr>
              <w:spacing w:after="0" w:line="240" w:lineRule="auto"/>
            </w:pPr>
            <w:r>
              <w:t>6</w:t>
            </w:r>
          </w:p>
        </w:tc>
        <w:tc>
          <w:tcPr>
            <w:tcW w:w="0" w:type="auto"/>
            <w:vAlign w:val="center"/>
          </w:tcPr>
          <w:p w14:paraId="4BF5E326" w14:textId="77777777" w:rsidR="000A1339" w:rsidRDefault="00194F57">
            <w:pPr>
              <w:spacing w:after="0" w:line="240" w:lineRule="auto"/>
              <w:jc w:val="right"/>
            </w:pPr>
            <w:r>
              <w:t>February 3, 2021 - Virtual Site Visits</w:t>
            </w:r>
          </w:p>
        </w:tc>
        <w:tc>
          <w:tcPr>
            <w:tcW w:w="0" w:type="auto"/>
            <w:vAlign w:val="center"/>
          </w:tcPr>
          <w:p w14:paraId="3318100F" w14:textId="77777777" w:rsidR="000A1339" w:rsidRDefault="00194F57">
            <w:pPr>
              <w:spacing w:after="0" w:line="240" w:lineRule="auto"/>
              <w:jc w:val="right"/>
            </w:pPr>
            <w:r>
              <w:t>0.00%</w:t>
            </w:r>
          </w:p>
        </w:tc>
        <w:tc>
          <w:tcPr>
            <w:tcW w:w="0" w:type="auto"/>
            <w:vAlign w:val="center"/>
          </w:tcPr>
          <w:p w14:paraId="3D2CCE77" w14:textId="77777777" w:rsidR="000A1339" w:rsidRDefault="00194F57">
            <w:pPr>
              <w:spacing w:after="0" w:line="240" w:lineRule="auto"/>
              <w:jc w:val="right"/>
            </w:pPr>
            <w:r>
              <w:t>0</w:t>
            </w:r>
          </w:p>
        </w:tc>
      </w:tr>
      <w:tr w:rsidR="000A1339" w14:paraId="327B8961" w14:textId="77777777">
        <w:trPr>
          <w:trHeight w:val="432"/>
        </w:trPr>
        <w:tc>
          <w:tcPr>
            <w:tcW w:w="0" w:type="auto"/>
            <w:vAlign w:val="center"/>
          </w:tcPr>
          <w:p w14:paraId="5011451E" w14:textId="77777777" w:rsidR="000A1339" w:rsidRDefault="000A133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1957188" w14:textId="77777777" w:rsidR="000A1339" w:rsidRDefault="00194F57">
            <w:pPr>
              <w:spacing w:after="0" w:line="240" w:lineRule="auto"/>
              <w:jc w:val="right"/>
            </w:pPr>
            <w:r>
              <w:t>Total</w:t>
            </w:r>
          </w:p>
        </w:tc>
        <w:tc>
          <w:tcPr>
            <w:tcW w:w="0" w:type="auto"/>
            <w:vAlign w:val="center"/>
          </w:tcPr>
          <w:p w14:paraId="1D313BE2" w14:textId="77777777" w:rsidR="000A1339" w:rsidRDefault="00194F57">
            <w:pPr>
              <w:spacing w:after="0" w:line="240" w:lineRule="auto"/>
              <w:jc w:val="right"/>
            </w:pPr>
            <w:r>
              <w:t>100%</w:t>
            </w:r>
          </w:p>
        </w:tc>
        <w:tc>
          <w:tcPr>
            <w:tcW w:w="0" w:type="auto"/>
            <w:vAlign w:val="center"/>
          </w:tcPr>
          <w:p w14:paraId="04D31FE7" w14:textId="77777777" w:rsidR="000A1339" w:rsidRDefault="00194F57">
            <w:pPr>
              <w:spacing w:after="0" w:line="240" w:lineRule="auto"/>
              <w:jc w:val="right"/>
            </w:pPr>
            <w:r>
              <w:t>18</w:t>
            </w:r>
          </w:p>
        </w:tc>
      </w:tr>
    </w:tbl>
    <w:p w14:paraId="04F2FBC5" w14:textId="1F3DBCDD" w:rsidR="00A77427" w:rsidRDefault="00194F57">
      <w:r>
        <w:rPr>
          <w:b/>
          <w:bCs/>
          <w:color w:val="4D4D4D"/>
          <w:sz w:val="28"/>
          <w:szCs w:val="28"/>
        </w:rPr>
        <w:t>Q3 - First take-away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10656"/>
      </w:tblGrid>
      <w:tr w:rsidR="000A1339" w14:paraId="666118DD" w14:textId="77777777">
        <w:trPr>
          <w:trHeight w:val="432"/>
        </w:trPr>
        <w:tc>
          <w:tcPr>
            <w:tcW w:w="0" w:type="auto"/>
            <w:vAlign w:val="center"/>
          </w:tcPr>
          <w:p w14:paraId="6A053F7A" w14:textId="77777777" w:rsidR="000A1339" w:rsidRDefault="00194F57">
            <w:pPr>
              <w:spacing w:after="0" w:line="240" w:lineRule="auto"/>
            </w:pPr>
            <w:r>
              <w:t>Patient care outside the hospital is equally as important as in-patient management and knowledge about these programs help us with utilizing these for our patients</w:t>
            </w:r>
          </w:p>
        </w:tc>
      </w:tr>
      <w:tr w:rsidR="000A1339" w14:paraId="49BEA84F" w14:textId="77777777">
        <w:trPr>
          <w:trHeight w:val="432"/>
        </w:trPr>
        <w:tc>
          <w:tcPr>
            <w:tcW w:w="0" w:type="auto"/>
            <w:vAlign w:val="center"/>
          </w:tcPr>
          <w:p w14:paraId="3603C58E" w14:textId="77777777" w:rsidR="000A1339" w:rsidRDefault="00194F57">
            <w:pPr>
              <w:spacing w:after="0" w:line="240" w:lineRule="auto"/>
            </w:pPr>
            <w:r>
              <w:t xml:space="preserve">Extensive network of resources </w:t>
            </w:r>
            <w:proofErr w:type="gramStart"/>
            <w:r>
              <w:t>are</w:t>
            </w:r>
            <w:proofErr w:type="gramEnd"/>
            <w:r>
              <w:t xml:space="preserve"> available if you explore</w:t>
            </w:r>
          </w:p>
        </w:tc>
      </w:tr>
      <w:tr w:rsidR="000A1339" w14:paraId="1F7A4638" w14:textId="77777777">
        <w:trPr>
          <w:trHeight w:val="432"/>
        </w:trPr>
        <w:tc>
          <w:tcPr>
            <w:tcW w:w="0" w:type="auto"/>
            <w:vAlign w:val="center"/>
          </w:tcPr>
          <w:p w14:paraId="324BC2BB" w14:textId="77777777" w:rsidR="000A1339" w:rsidRDefault="00194F57">
            <w:pPr>
              <w:spacing w:after="0" w:line="240" w:lineRule="auto"/>
            </w:pPr>
            <w:r>
              <w:t>Client centered needs/services were identified and provided which significantly improved their condition. Not only the clients but their families were also supported while TCOA helped by caring for clients.</w:t>
            </w:r>
          </w:p>
        </w:tc>
      </w:tr>
      <w:tr w:rsidR="000A1339" w14:paraId="4C1C41DF" w14:textId="77777777">
        <w:trPr>
          <w:trHeight w:val="432"/>
        </w:trPr>
        <w:tc>
          <w:tcPr>
            <w:tcW w:w="0" w:type="auto"/>
            <w:vAlign w:val="center"/>
          </w:tcPr>
          <w:p w14:paraId="30E4945B" w14:textId="77777777" w:rsidR="000A1339" w:rsidRDefault="00194F57">
            <w:pPr>
              <w:spacing w:after="0" w:line="240" w:lineRule="auto"/>
            </w:pPr>
            <w:r>
              <w:t>I guess I have now a good grasp of services provided at Burcham Hills including independent care, assisted living, and memory care. in addition, I got to know about continuing care community retirement.</w:t>
            </w:r>
          </w:p>
        </w:tc>
      </w:tr>
      <w:tr w:rsidR="000A1339" w14:paraId="771AB009" w14:textId="77777777">
        <w:trPr>
          <w:trHeight w:val="432"/>
        </w:trPr>
        <w:tc>
          <w:tcPr>
            <w:tcW w:w="0" w:type="auto"/>
            <w:vAlign w:val="center"/>
          </w:tcPr>
          <w:p w14:paraId="7317E78B" w14:textId="77777777" w:rsidR="000A1339" w:rsidRDefault="00194F57">
            <w:pPr>
              <w:spacing w:after="0" w:line="240" w:lineRule="auto"/>
            </w:pPr>
            <w:r>
              <w:t>The appearance of a living facility for residents.</w:t>
            </w:r>
          </w:p>
        </w:tc>
      </w:tr>
      <w:tr w:rsidR="000A1339" w14:paraId="17728416" w14:textId="77777777">
        <w:trPr>
          <w:trHeight w:val="432"/>
        </w:trPr>
        <w:tc>
          <w:tcPr>
            <w:tcW w:w="0" w:type="auto"/>
            <w:vAlign w:val="center"/>
          </w:tcPr>
          <w:p w14:paraId="55E042E1" w14:textId="77777777" w:rsidR="000A1339" w:rsidRDefault="00194F57">
            <w:pPr>
              <w:spacing w:after="0" w:line="240" w:lineRule="auto"/>
            </w:pPr>
            <w:r>
              <w:t>That we learn about some resources that exist out there for such population</w:t>
            </w:r>
          </w:p>
        </w:tc>
      </w:tr>
      <w:tr w:rsidR="000A1339" w14:paraId="43BB0B03" w14:textId="77777777">
        <w:trPr>
          <w:trHeight w:val="432"/>
        </w:trPr>
        <w:tc>
          <w:tcPr>
            <w:tcW w:w="0" w:type="auto"/>
            <w:vAlign w:val="center"/>
          </w:tcPr>
          <w:p w14:paraId="1F420B5F" w14:textId="77777777" w:rsidR="000A1339" w:rsidRDefault="00194F57">
            <w:pPr>
              <w:spacing w:after="0" w:line="240" w:lineRule="auto"/>
            </w:pPr>
            <w:r>
              <w:t>SNF, ALF can be a good experience for patients if these places are well managed</w:t>
            </w:r>
          </w:p>
        </w:tc>
      </w:tr>
      <w:tr w:rsidR="000A1339" w14:paraId="60ACADA0" w14:textId="77777777">
        <w:trPr>
          <w:trHeight w:val="432"/>
        </w:trPr>
        <w:tc>
          <w:tcPr>
            <w:tcW w:w="0" w:type="auto"/>
            <w:vAlign w:val="center"/>
          </w:tcPr>
          <w:p w14:paraId="79A24136" w14:textId="77777777" w:rsidR="000A1339" w:rsidRDefault="00194F57">
            <w:pPr>
              <w:spacing w:after="0" w:line="240" w:lineRule="auto"/>
            </w:pPr>
            <w:r>
              <w:t>Benefits of pace in helping to prevent hospitalizations</w:t>
            </w:r>
          </w:p>
        </w:tc>
      </w:tr>
      <w:tr w:rsidR="000A1339" w14:paraId="6736BA1F" w14:textId="77777777">
        <w:trPr>
          <w:trHeight w:val="432"/>
        </w:trPr>
        <w:tc>
          <w:tcPr>
            <w:tcW w:w="0" w:type="auto"/>
            <w:vAlign w:val="center"/>
          </w:tcPr>
          <w:p w14:paraId="5B8DBA73" w14:textId="77777777" w:rsidR="000A1339" w:rsidRDefault="00194F57">
            <w:pPr>
              <w:spacing w:after="0" w:line="240" w:lineRule="auto"/>
            </w:pPr>
            <w:r>
              <w:t>The many resources available</w:t>
            </w:r>
          </w:p>
        </w:tc>
      </w:tr>
      <w:tr w:rsidR="000A1339" w14:paraId="444FF8EC" w14:textId="77777777">
        <w:trPr>
          <w:trHeight w:val="432"/>
        </w:trPr>
        <w:tc>
          <w:tcPr>
            <w:tcW w:w="0" w:type="auto"/>
            <w:vAlign w:val="center"/>
          </w:tcPr>
          <w:p w14:paraId="398F2A21" w14:textId="77777777" w:rsidR="000A1339" w:rsidRDefault="00194F57">
            <w:pPr>
              <w:spacing w:after="0" w:line="240" w:lineRule="auto"/>
            </w:pPr>
            <w:r>
              <w:t>How the Sar works</w:t>
            </w:r>
          </w:p>
        </w:tc>
      </w:tr>
      <w:tr w:rsidR="000A1339" w14:paraId="595384D5" w14:textId="77777777">
        <w:trPr>
          <w:trHeight w:val="432"/>
        </w:trPr>
        <w:tc>
          <w:tcPr>
            <w:tcW w:w="0" w:type="auto"/>
            <w:vAlign w:val="center"/>
          </w:tcPr>
          <w:p w14:paraId="4B0D53C5" w14:textId="77777777" w:rsidR="000A1339" w:rsidRDefault="00194F57">
            <w:pPr>
              <w:spacing w:after="0" w:line="240" w:lineRule="auto"/>
            </w:pPr>
            <w:r>
              <w:t>Helpful information</w:t>
            </w:r>
          </w:p>
        </w:tc>
      </w:tr>
      <w:tr w:rsidR="000A1339" w14:paraId="66752CD3" w14:textId="77777777">
        <w:trPr>
          <w:trHeight w:val="432"/>
        </w:trPr>
        <w:tc>
          <w:tcPr>
            <w:tcW w:w="0" w:type="auto"/>
            <w:vAlign w:val="center"/>
          </w:tcPr>
          <w:p w14:paraId="741BB82B" w14:textId="37F71ECE" w:rsidR="000A1339" w:rsidRDefault="00194F57">
            <w:pPr>
              <w:spacing w:after="0" w:line="240" w:lineRule="auto"/>
            </w:pPr>
            <w:r>
              <w:t xml:space="preserve">Patients </w:t>
            </w:r>
            <w:r w:rsidR="006809D5">
              <w:t>wa</w:t>
            </w:r>
            <w:r>
              <w:t>nt us to listen to them and their priorities in an outpatient setting.</w:t>
            </w:r>
          </w:p>
        </w:tc>
      </w:tr>
      <w:tr w:rsidR="000A1339" w14:paraId="5E6736DB" w14:textId="77777777">
        <w:trPr>
          <w:trHeight w:val="432"/>
        </w:trPr>
        <w:tc>
          <w:tcPr>
            <w:tcW w:w="0" w:type="auto"/>
            <w:vAlign w:val="center"/>
          </w:tcPr>
          <w:p w14:paraId="38458760" w14:textId="77777777" w:rsidR="000A1339" w:rsidRDefault="00194F57">
            <w:pPr>
              <w:spacing w:after="0" w:line="240" w:lineRule="auto"/>
            </w:pPr>
            <w:r>
              <w:t>It was good meeting with the residents and getting to know how things work in there</w:t>
            </w:r>
          </w:p>
        </w:tc>
      </w:tr>
      <w:tr w:rsidR="000A1339" w14:paraId="5D83E528" w14:textId="77777777">
        <w:trPr>
          <w:trHeight w:val="432"/>
        </w:trPr>
        <w:tc>
          <w:tcPr>
            <w:tcW w:w="0" w:type="auto"/>
            <w:vAlign w:val="center"/>
          </w:tcPr>
          <w:p w14:paraId="38B04640" w14:textId="77777777" w:rsidR="000A1339" w:rsidRDefault="00194F57">
            <w:pPr>
              <w:spacing w:after="0" w:line="240" w:lineRule="auto"/>
            </w:pPr>
            <w:r>
              <w:t>Frequent so social gathering would prevent depression in elderly</w:t>
            </w:r>
          </w:p>
        </w:tc>
      </w:tr>
      <w:tr w:rsidR="000A1339" w14:paraId="67833213" w14:textId="77777777">
        <w:trPr>
          <w:trHeight w:val="432"/>
        </w:trPr>
        <w:tc>
          <w:tcPr>
            <w:tcW w:w="0" w:type="auto"/>
            <w:vAlign w:val="center"/>
          </w:tcPr>
          <w:p w14:paraId="27FB1C8E" w14:textId="77777777" w:rsidR="000A1339" w:rsidRDefault="00194F57">
            <w:pPr>
              <w:spacing w:after="0" w:line="240" w:lineRule="auto"/>
            </w:pPr>
            <w:r>
              <w:t>I acknowledge that there are several programs out there that have been helping patients to have better qualities of life, outside the old-fashioned nursing homes.</w:t>
            </w:r>
          </w:p>
        </w:tc>
      </w:tr>
      <w:tr w:rsidR="000A1339" w14:paraId="3703D65D" w14:textId="77777777">
        <w:trPr>
          <w:trHeight w:val="432"/>
        </w:trPr>
        <w:tc>
          <w:tcPr>
            <w:tcW w:w="0" w:type="auto"/>
            <w:vAlign w:val="center"/>
          </w:tcPr>
          <w:p w14:paraId="2F24EF7A" w14:textId="77777777" w:rsidR="000A1339" w:rsidRDefault="00194F57">
            <w:pPr>
              <w:spacing w:after="0" w:line="240" w:lineRule="auto"/>
            </w:pPr>
            <w:r>
              <w:t>It gave me idea about what are the resources available in the community.</w:t>
            </w:r>
          </w:p>
        </w:tc>
      </w:tr>
      <w:tr w:rsidR="000A1339" w14:paraId="1F7A4E01" w14:textId="77777777">
        <w:trPr>
          <w:trHeight w:val="432"/>
        </w:trPr>
        <w:tc>
          <w:tcPr>
            <w:tcW w:w="0" w:type="auto"/>
            <w:vAlign w:val="center"/>
          </w:tcPr>
          <w:p w14:paraId="29438CB9" w14:textId="77777777" w:rsidR="000A1339" w:rsidRDefault="00194F57">
            <w:pPr>
              <w:spacing w:after="0" w:line="240" w:lineRule="auto"/>
            </w:pPr>
            <w:r>
              <w:t>Good to learn of additional resources available to patient.</w:t>
            </w:r>
          </w:p>
        </w:tc>
      </w:tr>
      <w:tr w:rsidR="000A1339" w14:paraId="0F992F84" w14:textId="77777777">
        <w:trPr>
          <w:trHeight w:val="432"/>
        </w:trPr>
        <w:tc>
          <w:tcPr>
            <w:tcW w:w="0" w:type="auto"/>
            <w:vAlign w:val="center"/>
          </w:tcPr>
          <w:p w14:paraId="320F4A11" w14:textId="77777777" w:rsidR="000A1339" w:rsidRDefault="00194F57">
            <w:pPr>
              <w:spacing w:after="0" w:line="240" w:lineRule="auto"/>
            </w:pPr>
            <w:r>
              <w:lastRenderedPageBreak/>
              <w:t>It’s important to address the non-medical aspects (</w:t>
            </w:r>
            <w:proofErr w:type="spellStart"/>
            <w:r>
              <w:t>ie</w:t>
            </w:r>
            <w:proofErr w:type="spellEnd"/>
            <w:r>
              <w:t>. fun, leisure, comfort)</w:t>
            </w:r>
          </w:p>
        </w:tc>
      </w:tr>
      <w:tr w:rsidR="000A1339" w14:paraId="3263C9C5" w14:textId="77777777">
        <w:trPr>
          <w:trHeight w:val="432"/>
        </w:trPr>
        <w:tc>
          <w:tcPr>
            <w:tcW w:w="0" w:type="auto"/>
            <w:vAlign w:val="center"/>
          </w:tcPr>
          <w:p w14:paraId="02C09D6B" w14:textId="77777777" w:rsidR="000A1339" w:rsidRDefault="00194F57">
            <w:pPr>
              <w:spacing w:after="0" w:line="240" w:lineRule="auto"/>
            </w:pPr>
            <w:r>
              <w:t>This will give us huge benefits in managing patients as a person rather than the diagnosis.</w:t>
            </w:r>
          </w:p>
        </w:tc>
      </w:tr>
      <w:tr w:rsidR="000A1339" w14:paraId="737EB34D" w14:textId="77777777">
        <w:trPr>
          <w:trHeight w:val="432"/>
        </w:trPr>
        <w:tc>
          <w:tcPr>
            <w:tcW w:w="0" w:type="auto"/>
            <w:vAlign w:val="center"/>
          </w:tcPr>
          <w:p w14:paraId="39405160" w14:textId="77777777" w:rsidR="000A1339" w:rsidRDefault="00194F57">
            <w:pPr>
              <w:spacing w:after="0" w:line="240" w:lineRule="auto"/>
            </w:pPr>
            <w:r>
              <w:t>I am more open to the options available in the community to provide for patients.</w:t>
            </w:r>
          </w:p>
        </w:tc>
      </w:tr>
      <w:tr w:rsidR="000A1339" w14:paraId="5D51DAB6" w14:textId="77777777">
        <w:trPr>
          <w:trHeight w:val="432"/>
        </w:trPr>
        <w:tc>
          <w:tcPr>
            <w:tcW w:w="0" w:type="auto"/>
            <w:vAlign w:val="center"/>
          </w:tcPr>
          <w:p w14:paraId="5EB19299" w14:textId="0524228D" w:rsidR="000A1339" w:rsidRDefault="00194F57">
            <w:pPr>
              <w:spacing w:after="0" w:line="240" w:lineRule="auto"/>
            </w:pPr>
            <w:r>
              <w:t>Burcham hills has facilities for people who are independent to the patients who need skilled assistance.</w:t>
            </w:r>
            <w:r w:rsidR="006809D5">
              <w:t xml:space="preserve"> </w:t>
            </w:r>
            <w:r>
              <w:t xml:space="preserve">they need to have the medication list signed by the </w:t>
            </w:r>
            <w:proofErr w:type="gramStart"/>
            <w:r>
              <w:t>physician,</w:t>
            </w:r>
            <w:proofErr w:type="gramEnd"/>
            <w:r>
              <w:t xml:space="preserve"> they are not licensed.</w:t>
            </w:r>
            <w:r w:rsidR="006809D5">
              <w:t xml:space="preserve"> </w:t>
            </w:r>
            <w:r>
              <w:t xml:space="preserve">they don’t take patients with wound vac, trach, </w:t>
            </w:r>
            <w:r w:rsidR="00226BA0">
              <w:t>PICC</w:t>
            </w:r>
            <w:r>
              <w:t xml:space="preserve"> line etc</w:t>
            </w:r>
          </w:p>
        </w:tc>
      </w:tr>
      <w:tr w:rsidR="000A1339" w14:paraId="485E011D" w14:textId="77777777">
        <w:trPr>
          <w:trHeight w:val="432"/>
        </w:trPr>
        <w:tc>
          <w:tcPr>
            <w:tcW w:w="0" w:type="auto"/>
            <w:vAlign w:val="center"/>
          </w:tcPr>
          <w:p w14:paraId="28405DDF" w14:textId="77777777" w:rsidR="000A1339" w:rsidRDefault="00194F57">
            <w:pPr>
              <w:spacing w:after="0" w:line="240" w:lineRule="auto"/>
            </w:pPr>
            <w:r>
              <w:t>Increased knowledge of available programs for patients.</w:t>
            </w:r>
          </w:p>
        </w:tc>
      </w:tr>
      <w:tr w:rsidR="000A1339" w14:paraId="74CB0D9F" w14:textId="77777777">
        <w:trPr>
          <w:trHeight w:val="432"/>
        </w:trPr>
        <w:tc>
          <w:tcPr>
            <w:tcW w:w="0" w:type="auto"/>
            <w:vAlign w:val="center"/>
          </w:tcPr>
          <w:p w14:paraId="595D8BDA" w14:textId="77777777" w:rsidR="000A1339" w:rsidRDefault="00194F57">
            <w:pPr>
              <w:spacing w:after="0" w:line="240" w:lineRule="auto"/>
            </w:pPr>
            <w:r>
              <w:t xml:space="preserve">Knowing differences between assisted living options can help doctors to </w:t>
            </w:r>
            <w:proofErr w:type="gramStart"/>
            <w:r>
              <w:t>plan ahead</w:t>
            </w:r>
            <w:proofErr w:type="gramEnd"/>
            <w:r>
              <w:t xml:space="preserve"> for the inpatient-discharge setting.</w:t>
            </w:r>
          </w:p>
        </w:tc>
      </w:tr>
    </w:tbl>
    <w:p w14:paraId="3E214F18" w14:textId="17F454ED" w:rsidR="00A77427" w:rsidRDefault="00226BA0"/>
    <w:p w14:paraId="551D61C4" w14:textId="62BC05AA" w:rsidR="00A77427" w:rsidRDefault="00194F57">
      <w:r>
        <w:rPr>
          <w:b/>
          <w:bCs/>
          <w:color w:val="4D4D4D"/>
          <w:sz w:val="28"/>
          <w:szCs w:val="28"/>
        </w:rPr>
        <w:t>Q4 - Second take-away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10656"/>
      </w:tblGrid>
      <w:tr w:rsidR="000A1339" w14:paraId="77CD3BC4" w14:textId="77777777">
        <w:trPr>
          <w:trHeight w:val="432"/>
        </w:trPr>
        <w:tc>
          <w:tcPr>
            <w:tcW w:w="0" w:type="auto"/>
            <w:vAlign w:val="center"/>
          </w:tcPr>
          <w:p w14:paraId="4FDD4C84" w14:textId="77777777" w:rsidR="000A1339" w:rsidRDefault="00194F57">
            <w:pPr>
              <w:spacing w:after="0" w:line="240" w:lineRule="auto"/>
            </w:pPr>
            <w:r>
              <w:t>The workshop with focus on patient education in addition to the therapy is a great program</w:t>
            </w:r>
          </w:p>
        </w:tc>
      </w:tr>
      <w:tr w:rsidR="000A1339" w14:paraId="5CA0C549" w14:textId="77777777">
        <w:trPr>
          <w:trHeight w:val="432"/>
        </w:trPr>
        <w:tc>
          <w:tcPr>
            <w:tcW w:w="0" w:type="auto"/>
            <w:vAlign w:val="center"/>
          </w:tcPr>
          <w:p w14:paraId="177AC9EA" w14:textId="77777777" w:rsidR="000A1339" w:rsidRDefault="00194F57">
            <w:pPr>
              <w:spacing w:after="0" w:line="240" w:lineRule="auto"/>
            </w:pPr>
            <w:r>
              <w:t xml:space="preserve">Residents at the facilities are provided with an environment and services </w:t>
            </w:r>
            <w:proofErr w:type="gramStart"/>
            <w:r>
              <w:t>similar to</w:t>
            </w:r>
            <w:proofErr w:type="gramEnd"/>
            <w:r>
              <w:t xml:space="preserve"> home, including a salon at some!</w:t>
            </w:r>
          </w:p>
        </w:tc>
      </w:tr>
      <w:tr w:rsidR="000A1339" w14:paraId="64F0215B" w14:textId="77777777">
        <w:trPr>
          <w:trHeight w:val="432"/>
        </w:trPr>
        <w:tc>
          <w:tcPr>
            <w:tcW w:w="0" w:type="auto"/>
            <w:vAlign w:val="center"/>
          </w:tcPr>
          <w:p w14:paraId="1EBD72F7" w14:textId="77777777" w:rsidR="000A1339" w:rsidRDefault="00194F57">
            <w:pPr>
              <w:spacing w:after="0" w:line="240" w:lineRule="auto"/>
            </w:pPr>
            <w:r>
              <w:t xml:space="preserve">Clients have been able to have fun </w:t>
            </w:r>
            <w:proofErr w:type="gramStart"/>
            <w:r>
              <w:t>and also</w:t>
            </w:r>
            <w:proofErr w:type="gramEnd"/>
            <w:r>
              <w:t xml:space="preserve"> have a better quality of life with the services provided. Clients have been able to feel better overall and be a part of the community despite being through a lot which could potentially have had worse outcomes.</w:t>
            </w:r>
          </w:p>
        </w:tc>
      </w:tr>
      <w:tr w:rsidR="000A1339" w14:paraId="0AFA9446" w14:textId="77777777">
        <w:trPr>
          <w:trHeight w:val="432"/>
        </w:trPr>
        <w:tc>
          <w:tcPr>
            <w:tcW w:w="0" w:type="auto"/>
            <w:vAlign w:val="center"/>
          </w:tcPr>
          <w:p w14:paraId="6B3C7FAA" w14:textId="77777777" w:rsidR="000A1339" w:rsidRDefault="00194F57">
            <w:pPr>
              <w:spacing w:after="0" w:line="240" w:lineRule="auto"/>
            </w:pPr>
            <w:r>
              <w:t>I guess I have a better understanding of the admission criteria for both assisted living and residential center. I guess I understand the process of secure deposit and monthly rent.</w:t>
            </w:r>
          </w:p>
        </w:tc>
      </w:tr>
      <w:tr w:rsidR="000A1339" w14:paraId="6C204C93" w14:textId="77777777">
        <w:trPr>
          <w:trHeight w:val="432"/>
        </w:trPr>
        <w:tc>
          <w:tcPr>
            <w:tcW w:w="0" w:type="auto"/>
            <w:vAlign w:val="center"/>
          </w:tcPr>
          <w:p w14:paraId="4A16EA1E" w14:textId="77777777" w:rsidR="000A1339" w:rsidRDefault="00194F57">
            <w:pPr>
              <w:spacing w:after="0" w:line="240" w:lineRule="auto"/>
            </w:pPr>
            <w:r>
              <w:t>The basic commodities which are offered for each resident</w:t>
            </w:r>
          </w:p>
        </w:tc>
      </w:tr>
      <w:tr w:rsidR="000A1339" w14:paraId="18402703" w14:textId="77777777">
        <w:trPr>
          <w:trHeight w:val="432"/>
        </w:trPr>
        <w:tc>
          <w:tcPr>
            <w:tcW w:w="0" w:type="auto"/>
            <w:vAlign w:val="center"/>
          </w:tcPr>
          <w:p w14:paraId="2E268EC7" w14:textId="77777777" w:rsidR="000A1339" w:rsidRDefault="00194F57">
            <w:pPr>
              <w:spacing w:after="0" w:line="240" w:lineRule="auto"/>
            </w:pPr>
            <w:r>
              <w:t>PACE program provides opportunity for patients to receive integrated care while enjoying benefits of community</w:t>
            </w:r>
          </w:p>
        </w:tc>
      </w:tr>
      <w:tr w:rsidR="000A1339" w14:paraId="62E7D726" w14:textId="77777777">
        <w:trPr>
          <w:trHeight w:val="432"/>
        </w:trPr>
        <w:tc>
          <w:tcPr>
            <w:tcW w:w="0" w:type="auto"/>
            <w:vAlign w:val="center"/>
          </w:tcPr>
          <w:p w14:paraId="702552D6" w14:textId="77777777" w:rsidR="000A1339" w:rsidRDefault="00194F57">
            <w:pPr>
              <w:spacing w:after="0" w:line="240" w:lineRule="auto"/>
            </w:pPr>
            <w:r>
              <w:t>Benefits available at Burcham hills</w:t>
            </w:r>
          </w:p>
        </w:tc>
      </w:tr>
      <w:tr w:rsidR="000A1339" w14:paraId="6D384EBF" w14:textId="77777777">
        <w:trPr>
          <w:trHeight w:val="432"/>
        </w:trPr>
        <w:tc>
          <w:tcPr>
            <w:tcW w:w="0" w:type="auto"/>
            <w:vAlign w:val="center"/>
          </w:tcPr>
          <w:p w14:paraId="7335ACEF" w14:textId="77777777" w:rsidR="000A1339" w:rsidRDefault="00194F57">
            <w:pPr>
              <w:spacing w:after="0" w:line="240" w:lineRule="auto"/>
            </w:pPr>
            <w:r>
              <w:t>Cost to participates and families for the resources</w:t>
            </w:r>
          </w:p>
        </w:tc>
      </w:tr>
      <w:tr w:rsidR="000A1339" w14:paraId="2B7975AC" w14:textId="77777777">
        <w:trPr>
          <w:trHeight w:val="432"/>
        </w:trPr>
        <w:tc>
          <w:tcPr>
            <w:tcW w:w="0" w:type="auto"/>
            <w:vAlign w:val="center"/>
          </w:tcPr>
          <w:p w14:paraId="2431F464" w14:textId="77777777" w:rsidR="000A1339" w:rsidRDefault="00194F57">
            <w:pPr>
              <w:spacing w:after="0" w:line="240" w:lineRule="auto"/>
            </w:pPr>
            <w:r>
              <w:t>About the referrals and how patient benefits</w:t>
            </w:r>
          </w:p>
        </w:tc>
      </w:tr>
      <w:tr w:rsidR="000A1339" w14:paraId="4BFB6632" w14:textId="77777777">
        <w:trPr>
          <w:trHeight w:val="432"/>
        </w:trPr>
        <w:tc>
          <w:tcPr>
            <w:tcW w:w="0" w:type="auto"/>
            <w:vAlign w:val="center"/>
          </w:tcPr>
          <w:p w14:paraId="6DA41D0D" w14:textId="77777777" w:rsidR="000A1339" w:rsidRDefault="00194F57">
            <w:pPr>
              <w:spacing w:after="0" w:line="240" w:lineRule="auto"/>
            </w:pPr>
            <w:r>
              <w:t>Great program</w:t>
            </w:r>
          </w:p>
        </w:tc>
      </w:tr>
      <w:tr w:rsidR="000A1339" w14:paraId="53D8BE89" w14:textId="77777777">
        <w:trPr>
          <w:trHeight w:val="432"/>
        </w:trPr>
        <w:tc>
          <w:tcPr>
            <w:tcW w:w="0" w:type="auto"/>
            <w:vAlign w:val="center"/>
          </w:tcPr>
          <w:p w14:paraId="068C6A5A" w14:textId="1E659ED4" w:rsidR="000A1339" w:rsidRDefault="00194F57">
            <w:pPr>
              <w:spacing w:after="0" w:line="240" w:lineRule="auto"/>
            </w:pPr>
            <w:r>
              <w:t>ALF provides elderly population, a community that they can actively participate in.</w:t>
            </w:r>
          </w:p>
        </w:tc>
      </w:tr>
      <w:tr w:rsidR="000A1339" w14:paraId="04B92D62" w14:textId="77777777">
        <w:trPr>
          <w:trHeight w:val="432"/>
        </w:trPr>
        <w:tc>
          <w:tcPr>
            <w:tcW w:w="0" w:type="auto"/>
            <w:vAlign w:val="center"/>
          </w:tcPr>
          <w:p w14:paraId="3D125E51" w14:textId="3B8AE443" w:rsidR="000A1339" w:rsidRDefault="00194F57">
            <w:pPr>
              <w:spacing w:after="0" w:line="240" w:lineRule="auto"/>
            </w:pPr>
            <w:r>
              <w:t>Adult day program can be very good choice for some of my clinic patients.</w:t>
            </w:r>
          </w:p>
        </w:tc>
      </w:tr>
      <w:tr w:rsidR="000A1339" w14:paraId="05184882" w14:textId="77777777">
        <w:trPr>
          <w:trHeight w:val="432"/>
        </w:trPr>
        <w:tc>
          <w:tcPr>
            <w:tcW w:w="0" w:type="auto"/>
            <w:vAlign w:val="center"/>
          </w:tcPr>
          <w:p w14:paraId="4F0EC7EA" w14:textId="76B69772" w:rsidR="000A1339" w:rsidRDefault="00194F57">
            <w:pPr>
              <w:spacing w:after="0" w:line="240" w:lineRule="auto"/>
            </w:pPr>
            <w:r>
              <w:t>With these programs, Patients can stay at home, continuing with daily lives, and hooked up with multiple di</w:t>
            </w:r>
            <w:r w:rsidR="006809D5">
              <w:t>s</w:t>
            </w:r>
            <w:r>
              <w:t>ciplinary team</w:t>
            </w:r>
          </w:p>
        </w:tc>
      </w:tr>
      <w:tr w:rsidR="000A1339" w14:paraId="61FC0807" w14:textId="77777777">
        <w:trPr>
          <w:trHeight w:val="432"/>
        </w:trPr>
        <w:tc>
          <w:tcPr>
            <w:tcW w:w="0" w:type="auto"/>
            <w:vAlign w:val="center"/>
          </w:tcPr>
          <w:p w14:paraId="0FA2574E" w14:textId="79596CF9" w:rsidR="000A1339" w:rsidRDefault="00194F57">
            <w:pPr>
              <w:spacing w:after="0" w:line="240" w:lineRule="auto"/>
            </w:pPr>
            <w:r>
              <w:t>I was only reading in the patient note regarding these facilit</w:t>
            </w:r>
            <w:r w:rsidR="006809D5">
              <w:t>ies</w:t>
            </w:r>
            <w:r>
              <w:t>. By visiting, it makes me better understand these setting.</w:t>
            </w:r>
          </w:p>
        </w:tc>
      </w:tr>
      <w:tr w:rsidR="000A1339" w14:paraId="78D40EBC" w14:textId="77777777">
        <w:trPr>
          <w:trHeight w:val="432"/>
        </w:trPr>
        <w:tc>
          <w:tcPr>
            <w:tcW w:w="0" w:type="auto"/>
            <w:vAlign w:val="center"/>
          </w:tcPr>
          <w:p w14:paraId="1CCCD354" w14:textId="77777777" w:rsidR="000A1339" w:rsidRDefault="00194F57">
            <w:pPr>
              <w:spacing w:after="0" w:line="240" w:lineRule="auto"/>
            </w:pPr>
            <w:r>
              <w:t>Providing help for patient caregivers important.</w:t>
            </w:r>
          </w:p>
        </w:tc>
      </w:tr>
      <w:tr w:rsidR="000A1339" w14:paraId="73DC80F8" w14:textId="77777777">
        <w:trPr>
          <w:trHeight w:val="432"/>
        </w:trPr>
        <w:tc>
          <w:tcPr>
            <w:tcW w:w="0" w:type="auto"/>
            <w:vAlign w:val="center"/>
          </w:tcPr>
          <w:p w14:paraId="7A463E9A" w14:textId="77777777" w:rsidR="000A1339" w:rsidRDefault="00194F57">
            <w:pPr>
              <w:spacing w:after="0" w:line="240" w:lineRule="auto"/>
            </w:pPr>
            <w:r>
              <w:t>Adult living facilities take care of adult patients in a comprehensive manner</w:t>
            </w:r>
          </w:p>
        </w:tc>
      </w:tr>
      <w:tr w:rsidR="000A1339" w14:paraId="2FC98765" w14:textId="77777777">
        <w:trPr>
          <w:trHeight w:val="432"/>
        </w:trPr>
        <w:tc>
          <w:tcPr>
            <w:tcW w:w="0" w:type="auto"/>
            <w:vAlign w:val="center"/>
          </w:tcPr>
          <w:p w14:paraId="6D4CA101" w14:textId="77777777" w:rsidR="000A1339" w:rsidRDefault="00194F57">
            <w:pPr>
              <w:spacing w:after="0" w:line="240" w:lineRule="auto"/>
            </w:pPr>
            <w:r>
              <w:t>Pace program for me is something unique because I used to think adult foster/assisted living is the only option for geriatric population that needs assistance.</w:t>
            </w:r>
          </w:p>
        </w:tc>
      </w:tr>
      <w:tr w:rsidR="000A1339" w14:paraId="1FAE5FB5" w14:textId="77777777">
        <w:trPr>
          <w:trHeight w:val="432"/>
        </w:trPr>
        <w:tc>
          <w:tcPr>
            <w:tcW w:w="0" w:type="auto"/>
            <w:vAlign w:val="center"/>
          </w:tcPr>
          <w:p w14:paraId="615BF40C" w14:textId="77777777" w:rsidR="000A1339" w:rsidRDefault="00194F57">
            <w:pPr>
              <w:spacing w:after="0" w:line="240" w:lineRule="auto"/>
            </w:pPr>
            <w:r>
              <w:t xml:space="preserve">It is always important to refer and encourage patients to plan ahead of time in terms of </w:t>
            </w:r>
            <w:proofErr w:type="gramStart"/>
            <w:r>
              <w:t>end of life</w:t>
            </w:r>
            <w:proofErr w:type="gramEnd"/>
            <w:r>
              <w:t xml:space="preserve"> decisions and disposition options.</w:t>
            </w:r>
          </w:p>
        </w:tc>
      </w:tr>
      <w:tr w:rsidR="000A1339" w14:paraId="5E722C89" w14:textId="77777777">
        <w:trPr>
          <w:trHeight w:val="432"/>
        </w:trPr>
        <w:tc>
          <w:tcPr>
            <w:tcW w:w="0" w:type="auto"/>
            <w:vAlign w:val="center"/>
          </w:tcPr>
          <w:p w14:paraId="7F9A5314" w14:textId="77777777" w:rsidR="000A1339" w:rsidRDefault="00194F57">
            <w:pPr>
              <w:spacing w:after="0" w:line="240" w:lineRule="auto"/>
            </w:pPr>
            <w:r>
              <w:t xml:space="preserve">PACE program is something that people can use while being at home! </w:t>
            </w:r>
            <w:proofErr w:type="spellStart"/>
            <w:r>
              <w:t>All inclusive</w:t>
            </w:r>
            <w:proofErr w:type="spellEnd"/>
            <w:r>
              <w:t xml:space="preserve"> care with the </w:t>
            </w:r>
            <w:proofErr w:type="gramStart"/>
            <w:r>
              <w:t>out of pocket</w:t>
            </w:r>
            <w:proofErr w:type="gramEnd"/>
            <w:r>
              <w:t xml:space="preserve"> pay is appropriate for the amount paid. Takes minimum a month for placement</w:t>
            </w:r>
          </w:p>
        </w:tc>
      </w:tr>
      <w:tr w:rsidR="000A1339" w14:paraId="33AADA3D" w14:textId="77777777">
        <w:trPr>
          <w:trHeight w:val="432"/>
        </w:trPr>
        <w:tc>
          <w:tcPr>
            <w:tcW w:w="0" w:type="auto"/>
            <w:vAlign w:val="center"/>
          </w:tcPr>
          <w:p w14:paraId="5D2370CA" w14:textId="77777777" w:rsidR="000A1339" w:rsidRDefault="00194F57">
            <w:pPr>
              <w:spacing w:after="0" w:line="240" w:lineRule="auto"/>
            </w:pPr>
            <w:r>
              <w:lastRenderedPageBreak/>
              <w:t xml:space="preserve">What different facilities look </w:t>
            </w:r>
            <w:proofErr w:type="gramStart"/>
            <w:r>
              <w:t>like.</w:t>
            </w:r>
            <w:proofErr w:type="gramEnd"/>
          </w:p>
        </w:tc>
      </w:tr>
      <w:tr w:rsidR="000A1339" w14:paraId="0CE4238F" w14:textId="77777777">
        <w:trPr>
          <w:trHeight w:val="432"/>
        </w:trPr>
        <w:tc>
          <w:tcPr>
            <w:tcW w:w="0" w:type="auto"/>
            <w:vAlign w:val="center"/>
          </w:tcPr>
          <w:p w14:paraId="3C831C5E" w14:textId="77777777" w:rsidR="000A1339" w:rsidRDefault="00194F57">
            <w:pPr>
              <w:spacing w:after="0" w:line="240" w:lineRule="auto"/>
            </w:pPr>
            <w:r>
              <w:t xml:space="preserve">Challenges like accessibility to the facility is still there and </w:t>
            </w:r>
            <w:proofErr w:type="gramStart"/>
            <w:r>
              <w:t>has to</w:t>
            </w:r>
            <w:proofErr w:type="gramEnd"/>
            <w:r>
              <w:t xml:space="preserve"> be addressed more.</w:t>
            </w:r>
          </w:p>
        </w:tc>
      </w:tr>
    </w:tbl>
    <w:p w14:paraId="24660FC8" w14:textId="06076DDC" w:rsidR="00A77427" w:rsidRDefault="00194F57">
      <w:r>
        <w:br/>
      </w:r>
      <w:r>
        <w:rPr>
          <w:b/>
          <w:bCs/>
          <w:color w:val="4D4D4D"/>
          <w:sz w:val="28"/>
          <w:szCs w:val="28"/>
        </w:rPr>
        <w:t>Q5 - Third take-away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10656"/>
      </w:tblGrid>
      <w:tr w:rsidR="000A1339" w14:paraId="1677C32D" w14:textId="77777777">
        <w:trPr>
          <w:trHeight w:val="432"/>
        </w:trPr>
        <w:tc>
          <w:tcPr>
            <w:tcW w:w="0" w:type="auto"/>
            <w:vAlign w:val="center"/>
          </w:tcPr>
          <w:p w14:paraId="7BB98031" w14:textId="77777777" w:rsidR="000A1339" w:rsidRDefault="00194F57">
            <w:pPr>
              <w:spacing w:after="0" w:line="240" w:lineRule="auto"/>
            </w:pPr>
            <w:proofErr w:type="gramStart"/>
            <w:r>
              <w:t>Overall</w:t>
            </w:r>
            <w:proofErr w:type="gramEnd"/>
            <w:r>
              <w:t xml:space="preserve"> it was not just about providing transportation and medical care but like the overall well being physically, emotionally, personally and socially.</w:t>
            </w:r>
          </w:p>
        </w:tc>
      </w:tr>
      <w:tr w:rsidR="000A1339" w14:paraId="61B0C4EC" w14:textId="77777777">
        <w:trPr>
          <w:trHeight w:val="432"/>
        </w:trPr>
        <w:tc>
          <w:tcPr>
            <w:tcW w:w="0" w:type="auto"/>
            <w:vAlign w:val="center"/>
          </w:tcPr>
          <w:p w14:paraId="0B875411" w14:textId="77777777" w:rsidR="000A1339" w:rsidRDefault="00194F57">
            <w:pPr>
              <w:spacing w:after="0" w:line="240" w:lineRule="auto"/>
            </w:pPr>
            <w:r>
              <w:t>I now know what medications I should put into consideration when discharging my patients including some antipsychotic medications and other expensive antibiotics like daptomycin.</w:t>
            </w:r>
          </w:p>
        </w:tc>
      </w:tr>
      <w:tr w:rsidR="000A1339" w14:paraId="19567E24" w14:textId="77777777">
        <w:trPr>
          <w:trHeight w:val="432"/>
        </w:trPr>
        <w:tc>
          <w:tcPr>
            <w:tcW w:w="0" w:type="auto"/>
            <w:vAlign w:val="center"/>
          </w:tcPr>
          <w:p w14:paraId="557F8D24" w14:textId="77777777" w:rsidR="000A1339" w:rsidRDefault="00194F57">
            <w:pPr>
              <w:spacing w:after="0" w:line="240" w:lineRule="auto"/>
            </w:pPr>
            <w:r>
              <w:t xml:space="preserve">The general opinions of residents </w:t>
            </w:r>
            <w:proofErr w:type="gramStart"/>
            <w:r>
              <w:t>in regards to</w:t>
            </w:r>
            <w:proofErr w:type="gramEnd"/>
            <w:r>
              <w:t xml:space="preserve"> their stay at these facilities.</w:t>
            </w:r>
          </w:p>
        </w:tc>
      </w:tr>
      <w:tr w:rsidR="000A1339" w14:paraId="616A884F" w14:textId="77777777">
        <w:trPr>
          <w:trHeight w:val="432"/>
        </w:trPr>
        <w:tc>
          <w:tcPr>
            <w:tcW w:w="0" w:type="auto"/>
            <w:vAlign w:val="center"/>
          </w:tcPr>
          <w:p w14:paraId="2631D950" w14:textId="42D7F260" w:rsidR="000A1339" w:rsidRDefault="00194F57">
            <w:pPr>
              <w:spacing w:after="0" w:line="240" w:lineRule="auto"/>
            </w:pPr>
            <w:r>
              <w:t xml:space="preserve">Referral needed for </w:t>
            </w:r>
            <w:r w:rsidR="00226BA0">
              <w:t>PACE</w:t>
            </w:r>
            <w:r>
              <w:t xml:space="preserve"> program</w:t>
            </w:r>
          </w:p>
        </w:tc>
      </w:tr>
      <w:tr w:rsidR="000A1339" w14:paraId="3B31962E" w14:textId="77777777">
        <w:trPr>
          <w:trHeight w:val="432"/>
        </w:trPr>
        <w:tc>
          <w:tcPr>
            <w:tcW w:w="0" w:type="auto"/>
            <w:vAlign w:val="center"/>
          </w:tcPr>
          <w:p w14:paraId="4EFC2C05" w14:textId="77777777" w:rsidR="000A1339" w:rsidRDefault="00194F57">
            <w:pPr>
              <w:spacing w:after="0" w:line="240" w:lineRule="auto"/>
            </w:pPr>
            <w:r>
              <w:t>The extent of capabilities at pace primary care clinic</w:t>
            </w:r>
          </w:p>
        </w:tc>
      </w:tr>
      <w:tr w:rsidR="000A1339" w14:paraId="5F84FB03" w14:textId="77777777">
        <w:trPr>
          <w:trHeight w:val="432"/>
        </w:trPr>
        <w:tc>
          <w:tcPr>
            <w:tcW w:w="0" w:type="auto"/>
            <w:vAlign w:val="center"/>
          </w:tcPr>
          <w:p w14:paraId="785B3ECB" w14:textId="77777777" w:rsidR="000A1339" w:rsidRDefault="00194F57">
            <w:pPr>
              <w:spacing w:after="0" w:line="240" w:lineRule="auto"/>
            </w:pPr>
            <w:r>
              <w:t>Have several patients in mind to refer to pace</w:t>
            </w:r>
          </w:p>
        </w:tc>
      </w:tr>
      <w:tr w:rsidR="000A1339" w14:paraId="5E6BF86F" w14:textId="77777777">
        <w:trPr>
          <w:trHeight w:val="432"/>
        </w:trPr>
        <w:tc>
          <w:tcPr>
            <w:tcW w:w="0" w:type="auto"/>
            <w:vAlign w:val="center"/>
          </w:tcPr>
          <w:p w14:paraId="0B9E994E" w14:textId="77777777" w:rsidR="000A1339" w:rsidRDefault="00194F57">
            <w:pPr>
              <w:spacing w:after="0" w:line="240" w:lineRule="auto"/>
            </w:pPr>
            <w:r>
              <w:t>HHC provides patient with sense of independence and control and can be a vital encouragement for fighting chronic illness.</w:t>
            </w:r>
          </w:p>
        </w:tc>
      </w:tr>
      <w:tr w:rsidR="000A1339" w14:paraId="3B1C66BC" w14:textId="77777777">
        <w:trPr>
          <w:trHeight w:val="432"/>
        </w:trPr>
        <w:tc>
          <w:tcPr>
            <w:tcW w:w="0" w:type="auto"/>
            <w:vAlign w:val="center"/>
          </w:tcPr>
          <w:p w14:paraId="6F26B5E1" w14:textId="77777777" w:rsidR="000A1339" w:rsidRDefault="00194F57">
            <w:pPr>
              <w:spacing w:after="0" w:line="240" w:lineRule="auto"/>
            </w:pPr>
            <w:r>
              <w:t>Most patients want to be heard and having good communication with physicians is pivotal</w:t>
            </w:r>
          </w:p>
        </w:tc>
      </w:tr>
      <w:tr w:rsidR="000A1339" w14:paraId="0871EBAB" w14:textId="77777777">
        <w:trPr>
          <w:trHeight w:val="432"/>
        </w:trPr>
        <w:tc>
          <w:tcPr>
            <w:tcW w:w="0" w:type="auto"/>
            <w:vAlign w:val="center"/>
          </w:tcPr>
          <w:p w14:paraId="4B9E06A6" w14:textId="77777777" w:rsidR="000A1339" w:rsidRDefault="00194F57">
            <w:pPr>
              <w:spacing w:after="0" w:line="240" w:lineRule="auto"/>
            </w:pPr>
            <w:r>
              <w:t>I had good experiences listening to the residents of these facility what they want from their physicians.</w:t>
            </w:r>
          </w:p>
        </w:tc>
      </w:tr>
      <w:tr w:rsidR="000A1339" w14:paraId="3B2F93C9" w14:textId="77777777">
        <w:trPr>
          <w:trHeight w:val="432"/>
        </w:trPr>
        <w:tc>
          <w:tcPr>
            <w:tcW w:w="0" w:type="auto"/>
            <w:vAlign w:val="center"/>
          </w:tcPr>
          <w:p w14:paraId="156ABF0A" w14:textId="77777777" w:rsidR="000A1339" w:rsidRDefault="00194F57">
            <w:pPr>
              <w:spacing w:after="0" w:line="240" w:lineRule="auto"/>
            </w:pPr>
            <w:r>
              <w:t>Number of people in need of additional resources</w:t>
            </w:r>
          </w:p>
        </w:tc>
      </w:tr>
      <w:tr w:rsidR="000A1339" w14:paraId="20614240" w14:textId="77777777">
        <w:trPr>
          <w:trHeight w:val="432"/>
        </w:trPr>
        <w:tc>
          <w:tcPr>
            <w:tcW w:w="0" w:type="auto"/>
            <w:vAlign w:val="center"/>
          </w:tcPr>
          <w:p w14:paraId="2B4565DB" w14:textId="77777777" w:rsidR="000A1339" w:rsidRDefault="00194F57">
            <w:pPr>
              <w:spacing w:after="0" w:line="240" w:lineRule="auto"/>
            </w:pPr>
            <w:r>
              <w:t>Staff in the sites visited respond promptly to medical concerns</w:t>
            </w:r>
          </w:p>
        </w:tc>
      </w:tr>
      <w:tr w:rsidR="000A1339" w14:paraId="3B990B1E" w14:textId="77777777">
        <w:trPr>
          <w:trHeight w:val="432"/>
        </w:trPr>
        <w:tc>
          <w:tcPr>
            <w:tcW w:w="0" w:type="auto"/>
            <w:vAlign w:val="center"/>
          </w:tcPr>
          <w:p w14:paraId="4E3753DC" w14:textId="77777777" w:rsidR="000A1339" w:rsidRDefault="00194F57">
            <w:pPr>
              <w:spacing w:after="0" w:line="240" w:lineRule="auto"/>
            </w:pPr>
            <w:r>
              <w:t xml:space="preserve">I am more aware of these programs and their enrollment </w:t>
            </w:r>
            <w:proofErr w:type="spellStart"/>
            <w:r>
              <w:t>criterias</w:t>
            </w:r>
            <w:proofErr w:type="spellEnd"/>
            <w:r>
              <w:t>.</w:t>
            </w:r>
          </w:p>
        </w:tc>
      </w:tr>
      <w:tr w:rsidR="000A1339" w14:paraId="02782C32" w14:textId="77777777">
        <w:trPr>
          <w:trHeight w:val="432"/>
        </w:trPr>
        <w:tc>
          <w:tcPr>
            <w:tcW w:w="0" w:type="auto"/>
            <w:vAlign w:val="center"/>
          </w:tcPr>
          <w:p w14:paraId="794C62D3" w14:textId="77777777" w:rsidR="000A1339" w:rsidRDefault="00194F57">
            <w:pPr>
              <w:spacing w:after="0" w:line="240" w:lineRule="auto"/>
            </w:pPr>
            <w:proofErr w:type="spellStart"/>
            <w:r>
              <w:t>Its</w:t>
            </w:r>
            <w:proofErr w:type="spellEnd"/>
            <w:r>
              <w:t xml:space="preserve"> always important to coordinate with discharge planners to ensure patient safety</w:t>
            </w:r>
          </w:p>
        </w:tc>
      </w:tr>
      <w:tr w:rsidR="000A1339" w14:paraId="6E21B80B" w14:textId="77777777">
        <w:trPr>
          <w:trHeight w:val="432"/>
        </w:trPr>
        <w:tc>
          <w:tcPr>
            <w:tcW w:w="0" w:type="auto"/>
            <w:vAlign w:val="center"/>
          </w:tcPr>
          <w:p w14:paraId="5744313C" w14:textId="77777777" w:rsidR="000A1339" w:rsidRDefault="00194F57">
            <w:pPr>
              <w:spacing w:after="0" w:line="240" w:lineRule="auto"/>
            </w:pPr>
            <w:r>
              <w:t>Both these programs do take care of the care giver needs when needed.</w:t>
            </w:r>
          </w:p>
        </w:tc>
      </w:tr>
      <w:tr w:rsidR="000A1339" w14:paraId="3E17C1D5" w14:textId="77777777">
        <w:trPr>
          <w:trHeight w:val="432"/>
        </w:trPr>
        <w:tc>
          <w:tcPr>
            <w:tcW w:w="0" w:type="auto"/>
            <w:vAlign w:val="center"/>
          </w:tcPr>
          <w:p w14:paraId="1E9E6866" w14:textId="77777777" w:rsidR="000A1339" w:rsidRDefault="00194F57">
            <w:pPr>
              <w:spacing w:after="0" w:line="240" w:lineRule="auto"/>
            </w:pPr>
            <w:r>
              <w:t>Interaction with staff</w:t>
            </w:r>
          </w:p>
        </w:tc>
      </w:tr>
    </w:tbl>
    <w:p w14:paraId="038B0AF6" w14:textId="3A99EBE9" w:rsidR="00A77427" w:rsidRDefault="00194F57" w:rsidP="004C0F26">
      <w:r>
        <w:br/>
      </w:r>
    </w:p>
    <w:p w14:paraId="08303073" w14:textId="77777777" w:rsidR="00A77427" w:rsidRDefault="00194F57">
      <w:r>
        <w:rPr>
          <w:b/>
          <w:bCs/>
          <w:color w:val="4D4D4D"/>
          <w:sz w:val="28"/>
          <w:szCs w:val="28"/>
        </w:rPr>
        <w:t xml:space="preserve">Q6 - Please provide feedback about the site visit, remembering that this is a pilot </w:t>
      </w:r>
      <w:proofErr w:type="gramStart"/>
      <w:r>
        <w:rPr>
          <w:b/>
          <w:bCs/>
          <w:color w:val="4D4D4D"/>
          <w:sz w:val="28"/>
          <w:szCs w:val="28"/>
        </w:rPr>
        <w:t>project</w:t>
      </w:r>
      <w:proofErr w:type="gramEnd"/>
      <w:r>
        <w:rPr>
          <w:b/>
          <w:bCs/>
          <w:color w:val="4D4D4D"/>
          <w:sz w:val="28"/>
          <w:szCs w:val="28"/>
        </w:rPr>
        <w:t xml:space="preserve"> and your ideas will help us evaluate and improve the design of the project.</w:t>
      </w:r>
    </w:p>
    <w:tbl>
      <w:tblPr>
        <w:tblW w:w="5000" w:type="pct"/>
        <w:tblBorders>
          <w:insideH w:val="single" w:sz="2" w:space="1" w:color="CCCCCC"/>
          <w:insideV w:val="single" w:sz="4" w:space="0" w:color="CCCCCC"/>
        </w:tblBorders>
        <w:tblLook w:val="04A0" w:firstRow="1" w:lastRow="0" w:firstColumn="1" w:lastColumn="0" w:noHBand="0" w:noVBand="1"/>
      </w:tblPr>
      <w:tblGrid>
        <w:gridCol w:w="10656"/>
      </w:tblGrid>
      <w:tr w:rsidR="000A1339" w14:paraId="079F6397" w14:textId="77777777">
        <w:trPr>
          <w:trHeight w:val="432"/>
        </w:trPr>
        <w:tc>
          <w:tcPr>
            <w:tcW w:w="0" w:type="auto"/>
            <w:vAlign w:val="center"/>
          </w:tcPr>
          <w:p w14:paraId="49777A65" w14:textId="77777777" w:rsidR="000A1339" w:rsidRDefault="00194F57">
            <w:pPr>
              <w:spacing w:after="0" w:line="240" w:lineRule="auto"/>
            </w:pPr>
            <w:r>
              <w:t xml:space="preserve">I would have </w:t>
            </w:r>
            <w:proofErr w:type="gramStart"/>
            <w:r>
              <w:t>definitely preferred</w:t>
            </w:r>
            <w:proofErr w:type="gramEnd"/>
            <w:r>
              <w:t xml:space="preserve"> site visits as opposed to virtual visits which has its limitations. But guess this is the best we could do due to the pandemic.</w:t>
            </w:r>
          </w:p>
        </w:tc>
      </w:tr>
      <w:tr w:rsidR="000A1339" w14:paraId="39A5D8EF" w14:textId="77777777">
        <w:trPr>
          <w:trHeight w:val="432"/>
        </w:trPr>
        <w:tc>
          <w:tcPr>
            <w:tcW w:w="0" w:type="auto"/>
            <w:vAlign w:val="center"/>
          </w:tcPr>
          <w:p w14:paraId="08BC44BE" w14:textId="77777777" w:rsidR="000A1339" w:rsidRDefault="00194F57">
            <w:pPr>
              <w:spacing w:after="0" w:line="240" w:lineRule="auto"/>
            </w:pPr>
            <w:r>
              <w:t>I guess it was an enriching experience. I got to know about the resources we have in our community and how to access those services.  one thing that I would suggest if we can get like a pdf file as a reference that we can get back to it in case we need specific information about available resources.</w:t>
            </w:r>
          </w:p>
        </w:tc>
      </w:tr>
      <w:tr w:rsidR="000A1339" w14:paraId="0D888A6C" w14:textId="77777777">
        <w:trPr>
          <w:trHeight w:val="432"/>
        </w:trPr>
        <w:tc>
          <w:tcPr>
            <w:tcW w:w="0" w:type="auto"/>
            <w:vAlign w:val="center"/>
          </w:tcPr>
          <w:p w14:paraId="2A800D3C" w14:textId="77777777" w:rsidR="000A1339" w:rsidRDefault="00194F57">
            <w:pPr>
              <w:spacing w:after="0" w:line="240" w:lineRule="auto"/>
            </w:pPr>
            <w:r>
              <w:t>I think a pre-recorded video of the actual site might provide better insight than images which have been potentially taken with the purpose of displaying something to appear better than it is.</w:t>
            </w:r>
          </w:p>
        </w:tc>
      </w:tr>
      <w:tr w:rsidR="000A1339" w14:paraId="209F1EEE" w14:textId="77777777">
        <w:trPr>
          <w:trHeight w:val="432"/>
        </w:trPr>
        <w:tc>
          <w:tcPr>
            <w:tcW w:w="0" w:type="auto"/>
            <w:vAlign w:val="center"/>
          </w:tcPr>
          <w:p w14:paraId="4A32F99F" w14:textId="77777777" w:rsidR="000A1339" w:rsidRDefault="00194F57">
            <w:pPr>
              <w:spacing w:after="0" w:line="240" w:lineRule="auto"/>
            </w:pPr>
            <w:r>
              <w:t>Great experience.</w:t>
            </w:r>
          </w:p>
        </w:tc>
      </w:tr>
      <w:tr w:rsidR="000A1339" w14:paraId="26BE2526" w14:textId="77777777">
        <w:trPr>
          <w:trHeight w:val="432"/>
        </w:trPr>
        <w:tc>
          <w:tcPr>
            <w:tcW w:w="0" w:type="auto"/>
            <w:vAlign w:val="center"/>
          </w:tcPr>
          <w:p w14:paraId="137265F5" w14:textId="77777777" w:rsidR="000A1339" w:rsidRDefault="00194F57">
            <w:pPr>
              <w:spacing w:after="0" w:line="240" w:lineRule="auto"/>
            </w:pPr>
            <w:r>
              <w:t>N/A</w:t>
            </w:r>
          </w:p>
        </w:tc>
      </w:tr>
      <w:tr w:rsidR="000A1339" w14:paraId="14A24B59" w14:textId="77777777">
        <w:trPr>
          <w:trHeight w:val="432"/>
        </w:trPr>
        <w:tc>
          <w:tcPr>
            <w:tcW w:w="0" w:type="auto"/>
            <w:vAlign w:val="center"/>
          </w:tcPr>
          <w:p w14:paraId="67A3DEAC" w14:textId="77777777" w:rsidR="000A1339" w:rsidRDefault="00194F57">
            <w:pPr>
              <w:spacing w:after="0" w:line="240" w:lineRule="auto"/>
            </w:pPr>
            <w:r>
              <w:lastRenderedPageBreak/>
              <w:t>Good experience for young residents like us to understand our patients in their residential setting.</w:t>
            </w:r>
          </w:p>
        </w:tc>
      </w:tr>
      <w:tr w:rsidR="000A1339" w14:paraId="4A83C1B7" w14:textId="77777777">
        <w:trPr>
          <w:trHeight w:val="432"/>
        </w:trPr>
        <w:tc>
          <w:tcPr>
            <w:tcW w:w="0" w:type="auto"/>
            <w:vAlign w:val="center"/>
          </w:tcPr>
          <w:p w14:paraId="31314729" w14:textId="400EE876" w:rsidR="000A1339" w:rsidRDefault="00194F57">
            <w:pPr>
              <w:spacing w:after="0" w:line="240" w:lineRule="auto"/>
            </w:pPr>
            <w:r>
              <w:t>It takes a lot of time! We can shorten the t</w:t>
            </w:r>
            <w:r w:rsidR="00226BA0">
              <w:t>i</w:t>
            </w:r>
            <w:r>
              <w:t>me of visits maybe</w:t>
            </w:r>
          </w:p>
        </w:tc>
      </w:tr>
      <w:tr w:rsidR="000A1339" w14:paraId="3B137B2F" w14:textId="77777777">
        <w:trPr>
          <w:trHeight w:val="432"/>
        </w:trPr>
        <w:tc>
          <w:tcPr>
            <w:tcW w:w="0" w:type="auto"/>
            <w:vAlign w:val="center"/>
          </w:tcPr>
          <w:p w14:paraId="3BAB70CF" w14:textId="77777777" w:rsidR="000A1339" w:rsidRDefault="00194F57">
            <w:pPr>
              <w:spacing w:after="0" w:line="240" w:lineRule="auto"/>
            </w:pPr>
            <w:r>
              <w:t>Keep going! Exposing residents with continuum of care is so important for the future practices</w:t>
            </w:r>
          </w:p>
        </w:tc>
      </w:tr>
      <w:tr w:rsidR="000A1339" w14:paraId="6C5CA0B3" w14:textId="77777777">
        <w:trPr>
          <w:trHeight w:val="432"/>
        </w:trPr>
        <w:tc>
          <w:tcPr>
            <w:tcW w:w="0" w:type="auto"/>
            <w:vAlign w:val="center"/>
          </w:tcPr>
          <w:p w14:paraId="75698693" w14:textId="4B215F06" w:rsidR="000A1339" w:rsidRDefault="00194F57">
            <w:pPr>
              <w:spacing w:after="0" w:line="240" w:lineRule="auto"/>
            </w:pPr>
            <w:r>
              <w:t xml:space="preserve">It's good thing to do some visit to these places to better understand these setting where we usually send the patient. It is more beneficial especially for those who are coming </w:t>
            </w:r>
            <w:r w:rsidR="00226BA0">
              <w:t>from</w:t>
            </w:r>
            <w:r>
              <w:t xml:space="preserve"> the other countries where there </w:t>
            </w:r>
            <w:proofErr w:type="gramStart"/>
            <w:r>
              <w:t>are</w:t>
            </w:r>
            <w:proofErr w:type="gramEnd"/>
            <w:r>
              <w:t xml:space="preserve"> no such setting.</w:t>
            </w:r>
          </w:p>
        </w:tc>
      </w:tr>
      <w:tr w:rsidR="000A1339" w14:paraId="339A2B27" w14:textId="77777777">
        <w:trPr>
          <w:trHeight w:val="432"/>
        </w:trPr>
        <w:tc>
          <w:tcPr>
            <w:tcW w:w="0" w:type="auto"/>
            <w:vAlign w:val="center"/>
          </w:tcPr>
          <w:p w14:paraId="388DD110" w14:textId="77777777" w:rsidR="000A1339" w:rsidRDefault="00194F57">
            <w:pPr>
              <w:spacing w:after="0" w:line="240" w:lineRule="auto"/>
            </w:pPr>
            <w:r>
              <w:t>This is good especially for residents considering geriatrics</w:t>
            </w:r>
          </w:p>
        </w:tc>
      </w:tr>
      <w:tr w:rsidR="000A1339" w14:paraId="22F1A12F" w14:textId="77777777">
        <w:trPr>
          <w:trHeight w:val="432"/>
        </w:trPr>
        <w:tc>
          <w:tcPr>
            <w:tcW w:w="0" w:type="auto"/>
            <w:vAlign w:val="center"/>
          </w:tcPr>
          <w:p w14:paraId="3C7656ED" w14:textId="77777777" w:rsidR="000A1339" w:rsidRDefault="00194F57">
            <w:pPr>
              <w:spacing w:after="0" w:line="240" w:lineRule="auto"/>
            </w:pPr>
            <w:r>
              <w:t xml:space="preserve">Nice to get these exposures. </w:t>
            </w:r>
            <w:proofErr w:type="gramStart"/>
            <w:r>
              <w:t>Certainly</w:t>
            </w:r>
            <w:proofErr w:type="gramEnd"/>
            <w:r>
              <w:t xml:space="preserve"> need this especially for IMGs</w:t>
            </w:r>
          </w:p>
        </w:tc>
      </w:tr>
      <w:tr w:rsidR="000A1339" w14:paraId="54F920A8" w14:textId="77777777">
        <w:trPr>
          <w:trHeight w:val="432"/>
        </w:trPr>
        <w:tc>
          <w:tcPr>
            <w:tcW w:w="0" w:type="auto"/>
            <w:vAlign w:val="center"/>
          </w:tcPr>
          <w:p w14:paraId="2AC14ECF" w14:textId="77777777" w:rsidR="000A1339" w:rsidRDefault="00194F57">
            <w:pPr>
              <w:spacing w:after="0" w:line="240" w:lineRule="auto"/>
            </w:pPr>
            <w:r>
              <w:t>It was great to get to know how these facilities work and see that in person</w:t>
            </w:r>
          </w:p>
        </w:tc>
      </w:tr>
    </w:tbl>
    <w:p w14:paraId="5EA3DDB7" w14:textId="43F6651F" w:rsidR="00A02F19" w:rsidRDefault="00A02F19"/>
    <w:sectPr w:rsidR="00A02F19" w:rsidSect="00A02F19">
      <w:pgSz w:w="12240" w:h="15840"/>
      <w:pgMar w:top="900" w:right="900" w:bottom="90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wMzY2NDYwM7AwNLVQ0lEKTi0uzszPAykwrAUAGbD9GCwAAAA="/>
  </w:docVars>
  <w:rsids>
    <w:rsidRoot w:val="00A94AF2"/>
    <w:rsid w:val="000A1339"/>
    <w:rsid w:val="00194F57"/>
    <w:rsid w:val="001E3DC3"/>
    <w:rsid w:val="00226BA0"/>
    <w:rsid w:val="004C0F26"/>
    <w:rsid w:val="006809D5"/>
    <w:rsid w:val="00A02F19"/>
    <w:rsid w:val="00A94AF2"/>
    <w:rsid w:val="00D63CF4"/>
    <w:rsid w:val="00DC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900"/>
    <m:intLim m:val="subSup"/>
    <m:naryLim m:val="undOvr"/>
  </m:mathPr>
  <w:themeFontLang w:val="en-US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3206D"/>
  <w15:docId w15:val="{EE4DDADD-CE30-4E08-AC40-B0745E607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1148</Words>
  <Characters>6550</Characters>
  <Application>Microsoft Office Word</Application>
  <DocSecurity>0</DocSecurity>
  <Lines>54</Lines>
  <Paragraphs>15</Paragraphs>
  <ScaleCrop>false</ScaleCrop>
  <Company>officegen</Company>
  <LinksUpToDate>false</LinksUpToDate>
  <CharactersWithSpaces>7683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officegen</dc:creator>
  <cp:lastModifiedBy>Joan Ilardo</cp:lastModifiedBy>
  <cp:revision>8</cp:revision>
  <dcterms:created xsi:type="dcterms:W3CDTF">2021-07-29T20:15:00Z</dcterms:created>
  <dcterms:modified xsi:type="dcterms:W3CDTF">2021-07-30T13:32:00Z</dcterms:modified>
</cp:coreProperties>
</file>