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BFEA" w14:textId="507EC68D" w:rsidR="00C52EF8" w:rsidRPr="00152920" w:rsidRDefault="00C52EF8" w:rsidP="00C81191">
      <w:pPr>
        <w:tabs>
          <w:tab w:val="left" w:pos="3155"/>
        </w:tabs>
        <w:spacing w:line="276" w:lineRule="auto"/>
        <w:rPr>
          <w:rFonts w:asciiTheme="majorBidi" w:hAnsiTheme="majorBidi" w:cstheme="majorBidi"/>
        </w:rPr>
      </w:pPr>
      <w:bookmarkStart w:id="0" w:name="_Hlk139319851"/>
      <w:r w:rsidRPr="00152920">
        <w:rPr>
          <w:rFonts w:asciiTheme="majorBidi" w:hAnsiTheme="majorBidi" w:cstheme="majorBidi"/>
          <w:b/>
          <w:bCs/>
        </w:rPr>
        <w:t>Table S</w:t>
      </w:r>
      <w:r w:rsidR="002D1550" w:rsidRPr="00152920">
        <w:rPr>
          <w:rFonts w:asciiTheme="majorBidi" w:hAnsiTheme="majorBidi" w:cstheme="majorBidi"/>
          <w:b/>
          <w:bCs/>
        </w:rPr>
        <w:t>2</w:t>
      </w:r>
      <w:r w:rsidRPr="00152920">
        <w:rPr>
          <w:rFonts w:asciiTheme="majorBidi" w:hAnsiTheme="majorBidi" w:cstheme="majorBidi"/>
        </w:rPr>
        <w:t xml:space="preserve"> List of degenerate primer</w:t>
      </w:r>
      <w:r w:rsidR="009E4F49">
        <w:rPr>
          <w:rFonts w:asciiTheme="majorBidi" w:hAnsiTheme="majorBidi" w:cstheme="majorBidi"/>
        </w:rPr>
        <w:t>s</w:t>
      </w:r>
      <w:r w:rsidRPr="00152920">
        <w:rPr>
          <w:rFonts w:asciiTheme="majorBidi" w:hAnsiTheme="majorBidi" w:cstheme="majorBidi"/>
        </w:rPr>
        <w:t xml:space="preserve"> used in diverse crops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3150"/>
        <w:gridCol w:w="5125"/>
      </w:tblGrid>
      <w:tr w:rsidR="00152920" w:rsidRPr="00152920" w14:paraId="1E752528" w14:textId="77777777" w:rsidTr="00E42649">
        <w:trPr>
          <w:jc w:val="center"/>
        </w:trPr>
        <w:tc>
          <w:tcPr>
            <w:tcW w:w="1075" w:type="dxa"/>
            <w:vAlign w:val="center"/>
          </w:tcPr>
          <w:p w14:paraId="439D40A9" w14:textId="77777777" w:rsidR="00C52EF8" w:rsidRPr="00152920" w:rsidRDefault="00C52EF8" w:rsidP="00C81191">
            <w:pPr>
              <w:tabs>
                <w:tab w:val="left" w:pos="173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S. No.</w:t>
            </w:r>
          </w:p>
        </w:tc>
        <w:tc>
          <w:tcPr>
            <w:tcW w:w="3150" w:type="dxa"/>
            <w:vAlign w:val="center"/>
          </w:tcPr>
          <w:p w14:paraId="02C66645" w14:textId="77777777" w:rsidR="00C52EF8" w:rsidRPr="00152920" w:rsidRDefault="00C52EF8" w:rsidP="00C81191">
            <w:pPr>
              <w:tabs>
                <w:tab w:val="left" w:pos="173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Crop</w:t>
            </w:r>
          </w:p>
        </w:tc>
        <w:tc>
          <w:tcPr>
            <w:tcW w:w="5125" w:type="dxa"/>
            <w:vAlign w:val="center"/>
          </w:tcPr>
          <w:p w14:paraId="104E1480" w14:textId="77777777" w:rsidR="00C52EF8" w:rsidRPr="00152920" w:rsidRDefault="00C52EF8" w:rsidP="00C81191">
            <w:pPr>
              <w:tabs>
                <w:tab w:val="left" w:pos="173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Reference</w:t>
            </w:r>
          </w:p>
        </w:tc>
      </w:tr>
      <w:tr w:rsidR="00152920" w:rsidRPr="00152920" w14:paraId="06E7A962" w14:textId="77777777" w:rsidTr="00E42649">
        <w:trPr>
          <w:jc w:val="center"/>
        </w:trPr>
        <w:tc>
          <w:tcPr>
            <w:tcW w:w="1075" w:type="dxa"/>
            <w:vAlign w:val="center"/>
          </w:tcPr>
          <w:p w14:paraId="7A33716E" w14:textId="77777777" w:rsidR="00180320" w:rsidRPr="00152920" w:rsidRDefault="00180320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229376CF" w14:textId="4C9F6DDE" w:rsidR="00180320" w:rsidRPr="00152920" w:rsidRDefault="00180320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52920">
              <w:rPr>
                <w:rFonts w:asciiTheme="majorBidi" w:hAnsiTheme="majorBidi" w:cstheme="majorBidi"/>
                <w:i/>
                <w:iCs/>
              </w:rPr>
              <w:t xml:space="preserve">Arabidopsis </w:t>
            </w:r>
          </w:p>
        </w:tc>
        <w:tc>
          <w:tcPr>
            <w:tcW w:w="5125" w:type="dxa"/>
            <w:vAlign w:val="center"/>
          </w:tcPr>
          <w:p w14:paraId="0E41A1C5" w14:textId="72F26453" w:rsidR="00180320" w:rsidRPr="00152920" w:rsidRDefault="00180320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Aarts et al. 1991</w:t>
            </w:r>
          </w:p>
        </w:tc>
      </w:tr>
      <w:tr w:rsidR="00152920" w:rsidRPr="00152920" w14:paraId="0296D468" w14:textId="77777777" w:rsidTr="00E42649">
        <w:trPr>
          <w:jc w:val="center"/>
        </w:trPr>
        <w:tc>
          <w:tcPr>
            <w:tcW w:w="1075" w:type="dxa"/>
            <w:vAlign w:val="center"/>
          </w:tcPr>
          <w:p w14:paraId="1D9F9684" w14:textId="77777777" w:rsidR="00180320" w:rsidRPr="00152920" w:rsidRDefault="00180320" w:rsidP="00180320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0E5E002D" w14:textId="6B46A2B4" w:rsidR="00180320" w:rsidRPr="00152920" w:rsidRDefault="00180320" w:rsidP="00180320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52920">
              <w:rPr>
                <w:rFonts w:asciiTheme="majorBidi" w:hAnsiTheme="majorBidi" w:cstheme="majorBidi"/>
              </w:rPr>
              <w:t>Soybean</w:t>
            </w:r>
          </w:p>
        </w:tc>
        <w:tc>
          <w:tcPr>
            <w:tcW w:w="5125" w:type="dxa"/>
            <w:vAlign w:val="center"/>
          </w:tcPr>
          <w:p w14:paraId="473976FE" w14:textId="0FDCBB65" w:rsidR="00180320" w:rsidRPr="00152920" w:rsidRDefault="00180320" w:rsidP="00180320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Kanazin et al. 1996;  Yu et al. 1996; Yamamoto and Knap, 2001</w:t>
            </w:r>
          </w:p>
        </w:tc>
      </w:tr>
      <w:tr w:rsidR="00152920" w:rsidRPr="00152920" w14:paraId="3C07EA0D" w14:textId="77777777" w:rsidTr="00E42649">
        <w:trPr>
          <w:jc w:val="center"/>
        </w:trPr>
        <w:tc>
          <w:tcPr>
            <w:tcW w:w="1075" w:type="dxa"/>
            <w:vAlign w:val="center"/>
          </w:tcPr>
          <w:p w14:paraId="381D1BC3" w14:textId="5BB81DCA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4FBED863" w14:textId="65342B4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Potato</w:t>
            </w:r>
          </w:p>
        </w:tc>
        <w:tc>
          <w:tcPr>
            <w:tcW w:w="5125" w:type="dxa"/>
            <w:vAlign w:val="center"/>
          </w:tcPr>
          <w:p w14:paraId="678031EB" w14:textId="2C5B6DE4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Leister et al. 1996</w:t>
            </w:r>
          </w:p>
        </w:tc>
      </w:tr>
      <w:tr w:rsidR="00152920" w:rsidRPr="00152920" w14:paraId="562D5F16" w14:textId="77777777" w:rsidTr="00E42649">
        <w:trPr>
          <w:jc w:val="center"/>
        </w:trPr>
        <w:tc>
          <w:tcPr>
            <w:tcW w:w="1075" w:type="dxa"/>
            <w:vAlign w:val="center"/>
          </w:tcPr>
          <w:p w14:paraId="16AABADC" w14:textId="415BB808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2ECF3E00" w14:textId="2B83BC63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Avena species</w:t>
            </w:r>
          </w:p>
        </w:tc>
        <w:tc>
          <w:tcPr>
            <w:tcW w:w="5125" w:type="dxa"/>
            <w:vAlign w:val="center"/>
          </w:tcPr>
          <w:p w14:paraId="5F8A42B1" w14:textId="3BFF7298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Leister et al. 1996; Irigoyen et al. 2006</w:t>
            </w:r>
          </w:p>
        </w:tc>
      </w:tr>
      <w:tr w:rsidR="00152920" w:rsidRPr="00152920" w14:paraId="5F1613B8" w14:textId="77777777" w:rsidTr="00E42649">
        <w:trPr>
          <w:jc w:val="center"/>
        </w:trPr>
        <w:tc>
          <w:tcPr>
            <w:tcW w:w="1075" w:type="dxa"/>
            <w:vAlign w:val="center"/>
          </w:tcPr>
          <w:p w14:paraId="06601829" w14:textId="558DFD8F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2F8B9FF5" w14:textId="23679CC5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Rice</w:t>
            </w:r>
          </w:p>
        </w:tc>
        <w:tc>
          <w:tcPr>
            <w:tcW w:w="5125" w:type="dxa"/>
            <w:vAlign w:val="center"/>
          </w:tcPr>
          <w:p w14:paraId="1A844349" w14:textId="07AFC2BE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Mago et al. 1999</w:t>
            </w:r>
          </w:p>
        </w:tc>
      </w:tr>
      <w:tr w:rsidR="00152920" w:rsidRPr="00152920" w14:paraId="6BFB5185" w14:textId="77777777" w:rsidTr="00E42649">
        <w:trPr>
          <w:jc w:val="center"/>
        </w:trPr>
        <w:tc>
          <w:tcPr>
            <w:tcW w:w="1075" w:type="dxa"/>
            <w:vAlign w:val="center"/>
          </w:tcPr>
          <w:p w14:paraId="6CFF6FA1" w14:textId="4345277F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1E6A6203" w14:textId="05B81874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Lettuce</w:t>
            </w:r>
          </w:p>
        </w:tc>
        <w:tc>
          <w:tcPr>
            <w:tcW w:w="5125" w:type="dxa"/>
            <w:vAlign w:val="center"/>
          </w:tcPr>
          <w:p w14:paraId="723EBD91" w14:textId="39ACCC81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Shen et al. 1998</w:t>
            </w:r>
          </w:p>
        </w:tc>
      </w:tr>
      <w:tr w:rsidR="00152920" w:rsidRPr="00152920" w14:paraId="0F514D49" w14:textId="77777777" w:rsidTr="00E42649">
        <w:trPr>
          <w:jc w:val="center"/>
        </w:trPr>
        <w:tc>
          <w:tcPr>
            <w:tcW w:w="1075" w:type="dxa"/>
            <w:vAlign w:val="center"/>
          </w:tcPr>
          <w:p w14:paraId="2373403F" w14:textId="4F091717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17747E24" w14:textId="6A924AA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Maize</w:t>
            </w:r>
          </w:p>
        </w:tc>
        <w:tc>
          <w:tcPr>
            <w:tcW w:w="5125" w:type="dxa"/>
            <w:vAlign w:val="center"/>
          </w:tcPr>
          <w:p w14:paraId="6B17E8F7" w14:textId="2BA11286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Collins et al. 1998</w:t>
            </w:r>
          </w:p>
        </w:tc>
      </w:tr>
      <w:tr w:rsidR="00152920" w:rsidRPr="00152920" w14:paraId="2F3BEABD" w14:textId="77777777" w:rsidTr="00E42649">
        <w:trPr>
          <w:jc w:val="center"/>
        </w:trPr>
        <w:tc>
          <w:tcPr>
            <w:tcW w:w="1075" w:type="dxa"/>
            <w:vAlign w:val="center"/>
          </w:tcPr>
          <w:p w14:paraId="3D0E9F3E" w14:textId="2AC7B309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74FFF06D" w14:textId="6A72C720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52920">
              <w:rPr>
                <w:rFonts w:asciiTheme="majorBidi" w:hAnsiTheme="majorBidi" w:cstheme="majorBidi"/>
              </w:rPr>
              <w:t>Pepper</w:t>
            </w:r>
          </w:p>
        </w:tc>
        <w:tc>
          <w:tcPr>
            <w:tcW w:w="5125" w:type="dxa"/>
            <w:vAlign w:val="center"/>
          </w:tcPr>
          <w:p w14:paraId="19B77CD0" w14:textId="5D0E28DC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Pflieger et al. 1999</w:t>
            </w:r>
          </w:p>
        </w:tc>
      </w:tr>
      <w:tr w:rsidR="00152920" w:rsidRPr="00152920" w14:paraId="6F4EA4AF" w14:textId="77777777" w:rsidTr="00E42649">
        <w:trPr>
          <w:jc w:val="center"/>
        </w:trPr>
        <w:tc>
          <w:tcPr>
            <w:tcW w:w="1075" w:type="dxa"/>
            <w:vAlign w:val="center"/>
          </w:tcPr>
          <w:p w14:paraId="5D6CD6A8" w14:textId="56020F9D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3373CBEA" w14:textId="4E1EC825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i/>
                <w:iCs/>
              </w:rPr>
              <w:t xml:space="preserve">Medicago </w:t>
            </w:r>
            <w:r w:rsidRPr="00152920">
              <w:rPr>
                <w:rFonts w:asciiTheme="majorBidi" w:hAnsiTheme="majorBidi" w:cstheme="majorBidi"/>
              </w:rPr>
              <w:t>species</w:t>
            </w:r>
          </w:p>
        </w:tc>
        <w:tc>
          <w:tcPr>
            <w:tcW w:w="5125" w:type="dxa"/>
            <w:vAlign w:val="center"/>
          </w:tcPr>
          <w:p w14:paraId="7C62A486" w14:textId="1443FDD1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Campbell</w:t>
            </w:r>
            <w:bookmarkStart w:id="1" w:name="_GoBack"/>
            <w:bookmarkEnd w:id="1"/>
            <w:r w:rsidRPr="00152920">
              <w:rPr>
                <w:rFonts w:asciiTheme="majorBidi" w:hAnsiTheme="majorBidi" w:cstheme="majorBidi"/>
              </w:rPr>
              <w:t xml:space="preserve"> 2003</w:t>
            </w:r>
          </w:p>
        </w:tc>
      </w:tr>
      <w:tr w:rsidR="00152920" w:rsidRPr="00152920" w14:paraId="6122BAA2" w14:textId="77777777" w:rsidTr="00E42649">
        <w:trPr>
          <w:jc w:val="center"/>
        </w:trPr>
        <w:tc>
          <w:tcPr>
            <w:tcW w:w="1075" w:type="dxa"/>
            <w:vAlign w:val="center"/>
          </w:tcPr>
          <w:p w14:paraId="3710BF17" w14:textId="281DD8D2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187FB664" w14:textId="46A9BDD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Sugar beet</w:t>
            </w:r>
          </w:p>
        </w:tc>
        <w:tc>
          <w:tcPr>
            <w:tcW w:w="5125" w:type="dxa"/>
            <w:vAlign w:val="center"/>
          </w:tcPr>
          <w:p w14:paraId="7684D66B" w14:textId="29D6BF5E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Hunger et al. 2003</w:t>
            </w:r>
          </w:p>
        </w:tc>
      </w:tr>
      <w:tr w:rsidR="00152920" w:rsidRPr="00152920" w14:paraId="56B22328" w14:textId="77777777" w:rsidTr="00E42649">
        <w:trPr>
          <w:jc w:val="center"/>
        </w:trPr>
        <w:tc>
          <w:tcPr>
            <w:tcW w:w="1075" w:type="dxa"/>
            <w:vAlign w:val="center"/>
          </w:tcPr>
          <w:p w14:paraId="0C5ECB1F" w14:textId="1C13C184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2BA317D0" w14:textId="705095E1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Cotton</w:t>
            </w:r>
          </w:p>
        </w:tc>
        <w:tc>
          <w:tcPr>
            <w:tcW w:w="5125" w:type="dxa"/>
            <w:vAlign w:val="center"/>
          </w:tcPr>
          <w:p w14:paraId="2AD55F34" w14:textId="3DE4FD69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Tan et al. 2003</w:t>
            </w:r>
          </w:p>
        </w:tc>
      </w:tr>
      <w:tr w:rsidR="003115EF" w:rsidRPr="00152920" w14:paraId="25187411" w14:textId="77777777" w:rsidTr="00E42649">
        <w:trPr>
          <w:jc w:val="center"/>
        </w:trPr>
        <w:tc>
          <w:tcPr>
            <w:tcW w:w="1075" w:type="dxa"/>
            <w:vAlign w:val="center"/>
          </w:tcPr>
          <w:p w14:paraId="223A81EF" w14:textId="77777777" w:rsidR="003115EF" w:rsidRPr="00152920" w:rsidRDefault="003115EF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39975F6D" w14:textId="5FC3BF76" w:rsidR="003115EF" w:rsidRPr="00152920" w:rsidRDefault="003115EF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Pepper</w:t>
            </w:r>
          </w:p>
        </w:tc>
        <w:tc>
          <w:tcPr>
            <w:tcW w:w="5125" w:type="dxa"/>
            <w:vAlign w:val="center"/>
          </w:tcPr>
          <w:p w14:paraId="7F34BBE0" w14:textId="3E6EEB19" w:rsidR="003115EF" w:rsidRPr="00152920" w:rsidRDefault="003115EF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32E3F">
              <w:rPr>
                <w:rFonts w:asciiTheme="majorBidi" w:eastAsia="Times New Roman" w:hAnsiTheme="majorBidi" w:cstheme="majorBidi"/>
              </w:rPr>
              <w:t>Egea-Gilabert</w:t>
            </w:r>
            <w:r>
              <w:rPr>
                <w:rFonts w:asciiTheme="majorBidi" w:eastAsia="Times New Roman" w:hAnsiTheme="majorBidi" w:cstheme="majorBidi"/>
              </w:rPr>
              <w:t xml:space="preserve"> et al. 2003</w:t>
            </w:r>
          </w:p>
        </w:tc>
      </w:tr>
      <w:tr w:rsidR="00152920" w:rsidRPr="00152920" w14:paraId="5E4FA9EE" w14:textId="77777777" w:rsidTr="00E42649">
        <w:trPr>
          <w:jc w:val="center"/>
        </w:trPr>
        <w:tc>
          <w:tcPr>
            <w:tcW w:w="1075" w:type="dxa"/>
            <w:vAlign w:val="center"/>
          </w:tcPr>
          <w:p w14:paraId="0AFBAA7F" w14:textId="3CF39488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73C8925D" w14:textId="40DFE2D8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Cocoa</w:t>
            </w:r>
          </w:p>
        </w:tc>
        <w:tc>
          <w:tcPr>
            <w:tcW w:w="5125" w:type="dxa"/>
            <w:vAlign w:val="center"/>
          </w:tcPr>
          <w:p w14:paraId="70A3FDE2" w14:textId="06AC8711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Lanaud et al. 2004</w:t>
            </w:r>
          </w:p>
        </w:tc>
      </w:tr>
      <w:tr w:rsidR="00152920" w:rsidRPr="00152920" w14:paraId="1B07E3B6" w14:textId="77777777" w:rsidTr="00E42649">
        <w:trPr>
          <w:jc w:val="center"/>
        </w:trPr>
        <w:tc>
          <w:tcPr>
            <w:tcW w:w="1075" w:type="dxa"/>
            <w:vAlign w:val="center"/>
          </w:tcPr>
          <w:p w14:paraId="35759CD3" w14:textId="67960C5B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7C0E2071" w14:textId="0BFCAF28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Coffee trees, Western white pine</w:t>
            </w:r>
          </w:p>
        </w:tc>
        <w:tc>
          <w:tcPr>
            <w:tcW w:w="5125" w:type="dxa"/>
            <w:vAlign w:val="center"/>
          </w:tcPr>
          <w:p w14:paraId="44FF8E6E" w14:textId="422C293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Liu et al. 2004</w:t>
            </w:r>
          </w:p>
        </w:tc>
      </w:tr>
      <w:tr w:rsidR="00152920" w:rsidRPr="00152920" w14:paraId="36A0328C" w14:textId="77777777" w:rsidTr="00E42649">
        <w:trPr>
          <w:jc w:val="center"/>
        </w:trPr>
        <w:tc>
          <w:tcPr>
            <w:tcW w:w="1075" w:type="dxa"/>
            <w:vAlign w:val="center"/>
          </w:tcPr>
          <w:p w14:paraId="65B5581A" w14:textId="0264EEEE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7901CFB5" w14:textId="3112F6AC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i/>
                <w:iCs/>
              </w:rPr>
              <w:t>Vigna</w:t>
            </w:r>
            <w:r w:rsidRPr="00152920">
              <w:rPr>
                <w:rFonts w:asciiTheme="majorBidi" w:hAnsiTheme="majorBidi" w:cstheme="majorBidi"/>
              </w:rPr>
              <w:t xml:space="preserve"> species </w:t>
            </w:r>
          </w:p>
        </w:tc>
        <w:tc>
          <w:tcPr>
            <w:tcW w:w="5125" w:type="dxa"/>
            <w:vAlign w:val="center"/>
          </w:tcPr>
          <w:p w14:paraId="558A5308" w14:textId="6597AA5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Basak et al. 2005</w:t>
            </w:r>
          </w:p>
        </w:tc>
      </w:tr>
      <w:tr w:rsidR="00152920" w:rsidRPr="00152920" w14:paraId="69DF00F4" w14:textId="77777777" w:rsidTr="00E42649">
        <w:trPr>
          <w:jc w:val="center"/>
        </w:trPr>
        <w:tc>
          <w:tcPr>
            <w:tcW w:w="1075" w:type="dxa"/>
            <w:vAlign w:val="center"/>
          </w:tcPr>
          <w:p w14:paraId="1D2D2364" w14:textId="752EDB34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67B379C2" w14:textId="51E5EDB6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Chickpea</w:t>
            </w:r>
          </w:p>
        </w:tc>
        <w:tc>
          <w:tcPr>
            <w:tcW w:w="5125" w:type="dxa"/>
            <w:vAlign w:val="center"/>
          </w:tcPr>
          <w:p w14:paraId="6B52FDC9" w14:textId="22BC5216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Palomino et al. 2006</w:t>
            </w:r>
            <w:r w:rsidR="00731B30" w:rsidRPr="00152920">
              <w:rPr>
                <w:rFonts w:asciiTheme="majorBidi" w:hAnsiTheme="majorBidi" w:cstheme="majorBidi"/>
              </w:rPr>
              <w:t>;  Zhou et al. 2019</w:t>
            </w:r>
          </w:p>
        </w:tc>
      </w:tr>
      <w:tr w:rsidR="00152920" w:rsidRPr="00152920" w14:paraId="1731F4A5" w14:textId="77777777" w:rsidTr="00E42649">
        <w:trPr>
          <w:jc w:val="center"/>
        </w:trPr>
        <w:tc>
          <w:tcPr>
            <w:tcW w:w="1075" w:type="dxa"/>
            <w:vAlign w:val="center"/>
          </w:tcPr>
          <w:p w14:paraId="7636103B" w14:textId="219C4352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1319A4DE" w14:textId="652D4A3A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Fabaceae</w:t>
            </w:r>
          </w:p>
        </w:tc>
        <w:tc>
          <w:tcPr>
            <w:tcW w:w="5125" w:type="dxa"/>
            <w:vAlign w:val="center"/>
          </w:tcPr>
          <w:p w14:paraId="59D68ED2" w14:textId="4027D956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Pal et al. 2007</w:t>
            </w:r>
          </w:p>
        </w:tc>
      </w:tr>
      <w:tr w:rsidR="00152920" w:rsidRPr="00152920" w14:paraId="4CAE3F95" w14:textId="77777777" w:rsidTr="00E42649">
        <w:trPr>
          <w:jc w:val="center"/>
        </w:trPr>
        <w:tc>
          <w:tcPr>
            <w:tcW w:w="1075" w:type="dxa"/>
            <w:vAlign w:val="center"/>
          </w:tcPr>
          <w:p w14:paraId="13C82B44" w14:textId="02CF5AB6" w:rsidR="00613722" w:rsidRPr="00152920" w:rsidRDefault="00613722" w:rsidP="00C81191">
            <w:pPr>
              <w:pStyle w:val="ListParagraph"/>
              <w:numPr>
                <w:ilvl w:val="0"/>
                <w:numId w:val="1"/>
              </w:num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vAlign w:val="center"/>
          </w:tcPr>
          <w:p w14:paraId="01309C22" w14:textId="66ADAC9F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i/>
                <w:iCs/>
              </w:rPr>
              <w:t>Vitis</w:t>
            </w:r>
            <w:r w:rsidRPr="00152920">
              <w:rPr>
                <w:rFonts w:asciiTheme="majorBidi" w:hAnsiTheme="majorBidi" w:cstheme="majorBidi"/>
              </w:rPr>
              <w:t xml:space="preserve"> species</w:t>
            </w:r>
          </w:p>
        </w:tc>
        <w:tc>
          <w:tcPr>
            <w:tcW w:w="5125" w:type="dxa"/>
            <w:vAlign w:val="center"/>
          </w:tcPr>
          <w:p w14:paraId="40E28251" w14:textId="13E445F7" w:rsidR="00613722" w:rsidRPr="00152920" w:rsidRDefault="00613722" w:rsidP="00C81191">
            <w:pPr>
              <w:tabs>
                <w:tab w:val="left" w:pos="173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Mahanil et al. 2007</w:t>
            </w:r>
          </w:p>
        </w:tc>
      </w:tr>
    </w:tbl>
    <w:p w14:paraId="25FF59D9" w14:textId="44E5C183" w:rsidR="00C52EF8" w:rsidRPr="00152920" w:rsidRDefault="00C52EF8" w:rsidP="00C81191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3D3D9223" w14:textId="7E1C107E" w:rsidR="00C81191" w:rsidRPr="00152920" w:rsidRDefault="00C81191" w:rsidP="00C81191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15B1B26E" w14:textId="5D16D4CA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4FEE3760" w14:textId="00CF5098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2C538E38" w14:textId="1C83BA43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048D5900" w14:textId="3D9BF6C1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23563094" w14:textId="3C92737C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59652E18" w14:textId="19A62497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15D66E7A" w14:textId="5E590BF2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192C23A6" w14:textId="4D605DE3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04FEAB5B" w14:textId="39006606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5F56D536" w14:textId="213E5B13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7038B54D" w14:textId="4A903D2A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1A874735" w14:textId="52C372A7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2F124590" w14:textId="6B03776E" w:rsidR="00C81191" w:rsidRPr="00152920" w:rsidRDefault="00C81191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24F82172" w14:textId="77777777" w:rsidR="00DB5DA7" w:rsidRDefault="00DB5DA7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14:paraId="571CA4A3" w14:textId="361028C0" w:rsidR="0049562B" w:rsidRPr="00152920" w:rsidRDefault="0049562B" w:rsidP="00FB38B7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152920">
        <w:rPr>
          <w:rFonts w:asciiTheme="majorBidi" w:hAnsiTheme="majorBidi" w:cstheme="majorBidi"/>
          <w:b/>
          <w:bCs/>
        </w:rPr>
        <w:t>Table</w:t>
      </w:r>
      <w:r w:rsidR="00147E5B" w:rsidRPr="00152920">
        <w:rPr>
          <w:rFonts w:asciiTheme="majorBidi" w:hAnsiTheme="majorBidi" w:cstheme="majorBidi"/>
          <w:b/>
          <w:bCs/>
        </w:rPr>
        <w:t xml:space="preserve"> </w:t>
      </w:r>
      <w:r w:rsidR="00FB38B7" w:rsidRPr="00152920">
        <w:rPr>
          <w:rFonts w:asciiTheme="majorBidi" w:hAnsiTheme="majorBidi" w:cstheme="majorBidi"/>
          <w:b/>
          <w:bCs/>
        </w:rPr>
        <w:t>S</w:t>
      </w:r>
      <w:r w:rsidR="00F42F76" w:rsidRPr="00152920">
        <w:rPr>
          <w:rFonts w:asciiTheme="majorBidi" w:hAnsiTheme="majorBidi" w:cstheme="majorBidi"/>
          <w:b/>
          <w:bCs/>
        </w:rPr>
        <w:t>3</w:t>
      </w:r>
      <w:r w:rsidRPr="00152920">
        <w:rPr>
          <w:rFonts w:asciiTheme="majorBidi" w:hAnsiTheme="majorBidi" w:cstheme="majorBidi"/>
          <w:b/>
          <w:bCs/>
        </w:rPr>
        <w:t xml:space="preserve"> </w:t>
      </w:r>
      <w:r w:rsidRPr="00152920">
        <w:rPr>
          <w:rFonts w:asciiTheme="majorBidi" w:hAnsiTheme="majorBidi" w:cstheme="majorBidi"/>
        </w:rPr>
        <w:t xml:space="preserve">List of </w:t>
      </w:r>
      <w:r w:rsidR="00FE639E" w:rsidRPr="00152920">
        <w:rPr>
          <w:rFonts w:asciiTheme="majorBidi" w:hAnsiTheme="majorBidi" w:cstheme="majorBidi"/>
        </w:rPr>
        <w:t xml:space="preserve">PDS </w:t>
      </w:r>
      <w:r w:rsidRPr="00152920">
        <w:rPr>
          <w:rFonts w:asciiTheme="majorBidi" w:hAnsiTheme="majorBidi" w:cstheme="majorBidi"/>
        </w:rPr>
        <w:t>qPCR primers designed</w:t>
      </w:r>
      <w:r w:rsidRPr="00152920">
        <w:rPr>
          <w:rFonts w:asciiTheme="majorBidi" w:hAnsiTheme="majorBidi" w:cstheme="majorBidi"/>
          <w:b/>
          <w:bCs/>
        </w:rPr>
        <w:t xml:space="preserve"> </w:t>
      </w:r>
      <w:r w:rsidR="005228C7">
        <w:rPr>
          <w:rFonts w:asciiTheme="majorBidi" w:hAnsiTheme="majorBidi" w:cstheme="majorBidi"/>
        </w:rPr>
        <w:t xml:space="preserve">from diverse </w:t>
      </w:r>
      <w:r w:rsidR="005228C7" w:rsidRPr="005228C7">
        <w:rPr>
          <w:rFonts w:asciiTheme="majorBidi" w:hAnsiTheme="majorBidi" w:cstheme="majorBidi"/>
          <w:i/>
          <w:iCs/>
        </w:rPr>
        <w:t>Vigna</w:t>
      </w:r>
      <w:r w:rsidR="005228C7">
        <w:rPr>
          <w:rFonts w:asciiTheme="majorBidi" w:hAnsiTheme="majorBidi" w:cstheme="majorBidi"/>
        </w:rPr>
        <w:t xml:space="preserve"> accessions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410"/>
        <w:gridCol w:w="2075"/>
        <w:gridCol w:w="2181"/>
        <w:gridCol w:w="2134"/>
        <w:gridCol w:w="985"/>
      </w:tblGrid>
      <w:tr w:rsidR="00152920" w:rsidRPr="00152920" w14:paraId="7186B121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00E4D5F7" w14:textId="16656FD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S. N</w:t>
            </w:r>
            <w:r w:rsidR="006E677F" w:rsidRPr="00152920">
              <w:rPr>
                <w:rFonts w:asciiTheme="majorBidi" w:eastAsia="Times New Roman" w:hAnsiTheme="majorBidi" w:cstheme="majorBidi"/>
                <w:b/>
                <w:bCs/>
              </w:rPr>
              <w:t>o</w:t>
            </w:r>
            <w:r w:rsidR="00305026" w:rsidRPr="00152920">
              <w:rPr>
                <w:rFonts w:asciiTheme="majorBidi" w:eastAsia="Times New Roman" w:hAnsiTheme="majorBidi" w:cstheme="majorBidi"/>
                <w:b/>
                <w:bCs/>
              </w:rPr>
              <w:t>.</w:t>
            </w:r>
          </w:p>
        </w:tc>
        <w:tc>
          <w:tcPr>
            <w:tcW w:w="1410" w:type="dxa"/>
            <w:noWrap/>
            <w:vAlign w:val="center"/>
            <w:hideMark/>
          </w:tcPr>
          <w:p w14:paraId="65F1028D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qPCR Primers</w:t>
            </w:r>
          </w:p>
        </w:tc>
        <w:tc>
          <w:tcPr>
            <w:tcW w:w="2075" w:type="dxa"/>
            <w:noWrap/>
            <w:vAlign w:val="center"/>
            <w:hideMark/>
          </w:tcPr>
          <w:p w14:paraId="69FBC04D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Accessions selected for primer design</w:t>
            </w:r>
          </w:p>
        </w:tc>
        <w:tc>
          <w:tcPr>
            <w:tcW w:w="2181" w:type="dxa"/>
            <w:noWrap/>
            <w:vAlign w:val="center"/>
            <w:hideMark/>
          </w:tcPr>
          <w:p w14:paraId="7A0D308C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Left primer</w:t>
            </w:r>
          </w:p>
        </w:tc>
        <w:tc>
          <w:tcPr>
            <w:tcW w:w="2134" w:type="dxa"/>
            <w:noWrap/>
            <w:vAlign w:val="center"/>
            <w:hideMark/>
          </w:tcPr>
          <w:p w14:paraId="670C5E3F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Right primer</w:t>
            </w:r>
          </w:p>
        </w:tc>
        <w:tc>
          <w:tcPr>
            <w:tcW w:w="985" w:type="dxa"/>
            <w:noWrap/>
            <w:vAlign w:val="center"/>
            <w:hideMark/>
          </w:tcPr>
          <w:p w14:paraId="60888C99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Product size</w:t>
            </w:r>
          </w:p>
        </w:tc>
      </w:tr>
      <w:tr w:rsidR="00152920" w:rsidRPr="00152920" w14:paraId="3D1B4ABD" w14:textId="77777777" w:rsidTr="007F685B">
        <w:trPr>
          <w:trHeight w:val="260"/>
          <w:jc w:val="center"/>
        </w:trPr>
        <w:tc>
          <w:tcPr>
            <w:tcW w:w="9350" w:type="dxa"/>
            <w:gridSpan w:val="6"/>
            <w:noWrap/>
            <w:vAlign w:val="center"/>
          </w:tcPr>
          <w:p w14:paraId="5746403D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 domain-specific qPCR primers</w:t>
            </w:r>
          </w:p>
        </w:tc>
      </w:tr>
      <w:tr w:rsidR="00152920" w:rsidRPr="00152920" w14:paraId="1DB71856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5B0F01AF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</w:t>
            </w:r>
          </w:p>
        </w:tc>
        <w:tc>
          <w:tcPr>
            <w:tcW w:w="1410" w:type="dxa"/>
            <w:noWrap/>
            <w:vAlign w:val="center"/>
            <w:hideMark/>
          </w:tcPr>
          <w:p w14:paraId="69C08C49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</w:t>
            </w:r>
          </w:p>
        </w:tc>
        <w:tc>
          <w:tcPr>
            <w:tcW w:w="2075" w:type="dxa"/>
            <w:noWrap/>
            <w:vAlign w:val="center"/>
            <w:hideMark/>
          </w:tcPr>
          <w:p w14:paraId="1AD2B413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KR350634</w:t>
            </w:r>
          </w:p>
        </w:tc>
        <w:tc>
          <w:tcPr>
            <w:tcW w:w="2181" w:type="dxa"/>
            <w:noWrap/>
            <w:vAlign w:val="center"/>
            <w:hideMark/>
          </w:tcPr>
          <w:p w14:paraId="2052F16E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GCTCACATCTGAGACCGACA</w:t>
            </w:r>
          </w:p>
        </w:tc>
        <w:tc>
          <w:tcPr>
            <w:tcW w:w="2134" w:type="dxa"/>
            <w:noWrap/>
            <w:vAlign w:val="center"/>
            <w:hideMark/>
          </w:tcPr>
          <w:p w14:paraId="2904C91A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TCGAAATGATCGGAAACACA</w:t>
            </w:r>
          </w:p>
        </w:tc>
        <w:tc>
          <w:tcPr>
            <w:tcW w:w="985" w:type="dxa"/>
            <w:noWrap/>
            <w:vAlign w:val="center"/>
            <w:hideMark/>
          </w:tcPr>
          <w:p w14:paraId="37A3B081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162</w:t>
            </w:r>
          </w:p>
        </w:tc>
      </w:tr>
      <w:tr w:rsidR="00152920" w:rsidRPr="00152920" w14:paraId="0E3DB395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142D5C0F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2</w:t>
            </w:r>
          </w:p>
        </w:tc>
        <w:tc>
          <w:tcPr>
            <w:tcW w:w="1410" w:type="dxa"/>
            <w:noWrap/>
            <w:vAlign w:val="center"/>
            <w:hideMark/>
          </w:tcPr>
          <w:p w14:paraId="2B31637F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NB-ARC_2</w:t>
            </w:r>
          </w:p>
        </w:tc>
        <w:tc>
          <w:tcPr>
            <w:tcW w:w="2075" w:type="dxa"/>
            <w:noWrap/>
            <w:vAlign w:val="center"/>
            <w:hideMark/>
          </w:tcPr>
          <w:p w14:paraId="20C2D3E2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HQ704838</w:t>
            </w:r>
          </w:p>
        </w:tc>
        <w:tc>
          <w:tcPr>
            <w:tcW w:w="2181" w:type="dxa"/>
            <w:noWrap/>
            <w:vAlign w:val="center"/>
            <w:hideMark/>
          </w:tcPr>
          <w:p w14:paraId="6D47494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AATTGCGAGAGGATGAATGC</w:t>
            </w:r>
          </w:p>
        </w:tc>
        <w:tc>
          <w:tcPr>
            <w:tcW w:w="2134" w:type="dxa"/>
            <w:noWrap/>
            <w:vAlign w:val="center"/>
            <w:hideMark/>
          </w:tcPr>
          <w:p w14:paraId="62D35A9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ACCCCTTGCACTTATCAACG</w:t>
            </w:r>
          </w:p>
        </w:tc>
        <w:tc>
          <w:tcPr>
            <w:tcW w:w="985" w:type="dxa"/>
            <w:noWrap/>
            <w:vAlign w:val="center"/>
            <w:hideMark/>
          </w:tcPr>
          <w:p w14:paraId="61477AC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120</w:t>
            </w:r>
          </w:p>
        </w:tc>
      </w:tr>
      <w:tr w:rsidR="00152920" w:rsidRPr="00152920" w14:paraId="7C192863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701F10B3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3</w:t>
            </w:r>
          </w:p>
        </w:tc>
        <w:tc>
          <w:tcPr>
            <w:tcW w:w="1410" w:type="dxa"/>
            <w:noWrap/>
            <w:vAlign w:val="center"/>
            <w:hideMark/>
          </w:tcPr>
          <w:p w14:paraId="72D09E5B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NB-ARC_3</w:t>
            </w:r>
          </w:p>
        </w:tc>
        <w:tc>
          <w:tcPr>
            <w:tcW w:w="2075" w:type="dxa"/>
            <w:noWrap/>
            <w:vAlign w:val="center"/>
            <w:hideMark/>
          </w:tcPr>
          <w:p w14:paraId="485808A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HQ704837</w:t>
            </w:r>
          </w:p>
        </w:tc>
        <w:tc>
          <w:tcPr>
            <w:tcW w:w="2181" w:type="dxa"/>
            <w:noWrap/>
            <w:vAlign w:val="center"/>
            <w:hideMark/>
          </w:tcPr>
          <w:p w14:paraId="7451221E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GCAATTGCGAGAGGATGAAT</w:t>
            </w:r>
          </w:p>
        </w:tc>
        <w:tc>
          <w:tcPr>
            <w:tcW w:w="2134" w:type="dxa"/>
            <w:noWrap/>
            <w:vAlign w:val="center"/>
            <w:hideMark/>
          </w:tcPr>
          <w:p w14:paraId="6796DA3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ACCCCTTGCACTTATCAACG</w:t>
            </w:r>
          </w:p>
        </w:tc>
        <w:tc>
          <w:tcPr>
            <w:tcW w:w="985" w:type="dxa"/>
            <w:noWrap/>
            <w:vAlign w:val="center"/>
            <w:hideMark/>
          </w:tcPr>
          <w:p w14:paraId="213EAA54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122</w:t>
            </w:r>
          </w:p>
        </w:tc>
      </w:tr>
      <w:tr w:rsidR="00152920" w:rsidRPr="00152920" w14:paraId="646126CB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6C2F4FEE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4</w:t>
            </w:r>
          </w:p>
        </w:tc>
        <w:tc>
          <w:tcPr>
            <w:tcW w:w="1410" w:type="dxa"/>
            <w:noWrap/>
            <w:vAlign w:val="center"/>
            <w:hideMark/>
          </w:tcPr>
          <w:p w14:paraId="6E1A41F0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NB-ARC_4</w:t>
            </w:r>
          </w:p>
        </w:tc>
        <w:tc>
          <w:tcPr>
            <w:tcW w:w="2075" w:type="dxa"/>
            <w:noWrap/>
            <w:vAlign w:val="center"/>
            <w:hideMark/>
          </w:tcPr>
          <w:p w14:paraId="0060845C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EU258701</w:t>
            </w:r>
          </w:p>
        </w:tc>
        <w:tc>
          <w:tcPr>
            <w:tcW w:w="2181" w:type="dxa"/>
            <w:noWrap/>
            <w:vAlign w:val="center"/>
            <w:hideMark/>
          </w:tcPr>
          <w:p w14:paraId="11C26DC1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ACCAAAGACGAGACGAATGG</w:t>
            </w:r>
          </w:p>
        </w:tc>
        <w:tc>
          <w:tcPr>
            <w:tcW w:w="2134" w:type="dxa"/>
            <w:noWrap/>
            <w:vAlign w:val="center"/>
            <w:hideMark/>
          </w:tcPr>
          <w:p w14:paraId="6AF93EA8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CTCTCGCAATTGCTTTAGGC</w:t>
            </w:r>
          </w:p>
        </w:tc>
        <w:tc>
          <w:tcPr>
            <w:tcW w:w="985" w:type="dxa"/>
            <w:noWrap/>
            <w:vAlign w:val="center"/>
            <w:hideMark/>
          </w:tcPr>
          <w:p w14:paraId="76E5AE6B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143</w:t>
            </w:r>
          </w:p>
        </w:tc>
      </w:tr>
      <w:tr w:rsidR="00152920" w:rsidRPr="00152920" w14:paraId="3560CAC6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7E1A378C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5</w:t>
            </w:r>
          </w:p>
        </w:tc>
        <w:tc>
          <w:tcPr>
            <w:tcW w:w="1410" w:type="dxa"/>
            <w:noWrap/>
            <w:vAlign w:val="center"/>
            <w:hideMark/>
          </w:tcPr>
          <w:p w14:paraId="4ED1F516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NB-ARC_5</w:t>
            </w:r>
          </w:p>
        </w:tc>
        <w:tc>
          <w:tcPr>
            <w:tcW w:w="2075" w:type="dxa"/>
            <w:noWrap/>
            <w:vAlign w:val="center"/>
            <w:hideMark/>
          </w:tcPr>
          <w:p w14:paraId="67B43750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EU258700</w:t>
            </w:r>
          </w:p>
        </w:tc>
        <w:tc>
          <w:tcPr>
            <w:tcW w:w="2181" w:type="dxa"/>
            <w:noWrap/>
            <w:vAlign w:val="center"/>
            <w:hideMark/>
          </w:tcPr>
          <w:p w14:paraId="07BAEE9A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AAACAAACATGGGCTGGAAC</w:t>
            </w:r>
          </w:p>
        </w:tc>
        <w:tc>
          <w:tcPr>
            <w:tcW w:w="2134" w:type="dxa"/>
            <w:noWrap/>
            <w:vAlign w:val="center"/>
            <w:hideMark/>
          </w:tcPr>
          <w:p w14:paraId="29604B0F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CCAGTGCCTGTAACTGCTCA</w:t>
            </w:r>
          </w:p>
        </w:tc>
        <w:tc>
          <w:tcPr>
            <w:tcW w:w="985" w:type="dxa"/>
            <w:noWrap/>
            <w:vAlign w:val="center"/>
            <w:hideMark/>
          </w:tcPr>
          <w:p w14:paraId="6E2C525E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179</w:t>
            </w:r>
          </w:p>
        </w:tc>
      </w:tr>
      <w:tr w:rsidR="00152920" w:rsidRPr="00152920" w14:paraId="40909117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5D4FD3B0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6</w:t>
            </w:r>
          </w:p>
        </w:tc>
        <w:tc>
          <w:tcPr>
            <w:tcW w:w="1410" w:type="dxa"/>
            <w:noWrap/>
            <w:vAlign w:val="center"/>
            <w:hideMark/>
          </w:tcPr>
          <w:p w14:paraId="5A78E4E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NB-ARC_6</w:t>
            </w:r>
          </w:p>
        </w:tc>
        <w:tc>
          <w:tcPr>
            <w:tcW w:w="2075" w:type="dxa"/>
            <w:noWrap/>
            <w:vAlign w:val="center"/>
            <w:hideMark/>
          </w:tcPr>
          <w:p w14:paraId="6AF21CD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EF446378</w:t>
            </w:r>
          </w:p>
        </w:tc>
        <w:tc>
          <w:tcPr>
            <w:tcW w:w="2181" w:type="dxa"/>
            <w:noWrap/>
            <w:vAlign w:val="center"/>
            <w:hideMark/>
          </w:tcPr>
          <w:p w14:paraId="6549B41B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AGGCTGAGGCGAAAGAAAGT</w:t>
            </w:r>
          </w:p>
        </w:tc>
        <w:tc>
          <w:tcPr>
            <w:tcW w:w="2134" w:type="dxa"/>
            <w:noWrap/>
            <w:vAlign w:val="center"/>
            <w:hideMark/>
          </w:tcPr>
          <w:p w14:paraId="578F52A3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TCGTCCCGAGTGGTAATGAT</w:t>
            </w:r>
          </w:p>
        </w:tc>
        <w:tc>
          <w:tcPr>
            <w:tcW w:w="985" w:type="dxa"/>
            <w:noWrap/>
            <w:vAlign w:val="center"/>
            <w:hideMark/>
          </w:tcPr>
          <w:p w14:paraId="3062277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128</w:t>
            </w:r>
          </w:p>
        </w:tc>
      </w:tr>
      <w:tr w:rsidR="00152920" w:rsidRPr="00152920" w14:paraId="35125430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051AF42E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7</w:t>
            </w:r>
          </w:p>
        </w:tc>
        <w:tc>
          <w:tcPr>
            <w:tcW w:w="1410" w:type="dxa"/>
            <w:noWrap/>
            <w:vAlign w:val="center"/>
            <w:hideMark/>
          </w:tcPr>
          <w:p w14:paraId="76162D7F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NB-ARC_7</w:t>
            </w:r>
          </w:p>
        </w:tc>
        <w:tc>
          <w:tcPr>
            <w:tcW w:w="2075" w:type="dxa"/>
            <w:noWrap/>
            <w:vAlign w:val="center"/>
            <w:hideMark/>
          </w:tcPr>
          <w:p w14:paraId="4BDC6875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AY301991</w:t>
            </w:r>
          </w:p>
        </w:tc>
        <w:tc>
          <w:tcPr>
            <w:tcW w:w="2181" w:type="dxa"/>
            <w:noWrap/>
            <w:vAlign w:val="center"/>
            <w:hideMark/>
          </w:tcPr>
          <w:p w14:paraId="61A02C24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CCAAACCAATCAGCTCTTCC</w:t>
            </w:r>
          </w:p>
        </w:tc>
        <w:tc>
          <w:tcPr>
            <w:tcW w:w="2134" w:type="dxa"/>
            <w:noWrap/>
            <w:vAlign w:val="center"/>
            <w:hideMark/>
          </w:tcPr>
          <w:p w14:paraId="58CA4089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AGTTGGCAAGAAGGAGCATC</w:t>
            </w:r>
          </w:p>
        </w:tc>
        <w:tc>
          <w:tcPr>
            <w:tcW w:w="985" w:type="dxa"/>
            <w:noWrap/>
            <w:vAlign w:val="center"/>
            <w:hideMark/>
          </w:tcPr>
          <w:p w14:paraId="621AB157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125</w:t>
            </w:r>
          </w:p>
        </w:tc>
      </w:tr>
      <w:tr w:rsidR="00152920" w:rsidRPr="00152920" w14:paraId="2A4FC53A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1B347966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8</w:t>
            </w:r>
          </w:p>
        </w:tc>
        <w:tc>
          <w:tcPr>
            <w:tcW w:w="1410" w:type="dxa"/>
            <w:noWrap/>
            <w:vAlign w:val="center"/>
            <w:hideMark/>
          </w:tcPr>
          <w:p w14:paraId="47220E3A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NB-ARC_8</w:t>
            </w:r>
          </w:p>
        </w:tc>
        <w:tc>
          <w:tcPr>
            <w:tcW w:w="2075" w:type="dxa"/>
            <w:noWrap/>
            <w:vAlign w:val="center"/>
            <w:hideMark/>
          </w:tcPr>
          <w:p w14:paraId="0088AE8D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AY297425</w:t>
            </w:r>
          </w:p>
        </w:tc>
        <w:tc>
          <w:tcPr>
            <w:tcW w:w="2181" w:type="dxa"/>
            <w:noWrap/>
            <w:vAlign w:val="center"/>
            <w:hideMark/>
          </w:tcPr>
          <w:p w14:paraId="169D04C8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CCTCCAGAGCCTCCTTCTTT</w:t>
            </w:r>
          </w:p>
        </w:tc>
        <w:tc>
          <w:tcPr>
            <w:tcW w:w="2134" w:type="dxa"/>
            <w:noWrap/>
            <w:vAlign w:val="center"/>
            <w:hideMark/>
          </w:tcPr>
          <w:p w14:paraId="20CD30EB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CCAAACCAATCAGATCTTCCA</w:t>
            </w:r>
          </w:p>
        </w:tc>
        <w:tc>
          <w:tcPr>
            <w:tcW w:w="985" w:type="dxa"/>
            <w:noWrap/>
            <w:vAlign w:val="center"/>
            <w:hideMark/>
          </w:tcPr>
          <w:p w14:paraId="7ADA788D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180</w:t>
            </w:r>
          </w:p>
        </w:tc>
      </w:tr>
      <w:tr w:rsidR="00152920" w:rsidRPr="00152920" w14:paraId="3EF709F8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514E1803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9</w:t>
            </w:r>
          </w:p>
        </w:tc>
        <w:tc>
          <w:tcPr>
            <w:tcW w:w="1410" w:type="dxa"/>
            <w:noWrap/>
            <w:vAlign w:val="center"/>
            <w:hideMark/>
          </w:tcPr>
          <w:p w14:paraId="3BFC120B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NB-ARC_9</w:t>
            </w:r>
          </w:p>
        </w:tc>
        <w:tc>
          <w:tcPr>
            <w:tcW w:w="2075" w:type="dxa"/>
            <w:noWrap/>
            <w:vAlign w:val="center"/>
            <w:hideMark/>
          </w:tcPr>
          <w:p w14:paraId="504CF980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XM_014647468</w:t>
            </w:r>
          </w:p>
        </w:tc>
        <w:tc>
          <w:tcPr>
            <w:tcW w:w="2181" w:type="dxa"/>
            <w:noWrap/>
            <w:vAlign w:val="center"/>
            <w:hideMark/>
          </w:tcPr>
          <w:p w14:paraId="340C849C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GCTCACATCAGAAACCGACA</w:t>
            </w:r>
          </w:p>
        </w:tc>
        <w:tc>
          <w:tcPr>
            <w:tcW w:w="2134" w:type="dxa"/>
            <w:noWrap/>
            <w:vAlign w:val="center"/>
            <w:hideMark/>
          </w:tcPr>
          <w:p w14:paraId="5F4817BB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CATGTTGGACGAGTGTGGTC</w:t>
            </w:r>
          </w:p>
        </w:tc>
        <w:tc>
          <w:tcPr>
            <w:tcW w:w="985" w:type="dxa"/>
            <w:noWrap/>
            <w:vAlign w:val="center"/>
            <w:hideMark/>
          </w:tcPr>
          <w:p w14:paraId="6BC35093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92</w:t>
            </w:r>
          </w:p>
        </w:tc>
      </w:tr>
      <w:tr w:rsidR="00152920" w:rsidRPr="00152920" w14:paraId="063A127A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26463E98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10</w:t>
            </w:r>
          </w:p>
        </w:tc>
        <w:tc>
          <w:tcPr>
            <w:tcW w:w="1410" w:type="dxa"/>
            <w:noWrap/>
            <w:vAlign w:val="center"/>
            <w:hideMark/>
          </w:tcPr>
          <w:p w14:paraId="6FDC1C57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NB-ARC_10</w:t>
            </w:r>
          </w:p>
        </w:tc>
        <w:tc>
          <w:tcPr>
            <w:tcW w:w="2075" w:type="dxa"/>
            <w:noWrap/>
            <w:vAlign w:val="center"/>
            <w:hideMark/>
          </w:tcPr>
          <w:p w14:paraId="6A382E9D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AY301990</w:t>
            </w:r>
          </w:p>
        </w:tc>
        <w:tc>
          <w:tcPr>
            <w:tcW w:w="2181" w:type="dxa"/>
            <w:noWrap/>
            <w:vAlign w:val="center"/>
            <w:hideMark/>
          </w:tcPr>
          <w:p w14:paraId="0861245D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CCAAACCAATCAGATCTTCCA</w:t>
            </w:r>
          </w:p>
        </w:tc>
        <w:tc>
          <w:tcPr>
            <w:tcW w:w="2134" w:type="dxa"/>
            <w:noWrap/>
            <w:vAlign w:val="center"/>
            <w:hideMark/>
          </w:tcPr>
          <w:p w14:paraId="11BCC9C5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ACCTCCAGACCGTCCTTCTT</w:t>
            </w:r>
          </w:p>
        </w:tc>
        <w:tc>
          <w:tcPr>
            <w:tcW w:w="985" w:type="dxa"/>
            <w:noWrap/>
            <w:vAlign w:val="center"/>
            <w:hideMark/>
          </w:tcPr>
          <w:p w14:paraId="1295571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181</w:t>
            </w:r>
          </w:p>
        </w:tc>
      </w:tr>
      <w:tr w:rsidR="00152920" w:rsidRPr="00152920" w14:paraId="4788908E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7CE389FD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11</w:t>
            </w:r>
          </w:p>
        </w:tc>
        <w:tc>
          <w:tcPr>
            <w:tcW w:w="1410" w:type="dxa"/>
            <w:noWrap/>
            <w:vAlign w:val="center"/>
            <w:hideMark/>
          </w:tcPr>
          <w:p w14:paraId="4031AD8A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NB-ARC_11</w:t>
            </w:r>
          </w:p>
        </w:tc>
        <w:tc>
          <w:tcPr>
            <w:tcW w:w="2075" w:type="dxa"/>
            <w:noWrap/>
            <w:vAlign w:val="center"/>
            <w:hideMark/>
          </w:tcPr>
          <w:p w14:paraId="4CDB6012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KF021265</w:t>
            </w:r>
          </w:p>
        </w:tc>
        <w:tc>
          <w:tcPr>
            <w:tcW w:w="2181" w:type="dxa"/>
            <w:noWrap/>
            <w:vAlign w:val="center"/>
            <w:hideMark/>
          </w:tcPr>
          <w:p w14:paraId="170183AF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GGGGAGTAGGCAAAACAACA</w:t>
            </w:r>
          </w:p>
        </w:tc>
        <w:tc>
          <w:tcPr>
            <w:tcW w:w="2134" w:type="dxa"/>
            <w:noWrap/>
            <w:vAlign w:val="center"/>
            <w:hideMark/>
          </w:tcPr>
          <w:p w14:paraId="30258EB1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AAGAAGGACGGTTTGGAGGT</w:t>
            </w:r>
          </w:p>
        </w:tc>
        <w:tc>
          <w:tcPr>
            <w:tcW w:w="985" w:type="dxa"/>
            <w:noWrap/>
            <w:vAlign w:val="center"/>
            <w:hideMark/>
          </w:tcPr>
          <w:p w14:paraId="2BDFE608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137</w:t>
            </w:r>
          </w:p>
        </w:tc>
      </w:tr>
      <w:tr w:rsidR="00152920" w:rsidRPr="00152920" w14:paraId="7611F287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5D1E74A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12</w:t>
            </w:r>
          </w:p>
        </w:tc>
        <w:tc>
          <w:tcPr>
            <w:tcW w:w="1410" w:type="dxa"/>
            <w:noWrap/>
            <w:vAlign w:val="center"/>
            <w:hideMark/>
          </w:tcPr>
          <w:p w14:paraId="746DCEB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NB-ARC_12</w:t>
            </w:r>
          </w:p>
        </w:tc>
        <w:tc>
          <w:tcPr>
            <w:tcW w:w="2075" w:type="dxa"/>
            <w:noWrap/>
            <w:vAlign w:val="center"/>
            <w:hideMark/>
          </w:tcPr>
          <w:p w14:paraId="339FDDC1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KF661551</w:t>
            </w:r>
          </w:p>
        </w:tc>
        <w:tc>
          <w:tcPr>
            <w:tcW w:w="2181" w:type="dxa"/>
            <w:noWrap/>
            <w:vAlign w:val="center"/>
            <w:hideMark/>
          </w:tcPr>
          <w:p w14:paraId="170B1373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TCCATTGCAGACCAATTTGA</w:t>
            </w:r>
          </w:p>
        </w:tc>
        <w:tc>
          <w:tcPr>
            <w:tcW w:w="2134" w:type="dxa"/>
            <w:noWrap/>
            <w:vAlign w:val="center"/>
            <w:hideMark/>
          </w:tcPr>
          <w:p w14:paraId="1EF5F08E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TTCTTTCGGTGGAGCCTATG</w:t>
            </w:r>
          </w:p>
        </w:tc>
        <w:tc>
          <w:tcPr>
            <w:tcW w:w="985" w:type="dxa"/>
            <w:noWrap/>
            <w:vAlign w:val="center"/>
            <w:hideMark/>
          </w:tcPr>
          <w:p w14:paraId="5C1A3FE4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182</w:t>
            </w:r>
          </w:p>
        </w:tc>
      </w:tr>
      <w:tr w:rsidR="00152920" w:rsidRPr="00152920" w14:paraId="02F39216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29922A0B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13</w:t>
            </w:r>
          </w:p>
        </w:tc>
        <w:tc>
          <w:tcPr>
            <w:tcW w:w="1410" w:type="dxa"/>
            <w:noWrap/>
            <w:vAlign w:val="center"/>
            <w:hideMark/>
          </w:tcPr>
          <w:p w14:paraId="6763AB5B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NB-ARC_13</w:t>
            </w:r>
          </w:p>
        </w:tc>
        <w:tc>
          <w:tcPr>
            <w:tcW w:w="2075" w:type="dxa"/>
            <w:noWrap/>
            <w:vAlign w:val="center"/>
            <w:hideMark/>
          </w:tcPr>
          <w:p w14:paraId="75B1A735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XM_014649096</w:t>
            </w:r>
          </w:p>
        </w:tc>
        <w:tc>
          <w:tcPr>
            <w:tcW w:w="2181" w:type="dxa"/>
            <w:noWrap/>
            <w:vAlign w:val="center"/>
            <w:hideMark/>
          </w:tcPr>
          <w:p w14:paraId="3B68A4B3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GGATTTGGCGATACCGTTTA</w:t>
            </w:r>
          </w:p>
        </w:tc>
        <w:tc>
          <w:tcPr>
            <w:tcW w:w="2134" w:type="dxa"/>
            <w:noWrap/>
            <w:vAlign w:val="center"/>
            <w:hideMark/>
          </w:tcPr>
          <w:p w14:paraId="38833807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GATGCAATGCGTTGAAGTTG</w:t>
            </w:r>
          </w:p>
        </w:tc>
        <w:tc>
          <w:tcPr>
            <w:tcW w:w="985" w:type="dxa"/>
            <w:noWrap/>
            <w:vAlign w:val="center"/>
            <w:hideMark/>
          </w:tcPr>
          <w:p w14:paraId="1D09259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106</w:t>
            </w:r>
          </w:p>
        </w:tc>
      </w:tr>
      <w:tr w:rsidR="00152920" w:rsidRPr="00152920" w14:paraId="7E54D741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5537F80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14</w:t>
            </w:r>
          </w:p>
        </w:tc>
        <w:tc>
          <w:tcPr>
            <w:tcW w:w="1410" w:type="dxa"/>
            <w:noWrap/>
            <w:vAlign w:val="center"/>
            <w:hideMark/>
          </w:tcPr>
          <w:p w14:paraId="5F325066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NB-ARC_14</w:t>
            </w:r>
          </w:p>
        </w:tc>
        <w:tc>
          <w:tcPr>
            <w:tcW w:w="2075" w:type="dxa"/>
            <w:noWrap/>
            <w:vAlign w:val="center"/>
            <w:hideMark/>
          </w:tcPr>
          <w:p w14:paraId="28434A93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XM_022781464</w:t>
            </w:r>
          </w:p>
        </w:tc>
        <w:tc>
          <w:tcPr>
            <w:tcW w:w="2181" w:type="dxa"/>
            <w:noWrap/>
            <w:vAlign w:val="center"/>
            <w:hideMark/>
          </w:tcPr>
          <w:p w14:paraId="3890A3FF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TGCCATCATCTTCTTTGCTG</w:t>
            </w:r>
          </w:p>
        </w:tc>
        <w:tc>
          <w:tcPr>
            <w:tcW w:w="2134" w:type="dxa"/>
            <w:noWrap/>
            <w:vAlign w:val="center"/>
            <w:hideMark/>
          </w:tcPr>
          <w:p w14:paraId="1FF04920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CCTCCTCAATCTTTGGGTCA</w:t>
            </w:r>
          </w:p>
        </w:tc>
        <w:tc>
          <w:tcPr>
            <w:tcW w:w="985" w:type="dxa"/>
            <w:noWrap/>
            <w:vAlign w:val="center"/>
            <w:hideMark/>
          </w:tcPr>
          <w:p w14:paraId="60322225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192</w:t>
            </w:r>
          </w:p>
        </w:tc>
      </w:tr>
      <w:tr w:rsidR="00152920" w:rsidRPr="00152920" w14:paraId="6E4FC384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17D2D57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15</w:t>
            </w:r>
          </w:p>
        </w:tc>
        <w:tc>
          <w:tcPr>
            <w:tcW w:w="1410" w:type="dxa"/>
            <w:noWrap/>
            <w:vAlign w:val="center"/>
            <w:hideMark/>
          </w:tcPr>
          <w:p w14:paraId="0E53419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NB-ARC_15</w:t>
            </w:r>
          </w:p>
        </w:tc>
        <w:tc>
          <w:tcPr>
            <w:tcW w:w="2075" w:type="dxa"/>
            <w:noWrap/>
            <w:vAlign w:val="center"/>
            <w:hideMark/>
          </w:tcPr>
          <w:p w14:paraId="2B0738A2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CP039352</w:t>
            </w:r>
          </w:p>
        </w:tc>
        <w:tc>
          <w:tcPr>
            <w:tcW w:w="2181" w:type="dxa"/>
            <w:noWrap/>
            <w:vAlign w:val="center"/>
            <w:hideMark/>
          </w:tcPr>
          <w:p w14:paraId="4F147A57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ATCGGTCTTCATGGGTTGAG</w:t>
            </w:r>
          </w:p>
        </w:tc>
        <w:tc>
          <w:tcPr>
            <w:tcW w:w="2134" w:type="dxa"/>
            <w:noWrap/>
            <w:vAlign w:val="center"/>
            <w:hideMark/>
          </w:tcPr>
          <w:p w14:paraId="5FA62D20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TGTCAGGGTTTTTGGTCACA</w:t>
            </w:r>
          </w:p>
        </w:tc>
        <w:tc>
          <w:tcPr>
            <w:tcW w:w="985" w:type="dxa"/>
            <w:noWrap/>
            <w:vAlign w:val="center"/>
            <w:hideMark/>
          </w:tcPr>
          <w:p w14:paraId="051E167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124</w:t>
            </w:r>
          </w:p>
        </w:tc>
      </w:tr>
      <w:tr w:rsidR="00152920" w:rsidRPr="00152920" w14:paraId="1180B78E" w14:textId="77777777" w:rsidTr="005228C7">
        <w:trPr>
          <w:trHeight w:val="260"/>
          <w:jc w:val="center"/>
        </w:trPr>
        <w:tc>
          <w:tcPr>
            <w:tcW w:w="565" w:type="dxa"/>
            <w:noWrap/>
            <w:vAlign w:val="center"/>
            <w:hideMark/>
          </w:tcPr>
          <w:p w14:paraId="050C9053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16</w:t>
            </w:r>
          </w:p>
        </w:tc>
        <w:tc>
          <w:tcPr>
            <w:tcW w:w="1410" w:type="dxa"/>
            <w:noWrap/>
            <w:vAlign w:val="center"/>
            <w:hideMark/>
          </w:tcPr>
          <w:p w14:paraId="4E096CE2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NB-ARC_16</w:t>
            </w:r>
          </w:p>
        </w:tc>
        <w:tc>
          <w:tcPr>
            <w:tcW w:w="2075" w:type="dxa"/>
            <w:noWrap/>
            <w:vAlign w:val="center"/>
            <w:hideMark/>
          </w:tcPr>
          <w:p w14:paraId="5AA304CC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AP015039</w:t>
            </w:r>
          </w:p>
        </w:tc>
        <w:tc>
          <w:tcPr>
            <w:tcW w:w="2181" w:type="dxa"/>
            <w:noWrap/>
            <w:vAlign w:val="center"/>
            <w:hideMark/>
          </w:tcPr>
          <w:p w14:paraId="3AFBF920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TTGGATGATGTTTGGAACGA</w:t>
            </w:r>
          </w:p>
        </w:tc>
        <w:tc>
          <w:tcPr>
            <w:tcW w:w="2134" w:type="dxa"/>
            <w:noWrap/>
            <w:vAlign w:val="center"/>
            <w:hideMark/>
          </w:tcPr>
          <w:p w14:paraId="6F91137E" w14:textId="77777777" w:rsidR="0049562B" w:rsidRPr="00152920" w:rsidRDefault="0049562B" w:rsidP="00C81191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CTTTTCTGATCGCATCGTGA</w:t>
            </w:r>
          </w:p>
        </w:tc>
        <w:tc>
          <w:tcPr>
            <w:tcW w:w="985" w:type="dxa"/>
            <w:noWrap/>
            <w:vAlign w:val="center"/>
            <w:hideMark/>
          </w:tcPr>
          <w:p w14:paraId="2BA5C4EE" w14:textId="77777777" w:rsidR="0049562B" w:rsidRPr="00152920" w:rsidRDefault="0049562B" w:rsidP="006E677F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eastAsia="Times New Roman" w:hAnsiTheme="majorBidi" w:cstheme="majorBidi"/>
              </w:rPr>
              <w:t>135</w:t>
            </w:r>
          </w:p>
        </w:tc>
      </w:tr>
      <w:bookmarkEnd w:id="0"/>
    </w:tbl>
    <w:p w14:paraId="1F09465B" w14:textId="70E2D403" w:rsidR="00A001F5" w:rsidRPr="00152920" w:rsidRDefault="00A001F5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8EC62D6" w14:textId="2F988D60" w:rsidR="00C81191" w:rsidRPr="00152920" w:rsidRDefault="00C81191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A74695B" w14:textId="2EFA747E" w:rsidR="00C81191" w:rsidRPr="00152920" w:rsidRDefault="00C81191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953D499" w14:textId="000FCEB9" w:rsidR="00C81191" w:rsidRPr="00152920" w:rsidRDefault="00C81191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97A3A36" w14:textId="611833DC" w:rsidR="00C81191" w:rsidRPr="00152920" w:rsidRDefault="00C81191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88A6B57" w14:textId="275E654B" w:rsidR="00C81191" w:rsidRPr="00152920" w:rsidRDefault="00C81191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6B60BB45" w14:textId="78FD3BC7" w:rsidR="002A5C54" w:rsidRPr="00152920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5EB28EC" w14:textId="498DA14D" w:rsidR="002A5C54" w:rsidRPr="00152920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971F052" w14:textId="031D6278" w:rsidR="002A5C54" w:rsidRPr="00152920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9573F8E" w14:textId="5E27E821" w:rsidR="002A5C54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C013266" w14:textId="77777777" w:rsidR="00DB5DA7" w:rsidRPr="00152920" w:rsidRDefault="00DB5DA7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5CEC4E5" w14:textId="7864677F" w:rsidR="002A5C54" w:rsidRPr="00152920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EE358F7" w14:textId="32D8CFE0" w:rsidR="002A5C54" w:rsidRPr="00152920" w:rsidRDefault="002A5C54" w:rsidP="006E677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C580C07" w14:textId="48249DAC" w:rsidR="00326135" w:rsidRPr="00152920" w:rsidRDefault="00326135" w:rsidP="00FB38B7">
      <w:pPr>
        <w:spacing w:line="240" w:lineRule="auto"/>
        <w:rPr>
          <w:rFonts w:asciiTheme="majorBidi" w:hAnsiTheme="majorBidi" w:cstheme="majorBidi"/>
          <w:b/>
          <w:bCs/>
          <w:lang w:val="en-IN"/>
        </w:rPr>
      </w:pPr>
      <w:r w:rsidRPr="00152920">
        <w:rPr>
          <w:rFonts w:asciiTheme="majorBidi" w:hAnsiTheme="majorBidi" w:cstheme="majorBidi"/>
          <w:b/>
          <w:bCs/>
        </w:rPr>
        <w:t>Table</w:t>
      </w:r>
      <w:r w:rsidR="00147E5B" w:rsidRPr="00152920">
        <w:rPr>
          <w:rFonts w:asciiTheme="majorBidi" w:hAnsiTheme="majorBidi" w:cstheme="majorBidi"/>
          <w:b/>
          <w:bCs/>
        </w:rPr>
        <w:t xml:space="preserve"> </w:t>
      </w:r>
      <w:r w:rsidR="00FB38B7" w:rsidRPr="00152920">
        <w:rPr>
          <w:rFonts w:asciiTheme="majorBidi" w:hAnsiTheme="majorBidi" w:cstheme="majorBidi"/>
          <w:b/>
          <w:bCs/>
        </w:rPr>
        <w:t>S</w:t>
      </w:r>
      <w:r w:rsidR="001E6B62" w:rsidRPr="00152920">
        <w:rPr>
          <w:rFonts w:asciiTheme="majorBidi" w:hAnsiTheme="majorBidi" w:cstheme="majorBidi"/>
          <w:b/>
          <w:bCs/>
        </w:rPr>
        <w:t>4</w:t>
      </w:r>
      <w:r w:rsidRPr="00152920">
        <w:rPr>
          <w:rFonts w:asciiTheme="majorBidi" w:hAnsiTheme="majorBidi" w:cstheme="majorBidi"/>
        </w:rPr>
        <w:t xml:space="preserve"> </w:t>
      </w:r>
      <w:r w:rsidRPr="00152920">
        <w:rPr>
          <w:rFonts w:asciiTheme="majorBidi" w:hAnsiTheme="majorBidi" w:cstheme="majorBidi"/>
          <w:lang w:val="en-IN"/>
        </w:rPr>
        <w:t xml:space="preserve">Standardization of designed </w:t>
      </w:r>
      <w:r w:rsidR="00FE639E" w:rsidRPr="00152920">
        <w:rPr>
          <w:rFonts w:asciiTheme="majorBidi" w:hAnsiTheme="majorBidi" w:cstheme="majorBidi"/>
          <w:lang w:val="en-IN"/>
        </w:rPr>
        <w:t xml:space="preserve">PDS </w:t>
      </w:r>
      <w:r w:rsidRPr="00152920">
        <w:rPr>
          <w:rFonts w:asciiTheme="majorBidi" w:hAnsiTheme="majorBidi" w:cstheme="majorBidi"/>
          <w:lang w:val="en-IN"/>
        </w:rPr>
        <w:t>qPCR primers through gradient PCR approach</w:t>
      </w:r>
    </w:p>
    <w:tbl>
      <w:tblPr>
        <w:tblStyle w:val="TableGrid"/>
        <w:tblpPr w:leftFromText="180" w:rightFromText="180" w:vertAnchor="text" w:tblpY="1"/>
        <w:tblOverlap w:val="never"/>
        <w:tblW w:w="9104" w:type="dxa"/>
        <w:tblLook w:val="04A0" w:firstRow="1" w:lastRow="0" w:firstColumn="1" w:lastColumn="0" w:noHBand="0" w:noVBand="1"/>
      </w:tblPr>
      <w:tblGrid>
        <w:gridCol w:w="2134"/>
        <w:gridCol w:w="580"/>
        <w:gridCol w:w="58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152920" w:rsidRPr="00152920" w14:paraId="7B386232" w14:textId="77777777" w:rsidTr="007F685B">
        <w:trPr>
          <w:trHeight w:val="396"/>
        </w:trPr>
        <w:tc>
          <w:tcPr>
            <w:tcW w:w="0" w:type="auto"/>
            <w:gridSpan w:val="13"/>
            <w:vAlign w:val="center"/>
          </w:tcPr>
          <w:p w14:paraId="4F7CA0F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 xml:space="preserve">Annealing temperature ranges </w:t>
            </w: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(</w:t>
            </w:r>
            <w:r w:rsidRPr="00152920">
              <w:rPr>
                <w:rFonts w:asciiTheme="majorBidi" w:hAnsiTheme="majorBidi" w:cstheme="majorBidi"/>
                <w:b/>
                <w:bCs/>
              </w:rPr>
              <w:t>°C</w:t>
            </w: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</w:tr>
      <w:tr w:rsidR="00152920" w:rsidRPr="00152920" w14:paraId="38375A7F" w14:textId="77777777" w:rsidTr="007F685B">
        <w:trPr>
          <w:trHeight w:val="396"/>
        </w:trPr>
        <w:tc>
          <w:tcPr>
            <w:tcW w:w="0" w:type="auto"/>
            <w:vAlign w:val="center"/>
          </w:tcPr>
          <w:p w14:paraId="3D1C250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eastAsia="Times New Roman" w:hAnsiTheme="majorBidi" w:cstheme="majorBidi"/>
                <w:b/>
                <w:bCs/>
              </w:rPr>
              <w:t xml:space="preserve">qPCR </w:t>
            </w:r>
            <w:r w:rsidRPr="00152920">
              <w:rPr>
                <w:rFonts w:asciiTheme="majorBidi" w:hAnsiTheme="majorBidi" w:cstheme="majorBidi"/>
                <w:b/>
                <w:bCs/>
              </w:rPr>
              <w:t>Primers</w:t>
            </w:r>
          </w:p>
        </w:tc>
        <w:tc>
          <w:tcPr>
            <w:tcW w:w="0" w:type="auto"/>
            <w:vAlign w:val="center"/>
          </w:tcPr>
          <w:p w14:paraId="7BC569F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54</w:t>
            </w:r>
          </w:p>
        </w:tc>
        <w:tc>
          <w:tcPr>
            <w:tcW w:w="0" w:type="auto"/>
            <w:vAlign w:val="center"/>
          </w:tcPr>
          <w:p w14:paraId="5F7EFC3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55</w:t>
            </w:r>
          </w:p>
        </w:tc>
        <w:tc>
          <w:tcPr>
            <w:tcW w:w="0" w:type="auto"/>
            <w:vAlign w:val="center"/>
          </w:tcPr>
          <w:p w14:paraId="259E17D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56</w:t>
            </w:r>
          </w:p>
        </w:tc>
        <w:tc>
          <w:tcPr>
            <w:tcW w:w="0" w:type="auto"/>
            <w:vAlign w:val="center"/>
          </w:tcPr>
          <w:p w14:paraId="3D05F28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</w:tcPr>
          <w:p w14:paraId="28368B0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58</w:t>
            </w:r>
          </w:p>
        </w:tc>
        <w:tc>
          <w:tcPr>
            <w:tcW w:w="0" w:type="auto"/>
            <w:vAlign w:val="center"/>
          </w:tcPr>
          <w:p w14:paraId="4F7F43E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59</w:t>
            </w:r>
          </w:p>
        </w:tc>
        <w:tc>
          <w:tcPr>
            <w:tcW w:w="0" w:type="auto"/>
            <w:vAlign w:val="center"/>
          </w:tcPr>
          <w:p w14:paraId="605E05D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60</w:t>
            </w:r>
          </w:p>
        </w:tc>
        <w:tc>
          <w:tcPr>
            <w:tcW w:w="0" w:type="auto"/>
            <w:vAlign w:val="center"/>
          </w:tcPr>
          <w:p w14:paraId="1213A13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61</w:t>
            </w:r>
          </w:p>
        </w:tc>
        <w:tc>
          <w:tcPr>
            <w:tcW w:w="0" w:type="auto"/>
            <w:vAlign w:val="center"/>
          </w:tcPr>
          <w:p w14:paraId="161B873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62</w:t>
            </w:r>
          </w:p>
        </w:tc>
        <w:tc>
          <w:tcPr>
            <w:tcW w:w="0" w:type="auto"/>
            <w:vAlign w:val="center"/>
          </w:tcPr>
          <w:p w14:paraId="391F9F4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63</w:t>
            </w:r>
          </w:p>
        </w:tc>
        <w:tc>
          <w:tcPr>
            <w:tcW w:w="0" w:type="auto"/>
            <w:vAlign w:val="center"/>
          </w:tcPr>
          <w:p w14:paraId="0D2E2D2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64</w:t>
            </w:r>
          </w:p>
        </w:tc>
        <w:tc>
          <w:tcPr>
            <w:tcW w:w="0" w:type="auto"/>
            <w:vAlign w:val="center"/>
          </w:tcPr>
          <w:p w14:paraId="3F86FA2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65</w:t>
            </w:r>
          </w:p>
        </w:tc>
      </w:tr>
      <w:tr w:rsidR="00152920" w:rsidRPr="00152920" w14:paraId="58FD8504" w14:textId="77777777" w:rsidTr="007F685B">
        <w:trPr>
          <w:trHeight w:val="272"/>
        </w:trPr>
        <w:tc>
          <w:tcPr>
            <w:tcW w:w="0" w:type="auto"/>
            <w:gridSpan w:val="13"/>
            <w:vAlign w:val="center"/>
            <w:hideMark/>
          </w:tcPr>
          <w:p w14:paraId="3E979A0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 qPCR primers</w:t>
            </w:r>
          </w:p>
        </w:tc>
      </w:tr>
      <w:tr w:rsidR="00152920" w:rsidRPr="00152920" w14:paraId="17F96BCD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10E4CF4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</w:t>
            </w:r>
          </w:p>
        </w:tc>
        <w:tc>
          <w:tcPr>
            <w:tcW w:w="0" w:type="auto"/>
            <w:vAlign w:val="center"/>
            <w:hideMark/>
          </w:tcPr>
          <w:p w14:paraId="34F1CFE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BC1D8B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6A2B6E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B4E682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9FF2DB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D887A5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17CA982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23ADDC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75A6F6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36FF1D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89EC7B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1E615B5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65</w:t>
            </w:r>
          </w:p>
        </w:tc>
      </w:tr>
      <w:tr w:rsidR="00152920" w:rsidRPr="00152920" w14:paraId="2DE1FB72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56A9597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NB-ARC_2</w:t>
            </w:r>
          </w:p>
        </w:tc>
        <w:tc>
          <w:tcPr>
            <w:tcW w:w="0" w:type="auto"/>
            <w:vAlign w:val="center"/>
            <w:hideMark/>
          </w:tcPr>
          <w:p w14:paraId="39DAC4D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8BF0B7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42751A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37579A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CC97FE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093C47D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89BC54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AED643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02B00E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4CCF679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BC6612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148ADA3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65</w:t>
            </w:r>
          </w:p>
        </w:tc>
      </w:tr>
      <w:tr w:rsidR="00152920" w:rsidRPr="00152920" w14:paraId="4F4DE879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5178163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NB-ARC_3</w:t>
            </w:r>
          </w:p>
        </w:tc>
        <w:tc>
          <w:tcPr>
            <w:tcW w:w="0" w:type="auto"/>
            <w:vAlign w:val="center"/>
            <w:hideMark/>
          </w:tcPr>
          <w:p w14:paraId="06F9E32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B8B089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FD6152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2F7244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E37BC3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B3B7C1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41370F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8E196F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1683B8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6C132D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CC838C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837CA0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65</w:t>
            </w:r>
          </w:p>
        </w:tc>
      </w:tr>
      <w:tr w:rsidR="00152920" w:rsidRPr="00152920" w14:paraId="4EE49436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7ADC4EC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NB-ARC_4</w:t>
            </w:r>
          </w:p>
        </w:tc>
        <w:tc>
          <w:tcPr>
            <w:tcW w:w="0" w:type="auto"/>
            <w:vAlign w:val="center"/>
            <w:hideMark/>
          </w:tcPr>
          <w:p w14:paraId="70C847C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E76320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76ADC5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993B14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203AE3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23EE57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1F5171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847F1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00B664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05E6C2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16727B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D6CB83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171C5AA5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3216C14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NB-ARC_5</w:t>
            </w:r>
          </w:p>
        </w:tc>
        <w:tc>
          <w:tcPr>
            <w:tcW w:w="0" w:type="auto"/>
            <w:vAlign w:val="center"/>
            <w:hideMark/>
          </w:tcPr>
          <w:p w14:paraId="2E0246B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860C17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2EAAEE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045728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347298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C11691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2F8E4D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1706F3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16759A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4E7899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195BCC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878A34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3DD871AF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35CE37D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NB-ARC_6</w:t>
            </w:r>
          </w:p>
        </w:tc>
        <w:tc>
          <w:tcPr>
            <w:tcW w:w="0" w:type="auto"/>
            <w:vAlign w:val="center"/>
            <w:hideMark/>
          </w:tcPr>
          <w:p w14:paraId="4341336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75D0F3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81E92C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7F2445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434D29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97EBC0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E00FB1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6AE70D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D2A96E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5EC16B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D30AC3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4CBC1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095468E2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338E0A6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NB-ARC_7</w:t>
            </w:r>
          </w:p>
        </w:tc>
        <w:tc>
          <w:tcPr>
            <w:tcW w:w="0" w:type="auto"/>
            <w:vAlign w:val="center"/>
            <w:hideMark/>
          </w:tcPr>
          <w:p w14:paraId="6B313A3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A92A63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700922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BF2F49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29F628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793F57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23CABF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C9D5B5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5BC5551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C5E60A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0BAF6FF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4681E0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65</w:t>
            </w:r>
          </w:p>
        </w:tc>
      </w:tr>
      <w:tr w:rsidR="00152920" w:rsidRPr="00152920" w14:paraId="29501292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0648490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NB-ARC_8</w:t>
            </w:r>
          </w:p>
        </w:tc>
        <w:tc>
          <w:tcPr>
            <w:tcW w:w="0" w:type="auto"/>
            <w:vAlign w:val="center"/>
            <w:hideMark/>
          </w:tcPr>
          <w:p w14:paraId="1E26110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567BC3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7AD5EA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1160FF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66FD0B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AA6259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2FBF60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719656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453B62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A7F9D5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CC485D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A4EBA5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65</w:t>
            </w:r>
          </w:p>
        </w:tc>
      </w:tr>
      <w:tr w:rsidR="00152920" w:rsidRPr="00152920" w14:paraId="2F12BF2B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7FE538E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NB-ARC_9</w:t>
            </w:r>
          </w:p>
        </w:tc>
        <w:tc>
          <w:tcPr>
            <w:tcW w:w="0" w:type="auto"/>
            <w:vAlign w:val="center"/>
            <w:hideMark/>
          </w:tcPr>
          <w:p w14:paraId="17C4521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18E902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53DFB4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5DE4A2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BCEC4A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65C283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3880B4F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CABCE9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6211C5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F4848B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31B310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535E15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5CCB5FD2" w14:textId="77777777" w:rsidTr="007F685B">
        <w:trPr>
          <w:trHeight w:val="88"/>
        </w:trPr>
        <w:tc>
          <w:tcPr>
            <w:tcW w:w="0" w:type="auto"/>
            <w:vAlign w:val="center"/>
            <w:hideMark/>
          </w:tcPr>
          <w:p w14:paraId="7D3C922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NB-ARC_10</w:t>
            </w:r>
          </w:p>
        </w:tc>
        <w:tc>
          <w:tcPr>
            <w:tcW w:w="0" w:type="auto"/>
            <w:vAlign w:val="center"/>
            <w:hideMark/>
          </w:tcPr>
          <w:p w14:paraId="17BF276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B584AD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53C674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952358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1DD559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2A376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59B922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C42D40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ACE20E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0D06B5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6B308B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D62A7C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3389626D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0127F60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NB-ARC_11</w:t>
            </w:r>
          </w:p>
        </w:tc>
        <w:tc>
          <w:tcPr>
            <w:tcW w:w="0" w:type="auto"/>
            <w:vAlign w:val="center"/>
            <w:hideMark/>
          </w:tcPr>
          <w:p w14:paraId="75160BE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9D2D6C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886C1C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4C594B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AE6EFA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8846B8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B1CF05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03CB6C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43C0E1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EF450A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DC6220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513615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36C697EB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3891CF0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NB-ARC_12</w:t>
            </w:r>
          </w:p>
        </w:tc>
        <w:tc>
          <w:tcPr>
            <w:tcW w:w="0" w:type="auto"/>
            <w:vAlign w:val="center"/>
            <w:hideMark/>
          </w:tcPr>
          <w:p w14:paraId="4CC135A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B346B9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5112A0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E84EBC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C574BA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BFEFFC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0A6ECD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ED846B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A1D180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92F4D3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6B2D35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5624A3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221C9A37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7BBEEE1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NB-ARC_13</w:t>
            </w:r>
          </w:p>
        </w:tc>
        <w:tc>
          <w:tcPr>
            <w:tcW w:w="0" w:type="auto"/>
            <w:vAlign w:val="center"/>
            <w:hideMark/>
          </w:tcPr>
          <w:p w14:paraId="66C0820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24A389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46ABD9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DF852E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A913AD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08C0D0C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7DD5A6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1E2017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665F79E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7D4E29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06B4B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54FD14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406FAB84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3E54E86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NB-ARC_14</w:t>
            </w:r>
          </w:p>
        </w:tc>
        <w:tc>
          <w:tcPr>
            <w:tcW w:w="0" w:type="auto"/>
            <w:vAlign w:val="center"/>
            <w:hideMark/>
          </w:tcPr>
          <w:p w14:paraId="5A6488A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DDAD18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EA4C24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1BD9A9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1DFB425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E0ED8D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AA29CEE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B6B3FF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C81909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195C57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9C5CFA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4BB4C6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617A1462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1713D07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NB-ARC_17</w:t>
            </w:r>
          </w:p>
        </w:tc>
        <w:tc>
          <w:tcPr>
            <w:tcW w:w="0" w:type="auto"/>
            <w:vAlign w:val="center"/>
            <w:hideMark/>
          </w:tcPr>
          <w:p w14:paraId="6E30C263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F9E3E6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4CD121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A3BF54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93DF82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9664CC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149B7EB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C596DA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DD06F7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051133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15B809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E612FF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  <w:tr w:rsidR="00152920" w:rsidRPr="00152920" w14:paraId="618AD610" w14:textId="77777777" w:rsidTr="007F685B">
        <w:trPr>
          <w:trHeight w:val="272"/>
        </w:trPr>
        <w:tc>
          <w:tcPr>
            <w:tcW w:w="0" w:type="auto"/>
            <w:vAlign w:val="center"/>
            <w:hideMark/>
          </w:tcPr>
          <w:p w14:paraId="236CF066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NB-ARC_19</w:t>
            </w:r>
          </w:p>
        </w:tc>
        <w:tc>
          <w:tcPr>
            <w:tcW w:w="0" w:type="auto"/>
            <w:vAlign w:val="center"/>
            <w:hideMark/>
          </w:tcPr>
          <w:p w14:paraId="254F2D5B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98BCDA7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35D787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3E2CC7D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ECBA2CA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530EEE1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1492339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DD93AB8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1AE65CF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A847C30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79CE394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8D369B2" w14:textId="77777777" w:rsidR="007F685B" w:rsidRPr="00152920" w:rsidRDefault="007F685B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</w:tr>
    </w:tbl>
    <w:p w14:paraId="1E8FAF5D" w14:textId="1A62D872" w:rsidR="00FB38B7" w:rsidRPr="00152920" w:rsidRDefault="00FB38B7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D163D97" w14:textId="3945C231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437A0B3" w14:textId="251CD722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E76009A" w14:textId="7001F832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69B97B8" w14:textId="6A182391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B195495" w14:textId="55CEA8FA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4355848" w14:textId="3D88BDB7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1E2DD30" w14:textId="374C4DC2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54FE4B8" w14:textId="65062721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8181759" w14:textId="0F447C90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16B61E0" w14:textId="1F96A5BE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1613BEB" w14:textId="3A4494AB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40825FB" w14:textId="77A6016C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36917429" w14:textId="05222057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93F5C1C" w14:textId="5EBD61FB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264C2C9" w14:textId="0E916261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A77D00B" w14:textId="617527A9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67F6D5C" w14:textId="41936300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E49C526" w14:textId="7F1D2DF3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D78B9BE" w14:textId="3B7A683E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1FDF188" w14:textId="6627D488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111555A" w14:textId="31041F69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635BE17" w14:textId="56CA1BA5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29377FD" w14:textId="14F748ED" w:rsidR="002A5C54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DB565B7" w14:textId="630C1178" w:rsidR="00DB5DA7" w:rsidRDefault="00DB5DA7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1070953" w14:textId="77777777" w:rsidR="00DB5DA7" w:rsidRPr="00152920" w:rsidRDefault="00DB5DA7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E89D2F6" w14:textId="186F12E4" w:rsidR="002A5C54" w:rsidRPr="00152920" w:rsidRDefault="002A5C54" w:rsidP="006E677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18DA68DD" w14:textId="5494CC8C" w:rsidR="00C93127" w:rsidRPr="00152920" w:rsidRDefault="00C93127" w:rsidP="006E144E">
      <w:pPr>
        <w:spacing w:line="240" w:lineRule="auto"/>
        <w:ind w:hanging="720"/>
        <w:jc w:val="both"/>
        <w:rPr>
          <w:rFonts w:asciiTheme="majorBidi" w:hAnsiTheme="majorBidi" w:cstheme="majorBidi"/>
          <w:b/>
          <w:bCs/>
          <w:lang w:val="en-IN"/>
        </w:rPr>
      </w:pPr>
      <w:r w:rsidRPr="00152920">
        <w:rPr>
          <w:rFonts w:asciiTheme="majorBidi" w:hAnsiTheme="majorBidi" w:cstheme="majorBidi"/>
          <w:b/>
          <w:bCs/>
        </w:rPr>
        <w:t>Table</w:t>
      </w:r>
      <w:r w:rsidR="00147E5B" w:rsidRPr="00152920">
        <w:rPr>
          <w:rFonts w:asciiTheme="majorBidi" w:hAnsiTheme="majorBidi" w:cstheme="majorBidi"/>
          <w:b/>
          <w:bCs/>
        </w:rPr>
        <w:t xml:space="preserve"> </w:t>
      </w:r>
      <w:r w:rsidR="00FE639E" w:rsidRPr="00152920">
        <w:rPr>
          <w:rFonts w:asciiTheme="majorBidi" w:hAnsiTheme="majorBidi" w:cstheme="majorBidi"/>
          <w:b/>
          <w:bCs/>
        </w:rPr>
        <w:t>S</w:t>
      </w:r>
      <w:r w:rsidR="006E144E" w:rsidRPr="00152920">
        <w:rPr>
          <w:rFonts w:asciiTheme="majorBidi" w:hAnsiTheme="majorBidi" w:cstheme="majorBidi"/>
          <w:b/>
          <w:bCs/>
        </w:rPr>
        <w:t>5</w:t>
      </w:r>
      <w:r w:rsidRPr="00152920">
        <w:rPr>
          <w:rFonts w:asciiTheme="majorBidi" w:hAnsiTheme="majorBidi" w:cstheme="majorBidi"/>
          <w:b/>
          <w:bCs/>
        </w:rPr>
        <w:t xml:space="preserve"> </w:t>
      </w:r>
      <w:r w:rsidRPr="00152920">
        <w:rPr>
          <w:rFonts w:asciiTheme="majorBidi" w:hAnsiTheme="majorBidi" w:cstheme="majorBidi"/>
          <w:lang w:val="en-IN"/>
        </w:rPr>
        <w:t xml:space="preserve">Validation of designed </w:t>
      </w:r>
      <w:r w:rsidR="00FE639E" w:rsidRPr="00152920">
        <w:rPr>
          <w:rFonts w:asciiTheme="majorBidi" w:hAnsiTheme="majorBidi" w:cstheme="majorBidi"/>
          <w:lang w:val="en-IN"/>
        </w:rPr>
        <w:t xml:space="preserve">PDS </w:t>
      </w:r>
      <w:r w:rsidRPr="00152920">
        <w:rPr>
          <w:rFonts w:asciiTheme="majorBidi" w:hAnsiTheme="majorBidi" w:cstheme="majorBidi"/>
          <w:lang w:val="en-IN"/>
        </w:rPr>
        <w:t>qPCR primers in endpoint PCR</w:t>
      </w:r>
    </w:p>
    <w:tbl>
      <w:tblPr>
        <w:tblStyle w:val="TableGrid"/>
        <w:tblpPr w:leftFromText="180" w:rightFromText="180" w:vertAnchor="text" w:tblpXSpec="center" w:tblpY="1"/>
        <w:tblOverlap w:val="never"/>
        <w:tblW w:w="9854" w:type="dxa"/>
        <w:jc w:val="center"/>
        <w:tblLook w:val="04A0" w:firstRow="1" w:lastRow="0" w:firstColumn="1" w:lastColumn="0" w:noHBand="0" w:noVBand="1"/>
      </w:tblPr>
      <w:tblGrid>
        <w:gridCol w:w="511"/>
        <w:gridCol w:w="950"/>
        <w:gridCol w:w="717"/>
        <w:gridCol w:w="96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152920" w:rsidRPr="00152920" w14:paraId="4AA4B3E2" w14:textId="77777777" w:rsidTr="007E6DEB">
        <w:trPr>
          <w:trHeight w:val="443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5813C8" w14:textId="6C6897D2" w:rsidR="00C93127" w:rsidRPr="00152920" w:rsidRDefault="00C93127" w:rsidP="00FB38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529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 N</w:t>
            </w:r>
            <w:r w:rsidR="00FB38B7" w:rsidRPr="001529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FBCB08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29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Parental line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8A8B08B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Vigna sp.</w:t>
            </w:r>
          </w:p>
        </w:tc>
        <w:tc>
          <w:tcPr>
            <w:tcW w:w="832" w:type="dxa"/>
            <w:vMerge w:val="restart"/>
            <w:vAlign w:val="center"/>
            <w:hideMark/>
          </w:tcPr>
          <w:p w14:paraId="7A89BF00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29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Disease response</w:t>
            </w:r>
          </w:p>
        </w:tc>
        <w:tc>
          <w:tcPr>
            <w:tcW w:w="7101" w:type="dxa"/>
            <w:gridSpan w:val="16"/>
            <w:vAlign w:val="center"/>
            <w:hideMark/>
          </w:tcPr>
          <w:p w14:paraId="1171629B" w14:textId="29853921" w:rsidR="00C93127" w:rsidRPr="00152920" w:rsidRDefault="00C93127" w:rsidP="00FB38B7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qPCR Primers</w:t>
            </w:r>
          </w:p>
        </w:tc>
      </w:tr>
      <w:tr w:rsidR="00152920" w:rsidRPr="00152920" w14:paraId="1652B7B0" w14:textId="77777777" w:rsidTr="007E6DEB">
        <w:trPr>
          <w:cantSplit/>
          <w:trHeight w:val="1631"/>
          <w:jc w:val="center"/>
        </w:trPr>
        <w:tc>
          <w:tcPr>
            <w:tcW w:w="0" w:type="auto"/>
            <w:vMerge/>
            <w:vAlign w:val="center"/>
            <w:hideMark/>
          </w:tcPr>
          <w:p w14:paraId="2B95CD67" w14:textId="77777777" w:rsidR="00C93127" w:rsidRPr="00152920" w:rsidRDefault="00C93127" w:rsidP="00FB38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  <w:textDirection w:val="btLr"/>
            <w:vAlign w:val="center"/>
            <w:hideMark/>
          </w:tcPr>
          <w:p w14:paraId="2CF5BC44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  <w:textDirection w:val="btLr"/>
            <w:vAlign w:val="center"/>
            <w:hideMark/>
          </w:tcPr>
          <w:p w14:paraId="6A4439F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2" w:type="dxa"/>
            <w:vMerge/>
            <w:textDirection w:val="btLr"/>
            <w:vAlign w:val="center"/>
            <w:hideMark/>
          </w:tcPr>
          <w:p w14:paraId="5671B57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3" w:type="dxa"/>
            <w:textDirection w:val="btLr"/>
            <w:hideMark/>
          </w:tcPr>
          <w:p w14:paraId="634A86A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</w:t>
            </w:r>
          </w:p>
        </w:tc>
        <w:tc>
          <w:tcPr>
            <w:tcW w:w="0" w:type="auto"/>
            <w:textDirection w:val="btLr"/>
            <w:hideMark/>
          </w:tcPr>
          <w:p w14:paraId="3D1D271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NB-ARC_2</w:t>
            </w:r>
          </w:p>
        </w:tc>
        <w:tc>
          <w:tcPr>
            <w:tcW w:w="0" w:type="auto"/>
            <w:textDirection w:val="btLr"/>
            <w:hideMark/>
          </w:tcPr>
          <w:p w14:paraId="22705B98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NB-ARC_3</w:t>
            </w:r>
          </w:p>
        </w:tc>
        <w:tc>
          <w:tcPr>
            <w:tcW w:w="0" w:type="auto"/>
            <w:textDirection w:val="btLr"/>
            <w:hideMark/>
          </w:tcPr>
          <w:p w14:paraId="4B76945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NB-ARC_4</w:t>
            </w:r>
          </w:p>
        </w:tc>
        <w:tc>
          <w:tcPr>
            <w:tcW w:w="0" w:type="auto"/>
            <w:textDirection w:val="btLr"/>
            <w:hideMark/>
          </w:tcPr>
          <w:p w14:paraId="1F2570F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NB-ARC_5</w:t>
            </w:r>
          </w:p>
        </w:tc>
        <w:tc>
          <w:tcPr>
            <w:tcW w:w="0" w:type="auto"/>
            <w:textDirection w:val="btLr"/>
            <w:hideMark/>
          </w:tcPr>
          <w:p w14:paraId="7A6BD01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NB-ARC_6</w:t>
            </w:r>
          </w:p>
        </w:tc>
        <w:tc>
          <w:tcPr>
            <w:tcW w:w="0" w:type="auto"/>
            <w:textDirection w:val="btLr"/>
            <w:hideMark/>
          </w:tcPr>
          <w:p w14:paraId="151B78D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NB-ARC_7</w:t>
            </w:r>
          </w:p>
        </w:tc>
        <w:tc>
          <w:tcPr>
            <w:tcW w:w="0" w:type="auto"/>
            <w:textDirection w:val="btLr"/>
            <w:hideMark/>
          </w:tcPr>
          <w:p w14:paraId="59F8CD9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NB-ARC_8</w:t>
            </w:r>
          </w:p>
        </w:tc>
        <w:tc>
          <w:tcPr>
            <w:tcW w:w="0" w:type="auto"/>
            <w:textDirection w:val="btLr"/>
            <w:hideMark/>
          </w:tcPr>
          <w:p w14:paraId="38F3034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NB-ARC_9</w:t>
            </w:r>
          </w:p>
        </w:tc>
        <w:tc>
          <w:tcPr>
            <w:tcW w:w="0" w:type="auto"/>
            <w:textDirection w:val="btLr"/>
            <w:hideMark/>
          </w:tcPr>
          <w:p w14:paraId="5DD0845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NB-ARC_10</w:t>
            </w:r>
          </w:p>
        </w:tc>
        <w:tc>
          <w:tcPr>
            <w:tcW w:w="0" w:type="auto"/>
            <w:textDirection w:val="btLr"/>
            <w:hideMark/>
          </w:tcPr>
          <w:p w14:paraId="2371F27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NB-ARC_11</w:t>
            </w:r>
          </w:p>
        </w:tc>
        <w:tc>
          <w:tcPr>
            <w:tcW w:w="0" w:type="auto"/>
            <w:textDirection w:val="btLr"/>
            <w:hideMark/>
          </w:tcPr>
          <w:p w14:paraId="6570B36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NB-ARC_12</w:t>
            </w:r>
          </w:p>
        </w:tc>
        <w:tc>
          <w:tcPr>
            <w:tcW w:w="0" w:type="auto"/>
            <w:textDirection w:val="btLr"/>
            <w:hideMark/>
          </w:tcPr>
          <w:p w14:paraId="2F9F31E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NB-ARC_13</w:t>
            </w:r>
          </w:p>
        </w:tc>
        <w:tc>
          <w:tcPr>
            <w:tcW w:w="0" w:type="auto"/>
            <w:textDirection w:val="btLr"/>
            <w:hideMark/>
          </w:tcPr>
          <w:p w14:paraId="094A9A0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NB-ARC_15</w:t>
            </w:r>
          </w:p>
        </w:tc>
        <w:tc>
          <w:tcPr>
            <w:tcW w:w="0" w:type="auto"/>
            <w:textDirection w:val="btLr"/>
            <w:hideMark/>
          </w:tcPr>
          <w:p w14:paraId="0E03C4F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NB-ARC_17</w:t>
            </w:r>
          </w:p>
        </w:tc>
        <w:tc>
          <w:tcPr>
            <w:tcW w:w="0" w:type="auto"/>
            <w:textDirection w:val="btLr"/>
            <w:hideMark/>
          </w:tcPr>
          <w:p w14:paraId="41A87AC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NB-ARC_19</w:t>
            </w:r>
          </w:p>
        </w:tc>
      </w:tr>
      <w:tr w:rsidR="00152920" w:rsidRPr="00152920" w14:paraId="1483E964" w14:textId="77777777" w:rsidTr="007E6DEB">
        <w:trPr>
          <w:cantSplit/>
          <w:trHeight w:val="1284"/>
          <w:jc w:val="center"/>
        </w:trPr>
        <w:tc>
          <w:tcPr>
            <w:tcW w:w="0" w:type="auto"/>
            <w:vAlign w:val="center"/>
            <w:hideMark/>
          </w:tcPr>
          <w:p w14:paraId="7E5D9A06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7EAD622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Mash1-1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725BD3B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mungo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3DD942F8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Resistance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52EB0952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DD177D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7EF3FE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0738818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B38A7E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78E490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895279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D1D1B7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B4240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9D74BE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387C69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AD9870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61D4BD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CF44BF4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312B458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F9D729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</w:tr>
      <w:tr w:rsidR="00152920" w:rsidRPr="00152920" w14:paraId="5FCEEB6A" w14:textId="77777777" w:rsidTr="007E6DEB">
        <w:trPr>
          <w:cantSplit/>
          <w:trHeight w:val="1296"/>
          <w:jc w:val="center"/>
        </w:trPr>
        <w:tc>
          <w:tcPr>
            <w:tcW w:w="0" w:type="auto"/>
            <w:vAlign w:val="center"/>
            <w:hideMark/>
          </w:tcPr>
          <w:p w14:paraId="239D6A16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8FB8FC7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KUG253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5C7B191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mungo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28F3CD36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Susceptible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2C1459A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3C0F92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D22DC3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D678A7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837D89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17BE45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8F43AF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C861F1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064AD7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160B4A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600655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83D2E7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E2DA13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78DB3BD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235127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911E03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152920" w:rsidRPr="00152920" w14:paraId="0B6BB1E8" w14:textId="77777777" w:rsidTr="007E6DEB">
        <w:trPr>
          <w:cantSplit/>
          <w:trHeight w:val="1296"/>
          <w:jc w:val="center"/>
        </w:trPr>
        <w:tc>
          <w:tcPr>
            <w:tcW w:w="0" w:type="auto"/>
            <w:vAlign w:val="center"/>
            <w:hideMark/>
          </w:tcPr>
          <w:p w14:paraId="202A1C53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A8D5554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ML818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B0F1B54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radiata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3D985EFA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Resistance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1980613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D1EE80D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5B92FD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C6CFAF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BE57202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C53961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DB292C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6B5B7A2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452857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CD5ED6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6009E5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C681D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A6FC49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CD674A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A461EA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F12F3C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</w:tr>
      <w:tr w:rsidR="00152920" w:rsidRPr="00152920" w14:paraId="46388A21" w14:textId="77777777" w:rsidTr="007E6DEB">
        <w:trPr>
          <w:cantSplit/>
          <w:trHeight w:val="1296"/>
          <w:jc w:val="center"/>
        </w:trPr>
        <w:tc>
          <w:tcPr>
            <w:tcW w:w="0" w:type="auto"/>
            <w:vAlign w:val="center"/>
            <w:hideMark/>
          </w:tcPr>
          <w:p w14:paraId="3D94D2D8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1697FD7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SML1082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75A06A4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radiata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73BD8982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Susceptible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49512874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989B71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341DC1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0A596C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B9544A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876982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8B7C48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CFBE10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5F5F11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72FB85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CBF63B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560CD8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DB9856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140178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2D3CF6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2C8FE08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</w:tr>
      <w:tr w:rsidR="00152920" w:rsidRPr="00152920" w14:paraId="24911E78" w14:textId="77777777" w:rsidTr="007E6DEB">
        <w:trPr>
          <w:cantSplit/>
          <w:trHeight w:val="1284"/>
          <w:jc w:val="center"/>
        </w:trPr>
        <w:tc>
          <w:tcPr>
            <w:tcW w:w="0" w:type="auto"/>
            <w:vAlign w:val="center"/>
            <w:hideMark/>
          </w:tcPr>
          <w:p w14:paraId="0217E4B1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9ACFF77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SML1827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CD155AB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radiata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75D05F01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Resistance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55D99A0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7F7EC1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D2A1D5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3B4F97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0D2EFB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742529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668077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FF20DA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403BCAD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E6A2B56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A0D7110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0B73F2B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0FF0B9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36D92A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DA0D9D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ED2E1C4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152920" w:rsidRPr="00152920" w14:paraId="51EB100B" w14:textId="77777777" w:rsidTr="007E6DEB">
        <w:trPr>
          <w:cantSplit/>
          <w:trHeight w:val="1520"/>
          <w:jc w:val="center"/>
        </w:trPr>
        <w:tc>
          <w:tcPr>
            <w:tcW w:w="0" w:type="auto"/>
            <w:vAlign w:val="center"/>
            <w:hideMark/>
          </w:tcPr>
          <w:p w14:paraId="6E4AB6C9" w14:textId="77777777" w:rsidR="00C93127" w:rsidRPr="00152920" w:rsidRDefault="00C93127" w:rsidP="00156581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3532B04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RBL35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8A604CE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  <w:i/>
                <w:iCs/>
              </w:rPr>
              <w:t>V. umbellata</w:t>
            </w:r>
          </w:p>
        </w:tc>
        <w:tc>
          <w:tcPr>
            <w:tcW w:w="832" w:type="dxa"/>
            <w:textDirection w:val="btLr"/>
            <w:vAlign w:val="center"/>
            <w:hideMark/>
          </w:tcPr>
          <w:p w14:paraId="44133032" w14:textId="77777777" w:rsidR="00C93127" w:rsidRPr="00152920" w:rsidRDefault="00C93127" w:rsidP="001565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Immune</w:t>
            </w:r>
          </w:p>
        </w:tc>
        <w:tc>
          <w:tcPr>
            <w:tcW w:w="443" w:type="dxa"/>
            <w:textDirection w:val="btLr"/>
            <w:vAlign w:val="center"/>
            <w:hideMark/>
          </w:tcPr>
          <w:p w14:paraId="2F2CD47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5DECA91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F0DFC83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69CED4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D47A5C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0AF3C6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DACF9FC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FFF05B9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58B677E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0E2C1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ABDFD4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5A9F92A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4C88377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7B6869CF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FB01485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11028ED" w14:textId="77777777" w:rsidR="00C93127" w:rsidRPr="00152920" w:rsidRDefault="00C93127" w:rsidP="00FB38B7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Yes</w:t>
            </w:r>
          </w:p>
        </w:tc>
      </w:tr>
    </w:tbl>
    <w:p w14:paraId="41D34EC9" w14:textId="626E1E66" w:rsidR="00C93127" w:rsidRPr="00152920" w:rsidRDefault="00C93127" w:rsidP="007E6DEB">
      <w:pPr>
        <w:spacing w:before="240" w:after="0" w:line="240" w:lineRule="auto"/>
        <w:ind w:left="-720" w:right="-720"/>
        <w:jc w:val="both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  <w:b/>
          <w:bCs/>
        </w:rPr>
        <w:t>Note:</w:t>
      </w:r>
      <w:r w:rsidRPr="00152920">
        <w:rPr>
          <w:rFonts w:asciiTheme="majorBidi" w:hAnsiTheme="majorBidi" w:cstheme="majorBidi"/>
        </w:rPr>
        <w:t xml:space="preserve"> </w:t>
      </w:r>
      <w:r w:rsidR="005228C7" w:rsidRPr="005228C7">
        <w:rPr>
          <w:rFonts w:asciiTheme="majorBidi" w:hAnsiTheme="majorBidi" w:cstheme="majorBidi"/>
        </w:rPr>
        <w:t>"Yes" indicates amplification, while "No" indicates its absence.</w:t>
      </w:r>
    </w:p>
    <w:p w14:paraId="4C5E9852" w14:textId="1F7C0361" w:rsidR="00C93127" w:rsidRPr="00152920" w:rsidRDefault="00D311BB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</w:rPr>
        <w:tab/>
      </w:r>
    </w:p>
    <w:p w14:paraId="739A52BD" w14:textId="026506D6" w:rsidR="00485160" w:rsidRPr="00152920" w:rsidRDefault="00485160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78C4020D" w14:textId="128FA36A" w:rsidR="00485160" w:rsidRPr="00152920" w:rsidRDefault="00485160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2B7CD946" w14:textId="65FDA219" w:rsidR="00485160" w:rsidRDefault="00485160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4E4076F7" w14:textId="1A20D26D" w:rsidR="00DB5DA7" w:rsidRDefault="00DB5DA7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78355A43" w14:textId="31D4C529" w:rsidR="00DB5DA7" w:rsidRDefault="00DB5DA7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4A9C8372" w14:textId="77777777" w:rsidR="00DB5DA7" w:rsidRPr="00152920" w:rsidRDefault="00DB5DA7" w:rsidP="006E677F">
      <w:pPr>
        <w:tabs>
          <w:tab w:val="left" w:pos="3155"/>
        </w:tabs>
        <w:spacing w:after="0" w:line="240" w:lineRule="auto"/>
        <w:rPr>
          <w:rFonts w:asciiTheme="majorBidi" w:hAnsiTheme="majorBidi" w:cstheme="majorBidi"/>
        </w:rPr>
      </w:pPr>
    </w:p>
    <w:p w14:paraId="2275A148" w14:textId="49289F76" w:rsidR="00D311BB" w:rsidRPr="00152920" w:rsidRDefault="00D311BB" w:rsidP="00485160">
      <w:pPr>
        <w:tabs>
          <w:tab w:val="left" w:pos="3155"/>
        </w:tabs>
        <w:spacing w:line="240" w:lineRule="auto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  <w:b/>
          <w:bCs/>
        </w:rPr>
        <w:t>Table S</w:t>
      </w:r>
      <w:r w:rsidR="006E144E" w:rsidRPr="00152920">
        <w:rPr>
          <w:rFonts w:asciiTheme="majorBidi" w:hAnsiTheme="majorBidi" w:cstheme="majorBidi"/>
          <w:b/>
          <w:bCs/>
        </w:rPr>
        <w:t>6</w:t>
      </w:r>
      <w:r w:rsidR="00A4361D" w:rsidRPr="00152920">
        <w:rPr>
          <w:rFonts w:asciiTheme="majorBidi" w:hAnsiTheme="majorBidi" w:cstheme="majorBidi"/>
        </w:rPr>
        <w:t xml:space="preserve"> Differential gene expression of PDS qPCR primers in </w:t>
      </w:r>
      <w:r w:rsidR="00830F6D" w:rsidRPr="00152920">
        <w:rPr>
          <w:rFonts w:asciiTheme="majorBidi" w:hAnsiTheme="majorBidi" w:cstheme="majorBidi"/>
        </w:rPr>
        <w:t>black gram</w:t>
      </w:r>
      <w:r w:rsidR="00A4361D" w:rsidRPr="00152920">
        <w:rPr>
          <w:rFonts w:asciiTheme="majorBidi" w:hAnsiTheme="majorBidi" w:cstheme="majorBidi"/>
        </w:rPr>
        <w:t xml:space="preserve">  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600" w:firstRow="0" w:lastRow="0" w:firstColumn="0" w:lastColumn="0" w:noHBand="1" w:noVBand="1"/>
      </w:tblPr>
      <w:tblGrid>
        <w:gridCol w:w="2425"/>
        <w:gridCol w:w="2609"/>
        <w:gridCol w:w="1532"/>
        <w:gridCol w:w="2784"/>
      </w:tblGrid>
      <w:tr w:rsidR="00152920" w:rsidRPr="00152920" w14:paraId="072BDD86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1F3BFBD3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qPCR Primers</w:t>
            </w:r>
          </w:p>
        </w:tc>
        <w:tc>
          <w:tcPr>
            <w:tcW w:w="1395" w:type="pct"/>
            <w:vAlign w:val="center"/>
            <w:hideMark/>
          </w:tcPr>
          <w:p w14:paraId="5B38889F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Mash1-1 (R)</w:t>
            </w:r>
          </w:p>
        </w:tc>
        <w:tc>
          <w:tcPr>
            <w:tcW w:w="819" w:type="pct"/>
            <w:vAlign w:val="center"/>
            <w:hideMark/>
          </w:tcPr>
          <w:p w14:paraId="22DE13BB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  <w:tc>
          <w:tcPr>
            <w:tcW w:w="1489" w:type="pct"/>
            <w:vAlign w:val="center"/>
            <w:hideMark/>
          </w:tcPr>
          <w:p w14:paraId="3CA7A9DA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KUG253 (S)</w:t>
            </w:r>
          </w:p>
        </w:tc>
      </w:tr>
      <w:tr w:rsidR="00152920" w:rsidRPr="00152920" w14:paraId="450CD1DB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7BEE0DBC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NB-ARC_2</w:t>
            </w:r>
          </w:p>
        </w:tc>
        <w:tc>
          <w:tcPr>
            <w:tcW w:w="1395" w:type="pct"/>
            <w:vAlign w:val="center"/>
            <w:hideMark/>
          </w:tcPr>
          <w:p w14:paraId="7691DFF4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1.5 (1.35 - 1.57)</w:t>
            </w:r>
          </w:p>
        </w:tc>
        <w:tc>
          <w:tcPr>
            <w:tcW w:w="819" w:type="pct"/>
            <w:vAlign w:val="center"/>
            <w:hideMark/>
          </w:tcPr>
          <w:p w14:paraId="55497AD1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  <w:hideMark/>
          </w:tcPr>
          <w:p w14:paraId="7EF98268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2.2 (1.72 - 2.77)</w:t>
            </w:r>
          </w:p>
        </w:tc>
      </w:tr>
      <w:tr w:rsidR="00152920" w:rsidRPr="00152920" w14:paraId="1E3A19F7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17DBA4FD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NB-ARC_3</w:t>
            </w:r>
          </w:p>
        </w:tc>
        <w:tc>
          <w:tcPr>
            <w:tcW w:w="1395" w:type="pct"/>
            <w:vAlign w:val="center"/>
            <w:hideMark/>
          </w:tcPr>
          <w:p w14:paraId="60553D00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4.2 (2.54 - 6.3)</w:t>
            </w:r>
          </w:p>
        </w:tc>
        <w:tc>
          <w:tcPr>
            <w:tcW w:w="819" w:type="pct"/>
            <w:vAlign w:val="center"/>
            <w:hideMark/>
          </w:tcPr>
          <w:p w14:paraId="41120097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  <w:hideMark/>
          </w:tcPr>
          <w:p w14:paraId="6AAD87A8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8.1 (7.27 - 9.03)</w:t>
            </w:r>
          </w:p>
        </w:tc>
      </w:tr>
      <w:tr w:rsidR="00152920" w:rsidRPr="00152920" w14:paraId="4DF47E59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3602DBB8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NB-ARC_4</w:t>
            </w:r>
          </w:p>
        </w:tc>
        <w:tc>
          <w:tcPr>
            <w:tcW w:w="1395" w:type="pct"/>
            <w:vAlign w:val="center"/>
            <w:hideMark/>
          </w:tcPr>
          <w:p w14:paraId="26B3E428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4.1 (1.16 - 8.84)</w:t>
            </w:r>
          </w:p>
        </w:tc>
        <w:tc>
          <w:tcPr>
            <w:tcW w:w="819" w:type="pct"/>
            <w:vAlign w:val="center"/>
            <w:hideMark/>
          </w:tcPr>
          <w:p w14:paraId="5E44A2DA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  <w:hideMark/>
          </w:tcPr>
          <w:p w14:paraId="0A287A9D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6.6 (3.18 - 11.23)</w:t>
            </w:r>
          </w:p>
        </w:tc>
      </w:tr>
      <w:tr w:rsidR="00152920" w:rsidRPr="00152920" w14:paraId="324D81D7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00A21397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NB-ARC_8</w:t>
            </w:r>
          </w:p>
        </w:tc>
        <w:tc>
          <w:tcPr>
            <w:tcW w:w="1395" w:type="pct"/>
            <w:vAlign w:val="center"/>
            <w:hideMark/>
          </w:tcPr>
          <w:p w14:paraId="64D64A9D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1.7 (0.94 - 2.59)</w:t>
            </w:r>
          </w:p>
        </w:tc>
        <w:tc>
          <w:tcPr>
            <w:tcW w:w="819" w:type="pct"/>
            <w:vAlign w:val="center"/>
            <w:hideMark/>
          </w:tcPr>
          <w:p w14:paraId="0BF9632C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  <w:hideMark/>
          </w:tcPr>
          <w:p w14:paraId="795E50C5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7.9 (1.76 - 18.81)</w:t>
            </w:r>
          </w:p>
        </w:tc>
      </w:tr>
      <w:tr w:rsidR="00152920" w:rsidRPr="00152920" w14:paraId="06719AA5" w14:textId="77777777" w:rsidTr="00A955CD">
        <w:trPr>
          <w:jc w:val="center"/>
        </w:trPr>
        <w:tc>
          <w:tcPr>
            <w:tcW w:w="1297" w:type="pct"/>
            <w:vAlign w:val="center"/>
            <w:hideMark/>
          </w:tcPr>
          <w:p w14:paraId="627ADAB6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NB-ARC_12</w:t>
            </w:r>
          </w:p>
        </w:tc>
        <w:tc>
          <w:tcPr>
            <w:tcW w:w="1395" w:type="pct"/>
            <w:vAlign w:val="center"/>
            <w:hideMark/>
          </w:tcPr>
          <w:p w14:paraId="1E256E82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3.4 (0.11 - 13.27)</w:t>
            </w:r>
          </w:p>
        </w:tc>
        <w:tc>
          <w:tcPr>
            <w:tcW w:w="819" w:type="pct"/>
            <w:vAlign w:val="center"/>
            <w:hideMark/>
          </w:tcPr>
          <w:p w14:paraId="1D0D2468" w14:textId="77777777" w:rsidR="00600BF3" w:rsidRPr="00152920" w:rsidRDefault="00600BF3" w:rsidP="006E677F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  <w:hideMark/>
          </w:tcPr>
          <w:p w14:paraId="1C3A5F95" w14:textId="77777777" w:rsidR="00600BF3" w:rsidRPr="00152920" w:rsidRDefault="00600BF3" w:rsidP="006E677F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6.2 (2.57 - 11.48)</w:t>
            </w:r>
          </w:p>
        </w:tc>
      </w:tr>
      <w:tr w:rsidR="00BD7CF1" w:rsidRPr="00152920" w14:paraId="4A02807C" w14:textId="77777777" w:rsidTr="00A955CD">
        <w:trPr>
          <w:jc w:val="center"/>
        </w:trPr>
        <w:tc>
          <w:tcPr>
            <w:tcW w:w="1297" w:type="pct"/>
            <w:vAlign w:val="center"/>
          </w:tcPr>
          <w:p w14:paraId="63C782BB" w14:textId="32CA6E1B" w:rsidR="00BD7CF1" w:rsidRPr="00152920" w:rsidRDefault="00BD7CF1" w:rsidP="00BD7CF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</w:t>
            </w: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395" w:type="pct"/>
            <w:vAlign w:val="center"/>
          </w:tcPr>
          <w:p w14:paraId="77EF2143" w14:textId="6E5A1A31" w:rsidR="00BD7CF1" w:rsidRPr="00152920" w:rsidRDefault="00BD7CF1" w:rsidP="00BD7CF1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1.5 (0.56 - 2.94)</w:t>
            </w:r>
          </w:p>
        </w:tc>
        <w:tc>
          <w:tcPr>
            <w:tcW w:w="819" w:type="pct"/>
            <w:vAlign w:val="center"/>
          </w:tcPr>
          <w:p w14:paraId="2BDC05AC" w14:textId="11ABBEEB" w:rsidR="00BD7CF1" w:rsidRPr="00152920" w:rsidRDefault="00BD7CF1" w:rsidP="00BD7CF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89" w:type="pct"/>
            <w:vAlign w:val="center"/>
          </w:tcPr>
          <w:p w14:paraId="32D2548D" w14:textId="04C7ED41" w:rsidR="00BD7CF1" w:rsidRPr="00152920" w:rsidRDefault="00BD7CF1" w:rsidP="00BD7CF1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11 (4.24 - 15.78)</w:t>
            </w:r>
          </w:p>
        </w:tc>
      </w:tr>
    </w:tbl>
    <w:p w14:paraId="2549E752" w14:textId="1687F2E1" w:rsidR="00600BF3" w:rsidRPr="00152920" w:rsidRDefault="00600BF3" w:rsidP="006E677F">
      <w:pPr>
        <w:spacing w:after="0" w:line="240" w:lineRule="auto"/>
        <w:rPr>
          <w:rFonts w:asciiTheme="majorBidi" w:hAnsiTheme="majorBidi" w:cstheme="majorBidi"/>
        </w:rPr>
      </w:pPr>
    </w:p>
    <w:p w14:paraId="73276ABA" w14:textId="2AB94B75" w:rsidR="00830F6D" w:rsidRDefault="00830F6D" w:rsidP="00830F6D">
      <w:pPr>
        <w:tabs>
          <w:tab w:val="left" w:pos="3155"/>
        </w:tabs>
        <w:spacing w:line="240" w:lineRule="auto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  <w:b/>
          <w:bCs/>
        </w:rPr>
        <w:t>Table S</w:t>
      </w:r>
      <w:r w:rsidR="006E144E" w:rsidRPr="00152920">
        <w:rPr>
          <w:rFonts w:asciiTheme="majorBidi" w:hAnsiTheme="majorBidi" w:cstheme="majorBidi"/>
          <w:b/>
          <w:bCs/>
        </w:rPr>
        <w:t>7</w:t>
      </w:r>
      <w:r w:rsidRPr="00152920">
        <w:rPr>
          <w:rFonts w:asciiTheme="majorBidi" w:hAnsiTheme="majorBidi" w:cstheme="majorBidi"/>
        </w:rPr>
        <w:t xml:space="preserve"> Differential gene expression of PDS qPCR primers in green gram  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600" w:firstRow="0" w:lastRow="0" w:firstColumn="0" w:lastColumn="0" w:noHBand="1" w:noVBand="1"/>
      </w:tblPr>
      <w:tblGrid>
        <w:gridCol w:w="2453"/>
        <w:gridCol w:w="2611"/>
        <w:gridCol w:w="1535"/>
        <w:gridCol w:w="2751"/>
      </w:tblGrid>
      <w:tr w:rsidR="00A12B52" w:rsidRPr="00152920" w14:paraId="743C7C99" w14:textId="77777777" w:rsidTr="00A12B52">
        <w:trPr>
          <w:trHeight w:val="46"/>
          <w:jc w:val="center"/>
        </w:trPr>
        <w:tc>
          <w:tcPr>
            <w:tcW w:w="1312" w:type="pct"/>
            <w:vAlign w:val="center"/>
            <w:hideMark/>
          </w:tcPr>
          <w:p w14:paraId="42D8722B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qPCR Primers</w:t>
            </w:r>
          </w:p>
        </w:tc>
        <w:tc>
          <w:tcPr>
            <w:tcW w:w="1396" w:type="pct"/>
            <w:vAlign w:val="center"/>
            <w:hideMark/>
          </w:tcPr>
          <w:p w14:paraId="04A0BD7B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ML818 (R)</w:t>
            </w:r>
          </w:p>
        </w:tc>
        <w:tc>
          <w:tcPr>
            <w:tcW w:w="821" w:type="pct"/>
            <w:vAlign w:val="center"/>
            <w:hideMark/>
          </w:tcPr>
          <w:p w14:paraId="2591D3B4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  <w:tc>
          <w:tcPr>
            <w:tcW w:w="1471" w:type="pct"/>
            <w:vAlign w:val="center"/>
            <w:hideMark/>
          </w:tcPr>
          <w:p w14:paraId="667366D2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SML1082 (S)</w:t>
            </w:r>
          </w:p>
        </w:tc>
      </w:tr>
      <w:tr w:rsidR="00A12B52" w:rsidRPr="00152920" w14:paraId="05AB207D" w14:textId="77777777" w:rsidTr="00A12B52">
        <w:trPr>
          <w:trHeight w:val="46"/>
          <w:jc w:val="center"/>
        </w:trPr>
        <w:tc>
          <w:tcPr>
            <w:tcW w:w="1312" w:type="pct"/>
            <w:vAlign w:val="center"/>
            <w:hideMark/>
          </w:tcPr>
          <w:p w14:paraId="4F84F284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NB-ARC_2</w:t>
            </w:r>
          </w:p>
        </w:tc>
        <w:tc>
          <w:tcPr>
            <w:tcW w:w="1396" w:type="pct"/>
            <w:vAlign w:val="center"/>
            <w:hideMark/>
          </w:tcPr>
          <w:p w14:paraId="3A589263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2.3 (0.29 - 6.68)</w:t>
            </w:r>
          </w:p>
        </w:tc>
        <w:tc>
          <w:tcPr>
            <w:tcW w:w="821" w:type="pct"/>
            <w:vAlign w:val="center"/>
            <w:hideMark/>
          </w:tcPr>
          <w:p w14:paraId="72F4B109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  <w:hideMark/>
          </w:tcPr>
          <w:p w14:paraId="303894A4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1.7 (1.59 - 1.72)</w:t>
            </w:r>
          </w:p>
        </w:tc>
      </w:tr>
      <w:tr w:rsidR="00A12B52" w:rsidRPr="00152920" w14:paraId="2C963836" w14:textId="77777777" w:rsidTr="00A12B52">
        <w:trPr>
          <w:trHeight w:val="43"/>
          <w:jc w:val="center"/>
        </w:trPr>
        <w:tc>
          <w:tcPr>
            <w:tcW w:w="1312" w:type="pct"/>
            <w:vAlign w:val="center"/>
            <w:hideMark/>
          </w:tcPr>
          <w:p w14:paraId="110A04C6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NB-ARC_3</w:t>
            </w:r>
          </w:p>
        </w:tc>
        <w:tc>
          <w:tcPr>
            <w:tcW w:w="1396" w:type="pct"/>
            <w:vAlign w:val="center"/>
            <w:hideMark/>
          </w:tcPr>
          <w:p w14:paraId="4865DD98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9 (0.03 - 51.94)</w:t>
            </w:r>
          </w:p>
        </w:tc>
        <w:tc>
          <w:tcPr>
            <w:tcW w:w="821" w:type="pct"/>
            <w:vAlign w:val="center"/>
            <w:hideMark/>
          </w:tcPr>
          <w:p w14:paraId="06F2FCDE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  <w:hideMark/>
          </w:tcPr>
          <w:p w14:paraId="32DB92A9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4.7 (0.47 - 14.27)</w:t>
            </w:r>
          </w:p>
        </w:tc>
      </w:tr>
      <w:tr w:rsidR="00A12B52" w:rsidRPr="00152920" w14:paraId="68F68D55" w14:textId="77777777" w:rsidTr="00A12B52">
        <w:trPr>
          <w:trHeight w:val="46"/>
          <w:jc w:val="center"/>
        </w:trPr>
        <w:tc>
          <w:tcPr>
            <w:tcW w:w="1312" w:type="pct"/>
            <w:vAlign w:val="center"/>
            <w:hideMark/>
          </w:tcPr>
          <w:p w14:paraId="19F728CA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NB-ARC_4</w:t>
            </w:r>
          </w:p>
        </w:tc>
        <w:tc>
          <w:tcPr>
            <w:tcW w:w="1396" w:type="pct"/>
            <w:vAlign w:val="center"/>
            <w:hideMark/>
          </w:tcPr>
          <w:p w14:paraId="39E49790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23.8 (0 - 333.55)</w:t>
            </w:r>
          </w:p>
        </w:tc>
        <w:tc>
          <w:tcPr>
            <w:tcW w:w="821" w:type="pct"/>
            <w:vAlign w:val="center"/>
            <w:hideMark/>
          </w:tcPr>
          <w:p w14:paraId="11974269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  <w:hideMark/>
          </w:tcPr>
          <w:p w14:paraId="72DB7A7A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7.8 (0.09 - 37.03)</w:t>
            </w:r>
          </w:p>
        </w:tc>
      </w:tr>
      <w:tr w:rsidR="00A12B52" w:rsidRPr="00152920" w14:paraId="708A42E4" w14:textId="77777777" w:rsidTr="00A12B52">
        <w:trPr>
          <w:trHeight w:val="89"/>
          <w:jc w:val="center"/>
        </w:trPr>
        <w:tc>
          <w:tcPr>
            <w:tcW w:w="1312" w:type="pct"/>
            <w:vAlign w:val="center"/>
            <w:hideMark/>
          </w:tcPr>
          <w:p w14:paraId="5598EF30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NB-ARC_8</w:t>
            </w:r>
          </w:p>
        </w:tc>
        <w:tc>
          <w:tcPr>
            <w:tcW w:w="1396" w:type="pct"/>
            <w:vAlign w:val="center"/>
            <w:hideMark/>
          </w:tcPr>
          <w:p w14:paraId="671CE132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1.2 (0.57 - 1.98)</w:t>
            </w:r>
          </w:p>
        </w:tc>
        <w:tc>
          <w:tcPr>
            <w:tcW w:w="821" w:type="pct"/>
            <w:vAlign w:val="center"/>
            <w:hideMark/>
          </w:tcPr>
          <w:p w14:paraId="59F8366B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  <w:hideMark/>
          </w:tcPr>
          <w:p w14:paraId="224C9F5C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 (0.17 - 2.68)</w:t>
            </w:r>
          </w:p>
        </w:tc>
      </w:tr>
      <w:tr w:rsidR="00A12B52" w:rsidRPr="00152920" w14:paraId="429F91E5" w14:textId="77777777" w:rsidTr="00A12B52">
        <w:trPr>
          <w:trHeight w:val="46"/>
          <w:jc w:val="center"/>
        </w:trPr>
        <w:tc>
          <w:tcPr>
            <w:tcW w:w="1312" w:type="pct"/>
            <w:vAlign w:val="center"/>
            <w:hideMark/>
          </w:tcPr>
          <w:p w14:paraId="0335270F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NB-ARC_12</w:t>
            </w:r>
          </w:p>
        </w:tc>
        <w:tc>
          <w:tcPr>
            <w:tcW w:w="1396" w:type="pct"/>
            <w:vAlign w:val="center"/>
            <w:hideMark/>
          </w:tcPr>
          <w:p w14:paraId="2928123D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2.2 (1.15 - 3.64)</w:t>
            </w:r>
          </w:p>
        </w:tc>
        <w:tc>
          <w:tcPr>
            <w:tcW w:w="821" w:type="pct"/>
            <w:vAlign w:val="center"/>
            <w:hideMark/>
          </w:tcPr>
          <w:p w14:paraId="015072F3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  <w:hideMark/>
          </w:tcPr>
          <w:p w14:paraId="06569505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 (0.81 - 3.77)</w:t>
            </w:r>
          </w:p>
        </w:tc>
      </w:tr>
      <w:tr w:rsidR="00A12B52" w:rsidRPr="00152920" w14:paraId="45864E11" w14:textId="77777777" w:rsidTr="00A12B52">
        <w:trPr>
          <w:trHeight w:val="46"/>
          <w:jc w:val="center"/>
        </w:trPr>
        <w:tc>
          <w:tcPr>
            <w:tcW w:w="1312" w:type="pct"/>
            <w:vAlign w:val="center"/>
          </w:tcPr>
          <w:p w14:paraId="7EACE28D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</w:t>
            </w: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396" w:type="pct"/>
            <w:vAlign w:val="center"/>
          </w:tcPr>
          <w:p w14:paraId="497C2C70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3.6 (2.24 - 4.78)</w:t>
            </w:r>
          </w:p>
        </w:tc>
        <w:tc>
          <w:tcPr>
            <w:tcW w:w="821" w:type="pct"/>
            <w:vAlign w:val="center"/>
          </w:tcPr>
          <w:p w14:paraId="3BC1B036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1471" w:type="pct"/>
            <w:vAlign w:val="center"/>
          </w:tcPr>
          <w:p w14:paraId="1091D432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 (1.24 - 5.78)</w:t>
            </w:r>
          </w:p>
        </w:tc>
      </w:tr>
    </w:tbl>
    <w:p w14:paraId="21909608" w14:textId="4C6DBC17" w:rsidR="00A12B52" w:rsidRDefault="00A12B52" w:rsidP="00830F6D">
      <w:pPr>
        <w:tabs>
          <w:tab w:val="left" w:pos="3155"/>
        </w:tabs>
        <w:spacing w:line="240" w:lineRule="auto"/>
        <w:rPr>
          <w:rFonts w:asciiTheme="majorBidi" w:hAnsiTheme="majorBidi" w:cstheme="majorBidi"/>
        </w:rPr>
      </w:pPr>
    </w:p>
    <w:p w14:paraId="33DC474A" w14:textId="74E04029" w:rsidR="00830F6D" w:rsidRPr="00152920" w:rsidRDefault="00830F6D" w:rsidP="00830F6D">
      <w:pPr>
        <w:tabs>
          <w:tab w:val="left" w:pos="3155"/>
        </w:tabs>
        <w:spacing w:line="240" w:lineRule="auto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  <w:b/>
          <w:bCs/>
        </w:rPr>
        <w:t>Table S</w:t>
      </w:r>
      <w:r w:rsidR="006E144E" w:rsidRPr="00152920">
        <w:rPr>
          <w:rFonts w:asciiTheme="majorBidi" w:hAnsiTheme="majorBidi" w:cstheme="majorBidi"/>
          <w:b/>
          <w:bCs/>
        </w:rPr>
        <w:t>8</w:t>
      </w:r>
      <w:r w:rsidRPr="00152920">
        <w:rPr>
          <w:rFonts w:asciiTheme="majorBidi" w:hAnsiTheme="majorBidi" w:cstheme="majorBidi"/>
        </w:rPr>
        <w:t xml:space="preserve"> Differential gene expression of PDS qPCR primers in rice bean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603"/>
        <w:gridCol w:w="1756"/>
        <w:gridCol w:w="1060"/>
        <w:gridCol w:w="1976"/>
        <w:gridCol w:w="1060"/>
        <w:gridCol w:w="1756"/>
      </w:tblGrid>
      <w:tr w:rsidR="00A12B52" w:rsidRPr="00152920" w14:paraId="558BA109" w14:textId="263B7379" w:rsidTr="00A12B52">
        <w:trPr>
          <w:trHeight w:val="46"/>
          <w:jc w:val="center"/>
        </w:trPr>
        <w:tc>
          <w:tcPr>
            <w:tcW w:w="0" w:type="auto"/>
            <w:vAlign w:val="center"/>
            <w:hideMark/>
          </w:tcPr>
          <w:p w14:paraId="1A303223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qPCR Primers</w:t>
            </w:r>
          </w:p>
        </w:tc>
        <w:tc>
          <w:tcPr>
            <w:tcW w:w="0" w:type="auto"/>
            <w:vAlign w:val="center"/>
            <w:hideMark/>
          </w:tcPr>
          <w:p w14:paraId="15002B6C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RBL35 (R)</w:t>
            </w:r>
          </w:p>
        </w:tc>
        <w:tc>
          <w:tcPr>
            <w:tcW w:w="0" w:type="auto"/>
            <w:vAlign w:val="center"/>
            <w:hideMark/>
          </w:tcPr>
          <w:p w14:paraId="428E7ECA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</w:tcPr>
          <w:p w14:paraId="51C9A1FA" w14:textId="187FCD01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SML1827 (R)</w:t>
            </w:r>
          </w:p>
        </w:tc>
        <w:tc>
          <w:tcPr>
            <w:tcW w:w="0" w:type="auto"/>
            <w:vAlign w:val="center"/>
          </w:tcPr>
          <w:p w14:paraId="3F57D66D" w14:textId="79E85D40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</w:tcPr>
          <w:p w14:paraId="27C9EEF0" w14:textId="624E61CD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SML1082 (S)</w:t>
            </w:r>
          </w:p>
        </w:tc>
      </w:tr>
      <w:tr w:rsidR="00A12B52" w:rsidRPr="00152920" w14:paraId="41C8D4D9" w14:textId="08E030C7" w:rsidTr="00A12B52">
        <w:trPr>
          <w:trHeight w:val="253"/>
          <w:jc w:val="center"/>
        </w:trPr>
        <w:tc>
          <w:tcPr>
            <w:tcW w:w="0" w:type="auto"/>
            <w:vAlign w:val="center"/>
            <w:hideMark/>
          </w:tcPr>
          <w:p w14:paraId="1E228441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NB-ARC_2</w:t>
            </w:r>
          </w:p>
        </w:tc>
        <w:tc>
          <w:tcPr>
            <w:tcW w:w="0" w:type="auto"/>
            <w:vAlign w:val="center"/>
            <w:hideMark/>
          </w:tcPr>
          <w:p w14:paraId="5AAEADE3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 (0.37 - 1.95)</w:t>
            </w:r>
          </w:p>
        </w:tc>
        <w:tc>
          <w:tcPr>
            <w:tcW w:w="0" w:type="auto"/>
            <w:vAlign w:val="center"/>
            <w:hideMark/>
          </w:tcPr>
          <w:p w14:paraId="7A51D187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1BBBEFA1" w14:textId="740AD18F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4.8 (2.76 - 7.52)</w:t>
            </w:r>
          </w:p>
        </w:tc>
        <w:tc>
          <w:tcPr>
            <w:tcW w:w="0" w:type="auto"/>
            <w:vAlign w:val="center"/>
          </w:tcPr>
          <w:p w14:paraId="13E4A2D9" w14:textId="5E163DDA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45480A84" w14:textId="164FCB69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1.7 (1.59 - 1.72)</w:t>
            </w:r>
          </w:p>
        </w:tc>
      </w:tr>
      <w:tr w:rsidR="00A12B52" w:rsidRPr="00152920" w14:paraId="1A7D1E0C" w14:textId="77C83FD1" w:rsidTr="00A12B52">
        <w:trPr>
          <w:trHeight w:val="62"/>
          <w:jc w:val="center"/>
        </w:trPr>
        <w:tc>
          <w:tcPr>
            <w:tcW w:w="0" w:type="auto"/>
            <w:vAlign w:val="center"/>
            <w:hideMark/>
          </w:tcPr>
          <w:p w14:paraId="509A6717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NB-ARC_3</w:t>
            </w:r>
          </w:p>
        </w:tc>
        <w:tc>
          <w:tcPr>
            <w:tcW w:w="0" w:type="auto"/>
            <w:vAlign w:val="center"/>
            <w:hideMark/>
          </w:tcPr>
          <w:p w14:paraId="2CA204ED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1.5 (0.17 - 4.39)</w:t>
            </w:r>
          </w:p>
        </w:tc>
        <w:tc>
          <w:tcPr>
            <w:tcW w:w="0" w:type="auto"/>
            <w:vAlign w:val="center"/>
            <w:hideMark/>
          </w:tcPr>
          <w:p w14:paraId="5EA3B3F7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58453B45" w14:textId="0E3B2E40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22.9 (11.07 - 39.06)</w:t>
            </w:r>
          </w:p>
        </w:tc>
        <w:tc>
          <w:tcPr>
            <w:tcW w:w="0" w:type="auto"/>
            <w:vAlign w:val="center"/>
          </w:tcPr>
          <w:p w14:paraId="72FFBA21" w14:textId="0F69FC15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57946BB0" w14:textId="6FF87942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4.7 (0.47 - 14.27)</w:t>
            </w:r>
          </w:p>
        </w:tc>
      </w:tr>
      <w:tr w:rsidR="00A12B52" w:rsidRPr="00152920" w14:paraId="0AA2D8B4" w14:textId="73F427C2" w:rsidTr="00A12B52">
        <w:trPr>
          <w:trHeight w:val="261"/>
          <w:jc w:val="center"/>
        </w:trPr>
        <w:tc>
          <w:tcPr>
            <w:tcW w:w="0" w:type="auto"/>
            <w:vAlign w:val="center"/>
            <w:hideMark/>
          </w:tcPr>
          <w:p w14:paraId="4CF6842E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NB-ARC_4</w:t>
            </w:r>
          </w:p>
        </w:tc>
        <w:tc>
          <w:tcPr>
            <w:tcW w:w="0" w:type="auto"/>
            <w:vAlign w:val="center"/>
            <w:hideMark/>
          </w:tcPr>
          <w:p w14:paraId="05A94AE7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7.1 (4.24 - 15.78)</w:t>
            </w:r>
          </w:p>
        </w:tc>
        <w:tc>
          <w:tcPr>
            <w:tcW w:w="0" w:type="auto"/>
            <w:vAlign w:val="center"/>
            <w:hideMark/>
          </w:tcPr>
          <w:p w14:paraId="4AAB44DA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78A64219" w14:textId="2A50CBB2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0" w:type="auto"/>
            <w:vAlign w:val="center"/>
          </w:tcPr>
          <w:p w14:paraId="1D42A668" w14:textId="78A322BC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20F697DC" w14:textId="2578738B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7.8 (0.09 - 37.03)</w:t>
            </w:r>
          </w:p>
        </w:tc>
      </w:tr>
      <w:tr w:rsidR="00A12B52" w:rsidRPr="00152920" w14:paraId="4363BCAF" w14:textId="2F2C8F9D" w:rsidTr="00A12B52">
        <w:trPr>
          <w:trHeight w:val="261"/>
          <w:jc w:val="center"/>
        </w:trPr>
        <w:tc>
          <w:tcPr>
            <w:tcW w:w="0" w:type="auto"/>
            <w:vAlign w:val="center"/>
            <w:hideMark/>
          </w:tcPr>
          <w:p w14:paraId="635840B1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NB-ARC_8</w:t>
            </w:r>
          </w:p>
        </w:tc>
        <w:tc>
          <w:tcPr>
            <w:tcW w:w="0" w:type="auto"/>
            <w:vAlign w:val="center"/>
            <w:hideMark/>
          </w:tcPr>
          <w:p w14:paraId="7C1245CD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0.3 (0.04 - 0.69)</w:t>
            </w:r>
          </w:p>
        </w:tc>
        <w:tc>
          <w:tcPr>
            <w:tcW w:w="0" w:type="auto"/>
            <w:vAlign w:val="center"/>
            <w:hideMark/>
          </w:tcPr>
          <w:p w14:paraId="640CCEFE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5B8E58D1" w14:textId="18F56F0B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2.4 (0.14 - 8.29)</w:t>
            </w:r>
          </w:p>
        </w:tc>
        <w:tc>
          <w:tcPr>
            <w:tcW w:w="0" w:type="auto"/>
            <w:vAlign w:val="center"/>
          </w:tcPr>
          <w:p w14:paraId="7EF24182" w14:textId="1AB1C0C8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2EC81489" w14:textId="303D6C95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1 (0.17 - 2.68)</w:t>
            </w:r>
          </w:p>
        </w:tc>
      </w:tr>
      <w:tr w:rsidR="00A12B52" w:rsidRPr="00152920" w14:paraId="33FA0780" w14:textId="4CC88C6F" w:rsidTr="00A12B52">
        <w:trPr>
          <w:trHeight w:val="261"/>
          <w:jc w:val="center"/>
        </w:trPr>
        <w:tc>
          <w:tcPr>
            <w:tcW w:w="0" w:type="auto"/>
            <w:vAlign w:val="center"/>
            <w:hideMark/>
          </w:tcPr>
          <w:p w14:paraId="644A6628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NB-ARC_12</w:t>
            </w:r>
          </w:p>
        </w:tc>
        <w:tc>
          <w:tcPr>
            <w:tcW w:w="0" w:type="auto"/>
            <w:vAlign w:val="center"/>
            <w:hideMark/>
          </w:tcPr>
          <w:p w14:paraId="2B5E1AEC" w14:textId="7777777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4.5 (3.05 - 6.14)</w:t>
            </w:r>
          </w:p>
        </w:tc>
        <w:tc>
          <w:tcPr>
            <w:tcW w:w="0" w:type="auto"/>
            <w:vAlign w:val="center"/>
            <w:hideMark/>
          </w:tcPr>
          <w:p w14:paraId="543B9172" w14:textId="77777777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44C04ECC" w14:textId="3F7B653F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0.7 (0.19 - 1.44)</w:t>
            </w:r>
          </w:p>
        </w:tc>
        <w:tc>
          <w:tcPr>
            <w:tcW w:w="0" w:type="auto"/>
            <w:vAlign w:val="center"/>
          </w:tcPr>
          <w:p w14:paraId="209BC519" w14:textId="7BE808E9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0" w:type="auto"/>
            <w:vAlign w:val="center"/>
          </w:tcPr>
          <w:p w14:paraId="12E51385" w14:textId="0FAAC97C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2 (0.81 - 3.77)</w:t>
            </w:r>
          </w:p>
        </w:tc>
      </w:tr>
      <w:tr w:rsidR="00A12B52" w:rsidRPr="00152920" w14:paraId="6779BB87" w14:textId="792A9B12" w:rsidTr="00A12B52">
        <w:trPr>
          <w:trHeight w:val="261"/>
          <w:jc w:val="center"/>
        </w:trPr>
        <w:tc>
          <w:tcPr>
            <w:tcW w:w="0" w:type="auto"/>
            <w:vAlign w:val="center"/>
          </w:tcPr>
          <w:p w14:paraId="44AA76EC" w14:textId="6C0170D6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52920">
              <w:rPr>
                <w:rFonts w:asciiTheme="majorBidi" w:hAnsiTheme="majorBidi" w:cstheme="majorBidi"/>
                <w:b/>
                <w:bCs/>
              </w:rPr>
              <w:t>NB-ARC_</w:t>
            </w: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0" w:type="auto"/>
            <w:vAlign w:val="center"/>
          </w:tcPr>
          <w:p w14:paraId="5AA11FEA" w14:textId="5C9EE1E7" w:rsidR="00A12B52" w:rsidRPr="00152920" w:rsidRDefault="00A12B52" w:rsidP="00A12B52">
            <w:pPr>
              <w:jc w:val="both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5.1 (4.34 - 9.78)</w:t>
            </w:r>
          </w:p>
        </w:tc>
        <w:tc>
          <w:tcPr>
            <w:tcW w:w="0" w:type="auto"/>
            <w:vAlign w:val="center"/>
          </w:tcPr>
          <w:p w14:paraId="72522839" w14:textId="564D4F21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728C05DC" w14:textId="260050D2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3.5 (2.34 - 7.78)</w:t>
            </w:r>
          </w:p>
        </w:tc>
        <w:tc>
          <w:tcPr>
            <w:tcW w:w="0" w:type="auto"/>
            <w:vAlign w:val="center"/>
          </w:tcPr>
          <w:p w14:paraId="00C9C0BD" w14:textId="752959A9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0" w:type="auto"/>
            <w:vAlign w:val="center"/>
          </w:tcPr>
          <w:p w14:paraId="56F3B0DB" w14:textId="4E618C46" w:rsidR="00A12B52" w:rsidRPr="00152920" w:rsidRDefault="00A12B52" w:rsidP="00A12B52">
            <w:pPr>
              <w:jc w:val="center"/>
              <w:rPr>
                <w:rFonts w:asciiTheme="majorBidi" w:hAnsiTheme="majorBidi" w:cstheme="majorBidi"/>
              </w:rPr>
            </w:pPr>
            <w:r w:rsidRPr="00152920">
              <w:rPr>
                <w:rFonts w:asciiTheme="majorBidi" w:hAnsiTheme="majorBidi" w:cstheme="majorBidi"/>
              </w:rPr>
              <w:t>3 (1.24 - 5.78)</w:t>
            </w:r>
          </w:p>
        </w:tc>
      </w:tr>
    </w:tbl>
    <w:p w14:paraId="161DC1FC" w14:textId="07272873" w:rsidR="00FF3A12" w:rsidRPr="00152920" w:rsidRDefault="00FF3A12" w:rsidP="00FF3A12">
      <w:pPr>
        <w:spacing w:before="240" w:after="0" w:line="240" w:lineRule="auto"/>
        <w:jc w:val="both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  <w:b/>
          <w:bCs/>
        </w:rPr>
        <w:t>Note:</w:t>
      </w:r>
      <w:r w:rsidRPr="00152920">
        <w:rPr>
          <w:rFonts w:asciiTheme="majorBidi" w:hAnsiTheme="majorBidi" w:cstheme="majorBidi"/>
        </w:rPr>
        <w:t xml:space="preserve"> </w:t>
      </w:r>
      <w:r w:rsidRPr="005228C7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+</w:t>
      </w:r>
      <w:r w:rsidRPr="005228C7">
        <w:rPr>
          <w:rFonts w:asciiTheme="majorBidi" w:hAnsiTheme="majorBidi" w:cstheme="majorBidi"/>
        </w:rPr>
        <w:t xml:space="preserve">" indicates </w:t>
      </w:r>
      <w:r>
        <w:rPr>
          <w:rFonts w:asciiTheme="majorBidi" w:hAnsiTheme="majorBidi" w:cstheme="majorBidi"/>
        </w:rPr>
        <w:t>higher expression in resistant (R) genotype compared to susceptible one, w</w:t>
      </w:r>
      <w:r w:rsidRPr="005228C7">
        <w:rPr>
          <w:rFonts w:asciiTheme="majorBidi" w:hAnsiTheme="majorBidi" w:cstheme="majorBidi"/>
        </w:rPr>
        <w:t>hile "</w:t>
      </w:r>
      <w:r>
        <w:rPr>
          <w:rFonts w:asciiTheme="majorBidi" w:hAnsiTheme="majorBidi" w:cstheme="majorBidi"/>
        </w:rPr>
        <w:t>-</w:t>
      </w:r>
      <w:r w:rsidRPr="005228C7">
        <w:rPr>
          <w:rFonts w:asciiTheme="majorBidi" w:hAnsiTheme="majorBidi" w:cstheme="majorBidi"/>
        </w:rPr>
        <w:t xml:space="preserve">" indicates </w:t>
      </w:r>
      <w:r>
        <w:rPr>
          <w:rFonts w:asciiTheme="majorBidi" w:hAnsiTheme="majorBidi" w:cstheme="majorBidi"/>
        </w:rPr>
        <w:t>vice versa</w:t>
      </w:r>
      <w:r w:rsidRPr="005228C7">
        <w:rPr>
          <w:rFonts w:asciiTheme="majorBidi" w:hAnsiTheme="majorBidi" w:cstheme="majorBidi"/>
        </w:rPr>
        <w:t>.</w:t>
      </w:r>
      <w:r w:rsidR="0053158A">
        <w:rPr>
          <w:rFonts w:asciiTheme="majorBidi" w:hAnsiTheme="majorBidi" w:cstheme="majorBidi"/>
        </w:rPr>
        <w:t xml:space="preserve"> </w:t>
      </w:r>
      <w:r w:rsidR="0053158A" w:rsidRPr="001E4172">
        <w:rPr>
          <w:rFonts w:asciiTheme="majorBidi" w:hAnsiTheme="majorBidi" w:cstheme="majorBidi"/>
        </w:rPr>
        <w:t xml:space="preserve">The values in parentheses represent range </w:t>
      </w:r>
      <w:r w:rsidR="0053158A">
        <w:rPr>
          <w:rFonts w:asciiTheme="majorBidi" w:hAnsiTheme="majorBidi" w:cstheme="majorBidi"/>
        </w:rPr>
        <w:t xml:space="preserve">of </w:t>
      </w:r>
      <w:r w:rsidR="0053158A" w:rsidRPr="001E4172">
        <w:rPr>
          <w:rFonts w:asciiTheme="majorBidi" w:hAnsiTheme="majorBidi" w:cstheme="majorBidi"/>
        </w:rPr>
        <w:t>standard deviation (SD).</w:t>
      </w:r>
      <w:r w:rsidR="0053158A">
        <w:rPr>
          <w:rFonts w:asciiTheme="majorBidi" w:hAnsiTheme="majorBidi" w:cstheme="majorBidi"/>
        </w:rPr>
        <w:t xml:space="preserve"> </w:t>
      </w:r>
    </w:p>
    <w:p w14:paraId="45075D6A" w14:textId="77777777" w:rsidR="00DB5DA7" w:rsidRDefault="00DB5DA7" w:rsidP="00152920">
      <w:pPr>
        <w:tabs>
          <w:tab w:val="left" w:pos="173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49A2EFF1" w14:textId="46978918" w:rsidR="00264E6E" w:rsidRDefault="00152920" w:rsidP="00152920">
      <w:pPr>
        <w:tabs>
          <w:tab w:val="left" w:pos="173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152920">
        <w:rPr>
          <w:rFonts w:asciiTheme="majorBidi" w:hAnsiTheme="majorBidi" w:cstheme="majorBidi"/>
        </w:rPr>
        <w:t>T</w:t>
      </w:r>
      <w:r w:rsidRPr="00152920">
        <w:rPr>
          <w:rFonts w:asciiTheme="majorBidi" w:hAnsiTheme="majorBidi" w:cstheme="majorBidi"/>
          <w:b/>
          <w:bCs/>
        </w:rPr>
        <w:t>able S9</w:t>
      </w:r>
      <w:r w:rsidR="00ED1E59">
        <w:rPr>
          <w:rFonts w:asciiTheme="majorBidi" w:hAnsiTheme="majorBidi" w:cstheme="majorBidi"/>
          <w:b/>
          <w:bCs/>
        </w:rPr>
        <w:t xml:space="preserve"> </w:t>
      </w:r>
      <w:r w:rsidR="00ED1E59" w:rsidRPr="00AE7DA4">
        <w:rPr>
          <w:rFonts w:asciiTheme="majorBidi" w:hAnsiTheme="majorBidi" w:cstheme="majorBidi"/>
        </w:rPr>
        <w:t>list of the newly identified functional RGAs</w:t>
      </w:r>
      <w:r w:rsidR="00ED1E59">
        <w:rPr>
          <w:rFonts w:asciiTheme="majorBidi" w:hAnsiTheme="majorBidi" w:cstheme="majorBidi"/>
        </w:rPr>
        <w:t xml:space="preserve"> </w:t>
      </w:r>
    </w:p>
    <w:p w14:paraId="3ECA6711" w14:textId="77777777" w:rsidR="00ED1E59" w:rsidRDefault="00ED1E59" w:rsidP="00152920">
      <w:pPr>
        <w:tabs>
          <w:tab w:val="left" w:pos="1730"/>
        </w:tabs>
        <w:spacing w:after="0" w:line="240" w:lineRule="auto"/>
        <w:jc w:val="both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600" w:firstRow="0" w:lastRow="0" w:firstColumn="0" w:lastColumn="0" w:noHBand="1" w:noVBand="1"/>
      </w:tblPr>
      <w:tblGrid>
        <w:gridCol w:w="5221"/>
        <w:gridCol w:w="4129"/>
      </w:tblGrid>
      <w:tr w:rsidR="00ED1E59" w:rsidRPr="00152920" w14:paraId="0B6AC438" w14:textId="77777777" w:rsidTr="00ED1E59">
        <w:trPr>
          <w:trHeight w:val="46"/>
          <w:jc w:val="center"/>
        </w:trPr>
        <w:tc>
          <w:tcPr>
            <w:tcW w:w="2792" w:type="pct"/>
            <w:vAlign w:val="center"/>
          </w:tcPr>
          <w:p w14:paraId="6A4E7723" w14:textId="77777777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1E59">
              <w:rPr>
                <w:rFonts w:asciiTheme="majorBidi" w:hAnsiTheme="majorBidi" w:cstheme="majorBidi"/>
                <w:b/>
                <w:bCs/>
                <w:i/>
                <w:iCs/>
              </w:rPr>
              <w:t>Vigna</w:t>
            </w:r>
            <w:r>
              <w:rPr>
                <w:rFonts w:asciiTheme="majorBidi" w:hAnsiTheme="majorBidi" w:cstheme="majorBidi"/>
                <w:b/>
                <w:bCs/>
              </w:rPr>
              <w:t xml:space="preserve"> species</w:t>
            </w:r>
          </w:p>
        </w:tc>
        <w:tc>
          <w:tcPr>
            <w:tcW w:w="2208" w:type="pct"/>
            <w:vAlign w:val="center"/>
          </w:tcPr>
          <w:p w14:paraId="40ED22B7" w14:textId="7C1C1D4D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RGAs</w:t>
            </w:r>
          </w:p>
        </w:tc>
      </w:tr>
      <w:tr w:rsidR="00ED1E59" w:rsidRPr="00152920" w14:paraId="3BE1499B" w14:textId="77777777" w:rsidTr="00ED1E59">
        <w:trPr>
          <w:trHeight w:val="46"/>
          <w:jc w:val="center"/>
        </w:trPr>
        <w:tc>
          <w:tcPr>
            <w:tcW w:w="2792" w:type="pct"/>
            <w:vMerge w:val="restart"/>
            <w:vAlign w:val="center"/>
          </w:tcPr>
          <w:p w14:paraId="18AACA42" w14:textId="5DB77368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Green gram (ML818)</w:t>
            </w:r>
          </w:p>
        </w:tc>
        <w:tc>
          <w:tcPr>
            <w:tcW w:w="2208" w:type="pct"/>
            <w:vAlign w:val="center"/>
          </w:tcPr>
          <w:p w14:paraId="5ED26B2A" w14:textId="20418D7D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NB-ARC_2</w:t>
            </w:r>
          </w:p>
        </w:tc>
      </w:tr>
      <w:tr w:rsidR="00ED1E59" w:rsidRPr="00152920" w14:paraId="2AC36AA5" w14:textId="77777777" w:rsidTr="00ED1E59">
        <w:trPr>
          <w:trHeight w:val="43"/>
          <w:jc w:val="center"/>
        </w:trPr>
        <w:tc>
          <w:tcPr>
            <w:tcW w:w="2792" w:type="pct"/>
            <w:vMerge/>
            <w:vAlign w:val="center"/>
          </w:tcPr>
          <w:p w14:paraId="1C5541DD" w14:textId="24880A6B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6C52E6BF" w14:textId="0DDDBA52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NB-ARC_3</w:t>
            </w:r>
          </w:p>
        </w:tc>
      </w:tr>
      <w:tr w:rsidR="00ED1E59" w:rsidRPr="00152920" w14:paraId="3E6ACB57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778A8B66" w14:textId="0D64FC26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02228736" w14:textId="0E41A153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NB-ARC_4</w:t>
            </w:r>
          </w:p>
        </w:tc>
      </w:tr>
      <w:tr w:rsidR="00ED1E59" w:rsidRPr="00152920" w14:paraId="2CB96196" w14:textId="77777777" w:rsidTr="00ED1E59">
        <w:trPr>
          <w:trHeight w:val="89"/>
          <w:jc w:val="center"/>
        </w:trPr>
        <w:tc>
          <w:tcPr>
            <w:tcW w:w="2792" w:type="pct"/>
            <w:vMerge/>
            <w:vAlign w:val="center"/>
          </w:tcPr>
          <w:p w14:paraId="1868D2AD" w14:textId="4F5D4950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68C12856" w14:textId="06D6B636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NB-ARC_8</w:t>
            </w:r>
          </w:p>
        </w:tc>
      </w:tr>
      <w:tr w:rsidR="00ED1E59" w:rsidRPr="00152920" w14:paraId="008E8D0F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0CC5503F" w14:textId="2A4FD1BA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785A06CF" w14:textId="7618ECE9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NB-ARC_12</w:t>
            </w:r>
          </w:p>
        </w:tc>
      </w:tr>
      <w:tr w:rsidR="00ED1E59" w:rsidRPr="00152920" w14:paraId="7736142A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062030D7" w14:textId="2FA93CAF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72032771" w14:textId="3545A8CC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NB-ARC_17</w:t>
            </w:r>
          </w:p>
        </w:tc>
      </w:tr>
      <w:tr w:rsidR="00ED1E59" w:rsidRPr="00152920" w14:paraId="2C2911AB" w14:textId="77777777" w:rsidTr="00ED1E59">
        <w:trPr>
          <w:trHeight w:val="46"/>
          <w:jc w:val="center"/>
        </w:trPr>
        <w:tc>
          <w:tcPr>
            <w:tcW w:w="2792" w:type="pct"/>
            <w:vMerge w:val="restart"/>
            <w:vAlign w:val="center"/>
          </w:tcPr>
          <w:p w14:paraId="5543C953" w14:textId="64BFC5FA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Rice bean (RBL35)</w:t>
            </w:r>
          </w:p>
        </w:tc>
        <w:tc>
          <w:tcPr>
            <w:tcW w:w="2208" w:type="pct"/>
            <w:vAlign w:val="center"/>
          </w:tcPr>
          <w:p w14:paraId="248F652C" w14:textId="432D3529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NB-ARC_12</w:t>
            </w:r>
          </w:p>
        </w:tc>
      </w:tr>
      <w:tr w:rsidR="00ED1E59" w:rsidRPr="00152920" w14:paraId="6FF44CEB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7AD50349" w14:textId="77777777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58EBFA75" w14:textId="385D3671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NB-ARC_17</w:t>
            </w:r>
          </w:p>
        </w:tc>
      </w:tr>
      <w:tr w:rsidR="00ED1E59" w:rsidRPr="00152920" w14:paraId="06CE8894" w14:textId="77777777" w:rsidTr="00ED1E59">
        <w:trPr>
          <w:trHeight w:val="46"/>
          <w:jc w:val="center"/>
        </w:trPr>
        <w:tc>
          <w:tcPr>
            <w:tcW w:w="2792" w:type="pct"/>
            <w:vMerge w:val="restart"/>
            <w:vAlign w:val="center"/>
          </w:tcPr>
          <w:p w14:paraId="44C1F284" w14:textId="65CB37A0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Rice bean derived line (SML1827)</w:t>
            </w:r>
          </w:p>
        </w:tc>
        <w:tc>
          <w:tcPr>
            <w:tcW w:w="2208" w:type="pct"/>
            <w:vAlign w:val="center"/>
          </w:tcPr>
          <w:p w14:paraId="5F8184BF" w14:textId="6460E2CE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NB-ARC_2</w:t>
            </w:r>
          </w:p>
        </w:tc>
      </w:tr>
      <w:tr w:rsidR="00ED1E59" w:rsidRPr="00152920" w14:paraId="7104078A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08C78135" w14:textId="77777777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68B4894C" w14:textId="71BF1FC4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NB-ARC_3</w:t>
            </w:r>
          </w:p>
        </w:tc>
      </w:tr>
      <w:tr w:rsidR="00ED1E59" w:rsidRPr="00152920" w14:paraId="0ECB1397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763F2D5F" w14:textId="77777777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70BC9C74" w14:textId="07C2F610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NB-ARC_8</w:t>
            </w:r>
          </w:p>
        </w:tc>
      </w:tr>
      <w:tr w:rsidR="00ED1E59" w:rsidRPr="00152920" w14:paraId="6FD43030" w14:textId="77777777" w:rsidTr="00ED1E59">
        <w:trPr>
          <w:trHeight w:val="46"/>
          <w:jc w:val="center"/>
        </w:trPr>
        <w:tc>
          <w:tcPr>
            <w:tcW w:w="2792" w:type="pct"/>
            <w:vMerge/>
            <w:vAlign w:val="center"/>
          </w:tcPr>
          <w:p w14:paraId="0C39E661" w14:textId="77777777" w:rsidR="00ED1E59" w:rsidRPr="00152920" w:rsidRDefault="00ED1E59" w:rsidP="00ED1E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8" w:type="pct"/>
            <w:vAlign w:val="center"/>
          </w:tcPr>
          <w:p w14:paraId="2447C16D" w14:textId="45FAFD37" w:rsidR="00ED1E59" w:rsidRPr="00ED1E59" w:rsidRDefault="00ED1E59" w:rsidP="0051187E">
            <w:pPr>
              <w:ind w:left="1413"/>
              <w:jc w:val="both"/>
              <w:rPr>
                <w:rFonts w:asciiTheme="majorBidi" w:hAnsiTheme="majorBidi" w:cstheme="majorBidi"/>
              </w:rPr>
            </w:pPr>
            <w:r w:rsidRPr="00ED1E59">
              <w:rPr>
                <w:rFonts w:asciiTheme="majorBidi" w:hAnsiTheme="majorBidi" w:cstheme="majorBidi"/>
              </w:rPr>
              <w:t>NB-ARC_17</w:t>
            </w:r>
          </w:p>
        </w:tc>
      </w:tr>
    </w:tbl>
    <w:p w14:paraId="400C171F" w14:textId="77777777" w:rsidR="00ED1E59" w:rsidRPr="00152920" w:rsidRDefault="00ED1E59" w:rsidP="00226AD7">
      <w:pPr>
        <w:tabs>
          <w:tab w:val="left" w:pos="1730"/>
        </w:tabs>
        <w:spacing w:after="0" w:line="240" w:lineRule="auto"/>
        <w:jc w:val="both"/>
        <w:rPr>
          <w:rFonts w:asciiTheme="majorBidi" w:hAnsiTheme="majorBidi" w:cstheme="majorBidi"/>
        </w:rPr>
      </w:pPr>
    </w:p>
    <w:sectPr w:rsidR="00ED1E59" w:rsidRPr="00152920" w:rsidSect="0095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49B4" w14:textId="77777777" w:rsidR="009A4C85" w:rsidRDefault="009A4C85" w:rsidP="00C93127">
      <w:pPr>
        <w:spacing w:after="0" w:line="240" w:lineRule="auto"/>
      </w:pPr>
      <w:r>
        <w:separator/>
      </w:r>
    </w:p>
  </w:endnote>
  <w:endnote w:type="continuationSeparator" w:id="0">
    <w:p w14:paraId="06D4D6F7" w14:textId="77777777" w:rsidR="009A4C85" w:rsidRDefault="009A4C85" w:rsidP="00C9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76BA" w14:textId="77777777" w:rsidR="009A4C85" w:rsidRDefault="009A4C85" w:rsidP="00C93127">
      <w:pPr>
        <w:spacing w:after="0" w:line="240" w:lineRule="auto"/>
      </w:pPr>
      <w:r>
        <w:separator/>
      </w:r>
    </w:p>
  </w:footnote>
  <w:footnote w:type="continuationSeparator" w:id="0">
    <w:p w14:paraId="7F02F3BC" w14:textId="77777777" w:rsidR="009A4C85" w:rsidRDefault="009A4C85" w:rsidP="00C9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80D1D"/>
    <w:multiLevelType w:val="hybridMultilevel"/>
    <w:tmpl w:val="A40CC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2B"/>
    <w:rsid w:val="00147E5B"/>
    <w:rsid w:val="00152920"/>
    <w:rsid w:val="00156581"/>
    <w:rsid w:val="00180320"/>
    <w:rsid w:val="001A68D5"/>
    <w:rsid w:val="001E6B62"/>
    <w:rsid w:val="00226AD7"/>
    <w:rsid w:val="00264E6E"/>
    <w:rsid w:val="002A5C54"/>
    <w:rsid w:val="002D1550"/>
    <w:rsid w:val="002E089E"/>
    <w:rsid w:val="00305026"/>
    <w:rsid w:val="003115EF"/>
    <w:rsid w:val="00326135"/>
    <w:rsid w:val="00327895"/>
    <w:rsid w:val="0036145B"/>
    <w:rsid w:val="0037311F"/>
    <w:rsid w:val="00384FD1"/>
    <w:rsid w:val="003A1A47"/>
    <w:rsid w:val="003C1113"/>
    <w:rsid w:val="003D4893"/>
    <w:rsid w:val="00485160"/>
    <w:rsid w:val="0049562B"/>
    <w:rsid w:val="004B2000"/>
    <w:rsid w:val="004F15EA"/>
    <w:rsid w:val="0051187E"/>
    <w:rsid w:val="005228C7"/>
    <w:rsid w:val="0052794B"/>
    <w:rsid w:val="0053158A"/>
    <w:rsid w:val="00590A3F"/>
    <w:rsid w:val="005D57D4"/>
    <w:rsid w:val="00600BF3"/>
    <w:rsid w:val="00613722"/>
    <w:rsid w:val="006722BE"/>
    <w:rsid w:val="006E144E"/>
    <w:rsid w:val="006E4ABF"/>
    <w:rsid w:val="006E677F"/>
    <w:rsid w:val="00731B30"/>
    <w:rsid w:val="007C3EB3"/>
    <w:rsid w:val="007E6DEB"/>
    <w:rsid w:val="007F685B"/>
    <w:rsid w:val="00830F6D"/>
    <w:rsid w:val="008B31C0"/>
    <w:rsid w:val="008D0752"/>
    <w:rsid w:val="009026E0"/>
    <w:rsid w:val="009344DF"/>
    <w:rsid w:val="00957CA1"/>
    <w:rsid w:val="00971BD7"/>
    <w:rsid w:val="00971FC9"/>
    <w:rsid w:val="009A4C85"/>
    <w:rsid w:val="009B268F"/>
    <w:rsid w:val="009E4F49"/>
    <w:rsid w:val="009E5CC5"/>
    <w:rsid w:val="009F27D0"/>
    <w:rsid w:val="00A001F5"/>
    <w:rsid w:val="00A12B52"/>
    <w:rsid w:val="00A4361D"/>
    <w:rsid w:val="00A955CD"/>
    <w:rsid w:val="00AF2786"/>
    <w:rsid w:val="00BD7CF1"/>
    <w:rsid w:val="00C52EF8"/>
    <w:rsid w:val="00C75556"/>
    <w:rsid w:val="00C81191"/>
    <w:rsid w:val="00C93127"/>
    <w:rsid w:val="00C9350B"/>
    <w:rsid w:val="00D15839"/>
    <w:rsid w:val="00D311BB"/>
    <w:rsid w:val="00D32C45"/>
    <w:rsid w:val="00DB5DA7"/>
    <w:rsid w:val="00DC6D7B"/>
    <w:rsid w:val="00DF3031"/>
    <w:rsid w:val="00E34EEC"/>
    <w:rsid w:val="00E42649"/>
    <w:rsid w:val="00E97A88"/>
    <w:rsid w:val="00EA000E"/>
    <w:rsid w:val="00ED1E59"/>
    <w:rsid w:val="00ED6670"/>
    <w:rsid w:val="00EE3320"/>
    <w:rsid w:val="00F40B63"/>
    <w:rsid w:val="00F42F76"/>
    <w:rsid w:val="00F50B30"/>
    <w:rsid w:val="00F96C03"/>
    <w:rsid w:val="00FB38B7"/>
    <w:rsid w:val="00FC6282"/>
    <w:rsid w:val="00FD2A44"/>
    <w:rsid w:val="00FE639E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52E86"/>
  <w15:chartTrackingRefBased/>
  <w15:docId w15:val="{F8E3CB95-2955-4ED8-8654-F30DB7A9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27"/>
  </w:style>
  <w:style w:type="paragraph" w:styleId="Footer">
    <w:name w:val="footer"/>
    <w:basedOn w:val="Normal"/>
    <w:link w:val="FooterChar"/>
    <w:uiPriority w:val="99"/>
    <w:unhideWhenUsed/>
    <w:rsid w:val="00C9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27"/>
  </w:style>
  <w:style w:type="paragraph" w:styleId="ListParagraph">
    <w:name w:val="List Paragraph"/>
    <w:basedOn w:val="Normal"/>
    <w:uiPriority w:val="34"/>
    <w:qFormat/>
    <w:rsid w:val="008D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804F-5800-4301-B0F1-88C14E6F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kuppu raj</dc:creator>
  <cp:keywords/>
  <dc:description/>
  <cp:lastModifiedBy>Kuppuraj Jagadeesan</cp:lastModifiedBy>
  <cp:revision>58</cp:revision>
  <dcterms:created xsi:type="dcterms:W3CDTF">2023-07-12T14:02:00Z</dcterms:created>
  <dcterms:modified xsi:type="dcterms:W3CDTF">2024-09-14T14:38:00Z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2023-07-12T14:02:29Z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93820435-9d7a-4894-bc70-721a266e7c72</vt:lpwstr>
  </property>
  <property fmtid="{D5CDD505-2E9C-101B-9397-08002B2CF9AE}" pid="7" name="MSIP_Label_defa4170-0d19-0005-0004-bc88714345d2_ActionId">
    <vt:lpwstr>6b85e974-c5d2-406c-b20c-27d5dcaa8631</vt:lpwstr>
  </property>
  <property fmtid="{D5CDD505-2E9C-101B-9397-08002B2CF9AE}" pid="8" name="MSIP_Label_defa4170-0d19-0005-0004-bc88714345d2_ContentBits">
    <vt:lpwstr>0</vt:lpwstr>
  </property>
</Properties>
</file>