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660223F">
      <w:pPr>
        <w:widowControl w:val="0"/>
        <w:spacing w:before="78" w:beforeLines="25" w:after="78" w:afterLines="25" w:line="240" w:lineRule="auto"/>
        <w:jc w:val="both"/>
        <w:rPr>
          <w:rStyle w:val="5"/>
          <w:rFonts w:hint="default" w:ascii="Times New Roman" w:hAnsi="Times New Roman" w:eastAsia="宋体" w:cs="Times New Roman"/>
          <w:sz w:val="21"/>
          <w:szCs w:val="21"/>
          <w:lang w:val="en-US" w:eastAsia="zh-CN"/>
        </w:rPr>
      </w:pPr>
      <w:r>
        <w:rPr>
          <w:rStyle w:val="5"/>
          <w:rFonts w:hint="default" w:ascii="Times New Roman" w:hAnsi="Times New Roman" w:cs="Times New Roman"/>
          <w:sz w:val="21"/>
          <w:szCs w:val="21"/>
          <w:lang w:val="en-US" w:eastAsia="zh-CN"/>
        </w:rPr>
        <w:t xml:space="preserve">TABLE 1 The primer list was used for real-time quantitative PCR. </w:t>
      </w:r>
    </w:p>
    <w:tbl>
      <w:tblPr>
        <w:tblStyle w:val="3"/>
        <w:tblW w:w="5000" w:type="pct"/>
        <w:tblInd w:w="0" w:type="dxa"/>
        <w:tblBorders>
          <w:top w:val="single" w:color="auto" w:sz="8" w:space="0"/>
          <w:left w:val="none" w:color="auto" w:sz="0" w:space="0"/>
          <w:bottom w:val="single" w:color="auto" w:sz="8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75"/>
        <w:gridCol w:w="2383"/>
        <w:gridCol w:w="4164"/>
      </w:tblGrid>
      <w:tr w14:paraId="55712EB6"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59" w:type="pct"/>
            <w:tcBorders>
              <w:bottom w:val="single" w:color="auto" w:sz="4" w:space="0"/>
            </w:tcBorders>
            <w:shd w:val="clear" w:color="auto" w:fill="auto"/>
            <w:noWrap w:val="0"/>
            <w:vAlign w:val="center"/>
          </w:tcPr>
          <w:p w14:paraId="082AFA79">
            <w:pPr>
              <w:widowControl w:val="0"/>
              <w:spacing w:before="78" w:beforeLines="25" w:after="78" w:afterLines="25" w:line="240" w:lineRule="auto"/>
              <w:jc w:val="center"/>
              <w:rPr>
                <w:rStyle w:val="5"/>
                <w:rFonts w:hint="default" w:ascii="Times New Roman" w:eastAsia="宋体"/>
                <w:sz w:val="21"/>
                <w:szCs w:val="21"/>
              </w:rPr>
            </w:pPr>
            <w:r>
              <w:rPr>
                <w:rStyle w:val="5"/>
                <w:rFonts w:hint="default" w:ascii="Times New Roman" w:eastAsia="宋体"/>
                <w:sz w:val="21"/>
                <w:szCs w:val="21"/>
                <w:lang w:val="en-US" w:eastAsia="zh-CN"/>
              </w:rPr>
              <w:t>Gene name</w:t>
            </w:r>
          </w:p>
        </w:tc>
        <w:tc>
          <w:tcPr>
            <w:tcW w:w="1398" w:type="pct"/>
            <w:tcBorders>
              <w:bottom w:val="single" w:color="auto" w:sz="4" w:space="0"/>
            </w:tcBorders>
            <w:shd w:val="clear" w:color="auto" w:fill="auto"/>
            <w:noWrap w:val="0"/>
            <w:vAlign w:val="center"/>
          </w:tcPr>
          <w:p w14:paraId="105A046E">
            <w:pPr>
              <w:widowControl w:val="0"/>
              <w:spacing w:before="78" w:beforeLines="25" w:after="78" w:afterLines="25" w:line="240" w:lineRule="auto"/>
              <w:jc w:val="center"/>
              <w:rPr>
                <w:rStyle w:val="5"/>
                <w:rFonts w:hint="default" w:ascii="Times New Roman" w:eastAsia="宋体"/>
                <w:sz w:val="21"/>
                <w:szCs w:val="21"/>
              </w:rPr>
            </w:pPr>
            <w:r>
              <w:rPr>
                <w:rStyle w:val="5"/>
                <w:rFonts w:hint="default" w:ascii="Times New Roman" w:eastAsia="宋体"/>
                <w:sz w:val="21"/>
                <w:szCs w:val="21"/>
              </w:rPr>
              <w:t>Forward（F）/Reverse（R）</w:t>
            </w:r>
          </w:p>
        </w:tc>
        <w:tc>
          <w:tcPr>
            <w:tcW w:w="2443" w:type="pct"/>
            <w:tcBorders>
              <w:bottom w:val="single" w:color="auto" w:sz="4" w:space="0"/>
            </w:tcBorders>
            <w:shd w:val="clear" w:color="auto" w:fill="auto"/>
            <w:noWrap w:val="0"/>
            <w:vAlign w:val="center"/>
          </w:tcPr>
          <w:p w14:paraId="67419479">
            <w:pPr>
              <w:widowControl w:val="0"/>
              <w:spacing w:before="78" w:beforeLines="25" w:after="78" w:afterLines="25" w:line="240" w:lineRule="auto"/>
              <w:jc w:val="center"/>
              <w:rPr>
                <w:rStyle w:val="5"/>
                <w:rFonts w:hint="default" w:ascii="Times New Roman" w:eastAsia="宋体"/>
                <w:sz w:val="21"/>
                <w:szCs w:val="21"/>
              </w:rPr>
            </w:pPr>
            <w:r>
              <w:rPr>
                <w:rStyle w:val="5"/>
                <w:rFonts w:hint="default" w:ascii="Times New Roman" w:eastAsia="宋体"/>
                <w:sz w:val="21"/>
                <w:szCs w:val="21"/>
              </w:rPr>
              <w:t>Primer sequence</w:t>
            </w:r>
            <w:bookmarkStart w:id="0" w:name="_GoBack"/>
            <w:bookmarkEnd w:id="0"/>
            <w:r>
              <w:rPr>
                <w:rStyle w:val="5"/>
                <w:rFonts w:hint="default" w:ascii="Times New Roman" w:eastAsia="宋体"/>
                <w:sz w:val="21"/>
                <w:szCs w:val="21"/>
              </w:rPr>
              <w:t>（5</w:t>
            </w:r>
            <w:r>
              <w:rPr>
                <w:szCs w:val="21"/>
                <w:lang w:bidi="ar"/>
              </w:rPr>
              <w:sym w:font="Symbol" w:char="F0A2"/>
            </w:r>
            <w:r>
              <w:rPr>
                <w:szCs w:val="21"/>
                <w:lang w:bidi="ar"/>
              </w:rPr>
              <w:t xml:space="preserve"> </w:t>
            </w:r>
            <w:r>
              <w:rPr>
                <w:rStyle w:val="5"/>
                <w:rFonts w:hint="default" w:ascii="Times New Roman" w:eastAsia="宋体"/>
                <w:sz w:val="21"/>
                <w:szCs w:val="21"/>
              </w:rPr>
              <w:t>to 3</w:t>
            </w:r>
            <w:r>
              <w:rPr>
                <w:szCs w:val="21"/>
                <w:lang w:bidi="ar"/>
              </w:rPr>
              <w:sym w:font="Symbol" w:char="F0A2"/>
            </w:r>
            <w:r>
              <w:rPr>
                <w:rStyle w:val="5"/>
                <w:rFonts w:hint="default" w:ascii="Times New Roman" w:eastAsia="宋体"/>
                <w:sz w:val="21"/>
                <w:szCs w:val="21"/>
              </w:rPr>
              <w:t>）</w:t>
            </w:r>
          </w:p>
        </w:tc>
      </w:tr>
      <w:tr w14:paraId="74631A58"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59" w:type="pct"/>
            <w:shd w:val="clear" w:color="auto" w:fill="auto"/>
            <w:noWrap w:val="0"/>
            <w:vAlign w:val="center"/>
          </w:tcPr>
          <w:p w14:paraId="7DE99C6A">
            <w:pPr>
              <w:widowControl w:val="0"/>
              <w:spacing w:before="78" w:beforeLines="25" w:after="78" w:afterLines="25" w:line="240" w:lineRule="auto"/>
              <w:jc w:val="center"/>
              <w:rPr>
                <w:rStyle w:val="5"/>
                <w:rFonts w:hint="default" w:ascii="Times New Roman" w:eastAsia="宋体"/>
                <w:sz w:val="21"/>
                <w:szCs w:val="21"/>
              </w:rPr>
            </w:pPr>
            <w:r>
              <w:rPr>
                <w:rStyle w:val="5"/>
                <w:rFonts w:hint="default" w:ascii="Times New Roman" w:eastAsia="宋体"/>
                <w:sz w:val="21"/>
                <w:szCs w:val="21"/>
              </w:rPr>
              <w:t>GAPDH</w:t>
            </w:r>
          </w:p>
        </w:tc>
        <w:tc>
          <w:tcPr>
            <w:tcW w:w="1398" w:type="pct"/>
            <w:shd w:val="clear" w:color="auto" w:fill="auto"/>
            <w:noWrap w:val="0"/>
            <w:vAlign w:val="center"/>
          </w:tcPr>
          <w:p w14:paraId="1549080E">
            <w:pPr>
              <w:widowControl w:val="0"/>
              <w:spacing w:before="78" w:beforeLines="25" w:after="78" w:afterLines="25" w:line="240" w:lineRule="auto"/>
              <w:jc w:val="center"/>
              <w:rPr>
                <w:rStyle w:val="5"/>
                <w:rFonts w:hint="default" w:ascii="Times New Roman" w:eastAsia="宋体"/>
                <w:sz w:val="21"/>
                <w:szCs w:val="21"/>
              </w:rPr>
            </w:pPr>
            <w:r>
              <w:rPr>
                <w:rStyle w:val="5"/>
                <w:rFonts w:hint="default" w:ascii="Times New Roman" w:eastAsia="宋体"/>
                <w:sz w:val="21"/>
                <w:szCs w:val="21"/>
              </w:rPr>
              <w:t>F</w:t>
            </w:r>
          </w:p>
        </w:tc>
        <w:tc>
          <w:tcPr>
            <w:tcW w:w="2443" w:type="pct"/>
            <w:shd w:val="clear" w:color="auto" w:fill="auto"/>
            <w:noWrap w:val="0"/>
            <w:vAlign w:val="center"/>
          </w:tcPr>
          <w:p w14:paraId="0992CCAC">
            <w:pPr>
              <w:widowControl w:val="0"/>
              <w:spacing w:before="78" w:beforeLines="25" w:after="78" w:afterLines="25" w:line="240" w:lineRule="auto"/>
              <w:jc w:val="center"/>
              <w:textAlignment w:val="center"/>
              <w:rPr>
                <w:szCs w:val="21"/>
              </w:rPr>
            </w:pPr>
            <w:r>
              <w:rPr>
                <w:rStyle w:val="6"/>
                <w:rFonts w:ascii="Times New Roman" w:hAnsi="Times New Roman" w:eastAsia="宋体" w:cs="Times New Roman"/>
                <w:color w:val="auto"/>
                <w:lang w:bidi="ar"/>
              </w:rPr>
              <w:t>GGAGCGAGATCCCTCCAAAAT</w:t>
            </w:r>
          </w:p>
        </w:tc>
      </w:tr>
      <w:tr w14:paraId="2157DDC6"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59" w:type="pct"/>
            <w:shd w:val="clear" w:color="auto" w:fill="auto"/>
            <w:noWrap w:val="0"/>
            <w:vAlign w:val="center"/>
          </w:tcPr>
          <w:p w14:paraId="108BC4D9">
            <w:pPr>
              <w:widowControl w:val="0"/>
              <w:spacing w:before="78" w:beforeLines="25" w:after="78" w:afterLines="25" w:line="240" w:lineRule="auto"/>
              <w:jc w:val="center"/>
              <w:rPr>
                <w:rStyle w:val="5"/>
                <w:rFonts w:hint="default" w:ascii="Times New Roman" w:eastAsia="宋体"/>
                <w:sz w:val="21"/>
                <w:szCs w:val="21"/>
              </w:rPr>
            </w:pPr>
          </w:p>
        </w:tc>
        <w:tc>
          <w:tcPr>
            <w:tcW w:w="1398" w:type="pct"/>
            <w:shd w:val="clear" w:color="auto" w:fill="auto"/>
            <w:noWrap w:val="0"/>
            <w:vAlign w:val="center"/>
          </w:tcPr>
          <w:p w14:paraId="7898DA79">
            <w:pPr>
              <w:widowControl w:val="0"/>
              <w:spacing w:before="78" w:beforeLines="25" w:after="78" w:afterLines="25" w:line="240" w:lineRule="auto"/>
              <w:jc w:val="center"/>
              <w:rPr>
                <w:rStyle w:val="5"/>
                <w:rFonts w:hint="default" w:ascii="Times New Roman" w:eastAsia="宋体"/>
                <w:sz w:val="21"/>
                <w:szCs w:val="21"/>
              </w:rPr>
            </w:pPr>
            <w:r>
              <w:rPr>
                <w:rStyle w:val="5"/>
                <w:rFonts w:hint="default" w:ascii="Times New Roman" w:eastAsia="宋体"/>
                <w:sz w:val="21"/>
                <w:szCs w:val="21"/>
              </w:rPr>
              <w:t>R</w:t>
            </w:r>
          </w:p>
        </w:tc>
        <w:tc>
          <w:tcPr>
            <w:tcW w:w="2443" w:type="pct"/>
            <w:shd w:val="clear" w:color="auto" w:fill="auto"/>
            <w:noWrap w:val="0"/>
            <w:vAlign w:val="center"/>
          </w:tcPr>
          <w:p w14:paraId="6B732320">
            <w:pPr>
              <w:widowControl w:val="0"/>
              <w:spacing w:before="78" w:beforeLines="25" w:after="78" w:afterLines="25" w:line="240" w:lineRule="auto"/>
              <w:jc w:val="center"/>
              <w:textAlignment w:val="center"/>
              <w:rPr>
                <w:szCs w:val="21"/>
              </w:rPr>
            </w:pPr>
            <w:r>
              <w:rPr>
                <w:kern w:val="0"/>
                <w:szCs w:val="21"/>
                <w:lang w:bidi="ar"/>
              </w:rPr>
              <w:t>GGCTGTTGTCATACTTCTCATGG</w:t>
            </w:r>
          </w:p>
        </w:tc>
      </w:tr>
      <w:tr w14:paraId="113CC4EA"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59" w:type="pct"/>
            <w:shd w:val="clear" w:color="auto" w:fill="auto"/>
            <w:noWrap w:val="0"/>
            <w:vAlign w:val="center"/>
          </w:tcPr>
          <w:p w14:paraId="7F778715">
            <w:pPr>
              <w:widowControl w:val="0"/>
              <w:spacing w:before="78" w:beforeLines="25" w:after="78" w:afterLines="25" w:line="240" w:lineRule="auto"/>
              <w:jc w:val="center"/>
              <w:rPr>
                <w:rStyle w:val="5"/>
                <w:rFonts w:hint="default" w:ascii="Times New Roman" w:eastAsia="宋体"/>
                <w:sz w:val="21"/>
                <w:szCs w:val="21"/>
              </w:rPr>
            </w:pPr>
            <w:r>
              <w:rPr>
                <w:rStyle w:val="5"/>
                <w:rFonts w:hint="default" w:ascii="Times New Roman" w:eastAsia="宋体"/>
                <w:sz w:val="21"/>
                <w:szCs w:val="21"/>
              </w:rPr>
              <w:t>hsa_circ_0005789</w:t>
            </w:r>
          </w:p>
        </w:tc>
        <w:tc>
          <w:tcPr>
            <w:tcW w:w="1398" w:type="pct"/>
            <w:shd w:val="clear" w:color="auto" w:fill="auto"/>
            <w:noWrap w:val="0"/>
            <w:vAlign w:val="center"/>
          </w:tcPr>
          <w:p w14:paraId="349A65DA">
            <w:pPr>
              <w:widowControl w:val="0"/>
              <w:spacing w:before="78" w:beforeLines="25" w:after="78" w:afterLines="25" w:line="240" w:lineRule="auto"/>
              <w:jc w:val="center"/>
              <w:rPr>
                <w:rStyle w:val="5"/>
                <w:rFonts w:hint="default" w:ascii="Times New Roman" w:eastAsia="宋体"/>
                <w:sz w:val="21"/>
                <w:szCs w:val="21"/>
              </w:rPr>
            </w:pPr>
            <w:r>
              <w:rPr>
                <w:rStyle w:val="5"/>
                <w:rFonts w:hint="default" w:ascii="Times New Roman" w:eastAsia="宋体"/>
                <w:sz w:val="21"/>
                <w:szCs w:val="21"/>
              </w:rPr>
              <w:t>F</w:t>
            </w:r>
          </w:p>
        </w:tc>
        <w:tc>
          <w:tcPr>
            <w:tcW w:w="2443" w:type="pct"/>
            <w:shd w:val="clear" w:color="auto" w:fill="auto"/>
            <w:noWrap w:val="0"/>
            <w:vAlign w:val="center"/>
          </w:tcPr>
          <w:p w14:paraId="31198B34">
            <w:pPr>
              <w:widowControl w:val="0"/>
              <w:spacing w:before="78" w:beforeLines="25" w:after="78" w:afterLines="25" w:line="240" w:lineRule="auto"/>
              <w:jc w:val="center"/>
              <w:textAlignment w:val="center"/>
              <w:rPr>
                <w:szCs w:val="21"/>
              </w:rPr>
            </w:pPr>
            <w:r>
              <w:rPr>
                <w:kern w:val="0"/>
                <w:szCs w:val="21"/>
                <w:lang w:bidi="ar"/>
              </w:rPr>
              <w:t>CATCCTATATTCCTTTCAGATCGC</w:t>
            </w:r>
          </w:p>
        </w:tc>
      </w:tr>
      <w:tr w14:paraId="04A09006"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59" w:type="pct"/>
            <w:shd w:val="clear" w:color="auto" w:fill="auto"/>
            <w:noWrap w:val="0"/>
            <w:vAlign w:val="center"/>
          </w:tcPr>
          <w:p w14:paraId="3203715D">
            <w:pPr>
              <w:widowControl w:val="0"/>
              <w:spacing w:before="78" w:beforeLines="25" w:after="78" w:afterLines="25" w:line="240" w:lineRule="auto"/>
              <w:jc w:val="center"/>
              <w:rPr>
                <w:rStyle w:val="5"/>
                <w:rFonts w:hint="default" w:ascii="Times New Roman" w:eastAsia="宋体"/>
                <w:sz w:val="21"/>
                <w:szCs w:val="21"/>
              </w:rPr>
            </w:pPr>
          </w:p>
        </w:tc>
        <w:tc>
          <w:tcPr>
            <w:tcW w:w="1398" w:type="pct"/>
            <w:shd w:val="clear" w:color="auto" w:fill="auto"/>
            <w:noWrap w:val="0"/>
            <w:vAlign w:val="center"/>
          </w:tcPr>
          <w:p w14:paraId="2228D3B7">
            <w:pPr>
              <w:widowControl w:val="0"/>
              <w:spacing w:before="78" w:beforeLines="25" w:after="78" w:afterLines="25" w:line="240" w:lineRule="auto"/>
              <w:jc w:val="center"/>
              <w:rPr>
                <w:rStyle w:val="5"/>
                <w:rFonts w:hint="default" w:ascii="Times New Roman" w:eastAsia="宋体"/>
                <w:sz w:val="21"/>
                <w:szCs w:val="21"/>
              </w:rPr>
            </w:pPr>
            <w:r>
              <w:rPr>
                <w:rStyle w:val="5"/>
                <w:rFonts w:hint="default" w:ascii="Times New Roman" w:eastAsia="宋体"/>
                <w:sz w:val="21"/>
                <w:szCs w:val="21"/>
              </w:rPr>
              <w:t>R</w:t>
            </w:r>
          </w:p>
        </w:tc>
        <w:tc>
          <w:tcPr>
            <w:tcW w:w="2443" w:type="pct"/>
            <w:shd w:val="clear" w:color="auto" w:fill="auto"/>
            <w:noWrap w:val="0"/>
            <w:vAlign w:val="center"/>
          </w:tcPr>
          <w:p w14:paraId="2C4143DF">
            <w:pPr>
              <w:widowControl w:val="0"/>
              <w:spacing w:before="78" w:beforeLines="25" w:after="78" w:afterLines="25" w:line="240" w:lineRule="auto"/>
              <w:jc w:val="center"/>
              <w:textAlignment w:val="center"/>
              <w:rPr>
                <w:szCs w:val="21"/>
              </w:rPr>
            </w:pPr>
            <w:r>
              <w:rPr>
                <w:kern w:val="0"/>
                <w:szCs w:val="21"/>
                <w:lang w:bidi="ar"/>
              </w:rPr>
              <w:t>ATTGCCAGATTGAGTGGTCC</w:t>
            </w:r>
          </w:p>
        </w:tc>
      </w:tr>
      <w:tr w14:paraId="31971F62"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59" w:type="pct"/>
            <w:shd w:val="clear" w:color="auto" w:fill="auto"/>
            <w:noWrap w:val="0"/>
            <w:vAlign w:val="center"/>
          </w:tcPr>
          <w:p w14:paraId="336338FF">
            <w:pPr>
              <w:widowControl w:val="0"/>
              <w:spacing w:before="78" w:beforeLines="25" w:after="78" w:afterLines="25" w:line="240" w:lineRule="auto"/>
              <w:jc w:val="center"/>
              <w:rPr>
                <w:rStyle w:val="5"/>
                <w:rFonts w:hint="default" w:ascii="Times New Roman" w:eastAsia="宋体"/>
                <w:sz w:val="21"/>
                <w:szCs w:val="21"/>
              </w:rPr>
            </w:pPr>
            <w:r>
              <w:rPr>
                <w:rStyle w:val="5"/>
                <w:rFonts w:hint="default" w:ascii="Times New Roman" w:eastAsia="宋体"/>
                <w:sz w:val="21"/>
                <w:szCs w:val="21"/>
              </w:rPr>
              <w:t>hsa_circ_0004807</w:t>
            </w:r>
          </w:p>
        </w:tc>
        <w:tc>
          <w:tcPr>
            <w:tcW w:w="1398" w:type="pct"/>
            <w:shd w:val="clear" w:color="auto" w:fill="auto"/>
            <w:noWrap w:val="0"/>
            <w:vAlign w:val="center"/>
          </w:tcPr>
          <w:p w14:paraId="0A703381">
            <w:pPr>
              <w:widowControl w:val="0"/>
              <w:spacing w:before="78" w:beforeLines="25" w:after="78" w:afterLines="25" w:line="240" w:lineRule="auto"/>
              <w:jc w:val="center"/>
              <w:rPr>
                <w:rStyle w:val="5"/>
                <w:rFonts w:hint="default" w:ascii="Times New Roman" w:eastAsia="宋体"/>
                <w:sz w:val="21"/>
                <w:szCs w:val="21"/>
              </w:rPr>
            </w:pPr>
            <w:r>
              <w:rPr>
                <w:rStyle w:val="5"/>
                <w:rFonts w:hint="default" w:ascii="Times New Roman" w:eastAsia="宋体"/>
                <w:sz w:val="21"/>
                <w:szCs w:val="21"/>
              </w:rPr>
              <w:t>F</w:t>
            </w:r>
          </w:p>
        </w:tc>
        <w:tc>
          <w:tcPr>
            <w:tcW w:w="2443" w:type="pct"/>
            <w:shd w:val="clear" w:color="auto" w:fill="auto"/>
            <w:noWrap w:val="0"/>
            <w:vAlign w:val="center"/>
          </w:tcPr>
          <w:p w14:paraId="611F0E07">
            <w:pPr>
              <w:widowControl w:val="0"/>
              <w:spacing w:before="78" w:beforeLines="25" w:after="78" w:afterLines="25" w:line="240" w:lineRule="auto"/>
              <w:jc w:val="center"/>
              <w:textAlignment w:val="center"/>
              <w:rPr>
                <w:szCs w:val="21"/>
              </w:rPr>
            </w:pPr>
            <w:r>
              <w:rPr>
                <w:kern w:val="0"/>
                <w:szCs w:val="21"/>
                <w:lang w:bidi="ar"/>
              </w:rPr>
              <w:t>TCGGAAACTGGAGCGAGGTA</w:t>
            </w:r>
          </w:p>
        </w:tc>
      </w:tr>
      <w:tr w14:paraId="16A596A2"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59" w:type="pct"/>
            <w:shd w:val="clear" w:color="auto" w:fill="auto"/>
            <w:noWrap w:val="0"/>
            <w:vAlign w:val="center"/>
          </w:tcPr>
          <w:p w14:paraId="23E84EF0">
            <w:pPr>
              <w:widowControl w:val="0"/>
              <w:spacing w:before="78" w:beforeLines="25" w:after="78" w:afterLines="25" w:line="240" w:lineRule="auto"/>
              <w:jc w:val="center"/>
              <w:rPr>
                <w:rStyle w:val="5"/>
                <w:rFonts w:hint="default" w:ascii="Times New Roman" w:eastAsia="宋体"/>
                <w:sz w:val="21"/>
                <w:szCs w:val="21"/>
              </w:rPr>
            </w:pPr>
          </w:p>
        </w:tc>
        <w:tc>
          <w:tcPr>
            <w:tcW w:w="1398" w:type="pct"/>
            <w:shd w:val="clear" w:color="auto" w:fill="auto"/>
            <w:noWrap w:val="0"/>
            <w:vAlign w:val="center"/>
          </w:tcPr>
          <w:p w14:paraId="0EC5B711">
            <w:pPr>
              <w:widowControl w:val="0"/>
              <w:spacing w:before="78" w:beforeLines="25" w:after="78" w:afterLines="25" w:line="240" w:lineRule="auto"/>
              <w:jc w:val="center"/>
              <w:rPr>
                <w:rStyle w:val="5"/>
                <w:rFonts w:hint="default" w:ascii="Times New Roman" w:eastAsia="宋体"/>
                <w:sz w:val="21"/>
                <w:szCs w:val="21"/>
              </w:rPr>
            </w:pPr>
            <w:r>
              <w:rPr>
                <w:rStyle w:val="5"/>
                <w:rFonts w:hint="default" w:ascii="Times New Roman" w:eastAsia="宋体"/>
                <w:sz w:val="21"/>
                <w:szCs w:val="21"/>
              </w:rPr>
              <w:t>R</w:t>
            </w:r>
          </w:p>
        </w:tc>
        <w:tc>
          <w:tcPr>
            <w:tcW w:w="2443" w:type="pct"/>
            <w:shd w:val="clear" w:color="auto" w:fill="auto"/>
            <w:noWrap w:val="0"/>
            <w:vAlign w:val="center"/>
          </w:tcPr>
          <w:p w14:paraId="2D3EBC6C">
            <w:pPr>
              <w:widowControl w:val="0"/>
              <w:spacing w:before="78" w:beforeLines="25" w:after="78" w:afterLines="25" w:line="240" w:lineRule="auto"/>
              <w:jc w:val="center"/>
              <w:textAlignment w:val="center"/>
              <w:rPr>
                <w:szCs w:val="21"/>
              </w:rPr>
            </w:pPr>
            <w:r>
              <w:rPr>
                <w:kern w:val="0"/>
                <w:szCs w:val="21"/>
                <w:lang w:bidi="ar"/>
              </w:rPr>
              <w:t>GGCTGTGTTTCTGGGTCACA</w:t>
            </w:r>
          </w:p>
        </w:tc>
      </w:tr>
      <w:tr w14:paraId="5F9745B8"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59" w:type="pct"/>
            <w:shd w:val="clear" w:color="auto" w:fill="auto"/>
            <w:noWrap w:val="0"/>
            <w:vAlign w:val="center"/>
          </w:tcPr>
          <w:p w14:paraId="15A9411D">
            <w:pPr>
              <w:widowControl w:val="0"/>
              <w:spacing w:before="78" w:beforeLines="25" w:after="78" w:afterLines="25" w:line="240" w:lineRule="auto"/>
              <w:jc w:val="center"/>
              <w:rPr>
                <w:rStyle w:val="5"/>
                <w:rFonts w:hint="default" w:ascii="Times New Roman" w:eastAsia="宋体"/>
                <w:sz w:val="21"/>
                <w:szCs w:val="21"/>
              </w:rPr>
            </w:pPr>
            <w:r>
              <w:rPr>
                <w:rStyle w:val="5"/>
                <w:rFonts w:hint="default" w:ascii="Times New Roman" w:eastAsia="宋体"/>
                <w:sz w:val="21"/>
                <w:szCs w:val="21"/>
              </w:rPr>
              <w:t>hsa_circ_0101207</w:t>
            </w:r>
          </w:p>
        </w:tc>
        <w:tc>
          <w:tcPr>
            <w:tcW w:w="1398" w:type="pct"/>
            <w:shd w:val="clear" w:color="auto" w:fill="auto"/>
            <w:noWrap w:val="0"/>
            <w:vAlign w:val="center"/>
          </w:tcPr>
          <w:p w14:paraId="630830A6">
            <w:pPr>
              <w:widowControl w:val="0"/>
              <w:spacing w:before="78" w:beforeLines="25" w:after="78" w:afterLines="25" w:line="240" w:lineRule="auto"/>
              <w:jc w:val="center"/>
              <w:rPr>
                <w:rStyle w:val="5"/>
                <w:rFonts w:hint="default" w:ascii="Times New Roman" w:eastAsia="宋体"/>
                <w:sz w:val="21"/>
                <w:szCs w:val="21"/>
              </w:rPr>
            </w:pPr>
            <w:r>
              <w:rPr>
                <w:rStyle w:val="5"/>
                <w:rFonts w:hint="default" w:ascii="Times New Roman" w:eastAsia="宋体"/>
                <w:sz w:val="21"/>
                <w:szCs w:val="21"/>
              </w:rPr>
              <w:t>F</w:t>
            </w:r>
          </w:p>
        </w:tc>
        <w:tc>
          <w:tcPr>
            <w:tcW w:w="2443" w:type="pct"/>
            <w:shd w:val="clear" w:color="auto" w:fill="auto"/>
            <w:noWrap w:val="0"/>
            <w:vAlign w:val="center"/>
          </w:tcPr>
          <w:p w14:paraId="7A17439B">
            <w:pPr>
              <w:widowControl w:val="0"/>
              <w:spacing w:before="78" w:beforeLines="25" w:after="78" w:afterLines="25" w:line="240" w:lineRule="auto"/>
              <w:jc w:val="center"/>
              <w:textAlignment w:val="center"/>
              <w:rPr>
                <w:szCs w:val="21"/>
              </w:rPr>
            </w:pPr>
            <w:r>
              <w:rPr>
                <w:kern w:val="0"/>
                <w:szCs w:val="21"/>
                <w:lang w:bidi="ar"/>
              </w:rPr>
              <w:t>TGTGCAATGACCGTGAACTG</w:t>
            </w:r>
          </w:p>
        </w:tc>
      </w:tr>
      <w:tr w14:paraId="43253940"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59" w:type="pct"/>
            <w:shd w:val="clear" w:color="auto" w:fill="auto"/>
            <w:noWrap w:val="0"/>
            <w:vAlign w:val="center"/>
          </w:tcPr>
          <w:p w14:paraId="6D1F014A">
            <w:pPr>
              <w:widowControl w:val="0"/>
              <w:spacing w:before="78" w:beforeLines="25" w:after="78" w:afterLines="25" w:line="240" w:lineRule="auto"/>
              <w:jc w:val="center"/>
              <w:rPr>
                <w:rStyle w:val="5"/>
                <w:rFonts w:hint="default" w:ascii="Times New Roman" w:eastAsia="宋体"/>
                <w:sz w:val="21"/>
                <w:szCs w:val="21"/>
              </w:rPr>
            </w:pPr>
          </w:p>
        </w:tc>
        <w:tc>
          <w:tcPr>
            <w:tcW w:w="1398" w:type="pct"/>
            <w:shd w:val="clear" w:color="auto" w:fill="auto"/>
            <w:noWrap w:val="0"/>
            <w:vAlign w:val="center"/>
          </w:tcPr>
          <w:p w14:paraId="09F2BC3B">
            <w:pPr>
              <w:widowControl w:val="0"/>
              <w:spacing w:before="78" w:beforeLines="25" w:after="78" w:afterLines="25" w:line="240" w:lineRule="auto"/>
              <w:jc w:val="center"/>
              <w:rPr>
                <w:rStyle w:val="5"/>
                <w:rFonts w:hint="default" w:ascii="Times New Roman" w:eastAsia="宋体"/>
                <w:sz w:val="21"/>
                <w:szCs w:val="21"/>
              </w:rPr>
            </w:pPr>
            <w:r>
              <w:rPr>
                <w:rStyle w:val="5"/>
                <w:rFonts w:hint="default" w:ascii="Times New Roman" w:eastAsia="宋体"/>
                <w:sz w:val="21"/>
                <w:szCs w:val="21"/>
              </w:rPr>
              <w:t>R</w:t>
            </w:r>
          </w:p>
        </w:tc>
        <w:tc>
          <w:tcPr>
            <w:tcW w:w="2443" w:type="pct"/>
            <w:shd w:val="clear" w:color="auto" w:fill="auto"/>
            <w:noWrap w:val="0"/>
            <w:vAlign w:val="center"/>
          </w:tcPr>
          <w:p w14:paraId="7A5A665C">
            <w:pPr>
              <w:widowControl w:val="0"/>
              <w:spacing w:before="78" w:beforeLines="25" w:after="78" w:afterLines="25" w:line="240" w:lineRule="auto"/>
              <w:jc w:val="center"/>
              <w:textAlignment w:val="center"/>
              <w:rPr>
                <w:szCs w:val="21"/>
              </w:rPr>
            </w:pPr>
            <w:r>
              <w:rPr>
                <w:kern w:val="0"/>
                <w:szCs w:val="21"/>
                <w:lang w:bidi="ar"/>
              </w:rPr>
              <w:t>ATGGAACAGAGTAGAAAGCCCA</w:t>
            </w:r>
          </w:p>
        </w:tc>
      </w:tr>
      <w:tr w14:paraId="094ABD95"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59" w:type="pct"/>
            <w:shd w:val="clear" w:color="auto" w:fill="auto"/>
            <w:noWrap w:val="0"/>
            <w:vAlign w:val="center"/>
          </w:tcPr>
          <w:p w14:paraId="712B7342">
            <w:pPr>
              <w:widowControl w:val="0"/>
              <w:spacing w:before="78" w:beforeLines="25" w:after="78" w:afterLines="25" w:line="240" w:lineRule="auto"/>
              <w:jc w:val="center"/>
              <w:rPr>
                <w:rStyle w:val="5"/>
                <w:rFonts w:hint="default" w:ascii="Times New Roman" w:eastAsia="宋体"/>
                <w:sz w:val="21"/>
                <w:szCs w:val="21"/>
              </w:rPr>
            </w:pPr>
            <w:r>
              <w:rPr>
                <w:rStyle w:val="5"/>
                <w:rFonts w:hint="default" w:ascii="Times New Roman" w:eastAsia="宋体"/>
                <w:sz w:val="21"/>
                <w:szCs w:val="21"/>
              </w:rPr>
              <w:t>hsa_circ_0140253</w:t>
            </w:r>
          </w:p>
        </w:tc>
        <w:tc>
          <w:tcPr>
            <w:tcW w:w="1398" w:type="pct"/>
            <w:shd w:val="clear" w:color="auto" w:fill="auto"/>
            <w:noWrap w:val="0"/>
            <w:vAlign w:val="center"/>
          </w:tcPr>
          <w:p w14:paraId="19EAEAC1">
            <w:pPr>
              <w:widowControl w:val="0"/>
              <w:spacing w:before="78" w:beforeLines="25" w:after="78" w:afterLines="25" w:line="240" w:lineRule="auto"/>
              <w:jc w:val="center"/>
              <w:rPr>
                <w:rStyle w:val="5"/>
                <w:rFonts w:hint="default" w:ascii="Times New Roman" w:eastAsia="宋体"/>
                <w:sz w:val="21"/>
                <w:szCs w:val="21"/>
              </w:rPr>
            </w:pPr>
            <w:r>
              <w:rPr>
                <w:rStyle w:val="5"/>
                <w:rFonts w:hint="default" w:ascii="Times New Roman" w:eastAsia="宋体"/>
                <w:sz w:val="21"/>
                <w:szCs w:val="21"/>
              </w:rPr>
              <w:t>F</w:t>
            </w:r>
          </w:p>
        </w:tc>
        <w:tc>
          <w:tcPr>
            <w:tcW w:w="2443" w:type="pct"/>
            <w:shd w:val="clear" w:color="auto" w:fill="auto"/>
            <w:noWrap w:val="0"/>
            <w:vAlign w:val="center"/>
          </w:tcPr>
          <w:p w14:paraId="760249BE">
            <w:pPr>
              <w:widowControl w:val="0"/>
              <w:spacing w:before="78" w:beforeLines="25" w:after="78" w:afterLines="25" w:line="240" w:lineRule="auto"/>
              <w:jc w:val="center"/>
              <w:textAlignment w:val="center"/>
              <w:rPr>
                <w:szCs w:val="21"/>
              </w:rPr>
            </w:pPr>
            <w:r>
              <w:rPr>
                <w:kern w:val="0"/>
                <w:szCs w:val="21"/>
                <w:lang w:bidi="ar"/>
              </w:rPr>
              <w:t>TCCACATCGATTCACCTGACA</w:t>
            </w:r>
          </w:p>
        </w:tc>
      </w:tr>
      <w:tr w14:paraId="7FD3976C"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59" w:type="pct"/>
            <w:shd w:val="clear" w:color="auto" w:fill="auto"/>
            <w:noWrap w:val="0"/>
            <w:vAlign w:val="center"/>
          </w:tcPr>
          <w:p w14:paraId="38835E76">
            <w:pPr>
              <w:widowControl w:val="0"/>
              <w:spacing w:before="78" w:beforeLines="25" w:after="78" w:afterLines="25" w:line="240" w:lineRule="auto"/>
              <w:jc w:val="center"/>
              <w:rPr>
                <w:rStyle w:val="5"/>
                <w:rFonts w:hint="default" w:ascii="Times New Roman" w:eastAsia="宋体"/>
                <w:sz w:val="21"/>
                <w:szCs w:val="21"/>
              </w:rPr>
            </w:pPr>
          </w:p>
        </w:tc>
        <w:tc>
          <w:tcPr>
            <w:tcW w:w="1398" w:type="pct"/>
            <w:shd w:val="clear" w:color="auto" w:fill="auto"/>
            <w:noWrap w:val="0"/>
            <w:vAlign w:val="center"/>
          </w:tcPr>
          <w:p w14:paraId="119F2FFC">
            <w:pPr>
              <w:widowControl w:val="0"/>
              <w:spacing w:before="78" w:beforeLines="25" w:after="78" w:afterLines="25" w:line="240" w:lineRule="auto"/>
              <w:jc w:val="center"/>
              <w:rPr>
                <w:rStyle w:val="5"/>
                <w:rFonts w:hint="default" w:ascii="Times New Roman" w:eastAsia="宋体"/>
                <w:sz w:val="21"/>
                <w:szCs w:val="21"/>
              </w:rPr>
            </w:pPr>
            <w:r>
              <w:rPr>
                <w:rStyle w:val="5"/>
                <w:rFonts w:hint="default" w:ascii="Times New Roman" w:eastAsia="宋体"/>
                <w:sz w:val="21"/>
                <w:szCs w:val="21"/>
              </w:rPr>
              <w:t>R</w:t>
            </w:r>
          </w:p>
        </w:tc>
        <w:tc>
          <w:tcPr>
            <w:tcW w:w="2443" w:type="pct"/>
            <w:shd w:val="clear" w:color="auto" w:fill="auto"/>
            <w:noWrap w:val="0"/>
            <w:vAlign w:val="center"/>
          </w:tcPr>
          <w:p w14:paraId="7DEE52F3">
            <w:pPr>
              <w:widowControl w:val="0"/>
              <w:spacing w:before="78" w:beforeLines="25" w:after="78" w:afterLines="25" w:line="240" w:lineRule="auto"/>
              <w:jc w:val="center"/>
              <w:textAlignment w:val="center"/>
              <w:rPr>
                <w:szCs w:val="21"/>
              </w:rPr>
            </w:pPr>
            <w:r>
              <w:rPr>
                <w:kern w:val="0"/>
                <w:szCs w:val="21"/>
                <w:lang w:bidi="ar"/>
              </w:rPr>
              <w:t>GGCTTCTAGTTGCTTTCCCTTG</w:t>
            </w:r>
          </w:p>
        </w:tc>
      </w:tr>
      <w:tr w14:paraId="1442B3F7"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159" w:type="pct"/>
            <w:shd w:val="clear" w:color="auto" w:fill="auto"/>
            <w:noWrap w:val="0"/>
            <w:vAlign w:val="center"/>
          </w:tcPr>
          <w:p w14:paraId="26462CDD">
            <w:pPr>
              <w:widowControl w:val="0"/>
              <w:spacing w:before="78" w:beforeLines="25" w:after="78" w:afterLines="25" w:line="240" w:lineRule="auto"/>
              <w:jc w:val="center"/>
              <w:textAlignment w:val="center"/>
              <w:rPr>
                <w:color w:val="000000"/>
                <w:szCs w:val="21"/>
              </w:rPr>
            </w:pPr>
            <w:r>
              <w:rPr>
                <w:color w:val="000000"/>
                <w:kern w:val="0"/>
                <w:szCs w:val="21"/>
                <w:lang w:bidi="ar"/>
              </w:rPr>
              <w:t>hsa_circ_0007693</w:t>
            </w:r>
          </w:p>
        </w:tc>
        <w:tc>
          <w:tcPr>
            <w:tcW w:w="1398" w:type="pct"/>
            <w:shd w:val="clear" w:color="auto" w:fill="auto"/>
            <w:noWrap w:val="0"/>
            <w:vAlign w:val="center"/>
          </w:tcPr>
          <w:p w14:paraId="476202D4">
            <w:pPr>
              <w:widowControl w:val="0"/>
              <w:spacing w:before="78" w:beforeLines="25" w:after="78" w:afterLines="25" w:line="240" w:lineRule="auto"/>
              <w:jc w:val="center"/>
              <w:rPr>
                <w:rStyle w:val="5"/>
                <w:rFonts w:hint="default" w:ascii="Times New Roman" w:eastAsia="宋体"/>
                <w:sz w:val="21"/>
                <w:szCs w:val="21"/>
              </w:rPr>
            </w:pPr>
            <w:r>
              <w:rPr>
                <w:rStyle w:val="5"/>
                <w:rFonts w:hint="default" w:ascii="Times New Roman" w:eastAsia="宋体"/>
                <w:sz w:val="21"/>
                <w:szCs w:val="21"/>
              </w:rPr>
              <w:t>F</w:t>
            </w:r>
          </w:p>
        </w:tc>
        <w:tc>
          <w:tcPr>
            <w:tcW w:w="2443" w:type="pct"/>
            <w:shd w:val="clear" w:color="auto" w:fill="auto"/>
            <w:noWrap w:val="0"/>
            <w:vAlign w:val="center"/>
          </w:tcPr>
          <w:p w14:paraId="10BABB05">
            <w:pPr>
              <w:widowControl w:val="0"/>
              <w:spacing w:before="78" w:beforeLines="25" w:after="78" w:afterLines="25" w:line="240" w:lineRule="auto"/>
              <w:jc w:val="center"/>
              <w:textAlignment w:val="center"/>
              <w:rPr>
                <w:szCs w:val="21"/>
              </w:rPr>
            </w:pPr>
            <w:r>
              <w:rPr>
                <w:kern w:val="0"/>
                <w:szCs w:val="21"/>
                <w:lang w:bidi="ar"/>
              </w:rPr>
              <w:t>GATTATTCAAGCCATGGTGGATG</w:t>
            </w:r>
          </w:p>
        </w:tc>
      </w:tr>
      <w:tr w14:paraId="7820ED0D"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59" w:type="pct"/>
            <w:shd w:val="clear" w:color="auto" w:fill="auto"/>
            <w:noWrap w:val="0"/>
            <w:vAlign w:val="center"/>
          </w:tcPr>
          <w:p w14:paraId="6424AF15">
            <w:pPr>
              <w:widowControl w:val="0"/>
              <w:spacing w:before="78" w:beforeLines="25" w:after="78" w:afterLines="25" w:line="240" w:lineRule="auto"/>
              <w:jc w:val="center"/>
              <w:rPr>
                <w:rStyle w:val="5"/>
                <w:rFonts w:hint="default" w:ascii="Times New Roman" w:eastAsia="宋体"/>
                <w:sz w:val="21"/>
                <w:szCs w:val="21"/>
              </w:rPr>
            </w:pPr>
          </w:p>
        </w:tc>
        <w:tc>
          <w:tcPr>
            <w:tcW w:w="1398" w:type="pct"/>
            <w:shd w:val="clear" w:color="auto" w:fill="auto"/>
            <w:noWrap w:val="0"/>
            <w:vAlign w:val="center"/>
          </w:tcPr>
          <w:p w14:paraId="079F903A">
            <w:pPr>
              <w:widowControl w:val="0"/>
              <w:spacing w:before="78" w:beforeLines="25" w:after="78" w:afterLines="25" w:line="240" w:lineRule="auto"/>
              <w:jc w:val="center"/>
              <w:rPr>
                <w:rStyle w:val="5"/>
                <w:rFonts w:hint="default" w:ascii="Times New Roman" w:eastAsia="宋体"/>
                <w:sz w:val="21"/>
                <w:szCs w:val="21"/>
              </w:rPr>
            </w:pPr>
            <w:r>
              <w:rPr>
                <w:rStyle w:val="5"/>
                <w:rFonts w:hint="default" w:ascii="Times New Roman" w:eastAsia="宋体"/>
                <w:sz w:val="21"/>
                <w:szCs w:val="21"/>
              </w:rPr>
              <w:t>R</w:t>
            </w:r>
          </w:p>
        </w:tc>
        <w:tc>
          <w:tcPr>
            <w:tcW w:w="2443" w:type="pct"/>
            <w:shd w:val="clear" w:color="auto" w:fill="auto"/>
            <w:noWrap w:val="0"/>
            <w:vAlign w:val="center"/>
          </w:tcPr>
          <w:p w14:paraId="1F4993C3">
            <w:pPr>
              <w:widowControl w:val="0"/>
              <w:spacing w:before="78" w:beforeLines="25" w:after="78" w:afterLines="25" w:line="240" w:lineRule="auto"/>
              <w:jc w:val="center"/>
              <w:textAlignment w:val="center"/>
              <w:rPr>
                <w:szCs w:val="21"/>
              </w:rPr>
            </w:pPr>
            <w:r>
              <w:rPr>
                <w:kern w:val="0"/>
                <w:szCs w:val="21"/>
                <w:lang w:bidi="ar"/>
              </w:rPr>
              <w:t>CATCCAGAAGCATCTAAAAATGAC</w:t>
            </w:r>
          </w:p>
        </w:tc>
      </w:tr>
      <w:tr w14:paraId="3C973109"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59" w:type="pct"/>
            <w:shd w:val="clear" w:color="auto" w:fill="auto"/>
            <w:noWrap w:val="0"/>
            <w:vAlign w:val="center"/>
          </w:tcPr>
          <w:p w14:paraId="2F3C3FC2">
            <w:pPr>
              <w:widowControl w:val="0"/>
              <w:spacing w:before="78" w:beforeLines="25" w:after="78" w:afterLines="25" w:line="240" w:lineRule="auto"/>
              <w:jc w:val="center"/>
              <w:rPr>
                <w:rStyle w:val="5"/>
                <w:rFonts w:hint="default" w:ascii="Times New Roman" w:eastAsia="宋体"/>
                <w:sz w:val="21"/>
                <w:szCs w:val="21"/>
              </w:rPr>
            </w:pPr>
            <w:r>
              <w:rPr>
                <w:rStyle w:val="5"/>
                <w:rFonts w:hint="default" w:ascii="Times New Roman" w:eastAsia="宋体"/>
                <w:sz w:val="21"/>
                <w:szCs w:val="21"/>
              </w:rPr>
              <w:t>hsa_circ_0000826</w:t>
            </w:r>
          </w:p>
        </w:tc>
        <w:tc>
          <w:tcPr>
            <w:tcW w:w="1398" w:type="pct"/>
            <w:shd w:val="clear" w:color="auto" w:fill="auto"/>
            <w:noWrap w:val="0"/>
            <w:vAlign w:val="center"/>
          </w:tcPr>
          <w:p w14:paraId="37FEB21A">
            <w:pPr>
              <w:widowControl w:val="0"/>
              <w:spacing w:before="78" w:beforeLines="25" w:after="78" w:afterLines="25" w:line="240" w:lineRule="auto"/>
              <w:jc w:val="center"/>
              <w:rPr>
                <w:rStyle w:val="5"/>
                <w:rFonts w:hint="default" w:ascii="Times New Roman" w:eastAsia="宋体"/>
                <w:sz w:val="21"/>
                <w:szCs w:val="21"/>
              </w:rPr>
            </w:pPr>
            <w:r>
              <w:rPr>
                <w:rStyle w:val="5"/>
                <w:rFonts w:hint="default" w:ascii="Times New Roman" w:eastAsia="宋体"/>
                <w:sz w:val="21"/>
                <w:szCs w:val="21"/>
              </w:rPr>
              <w:t>F</w:t>
            </w:r>
          </w:p>
        </w:tc>
        <w:tc>
          <w:tcPr>
            <w:tcW w:w="2443" w:type="pct"/>
            <w:shd w:val="clear" w:color="auto" w:fill="auto"/>
            <w:noWrap w:val="0"/>
            <w:vAlign w:val="center"/>
          </w:tcPr>
          <w:p w14:paraId="5E640D42">
            <w:pPr>
              <w:widowControl w:val="0"/>
              <w:spacing w:before="78" w:beforeLines="25" w:after="78" w:afterLines="25" w:line="240" w:lineRule="auto"/>
              <w:jc w:val="center"/>
              <w:textAlignment w:val="center"/>
              <w:rPr>
                <w:szCs w:val="21"/>
              </w:rPr>
            </w:pPr>
            <w:r>
              <w:rPr>
                <w:kern w:val="0"/>
                <w:szCs w:val="21"/>
                <w:lang w:bidi="ar"/>
              </w:rPr>
              <w:t>ACGGTGGAAATCCATTTCAAGC</w:t>
            </w:r>
          </w:p>
        </w:tc>
      </w:tr>
      <w:tr w14:paraId="313680A4"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59" w:type="pct"/>
            <w:shd w:val="clear" w:color="auto" w:fill="auto"/>
            <w:noWrap w:val="0"/>
            <w:vAlign w:val="center"/>
          </w:tcPr>
          <w:p w14:paraId="0EB795FF">
            <w:pPr>
              <w:widowControl w:val="0"/>
              <w:spacing w:before="78" w:beforeLines="25" w:after="78" w:afterLines="25" w:line="240" w:lineRule="auto"/>
              <w:jc w:val="center"/>
              <w:rPr>
                <w:rStyle w:val="5"/>
                <w:rFonts w:hint="default" w:ascii="Times New Roman" w:eastAsia="宋体"/>
                <w:sz w:val="21"/>
                <w:szCs w:val="21"/>
              </w:rPr>
            </w:pPr>
          </w:p>
        </w:tc>
        <w:tc>
          <w:tcPr>
            <w:tcW w:w="1398" w:type="pct"/>
            <w:shd w:val="clear" w:color="auto" w:fill="auto"/>
            <w:noWrap w:val="0"/>
            <w:vAlign w:val="center"/>
          </w:tcPr>
          <w:p w14:paraId="2EF8D3E0">
            <w:pPr>
              <w:widowControl w:val="0"/>
              <w:spacing w:before="78" w:beforeLines="25" w:after="78" w:afterLines="25" w:line="240" w:lineRule="auto"/>
              <w:jc w:val="center"/>
              <w:rPr>
                <w:rStyle w:val="5"/>
                <w:rFonts w:hint="default" w:ascii="Times New Roman" w:eastAsia="宋体"/>
                <w:sz w:val="21"/>
                <w:szCs w:val="21"/>
              </w:rPr>
            </w:pPr>
            <w:r>
              <w:rPr>
                <w:rStyle w:val="5"/>
                <w:rFonts w:hint="default" w:ascii="Times New Roman" w:eastAsia="宋体"/>
                <w:sz w:val="21"/>
                <w:szCs w:val="21"/>
              </w:rPr>
              <w:t>R</w:t>
            </w:r>
          </w:p>
        </w:tc>
        <w:tc>
          <w:tcPr>
            <w:tcW w:w="2443" w:type="pct"/>
            <w:shd w:val="clear" w:color="auto" w:fill="auto"/>
            <w:noWrap w:val="0"/>
            <w:vAlign w:val="center"/>
          </w:tcPr>
          <w:p w14:paraId="1725CA5E">
            <w:pPr>
              <w:widowControl w:val="0"/>
              <w:spacing w:before="78" w:beforeLines="25" w:after="78" w:afterLines="25" w:line="240" w:lineRule="auto"/>
              <w:jc w:val="center"/>
              <w:textAlignment w:val="center"/>
              <w:rPr>
                <w:szCs w:val="21"/>
              </w:rPr>
            </w:pPr>
            <w:r>
              <w:rPr>
                <w:kern w:val="0"/>
                <w:szCs w:val="21"/>
                <w:lang w:bidi="ar"/>
              </w:rPr>
              <w:t>AGTCTTCTCATCCTGGATCTGTG</w:t>
            </w:r>
          </w:p>
        </w:tc>
      </w:tr>
      <w:tr w14:paraId="0CC78D39"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59" w:type="pct"/>
            <w:shd w:val="clear" w:color="auto" w:fill="auto"/>
            <w:noWrap w:val="0"/>
            <w:vAlign w:val="center"/>
          </w:tcPr>
          <w:p w14:paraId="335ECC48">
            <w:pPr>
              <w:widowControl w:val="0"/>
              <w:spacing w:before="78" w:beforeLines="25" w:after="78" w:afterLines="25" w:line="240" w:lineRule="auto"/>
              <w:jc w:val="center"/>
              <w:rPr>
                <w:rStyle w:val="5"/>
                <w:rFonts w:hint="default" w:ascii="Times New Roman" w:eastAsia="宋体"/>
                <w:sz w:val="21"/>
                <w:szCs w:val="21"/>
              </w:rPr>
            </w:pPr>
            <w:r>
              <w:rPr>
                <w:szCs w:val="21"/>
              </w:rPr>
              <w:t>hsa_circ_0126488</w:t>
            </w:r>
          </w:p>
        </w:tc>
        <w:tc>
          <w:tcPr>
            <w:tcW w:w="1398" w:type="pct"/>
            <w:shd w:val="clear" w:color="auto" w:fill="auto"/>
            <w:noWrap w:val="0"/>
            <w:vAlign w:val="center"/>
          </w:tcPr>
          <w:p w14:paraId="3DAF4A99">
            <w:pPr>
              <w:widowControl w:val="0"/>
              <w:spacing w:before="78" w:beforeLines="25" w:after="78" w:afterLines="25" w:line="240" w:lineRule="auto"/>
              <w:jc w:val="center"/>
              <w:rPr>
                <w:rStyle w:val="5"/>
                <w:rFonts w:hint="default" w:ascii="Times New Roman" w:eastAsia="宋体"/>
                <w:sz w:val="21"/>
                <w:szCs w:val="21"/>
              </w:rPr>
            </w:pPr>
            <w:r>
              <w:rPr>
                <w:rStyle w:val="5"/>
                <w:rFonts w:hint="default" w:ascii="Times New Roman" w:eastAsia="宋体"/>
                <w:sz w:val="21"/>
                <w:szCs w:val="21"/>
              </w:rPr>
              <w:t>F</w:t>
            </w:r>
          </w:p>
        </w:tc>
        <w:tc>
          <w:tcPr>
            <w:tcW w:w="2443" w:type="pct"/>
            <w:shd w:val="clear" w:color="auto" w:fill="auto"/>
            <w:noWrap w:val="0"/>
            <w:vAlign w:val="center"/>
          </w:tcPr>
          <w:p w14:paraId="70D2A7C0">
            <w:pPr>
              <w:widowControl w:val="0"/>
              <w:spacing w:before="78" w:beforeLines="25" w:after="78" w:afterLines="25" w:line="240" w:lineRule="auto"/>
              <w:jc w:val="center"/>
              <w:textAlignment w:val="center"/>
              <w:rPr>
                <w:szCs w:val="21"/>
              </w:rPr>
            </w:pPr>
            <w:r>
              <w:rPr>
                <w:kern w:val="0"/>
                <w:szCs w:val="21"/>
                <w:lang w:bidi="ar"/>
              </w:rPr>
              <w:t>TGCAAGAACTGTGTTTGGAATAT</w:t>
            </w:r>
          </w:p>
        </w:tc>
      </w:tr>
      <w:tr w14:paraId="75A36A59"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59" w:type="pct"/>
            <w:shd w:val="clear" w:color="auto" w:fill="auto"/>
            <w:noWrap w:val="0"/>
            <w:vAlign w:val="center"/>
          </w:tcPr>
          <w:p w14:paraId="6020E94A">
            <w:pPr>
              <w:widowControl w:val="0"/>
              <w:spacing w:before="78" w:beforeLines="25" w:after="78" w:afterLines="25" w:line="240" w:lineRule="auto"/>
              <w:jc w:val="center"/>
              <w:rPr>
                <w:rStyle w:val="5"/>
                <w:rFonts w:hint="default" w:ascii="Times New Roman" w:eastAsia="宋体"/>
                <w:sz w:val="21"/>
                <w:szCs w:val="21"/>
              </w:rPr>
            </w:pPr>
          </w:p>
        </w:tc>
        <w:tc>
          <w:tcPr>
            <w:tcW w:w="1398" w:type="pct"/>
            <w:shd w:val="clear" w:color="auto" w:fill="auto"/>
            <w:noWrap w:val="0"/>
            <w:vAlign w:val="center"/>
          </w:tcPr>
          <w:p w14:paraId="338B1D62">
            <w:pPr>
              <w:widowControl w:val="0"/>
              <w:spacing w:before="78" w:beforeLines="25" w:after="78" w:afterLines="25" w:line="240" w:lineRule="auto"/>
              <w:jc w:val="center"/>
              <w:rPr>
                <w:rStyle w:val="5"/>
                <w:rFonts w:hint="default" w:ascii="Times New Roman" w:eastAsia="宋体"/>
                <w:sz w:val="21"/>
                <w:szCs w:val="21"/>
              </w:rPr>
            </w:pPr>
            <w:r>
              <w:rPr>
                <w:rStyle w:val="5"/>
                <w:rFonts w:hint="default" w:ascii="Times New Roman" w:eastAsia="宋体"/>
                <w:sz w:val="21"/>
                <w:szCs w:val="21"/>
              </w:rPr>
              <w:t>R</w:t>
            </w:r>
          </w:p>
        </w:tc>
        <w:tc>
          <w:tcPr>
            <w:tcW w:w="2443" w:type="pct"/>
            <w:shd w:val="clear" w:color="auto" w:fill="auto"/>
            <w:noWrap w:val="0"/>
            <w:vAlign w:val="center"/>
          </w:tcPr>
          <w:p w14:paraId="05BCEAE9">
            <w:pPr>
              <w:widowControl w:val="0"/>
              <w:spacing w:before="78" w:beforeLines="25" w:after="78" w:afterLines="25" w:line="240" w:lineRule="auto"/>
              <w:jc w:val="center"/>
              <w:textAlignment w:val="center"/>
              <w:rPr>
                <w:szCs w:val="21"/>
              </w:rPr>
            </w:pPr>
            <w:r>
              <w:rPr>
                <w:kern w:val="0"/>
                <w:szCs w:val="21"/>
                <w:lang w:bidi="ar"/>
              </w:rPr>
              <w:t>GTGAAAAAAGGTATCTGGAGTCC</w:t>
            </w:r>
          </w:p>
        </w:tc>
      </w:tr>
      <w:tr w14:paraId="1F6494C7"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59" w:type="pct"/>
            <w:shd w:val="clear" w:color="auto" w:fill="auto"/>
            <w:noWrap w:val="0"/>
            <w:vAlign w:val="center"/>
          </w:tcPr>
          <w:p w14:paraId="0D255FEE">
            <w:pPr>
              <w:widowControl w:val="0"/>
              <w:spacing w:before="78" w:beforeLines="25" w:after="78" w:afterLines="25" w:line="240" w:lineRule="auto"/>
              <w:jc w:val="center"/>
              <w:rPr>
                <w:rStyle w:val="5"/>
                <w:rFonts w:hint="default" w:ascii="Times New Roman" w:eastAsia="宋体"/>
                <w:sz w:val="21"/>
                <w:szCs w:val="21"/>
              </w:rPr>
            </w:pPr>
            <w:r>
              <w:rPr>
                <w:rStyle w:val="5"/>
                <w:rFonts w:hint="default" w:ascii="Times New Roman" w:eastAsia="宋体"/>
                <w:sz w:val="21"/>
                <w:szCs w:val="21"/>
              </w:rPr>
              <w:t>hsa_circ_0003550</w:t>
            </w:r>
          </w:p>
        </w:tc>
        <w:tc>
          <w:tcPr>
            <w:tcW w:w="1398" w:type="pct"/>
            <w:shd w:val="clear" w:color="auto" w:fill="auto"/>
            <w:noWrap w:val="0"/>
            <w:vAlign w:val="center"/>
          </w:tcPr>
          <w:p w14:paraId="58D7EB43">
            <w:pPr>
              <w:widowControl w:val="0"/>
              <w:spacing w:before="78" w:beforeLines="25" w:after="78" w:afterLines="25" w:line="240" w:lineRule="auto"/>
              <w:jc w:val="center"/>
              <w:rPr>
                <w:rStyle w:val="5"/>
                <w:rFonts w:hint="default" w:ascii="Times New Roman" w:eastAsia="宋体"/>
                <w:sz w:val="21"/>
                <w:szCs w:val="21"/>
              </w:rPr>
            </w:pPr>
            <w:r>
              <w:rPr>
                <w:rStyle w:val="5"/>
                <w:rFonts w:hint="default" w:ascii="Times New Roman" w:eastAsia="宋体"/>
                <w:sz w:val="21"/>
                <w:szCs w:val="21"/>
              </w:rPr>
              <w:t>F</w:t>
            </w:r>
          </w:p>
        </w:tc>
        <w:tc>
          <w:tcPr>
            <w:tcW w:w="2443" w:type="pct"/>
            <w:shd w:val="clear" w:color="auto" w:fill="auto"/>
            <w:noWrap w:val="0"/>
            <w:vAlign w:val="center"/>
          </w:tcPr>
          <w:p w14:paraId="6995E760">
            <w:pPr>
              <w:widowControl w:val="0"/>
              <w:spacing w:before="78" w:beforeLines="25" w:after="78" w:afterLines="25" w:line="240" w:lineRule="auto"/>
              <w:jc w:val="center"/>
              <w:textAlignment w:val="center"/>
              <w:rPr>
                <w:szCs w:val="21"/>
              </w:rPr>
            </w:pPr>
            <w:r>
              <w:rPr>
                <w:kern w:val="0"/>
                <w:szCs w:val="21"/>
                <w:lang w:bidi="ar"/>
              </w:rPr>
              <w:t>CATCAACAGCGTGGACATCAAGC</w:t>
            </w:r>
          </w:p>
        </w:tc>
      </w:tr>
      <w:tr w14:paraId="755E8479"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59" w:type="pct"/>
            <w:shd w:val="clear" w:color="auto" w:fill="auto"/>
            <w:noWrap w:val="0"/>
            <w:vAlign w:val="center"/>
          </w:tcPr>
          <w:p w14:paraId="17FC4E17">
            <w:pPr>
              <w:widowControl w:val="0"/>
              <w:spacing w:before="78" w:beforeLines="25" w:after="78" w:afterLines="25" w:line="240" w:lineRule="auto"/>
              <w:jc w:val="center"/>
              <w:rPr>
                <w:rStyle w:val="5"/>
                <w:rFonts w:hint="default" w:ascii="Times New Roman" w:eastAsia="宋体"/>
                <w:sz w:val="21"/>
                <w:szCs w:val="21"/>
              </w:rPr>
            </w:pPr>
          </w:p>
        </w:tc>
        <w:tc>
          <w:tcPr>
            <w:tcW w:w="1398" w:type="pct"/>
            <w:shd w:val="clear" w:color="auto" w:fill="auto"/>
            <w:noWrap w:val="0"/>
            <w:vAlign w:val="center"/>
          </w:tcPr>
          <w:p w14:paraId="2F09DAA2">
            <w:pPr>
              <w:widowControl w:val="0"/>
              <w:spacing w:before="78" w:beforeLines="25" w:after="78" w:afterLines="25" w:line="240" w:lineRule="auto"/>
              <w:jc w:val="center"/>
              <w:rPr>
                <w:rStyle w:val="5"/>
                <w:rFonts w:hint="default" w:ascii="Times New Roman" w:eastAsia="宋体"/>
                <w:sz w:val="21"/>
                <w:szCs w:val="21"/>
              </w:rPr>
            </w:pPr>
            <w:r>
              <w:rPr>
                <w:rStyle w:val="5"/>
                <w:rFonts w:hint="default" w:ascii="Times New Roman" w:eastAsia="宋体"/>
                <w:sz w:val="21"/>
                <w:szCs w:val="21"/>
              </w:rPr>
              <w:t>R</w:t>
            </w:r>
          </w:p>
        </w:tc>
        <w:tc>
          <w:tcPr>
            <w:tcW w:w="2443" w:type="pct"/>
            <w:shd w:val="clear" w:color="auto" w:fill="auto"/>
            <w:noWrap w:val="0"/>
            <w:vAlign w:val="center"/>
          </w:tcPr>
          <w:p w14:paraId="38073D96">
            <w:pPr>
              <w:widowControl w:val="0"/>
              <w:spacing w:before="78" w:beforeLines="25" w:after="78" w:afterLines="25" w:line="240" w:lineRule="auto"/>
              <w:jc w:val="center"/>
              <w:textAlignment w:val="center"/>
              <w:rPr>
                <w:szCs w:val="21"/>
              </w:rPr>
            </w:pPr>
            <w:r>
              <w:rPr>
                <w:kern w:val="0"/>
                <w:szCs w:val="21"/>
                <w:lang w:bidi="ar"/>
              </w:rPr>
              <w:t>TCAGCAAGGGCTGGGTTGCCA</w:t>
            </w:r>
          </w:p>
        </w:tc>
      </w:tr>
      <w:tr w14:paraId="17D4187F"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59" w:type="pct"/>
            <w:shd w:val="clear" w:color="auto" w:fill="auto"/>
            <w:noWrap w:val="0"/>
            <w:vAlign w:val="center"/>
          </w:tcPr>
          <w:p w14:paraId="6D79F956">
            <w:pPr>
              <w:widowControl w:val="0"/>
              <w:spacing w:before="78" w:beforeLines="25" w:after="78" w:afterLines="25" w:line="240" w:lineRule="auto"/>
              <w:jc w:val="center"/>
              <w:rPr>
                <w:rStyle w:val="5"/>
                <w:rFonts w:hint="default" w:ascii="Times New Roman" w:eastAsia="宋体"/>
                <w:sz w:val="21"/>
                <w:szCs w:val="21"/>
              </w:rPr>
            </w:pPr>
            <w:r>
              <w:rPr>
                <w:rStyle w:val="5"/>
                <w:rFonts w:hint="default" w:ascii="Times New Roman" w:eastAsia="宋体"/>
                <w:sz w:val="21"/>
                <w:szCs w:val="21"/>
              </w:rPr>
              <w:t>hsa_circ_0001333</w:t>
            </w:r>
          </w:p>
        </w:tc>
        <w:tc>
          <w:tcPr>
            <w:tcW w:w="1398" w:type="pct"/>
            <w:shd w:val="clear" w:color="auto" w:fill="auto"/>
            <w:noWrap w:val="0"/>
            <w:vAlign w:val="center"/>
          </w:tcPr>
          <w:p w14:paraId="2C27B9CC">
            <w:pPr>
              <w:widowControl w:val="0"/>
              <w:spacing w:before="78" w:beforeLines="25" w:after="78" w:afterLines="25" w:line="240" w:lineRule="auto"/>
              <w:jc w:val="center"/>
              <w:rPr>
                <w:rStyle w:val="5"/>
                <w:rFonts w:hint="default" w:ascii="Times New Roman" w:eastAsia="宋体"/>
                <w:sz w:val="21"/>
                <w:szCs w:val="21"/>
              </w:rPr>
            </w:pPr>
            <w:r>
              <w:rPr>
                <w:rStyle w:val="5"/>
                <w:rFonts w:hint="default" w:ascii="Times New Roman" w:eastAsia="宋体"/>
                <w:sz w:val="21"/>
                <w:szCs w:val="21"/>
              </w:rPr>
              <w:t>F</w:t>
            </w:r>
          </w:p>
        </w:tc>
        <w:tc>
          <w:tcPr>
            <w:tcW w:w="2443" w:type="pct"/>
            <w:shd w:val="clear" w:color="auto" w:fill="auto"/>
            <w:noWrap w:val="0"/>
            <w:vAlign w:val="center"/>
          </w:tcPr>
          <w:p w14:paraId="3B51FF89">
            <w:pPr>
              <w:widowControl w:val="0"/>
              <w:spacing w:before="78" w:beforeLines="25" w:after="78" w:afterLines="25" w:line="240" w:lineRule="auto"/>
              <w:jc w:val="center"/>
              <w:textAlignment w:val="center"/>
              <w:rPr>
                <w:szCs w:val="21"/>
              </w:rPr>
            </w:pPr>
            <w:r>
              <w:rPr>
                <w:kern w:val="0"/>
                <w:szCs w:val="21"/>
                <w:lang w:bidi="ar"/>
              </w:rPr>
              <w:t>GTATGCACTTAATGTCCCTGATAG</w:t>
            </w:r>
          </w:p>
        </w:tc>
      </w:tr>
      <w:tr w14:paraId="7142ED12"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59" w:type="pct"/>
            <w:shd w:val="clear" w:color="auto" w:fill="auto"/>
            <w:noWrap w:val="0"/>
            <w:vAlign w:val="center"/>
          </w:tcPr>
          <w:p w14:paraId="245F8172">
            <w:pPr>
              <w:widowControl w:val="0"/>
              <w:spacing w:before="78" w:beforeLines="25" w:after="78" w:afterLines="25" w:line="240" w:lineRule="auto"/>
              <w:jc w:val="center"/>
              <w:rPr>
                <w:rStyle w:val="5"/>
                <w:rFonts w:hint="default" w:ascii="Times New Roman" w:eastAsia="宋体"/>
                <w:sz w:val="21"/>
                <w:szCs w:val="21"/>
              </w:rPr>
            </w:pPr>
          </w:p>
        </w:tc>
        <w:tc>
          <w:tcPr>
            <w:tcW w:w="1398" w:type="pct"/>
            <w:shd w:val="clear" w:color="auto" w:fill="auto"/>
            <w:noWrap w:val="0"/>
            <w:vAlign w:val="center"/>
          </w:tcPr>
          <w:p w14:paraId="7E2BA3FA">
            <w:pPr>
              <w:widowControl w:val="0"/>
              <w:spacing w:before="78" w:beforeLines="25" w:after="78" w:afterLines="25" w:line="240" w:lineRule="auto"/>
              <w:jc w:val="center"/>
              <w:rPr>
                <w:rStyle w:val="5"/>
                <w:rFonts w:hint="default" w:ascii="Times New Roman" w:eastAsia="宋体"/>
                <w:sz w:val="21"/>
                <w:szCs w:val="21"/>
              </w:rPr>
            </w:pPr>
            <w:r>
              <w:rPr>
                <w:rStyle w:val="5"/>
                <w:rFonts w:hint="default" w:ascii="Times New Roman" w:eastAsia="宋体"/>
                <w:sz w:val="21"/>
                <w:szCs w:val="21"/>
              </w:rPr>
              <w:t>R</w:t>
            </w:r>
          </w:p>
        </w:tc>
        <w:tc>
          <w:tcPr>
            <w:tcW w:w="2443" w:type="pct"/>
            <w:shd w:val="clear" w:color="auto" w:fill="auto"/>
            <w:noWrap w:val="0"/>
            <w:vAlign w:val="center"/>
          </w:tcPr>
          <w:p w14:paraId="4997EC9D">
            <w:pPr>
              <w:widowControl w:val="0"/>
              <w:spacing w:before="78" w:beforeLines="25" w:after="78" w:afterLines="25" w:line="240" w:lineRule="auto"/>
              <w:jc w:val="center"/>
              <w:textAlignment w:val="center"/>
              <w:rPr>
                <w:szCs w:val="21"/>
              </w:rPr>
            </w:pPr>
            <w:r>
              <w:rPr>
                <w:kern w:val="0"/>
                <w:szCs w:val="21"/>
                <w:lang w:bidi="ar"/>
              </w:rPr>
              <w:t>ATCCTCAATACCACCTTAATCAC</w:t>
            </w:r>
          </w:p>
        </w:tc>
      </w:tr>
      <w:tr w14:paraId="2005F7F4"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59" w:type="pct"/>
            <w:shd w:val="clear" w:color="auto" w:fill="auto"/>
            <w:noWrap w:val="0"/>
            <w:vAlign w:val="center"/>
          </w:tcPr>
          <w:p w14:paraId="608D765B">
            <w:pPr>
              <w:widowControl w:val="0"/>
              <w:spacing w:before="78" w:beforeLines="25" w:after="78" w:afterLines="25" w:line="240" w:lineRule="auto"/>
              <w:jc w:val="center"/>
              <w:rPr>
                <w:rStyle w:val="5"/>
                <w:rFonts w:hint="default" w:ascii="Times New Roman" w:eastAsia="宋体"/>
                <w:sz w:val="21"/>
                <w:szCs w:val="21"/>
              </w:rPr>
            </w:pPr>
            <w:r>
              <w:rPr>
                <w:rStyle w:val="5"/>
                <w:rFonts w:hint="default" w:ascii="Times New Roman" w:eastAsia="宋体"/>
                <w:sz w:val="21"/>
                <w:szCs w:val="21"/>
              </w:rPr>
              <w:t>hsa_circ_0120921</w:t>
            </w:r>
          </w:p>
        </w:tc>
        <w:tc>
          <w:tcPr>
            <w:tcW w:w="1398" w:type="pct"/>
            <w:shd w:val="clear" w:color="auto" w:fill="auto"/>
            <w:noWrap w:val="0"/>
            <w:vAlign w:val="center"/>
          </w:tcPr>
          <w:p w14:paraId="58810318">
            <w:pPr>
              <w:widowControl w:val="0"/>
              <w:spacing w:before="78" w:beforeLines="25" w:after="78" w:afterLines="25" w:line="240" w:lineRule="auto"/>
              <w:jc w:val="center"/>
              <w:rPr>
                <w:rStyle w:val="5"/>
                <w:rFonts w:hint="default" w:ascii="Times New Roman" w:eastAsia="宋体"/>
                <w:sz w:val="21"/>
                <w:szCs w:val="21"/>
              </w:rPr>
            </w:pPr>
            <w:r>
              <w:rPr>
                <w:rStyle w:val="5"/>
                <w:rFonts w:hint="default" w:ascii="Times New Roman" w:eastAsia="宋体"/>
                <w:sz w:val="21"/>
                <w:szCs w:val="21"/>
              </w:rPr>
              <w:t>F</w:t>
            </w:r>
          </w:p>
        </w:tc>
        <w:tc>
          <w:tcPr>
            <w:tcW w:w="2443" w:type="pct"/>
            <w:shd w:val="clear" w:color="auto" w:fill="auto"/>
            <w:noWrap w:val="0"/>
            <w:vAlign w:val="center"/>
          </w:tcPr>
          <w:p w14:paraId="1B194978">
            <w:pPr>
              <w:widowControl w:val="0"/>
              <w:spacing w:before="78" w:beforeLines="25" w:after="78" w:afterLines="25" w:line="240" w:lineRule="auto"/>
              <w:jc w:val="center"/>
              <w:textAlignment w:val="center"/>
              <w:rPr>
                <w:szCs w:val="21"/>
              </w:rPr>
            </w:pPr>
            <w:r>
              <w:rPr>
                <w:kern w:val="0"/>
                <w:szCs w:val="21"/>
                <w:lang w:bidi="ar"/>
              </w:rPr>
              <w:t>TATTCACACACCTTCCTCTTGT</w:t>
            </w:r>
          </w:p>
        </w:tc>
      </w:tr>
      <w:tr w14:paraId="1C283E17"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59" w:type="pct"/>
            <w:shd w:val="clear" w:color="auto" w:fill="auto"/>
            <w:noWrap w:val="0"/>
            <w:vAlign w:val="center"/>
          </w:tcPr>
          <w:p w14:paraId="5B337279">
            <w:pPr>
              <w:widowControl w:val="0"/>
              <w:spacing w:before="78" w:beforeLines="25" w:after="78" w:afterLines="25" w:line="240" w:lineRule="auto"/>
              <w:jc w:val="center"/>
              <w:rPr>
                <w:rStyle w:val="5"/>
                <w:rFonts w:hint="default" w:ascii="Times New Roman" w:eastAsia="宋体"/>
                <w:sz w:val="21"/>
                <w:szCs w:val="21"/>
              </w:rPr>
            </w:pPr>
          </w:p>
        </w:tc>
        <w:tc>
          <w:tcPr>
            <w:tcW w:w="1398" w:type="pct"/>
            <w:shd w:val="clear" w:color="auto" w:fill="auto"/>
            <w:noWrap w:val="0"/>
            <w:vAlign w:val="center"/>
          </w:tcPr>
          <w:p w14:paraId="05C60373">
            <w:pPr>
              <w:widowControl w:val="0"/>
              <w:spacing w:before="78" w:beforeLines="25" w:after="78" w:afterLines="25" w:line="240" w:lineRule="auto"/>
              <w:jc w:val="center"/>
              <w:rPr>
                <w:rStyle w:val="5"/>
                <w:rFonts w:hint="default" w:ascii="Times New Roman" w:eastAsia="宋体"/>
                <w:sz w:val="21"/>
                <w:szCs w:val="21"/>
              </w:rPr>
            </w:pPr>
            <w:r>
              <w:rPr>
                <w:rStyle w:val="5"/>
                <w:rFonts w:hint="default" w:ascii="Times New Roman" w:eastAsia="宋体"/>
                <w:sz w:val="21"/>
                <w:szCs w:val="21"/>
              </w:rPr>
              <w:t>R</w:t>
            </w:r>
          </w:p>
        </w:tc>
        <w:tc>
          <w:tcPr>
            <w:tcW w:w="2443" w:type="pct"/>
            <w:shd w:val="clear" w:color="auto" w:fill="auto"/>
            <w:noWrap w:val="0"/>
            <w:vAlign w:val="center"/>
          </w:tcPr>
          <w:p w14:paraId="1F364E11">
            <w:pPr>
              <w:widowControl w:val="0"/>
              <w:spacing w:before="78" w:beforeLines="25" w:after="78" w:afterLines="25" w:line="240" w:lineRule="auto"/>
              <w:jc w:val="center"/>
              <w:textAlignment w:val="center"/>
              <w:rPr>
                <w:szCs w:val="21"/>
              </w:rPr>
            </w:pPr>
            <w:r>
              <w:rPr>
                <w:kern w:val="0"/>
                <w:szCs w:val="21"/>
                <w:lang w:bidi="ar"/>
              </w:rPr>
              <w:t>TAGAGCTTGGTAGTGTGAACTG</w:t>
            </w:r>
          </w:p>
        </w:tc>
      </w:tr>
      <w:tr w14:paraId="105C3BF5"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59" w:type="pct"/>
            <w:shd w:val="clear" w:color="auto" w:fill="auto"/>
            <w:noWrap w:val="0"/>
            <w:vAlign w:val="center"/>
          </w:tcPr>
          <w:p w14:paraId="74F70521">
            <w:pPr>
              <w:widowControl w:val="0"/>
              <w:spacing w:before="78" w:beforeLines="25" w:after="78" w:afterLines="25" w:line="240" w:lineRule="auto"/>
              <w:jc w:val="center"/>
              <w:rPr>
                <w:rStyle w:val="5"/>
                <w:rFonts w:hint="default" w:ascii="Times New Roman" w:eastAsia="宋体"/>
                <w:sz w:val="21"/>
                <w:szCs w:val="21"/>
              </w:rPr>
            </w:pPr>
            <w:r>
              <w:rPr>
                <w:rStyle w:val="5"/>
                <w:rFonts w:hint="default" w:ascii="Times New Roman" w:eastAsia="宋体"/>
                <w:sz w:val="21"/>
                <w:szCs w:val="21"/>
              </w:rPr>
              <w:t>U6</w:t>
            </w:r>
          </w:p>
        </w:tc>
        <w:tc>
          <w:tcPr>
            <w:tcW w:w="1398" w:type="pct"/>
            <w:shd w:val="clear" w:color="auto" w:fill="auto"/>
            <w:noWrap w:val="0"/>
            <w:vAlign w:val="center"/>
          </w:tcPr>
          <w:p w14:paraId="3BAD63D9">
            <w:pPr>
              <w:widowControl w:val="0"/>
              <w:spacing w:before="78" w:beforeLines="25" w:after="78" w:afterLines="25" w:line="240" w:lineRule="auto"/>
              <w:jc w:val="center"/>
              <w:rPr>
                <w:rStyle w:val="5"/>
                <w:rFonts w:hint="default" w:ascii="Times New Roman" w:eastAsia="宋体"/>
                <w:sz w:val="21"/>
                <w:szCs w:val="21"/>
              </w:rPr>
            </w:pPr>
            <w:r>
              <w:rPr>
                <w:rStyle w:val="5"/>
                <w:rFonts w:hint="default" w:ascii="Times New Roman" w:eastAsia="宋体"/>
                <w:sz w:val="21"/>
                <w:szCs w:val="21"/>
              </w:rPr>
              <w:t>F</w:t>
            </w:r>
          </w:p>
        </w:tc>
        <w:tc>
          <w:tcPr>
            <w:tcW w:w="2443" w:type="pct"/>
            <w:shd w:val="clear" w:color="auto" w:fill="auto"/>
            <w:noWrap w:val="0"/>
            <w:vAlign w:val="center"/>
          </w:tcPr>
          <w:p w14:paraId="2F13252E">
            <w:pPr>
              <w:widowControl w:val="0"/>
              <w:spacing w:before="78" w:beforeLines="25" w:after="78" w:afterLines="25" w:line="240" w:lineRule="auto"/>
              <w:jc w:val="center"/>
              <w:textAlignment w:val="center"/>
              <w:rPr>
                <w:szCs w:val="21"/>
              </w:rPr>
            </w:pPr>
            <w:r>
              <w:rPr>
                <w:kern w:val="0"/>
                <w:szCs w:val="21"/>
                <w:lang w:bidi="ar"/>
              </w:rPr>
              <w:t>CTCGCTTCGGCAGCACA</w:t>
            </w:r>
          </w:p>
        </w:tc>
      </w:tr>
      <w:tr w14:paraId="3BCA3881"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59" w:type="pct"/>
            <w:shd w:val="clear" w:color="auto" w:fill="auto"/>
            <w:noWrap w:val="0"/>
            <w:vAlign w:val="center"/>
          </w:tcPr>
          <w:p w14:paraId="06C2D072">
            <w:pPr>
              <w:widowControl w:val="0"/>
              <w:spacing w:before="78" w:beforeLines="25" w:after="78" w:afterLines="25" w:line="240" w:lineRule="auto"/>
              <w:jc w:val="center"/>
              <w:rPr>
                <w:rStyle w:val="5"/>
                <w:rFonts w:hint="default" w:ascii="Times New Roman" w:eastAsia="宋体"/>
                <w:sz w:val="21"/>
                <w:szCs w:val="21"/>
              </w:rPr>
            </w:pPr>
          </w:p>
        </w:tc>
        <w:tc>
          <w:tcPr>
            <w:tcW w:w="1398" w:type="pct"/>
            <w:shd w:val="clear" w:color="auto" w:fill="auto"/>
            <w:noWrap w:val="0"/>
            <w:vAlign w:val="center"/>
          </w:tcPr>
          <w:p w14:paraId="50FF2186">
            <w:pPr>
              <w:widowControl w:val="0"/>
              <w:spacing w:before="78" w:beforeLines="25" w:after="78" w:afterLines="25" w:line="240" w:lineRule="auto"/>
              <w:jc w:val="center"/>
              <w:rPr>
                <w:rStyle w:val="5"/>
                <w:rFonts w:hint="default" w:ascii="Times New Roman" w:eastAsia="宋体"/>
                <w:sz w:val="21"/>
                <w:szCs w:val="21"/>
              </w:rPr>
            </w:pPr>
            <w:r>
              <w:rPr>
                <w:rStyle w:val="5"/>
                <w:rFonts w:hint="default" w:ascii="Times New Roman" w:eastAsia="宋体"/>
                <w:sz w:val="21"/>
                <w:szCs w:val="21"/>
              </w:rPr>
              <w:t>R</w:t>
            </w:r>
          </w:p>
        </w:tc>
        <w:tc>
          <w:tcPr>
            <w:tcW w:w="2443" w:type="pct"/>
            <w:shd w:val="clear" w:color="auto" w:fill="auto"/>
            <w:noWrap w:val="0"/>
            <w:vAlign w:val="center"/>
          </w:tcPr>
          <w:p w14:paraId="3066F742">
            <w:pPr>
              <w:widowControl w:val="0"/>
              <w:spacing w:before="78" w:beforeLines="25" w:after="78" w:afterLines="25" w:line="240" w:lineRule="auto"/>
              <w:jc w:val="center"/>
              <w:textAlignment w:val="center"/>
              <w:rPr>
                <w:szCs w:val="21"/>
              </w:rPr>
            </w:pPr>
            <w:r>
              <w:rPr>
                <w:kern w:val="0"/>
                <w:szCs w:val="21"/>
                <w:lang w:bidi="ar"/>
              </w:rPr>
              <w:t>AACGCTTCACGAATTTGCGT</w:t>
            </w:r>
          </w:p>
        </w:tc>
      </w:tr>
      <w:tr w14:paraId="53B9BA21"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59" w:type="pct"/>
            <w:shd w:val="clear" w:color="auto" w:fill="auto"/>
            <w:noWrap w:val="0"/>
            <w:vAlign w:val="center"/>
          </w:tcPr>
          <w:p w14:paraId="4CA9FAA3">
            <w:pPr>
              <w:widowControl w:val="0"/>
              <w:spacing w:before="78" w:beforeLines="25" w:after="78" w:afterLines="25" w:line="240" w:lineRule="auto"/>
              <w:jc w:val="center"/>
              <w:rPr>
                <w:rStyle w:val="5"/>
                <w:rFonts w:hint="default" w:ascii="Times New Roman" w:eastAsia="宋体"/>
                <w:sz w:val="21"/>
                <w:szCs w:val="21"/>
              </w:rPr>
            </w:pPr>
            <w:r>
              <w:rPr>
                <w:rStyle w:val="5"/>
                <w:rFonts w:hint="default" w:ascii="Times New Roman" w:eastAsia="宋体"/>
                <w:sz w:val="21"/>
                <w:szCs w:val="21"/>
              </w:rPr>
              <w:t>hsa-miR-210-3p</w:t>
            </w:r>
          </w:p>
        </w:tc>
        <w:tc>
          <w:tcPr>
            <w:tcW w:w="1398" w:type="pct"/>
            <w:shd w:val="clear" w:color="auto" w:fill="auto"/>
            <w:noWrap w:val="0"/>
            <w:vAlign w:val="center"/>
          </w:tcPr>
          <w:p w14:paraId="2ECE1FAD">
            <w:pPr>
              <w:widowControl w:val="0"/>
              <w:spacing w:before="78" w:beforeLines="25" w:after="78" w:afterLines="25" w:line="240" w:lineRule="auto"/>
              <w:jc w:val="center"/>
              <w:rPr>
                <w:rStyle w:val="5"/>
                <w:rFonts w:hint="default" w:ascii="Times New Roman" w:eastAsia="宋体"/>
                <w:sz w:val="21"/>
                <w:szCs w:val="21"/>
              </w:rPr>
            </w:pPr>
            <w:r>
              <w:rPr>
                <w:rStyle w:val="5"/>
                <w:rFonts w:hint="default" w:ascii="Times New Roman" w:eastAsia="宋体"/>
                <w:sz w:val="21"/>
                <w:szCs w:val="21"/>
              </w:rPr>
              <w:t>F</w:t>
            </w:r>
          </w:p>
        </w:tc>
        <w:tc>
          <w:tcPr>
            <w:tcW w:w="2443" w:type="pct"/>
            <w:shd w:val="clear" w:color="auto" w:fill="auto"/>
            <w:noWrap w:val="0"/>
            <w:vAlign w:val="center"/>
          </w:tcPr>
          <w:p w14:paraId="3DA3E36A">
            <w:pPr>
              <w:widowControl w:val="0"/>
              <w:spacing w:before="78" w:beforeLines="25" w:after="78" w:afterLines="25" w:line="240" w:lineRule="auto"/>
              <w:jc w:val="center"/>
              <w:textAlignment w:val="center"/>
              <w:rPr>
                <w:szCs w:val="21"/>
              </w:rPr>
            </w:pPr>
            <w:r>
              <w:rPr>
                <w:kern w:val="0"/>
                <w:szCs w:val="21"/>
                <w:lang w:bidi="ar"/>
              </w:rPr>
              <w:t>CTGTGCGTGTGACAGCGGCTGAAAA</w:t>
            </w:r>
          </w:p>
        </w:tc>
      </w:tr>
      <w:tr w14:paraId="1A54DB02"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59" w:type="pct"/>
            <w:shd w:val="clear" w:color="auto" w:fill="auto"/>
            <w:noWrap w:val="0"/>
            <w:vAlign w:val="center"/>
          </w:tcPr>
          <w:p w14:paraId="4CE1EDEA">
            <w:pPr>
              <w:widowControl w:val="0"/>
              <w:spacing w:before="78" w:beforeLines="25" w:after="78" w:afterLines="25" w:line="240" w:lineRule="auto"/>
              <w:jc w:val="center"/>
              <w:rPr>
                <w:rStyle w:val="5"/>
                <w:rFonts w:hint="default" w:ascii="Times New Roman" w:eastAsia="宋体"/>
                <w:sz w:val="21"/>
                <w:szCs w:val="21"/>
              </w:rPr>
            </w:pPr>
            <w:r>
              <w:rPr>
                <w:rStyle w:val="5"/>
                <w:rFonts w:hint="default" w:ascii="Times New Roman" w:eastAsia="宋体"/>
                <w:sz w:val="21"/>
                <w:szCs w:val="21"/>
              </w:rPr>
              <w:t>ERFE</w:t>
            </w:r>
          </w:p>
        </w:tc>
        <w:tc>
          <w:tcPr>
            <w:tcW w:w="1398" w:type="pct"/>
            <w:shd w:val="clear" w:color="auto" w:fill="auto"/>
            <w:noWrap w:val="0"/>
            <w:vAlign w:val="center"/>
          </w:tcPr>
          <w:p w14:paraId="0EAECD73">
            <w:pPr>
              <w:widowControl w:val="0"/>
              <w:spacing w:before="78" w:beforeLines="25" w:after="78" w:afterLines="25" w:line="240" w:lineRule="auto"/>
              <w:jc w:val="center"/>
              <w:rPr>
                <w:szCs w:val="21"/>
              </w:rPr>
            </w:pPr>
            <w:r>
              <w:rPr>
                <w:rStyle w:val="5"/>
                <w:rFonts w:hint="default" w:ascii="Times New Roman" w:eastAsia="宋体"/>
                <w:sz w:val="21"/>
                <w:szCs w:val="21"/>
              </w:rPr>
              <w:t>F</w:t>
            </w:r>
          </w:p>
        </w:tc>
        <w:tc>
          <w:tcPr>
            <w:tcW w:w="2443" w:type="pct"/>
            <w:shd w:val="clear" w:color="auto" w:fill="auto"/>
            <w:noWrap w:val="0"/>
            <w:vAlign w:val="center"/>
          </w:tcPr>
          <w:p w14:paraId="5077CB5D">
            <w:pPr>
              <w:widowControl w:val="0"/>
              <w:spacing w:before="78" w:beforeLines="25" w:after="78" w:afterLines="25" w:line="240" w:lineRule="auto"/>
              <w:jc w:val="center"/>
              <w:textAlignment w:val="center"/>
              <w:rPr>
                <w:szCs w:val="21"/>
              </w:rPr>
            </w:pPr>
            <w:r>
              <w:rPr>
                <w:kern w:val="0"/>
                <w:szCs w:val="21"/>
                <w:lang w:bidi="ar"/>
              </w:rPr>
              <w:t>TGACCCATCATCCGAATAGC</w:t>
            </w:r>
          </w:p>
        </w:tc>
      </w:tr>
      <w:tr w14:paraId="30E72510"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59" w:type="pct"/>
            <w:shd w:val="clear" w:color="auto" w:fill="auto"/>
            <w:noWrap w:val="0"/>
            <w:vAlign w:val="center"/>
          </w:tcPr>
          <w:p w14:paraId="1FADF028">
            <w:pPr>
              <w:widowControl w:val="0"/>
              <w:spacing w:before="78" w:beforeLines="25" w:after="78" w:afterLines="25" w:line="240" w:lineRule="auto"/>
              <w:jc w:val="center"/>
              <w:rPr>
                <w:rStyle w:val="5"/>
                <w:rFonts w:hint="default" w:ascii="Times New Roman" w:eastAsia="宋体"/>
                <w:sz w:val="21"/>
                <w:szCs w:val="21"/>
              </w:rPr>
            </w:pPr>
          </w:p>
        </w:tc>
        <w:tc>
          <w:tcPr>
            <w:tcW w:w="1398" w:type="pct"/>
            <w:shd w:val="clear" w:color="auto" w:fill="auto"/>
            <w:noWrap w:val="0"/>
            <w:vAlign w:val="center"/>
          </w:tcPr>
          <w:p w14:paraId="3FA89BA4">
            <w:pPr>
              <w:widowControl w:val="0"/>
              <w:spacing w:before="78" w:beforeLines="25" w:after="78" w:afterLines="25" w:line="240" w:lineRule="auto"/>
              <w:jc w:val="center"/>
              <w:rPr>
                <w:szCs w:val="21"/>
              </w:rPr>
            </w:pPr>
            <w:r>
              <w:rPr>
                <w:rStyle w:val="5"/>
                <w:rFonts w:hint="default" w:ascii="Times New Roman" w:eastAsia="宋体"/>
                <w:sz w:val="21"/>
                <w:szCs w:val="21"/>
              </w:rPr>
              <w:t>R</w:t>
            </w:r>
          </w:p>
        </w:tc>
        <w:tc>
          <w:tcPr>
            <w:tcW w:w="2443" w:type="pct"/>
            <w:shd w:val="clear" w:color="auto" w:fill="auto"/>
            <w:noWrap w:val="0"/>
            <w:vAlign w:val="center"/>
          </w:tcPr>
          <w:p w14:paraId="2E1EC2D3">
            <w:pPr>
              <w:widowControl w:val="0"/>
              <w:spacing w:before="78" w:beforeLines="25" w:after="78" w:afterLines="25" w:line="240" w:lineRule="auto"/>
              <w:jc w:val="center"/>
              <w:textAlignment w:val="center"/>
              <w:rPr>
                <w:szCs w:val="21"/>
              </w:rPr>
            </w:pPr>
            <w:r>
              <w:rPr>
                <w:kern w:val="0"/>
                <w:szCs w:val="21"/>
                <w:lang w:bidi="ar"/>
              </w:rPr>
              <w:t>CCCTTTCTCGGGACCATCT</w:t>
            </w:r>
          </w:p>
        </w:tc>
      </w:tr>
      <w:tr w14:paraId="4C5183E5"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59" w:type="pct"/>
            <w:shd w:val="clear" w:color="auto" w:fill="auto"/>
            <w:noWrap w:val="0"/>
            <w:vAlign w:val="center"/>
          </w:tcPr>
          <w:p w14:paraId="2E23B8A6">
            <w:pPr>
              <w:widowControl w:val="0"/>
              <w:spacing w:before="78" w:beforeLines="25" w:after="78" w:afterLines="25" w:line="240" w:lineRule="auto"/>
              <w:jc w:val="center"/>
              <w:rPr>
                <w:rStyle w:val="5"/>
                <w:rFonts w:hint="default" w:ascii="Times New Roman" w:eastAsia="宋体"/>
                <w:sz w:val="21"/>
                <w:szCs w:val="21"/>
              </w:rPr>
            </w:pPr>
            <w:r>
              <w:rPr>
                <w:rStyle w:val="5"/>
                <w:rFonts w:hint="default" w:ascii="Times New Roman" w:eastAsia="宋体"/>
                <w:sz w:val="21"/>
                <w:szCs w:val="21"/>
              </w:rPr>
              <w:t>PPARGC1A</w:t>
            </w:r>
          </w:p>
        </w:tc>
        <w:tc>
          <w:tcPr>
            <w:tcW w:w="1398" w:type="pct"/>
            <w:shd w:val="clear" w:color="auto" w:fill="auto"/>
            <w:noWrap w:val="0"/>
            <w:vAlign w:val="center"/>
          </w:tcPr>
          <w:p w14:paraId="52F4C8C2">
            <w:pPr>
              <w:widowControl w:val="0"/>
              <w:spacing w:before="78" w:beforeLines="25" w:after="78" w:afterLines="25" w:line="240" w:lineRule="auto"/>
              <w:jc w:val="center"/>
              <w:rPr>
                <w:szCs w:val="21"/>
              </w:rPr>
            </w:pPr>
            <w:r>
              <w:rPr>
                <w:rStyle w:val="5"/>
                <w:rFonts w:hint="default" w:ascii="Times New Roman" w:eastAsia="宋体"/>
                <w:sz w:val="21"/>
                <w:szCs w:val="21"/>
              </w:rPr>
              <w:t>F</w:t>
            </w:r>
          </w:p>
        </w:tc>
        <w:tc>
          <w:tcPr>
            <w:tcW w:w="2443" w:type="pct"/>
            <w:shd w:val="clear" w:color="auto" w:fill="auto"/>
            <w:noWrap w:val="0"/>
            <w:vAlign w:val="center"/>
          </w:tcPr>
          <w:p w14:paraId="0DB99A3D">
            <w:pPr>
              <w:widowControl w:val="0"/>
              <w:spacing w:before="78" w:beforeLines="25" w:after="78" w:afterLines="25" w:line="240" w:lineRule="auto"/>
              <w:jc w:val="center"/>
              <w:textAlignment w:val="center"/>
              <w:rPr>
                <w:szCs w:val="21"/>
              </w:rPr>
            </w:pPr>
            <w:r>
              <w:rPr>
                <w:kern w:val="0"/>
                <w:szCs w:val="21"/>
                <w:lang w:bidi="ar"/>
              </w:rPr>
              <w:t>GTCAACATTCAAAGCAGCAGAG</w:t>
            </w:r>
          </w:p>
        </w:tc>
      </w:tr>
      <w:tr w14:paraId="1605F854"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59" w:type="pct"/>
            <w:shd w:val="clear" w:color="auto" w:fill="auto"/>
            <w:noWrap w:val="0"/>
            <w:vAlign w:val="center"/>
          </w:tcPr>
          <w:p w14:paraId="5A261CB5">
            <w:pPr>
              <w:widowControl w:val="0"/>
              <w:spacing w:before="78" w:beforeLines="25" w:after="78" w:afterLines="25" w:line="240" w:lineRule="auto"/>
              <w:jc w:val="center"/>
              <w:rPr>
                <w:rStyle w:val="5"/>
                <w:rFonts w:hint="default" w:ascii="Times New Roman" w:eastAsia="宋体"/>
                <w:sz w:val="21"/>
                <w:szCs w:val="21"/>
              </w:rPr>
            </w:pPr>
          </w:p>
        </w:tc>
        <w:tc>
          <w:tcPr>
            <w:tcW w:w="1398" w:type="pct"/>
            <w:shd w:val="clear" w:color="auto" w:fill="auto"/>
            <w:noWrap w:val="0"/>
            <w:vAlign w:val="center"/>
          </w:tcPr>
          <w:p w14:paraId="29BB6E96">
            <w:pPr>
              <w:widowControl w:val="0"/>
              <w:spacing w:before="78" w:beforeLines="25" w:after="78" w:afterLines="25" w:line="240" w:lineRule="auto"/>
              <w:jc w:val="center"/>
              <w:rPr>
                <w:szCs w:val="21"/>
              </w:rPr>
            </w:pPr>
            <w:r>
              <w:rPr>
                <w:rStyle w:val="5"/>
                <w:rFonts w:hint="default" w:ascii="Times New Roman" w:eastAsia="宋体"/>
                <w:sz w:val="21"/>
                <w:szCs w:val="21"/>
              </w:rPr>
              <w:t>R</w:t>
            </w:r>
          </w:p>
        </w:tc>
        <w:tc>
          <w:tcPr>
            <w:tcW w:w="2443" w:type="pct"/>
            <w:shd w:val="clear" w:color="auto" w:fill="auto"/>
            <w:noWrap w:val="0"/>
            <w:vAlign w:val="center"/>
          </w:tcPr>
          <w:p w14:paraId="31A82A9C">
            <w:pPr>
              <w:widowControl w:val="0"/>
              <w:spacing w:before="78" w:beforeLines="25" w:after="78" w:afterLines="25" w:line="240" w:lineRule="auto"/>
              <w:jc w:val="center"/>
              <w:textAlignment w:val="center"/>
              <w:rPr>
                <w:szCs w:val="21"/>
              </w:rPr>
            </w:pPr>
            <w:r>
              <w:rPr>
                <w:kern w:val="0"/>
                <w:szCs w:val="21"/>
                <w:lang w:bidi="ar"/>
              </w:rPr>
              <w:t>CATTACAGCCATCAAGAAAGGA</w:t>
            </w:r>
          </w:p>
        </w:tc>
      </w:tr>
    </w:tbl>
    <w:p w14:paraId="7D3E4331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AdvTT2c8ce45a">
    <w:altName w:val="flaticon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flaticon">
    <w:panose1 w:val="02000509000000000000"/>
    <w:charset w:val="00"/>
    <w:family w:val="auto"/>
    <w:pitch w:val="default"/>
    <w:sig w:usb0="00000000" w:usb1="10000000" w:usb2="00000000" w:usb3="00000000" w:csb0="00000001" w:csb1="00000000"/>
  </w:font>
  <w:font w:name="AdvOT46dcae81">
    <w:altName w:val="flaticon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360" w:lineRule="auto"/>
      </w:pPr>
      <w:r>
        <w:separator/>
      </w:r>
    </w:p>
  </w:footnote>
  <w:footnote w:type="continuationSeparator" w:id="1">
    <w:p>
      <w:pPr>
        <w:spacing w:line="36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18853FF"/>
    <w:rsid w:val="518853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spacing w:line="360" w:lineRule="auto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caption"/>
    <w:basedOn w:val="1"/>
    <w:next w:val="1"/>
    <w:unhideWhenUsed/>
    <w:qFormat/>
    <w:uiPriority w:val="0"/>
    <w:pPr>
      <w:jc w:val="center"/>
    </w:pPr>
    <w:rPr>
      <w:rFonts w:cs="宋体"/>
      <w:b/>
      <w:bCs/>
      <w:szCs w:val="21"/>
    </w:rPr>
  </w:style>
  <w:style w:type="character" w:customStyle="1" w:styleId="5">
    <w:name w:val="fontstyle01"/>
    <w:qFormat/>
    <w:uiPriority w:val="0"/>
    <w:rPr>
      <w:rFonts w:hint="eastAsia" w:ascii="仿宋_GB2312" w:eastAsia="仿宋_GB2312"/>
      <w:color w:val="000000"/>
      <w:sz w:val="32"/>
      <w:szCs w:val="32"/>
    </w:rPr>
  </w:style>
  <w:style w:type="character" w:customStyle="1" w:styleId="6">
    <w:name w:val="font11"/>
    <w:qFormat/>
    <w:uiPriority w:val="0"/>
    <w:rPr>
      <w:rFonts w:hint="default" w:ascii="Tahoma" w:hAnsi="Tahoma" w:eastAsia="Tahoma" w:cs="Tahoma"/>
      <w:color w:val="232323"/>
      <w:sz w:val="21"/>
      <w:szCs w:val="21"/>
      <w:u w:val="non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1</TotalTime>
  <ScaleCrop>false</ScaleCrop>
  <LinksUpToDate>false</LinksUpToDate>
  <CharactersWithSpaces>0</CharactersWithSpaces>
  <Application>WPS Office_12.1.0.19302_F1E327BC-269C-435d-A152-05C5408002CA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2024-12-17T18:12:00Z</dcterms:created>
  <dc:creator>王宁</dc:creator>
  <cp:lastModifiedBy>王宁</cp:lastModifiedBy>
  <dcterms:modified xsi:type="dcterms:W3CDTF">2024-12-17T18:16:43Z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ICV">
    <vt:lpwstr>97D0106B1D81424681F6E5B567633F86_11</vt:lpwstr>
  </property>
</Properties>
</file>