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2853" w14:textId="61B17B60" w:rsidR="002C0DC6" w:rsidRDefault="00AF54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S1</w:t>
      </w:r>
    </w:p>
    <w:p w14:paraId="755C4C71" w14:textId="61F605F3" w:rsidR="006C6CBF" w:rsidRDefault="006C6CBF" w:rsidP="006C6C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64F2DFE" wp14:editId="0BDF5223">
            <wp:extent cx="5274310" cy="2632075"/>
            <wp:effectExtent l="0" t="0" r="2540" b="0"/>
            <wp:docPr id="173908819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88193" name="图片 17390881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F3F21" w14:textId="603B9B62" w:rsidR="00AF5498" w:rsidRDefault="006C6CBF" w:rsidP="006C6CBF">
      <w:pPr>
        <w:rPr>
          <w:rFonts w:ascii="Times New Roman" w:hAnsi="Times New Roman" w:cs="Times New Roman"/>
          <w:sz w:val="20"/>
          <w:szCs w:val="20"/>
        </w:rPr>
      </w:pPr>
      <w:r w:rsidRPr="006C6CBF">
        <w:rPr>
          <w:rFonts w:ascii="Times New Roman" w:hAnsi="Times New Roman" w:cs="Times New Roman"/>
          <w:sz w:val="20"/>
          <w:szCs w:val="20"/>
        </w:rPr>
        <w:t>Figure S1.</w:t>
      </w:r>
      <w:r w:rsidRPr="006C6CBF">
        <w:rPr>
          <w:rFonts w:ascii="Times New Roman" w:hAnsi="Times New Roman" w:cs="Times New Roman"/>
          <w:i/>
          <w:iCs/>
          <w:sz w:val="20"/>
          <w:szCs w:val="20"/>
        </w:rPr>
        <w:t xml:space="preserve"> HE staining</w:t>
      </w:r>
      <w:r w:rsidR="00AB0DFA">
        <w:rPr>
          <w:rFonts w:ascii="Times New Roman" w:hAnsi="Times New Roman" w:cs="Times New Roman" w:hint="eastAsia"/>
          <w:i/>
          <w:iCs/>
          <w:sz w:val="20"/>
          <w:szCs w:val="20"/>
        </w:rPr>
        <w:t>.</w:t>
      </w:r>
      <w:r w:rsidRPr="006C6C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C6CBF">
        <w:rPr>
          <w:rFonts w:ascii="Times New Roman" w:hAnsi="Times New Roman" w:cs="Times New Roman"/>
          <w:sz w:val="20"/>
          <w:szCs w:val="20"/>
        </w:rPr>
        <w:t xml:space="preserve">(A) Additional HE-stained sections showing more pronounced myocardial vacuolization. (B) Maximum magnification of 63X. </w:t>
      </w:r>
    </w:p>
    <w:p w14:paraId="45E2AF4E" w14:textId="59563A2A" w:rsidR="00772782" w:rsidRDefault="00772782" w:rsidP="007727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</w:t>
      </w:r>
      <w:r w:rsidR="00AB0DFA">
        <w:rPr>
          <w:rFonts w:ascii="Times New Roman" w:hAnsi="Times New Roman" w:cs="Times New Roman" w:hint="eastAsia"/>
          <w:sz w:val="24"/>
        </w:rPr>
        <w:t>2</w:t>
      </w:r>
    </w:p>
    <w:p w14:paraId="17CD9BE7" w14:textId="64EEA854" w:rsidR="00772782" w:rsidRDefault="00BD4582" w:rsidP="006C6C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2BC85FE" wp14:editId="1FC7C63A">
            <wp:extent cx="5274310" cy="2207895"/>
            <wp:effectExtent l="0" t="0" r="2540" b="1905"/>
            <wp:docPr id="4015635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63529" name="图片 4015635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B5F95" w14:textId="31056DC6" w:rsidR="00CA031F" w:rsidRDefault="00CA031F" w:rsidP="006C6CB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6C6CBF">
        <w:rPr>
          <w:rFonts w:ascii="Times New Roman" w:hAnsi="Times New Roman" w:cs="Times New Roman"/>
          <w:sz w:val="20"/>
          <w:szCs w:val="20"/>
        </w:rPr>
        <w:t>Figure S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6C6CBF">
        <w:rPr>
          <w:rFonts w:ascii="Times New Roman" w:hAnsi="Times New Roman" w:cs="Times New Roman"/>
          <w:sz w:val="20"/>
          <w:szCs w:val="20"/>
        </w:rPr>
        <w:t>.</w:t>
      </w:r>
      <w:r w:rsidRPr="006C6C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TUNEL</w:t>
      </w:r>
      <w:r w:rsidRPr="006C6CBF">
        <w:rPr>
          <w:rFonts w:ascii="Times New Roman" w:hAnsi="Times New Roman" w:cs="Times New Roman"/>
          <w:i/>
          <w:iCs/>
          <w:sz w:val="20"/>
          <w:szCs w:val="20"/>
        </w:rPr>
        <w:t xml:space="preserve"> staining</w:t>
      </w:r>
      <w:r w:rsidR="001043D3">
        <w:rPr>
          <w:rFonts w:ascii="Times New Roman" w:hAnsi="Times New Roman" w:cs="Times New Roman" w:hint="eastAsia"/>
          <w:i/>
          <w:iCs/>
          <w:sz w:val="20"/>
          <w:szCs w:val="20"/>
        </w:rPr>
        <w:t>.</w:t>
      </w:r>
    </w:p>
    <w:p w14:paraId="7F3301D5" w14:textId="6CABFC07" w:rsidR="0098401D" w:rsidRDefault="0098401D" w:rsidP="009840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S3</w:t>
      </w:r>
    </w:p>
    <w:p w14:paraId="63D6C89C" w14:textId="4976EEDA" w:rsidR="0098401D" w:rsidRDefault="00EE6725" w:rsidP="006C6C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2B5F1AA" wp14:editId="02B9829C">
            <wp:extent cx="3938016" cy="1664208"/>
            <wp:effectExtent l="0" t="0" r="5715" b="0"/>
            <wp:docPr id="945989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89914" name="图片 9459899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016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DA96C" w14:textId="6154BB18" w:rsidR="00EE6725" w:rsidRDefault="00EE6725" w:rsidP="00EE6725">
      <w:pPr>
        <w:rPr>
          <w:rFonts w:ascii="Times New Roman" w:hAnsi="Times New Roman" w:cs="Times New Roman" w:hint="eastAsia"/>
          <w:i/>
          <w:iCs/>
          <w:sz w:val="20"/>
          <w:szCs w:val="20"/>
        </w:rPr>
      </w:pPr>
      <w:r w:rsidRPr="006C6CBF">
        <w:rPr>
          <w:rFonts w:ascii="Times New Roman" w:hAnsi="Times New Roman" w:cs="Times New Roman"/>
          <w:sz w:val="20"/>
          <w:szCs w:val="20"/>
        </w:rPr>
        <w:t>Figure S</w:t>
      </w:r>
      <w:r w:rsidR="009D5B99">
        <w:rPr>
          <w:rFonts w:ascii="Times New Roman" w:hAnsi="Times New Roman" w:cs="Times New Roman" w:hint="eastAsia"/>
          <w:sz w:val="20"/>
          <w:szCs w:val="20"/>
        </w:rPr>
        <w:t>3</w:t>
      </w:r>
      <w:r w:rsidRPr="006C6CBF">
        <w:rPr>
          <w:rFonts w:ascii="Times New Roman" w:hAnsi="Times New Roman" w:cs="Times New Roman"/>
          <w:sz w:val="20"/>
          <w:szCs w:val="20"/>
        </w:rPr>
        <w:t>.</w:t>
      </w:r>
      <w:r w:rsidRPr="006C6C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86891">
        <w:rPr>
          <w:rFonts w:ascii="Times New Roman" w:hAnsi="Times New Roman" w:cs="Times New Roman" w:hint="eastAsia"/>
          <w:i/>
          <w:iCs/>
          <w:sz w:val="20"/>
          <w:szCs w:val="20"/>
        </w:rPr>
        <w:t>The protein expression of the</w:t>
      </w:r>
      <w:r w:rsidR="00F86891" w:rsidRPr="00F86891">
        <w:rPr>
          <w:rFonts w:hint="eastAsia"/>
        </w:rPr>
        <w:t xml:space="preserve"> </w:t>
      </w:r>
      <w:r w:rsidR="00F86891" w:rsidRPr="00F86891">
        <w:rPr>
          <w:rFonts w:ascii="Times New Roman" w:hAnsi="Times New Roman" w:cs="Times New Roman" w:hint="eastAsia"/>
          <w:i/>
          <w:iCs/>
          <w:sz w:val="20"/>
          <w:szCs w:val="20"/>
        </w:rPr>
        <w:t>ferritin heavy chain 1</w:t>
      </w:r>
      <w:r w:rsidR="00F86891">
        <w:rPr>
          <w:rFonts w:ascii="Times New Roman" w:hAnsi="Times New Roman" w:cs="Times New Roman" w:hint="eastAsia"/>
          <w:i/>
          <w:iCs/>
          <w:sz w:val="20"/>
          <w:szCs w:val="20"/>
        </w:rPr>
        <w:t>(FTH</w:t>
      </w:r>
      <w:r w:rsidR="004B12F9">
        <w:rPr>
          <w:rFonts w:ascii="Times New Roman" w:hAnsi="Times New Roman" w:cs="Times New Roman" w:hint="eastAsia"/>
          <w:i/>
          <w:iCs/>
          <w:sz w:val="20"/>
          <w:szCs w:val="20"/>
        </w:rPr>
        <w:t>1</w:t>
      </w:r>
      <w:r w:rsidR="00F86891">
        <w:rPr>
          <w:rFonts w:ascii="Times New Roman" w:hAnsi="Times New Roman" w:cs="Times New Roman" w:hint="eastAsia"/>
          <w:i/>
          <w:iCs/>
          <w:sz w:val="20"/>
          <w:szCs w:val="20"/>
        </w:rPr>
        <w:t>).</w:t>
      </w:r>
    </w:p>
    <w:p w14:paraId="40BEC022" w14:textId="77777777" w:rsidR="00EE6725" w:rsidRPr="00BD2A39" w:rsidRDefault="00EE6725" w:rsidP="006C6CBF">
      <w:pPr>
        <w:rPr>
          <w:rFonts w:ascii="Times New Roman" w:hAnsi="Times New Roman" w:cs="Times New Roman" w:hint="eastAsia"/>
          <w:sz w:val="20"/>
          <w:szCs w:val="20"/>
        </w:rPr>
      </w:pPr>
    </w:p>
    <w:sectPr w:rsidR="00EE6725" w:rsidRPr="00BD2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43D0" w14:textId="77777777" w:rsidR="004D39BF" w:rsidRDefault="004D39BF" w:rsidP="00AF5498">
      <w:pPr>
        <w:rPr>
          <w:rFonts w:hint="eastAsia"/>
        </w:rPr>
      </w:pPr>
      <w:r>
        <w:separator/>
      </w:r>
    </w:p>
  </w:endnote>
  <w:endnote w:type="continuationSeparator" w:id="0">
    <w:p w14:paraId="55AB5E4A" w14:textId="77777777" w:rsidR="004D39BF" w:rsidRDefault="004D39BF" w:rsidP="00AF54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6DCD" w14:textId="77777777" w:rsidR="004D39BF" w:rsidRDefault="004D39BF" w:rsidP="00AF5498">
      <w:pPr>
        <w:rPr>
          <w:rFonts w:hint="eastAsia"/>
        </w:rPr>
      </w:pPr>
      <w:r>
        <w:separator/>
      </w:r>
    </w:p>
  </w:footnote>
  <w:footnote w:type="continuationSeparator" w:id="0">
    <w:p w14:paraId="3302DF99" w14:textId="77777777" w:rsidR="004D39BF" w:rsidRDefault="004D39BF" w:rsidP="00AF54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0A"/>
    <w:rsid w:val="001043D3"/>
    <w:rsid w:val="001A5998"/>
    <w:rsid w:val="001B6B45"/>
    <w:rsid w:val="00203188"/>
    <w:rsid w:val="002275C9"/>
    <w:rsid w:val="00271F65"/>
    <w:rsid w:val="002C0DC6"/>
    <w:rsid w:val="002D39FC"/>
    <w:rsid w:val="004B12F9"/>
    <w:rsid w:val="004D39BF"/>
    <w:rsid w:val="004E7DE0"/>
    <w:rsid w:val="006C6CBF"/>
    <w:rsid w:val="006D52E3"/>
    <w:rsid w:val="006E13F3"/>
    <w:rsid w:val="00705628"/>
    <w:rsid w:val="00751B7E"/>
    <w:rsid w:val="00761185"/>
    <w:rsid w:val="00772782"/>
    <w:rsid w:val="008C230A"/>
    <w:rsid w:val="0098401D"/>
    <w:rsid w:val="009D5B99"/>
    <w:rsid w:val="00AB0DFA"/>
    <w:rsid w:val="00AF5498"/>
    <w:rsid w:val="00BD2A39"/>
    <w:rsid w:val="00BD4582"/>
    <w:rsid w:val="00C639F5"/>
    <w:rsid w:val="00C802AE"/>
    <w:rsid w:val="00CA031F"/>
    <w:rsid w:val="00D532BE"/>
    <w:rsid w:val="00DD55BC"/>
    <w:rsid w:val="00EE6725"/>
    <w:rsid w:val="00F8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9D0DC"/>
  <w15:chartTrackingRefBased/>
  <w15:docId w15:val="{726D5644-E800-477F-99A7-CD33E755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3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3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3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3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3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3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3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3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30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23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3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3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3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3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23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54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549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5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5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羽茜 张</dc:creator>
  <cp:keywords/>
  <dc:description/>
  <cp:lastModifiedBy>羽茜 张</cp:lastModifiedBy>
  <cp:revision>22</cp:revision>
  <dcterms:created xsi:type="dcterms:W3CDTF">2025-03-16T15:03:00Z</dcterms:created>
  <dcterms:modified xsi:type="dcterms:W3CDTF">2025-03-19T14:35:00Z</dcterms:modified>
</cp:coreProperties>
</file>