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783C26" w14:textId="7C514509" w:rsidR="00845CFD" w:rsidRPr="00C759ED" w:rsidRDefault="00C759ED" w:rsidP="00845CFD">
      <w:pPr>
        <w:widowControl/>
        <w:wordWrap/>
        <w:autoSpaceDE/>
        <w:autoSpaceDN/>
        <w:rPr>
          <w:rFonts w:ascii="Arial" w:hAnsi="Arial" w:cs="Arial"/>
          <w:sz w:val="22"/>
          <w:szCs w:val="20"/>
        </w:rPr>
      </w:pPr>
      <w:r w:rsidRPr="00FE3DE5">
        <w:rPr>
          <w:rFonts w:ascii="Arial" w:hAnsi="Arial" w:cs="Arial"/>
          <w:b/>
          <w:szCs w:val="20"/>
        </w:rPr>
        <w:t xml:space="preserve">Supplementary Table </w:t>
      </w:r>
      <w:r w:rsidR="00162FD5">
        <w:rPr>
          <w:rFonts w:ascii="Arial" w:hAnsi="Arial" w:cs="Arial"/>
          <w:b/>
          <w:szCs w:val="20"/>
        </w:rPr>
        <w:t>5</w:t>
      </w:r>
      <w:r w:rsidRPr="00FE3DE5">
        <w:rPr>
          <w:rFonts w:ascii="Arial" w:hAnsi="Arial" w:cs="Arial"/>
          <w:szCs w:val="20"/>
        </w:rPr>
        <w:t>. Sequences of primers</w:t>
      </w:r>
      <w:r>
        <w:rPr>
          <w:rFonts w:ascii="Arial" w:hAnsi="Arial" w:cs="Arial"/>
          <w:szCs w:val="20"/>
        </w:rPr>
        <w:t xml:space="preserve"> used to clone </w:t>
      </w:r>
      <w:r w:rsidRPr="006D2702">
        <w:rPr>
          <w:rFonts w:ascii="Arial" w:hAnsi="Arial" w:cs="Arial"/>
          <w:szCs w:val="20"/>
        </w:rPr>
        <w:t xml:space="preserve">putative promoter regions of </w:t>
      </w:r>
      <w:r w:rsidRPr="006D2702">
        <w:rPr>
          <w:rFonts w:ascii="Arial" w:hAnsi="Arial" w:cs="Arial"/>
          <w:i/>
          <w:szCs w:val="20"/>
        </w:rPr>
        <w:t>Bo</w:t>
      </w:r>
      <w:r w:rsidR="00A22F7E" w:rsidRPr="006D2702">
        <w:rPr>
          <w:rFonts w:ascii="Arial" w:hAnsi="Arial" w:cs="Arial"/>
          <w:i/>
          <w:szCs w:val="20"/>
        </w:rPr>
        <w:t>GH3.13-1</w:t>
      </w:r>
      <w:r w:rsidRPr="006D2702">
        <w:rPr>
          <w:rFonts w:ascii="Arial" w:hAnsi="Arial" w:cs="Arial"/>
          <w:szCs w:val="20"/>
        </w:rPr>
        <w:t>.</w:t>
      </w:r>
    </w:p>
    <w:tbl>
      <w:tblPr>
        <w:tblStyle w:val="a3"/>
        <w:tblW w:w="136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0"/>
        <w:gridCol w:w="4775"/>
        <w:gridCol w:w="4878"/>
        <w:gridCol w:w="1545"/>
      </w:tblGrid>
      <w:tr w:rsidR="00CF04A1" w14:paraId="05783C2C" w14:textId="77777777" w:rsidTr="0083223B">
        <w:tc>
          <w:tcPr>
            <w:tcW w:w="2410" w:type="dxa"/>
            <w:tcBorders>
              <w:top w:val="single" w:sz="12" w:space="0" w:color="auto"/>
              <w:bottom w:val="single" w:sz="12" w:space="0" w:color="auto"/>
            </w:tcBorders>
          </w:tcPr>
          <w:p w14:paraId="314C9021" w14:textId="76674C0F" w:rsidR="00CF04A1" w:rsidRDefault="00CF04A1" w:rsidP="0083223B">
            <w:pPr>
              <w:widowControl/>
              <w:wordWrap/>
              <w:autoSpaceDE/>
              <w:autoSpaceDN/>
              <w:ind w:rightChars="20" w:right="40"/>
              <w:jc w:val="left"/>
              <w:rPr>
                <w:rFonts w:ascii="Arial" w:hAnsi="Arial" w:cs="Arial"/>
                <w:b/>
                <w:szCs w:val="20"/>
              </w:rPr>
            </w:pPr>
            <w:r w:rsidRPr="00CF04A1">
              <w:rPr>
                <w:rFonts w:ascii="Arial" w:hAnsi="Arial" w:cs="Arial"/>
                <w:b/>
                <w:szCs w:val="20"/>
              </w:rPr>
              <w:t>Promoter</w:t>
            </w:r>
            <w:r w:rsidR="0083223B">
              <w:rPr>
                <w:rFonts w:ascii="Arial" w:hAnsi="Arial" w:cs="Arial"/>
                <w:b/>
                <w:szCs w:val="20"/>
              </w:rPr>
              <w:t xml:space="preserve"> </w:t>
            </w:r>
            <w:r w:rsidRPr="00CF04A1">
              <w:rPr>
                <w:rFonts w:ascii="Arial" w:hAnsi="Arial" w:cs="Arial"/>
                <w:b/>
                <w:szCs w:val="20"/>
              </w:rPr>
              <w:t>name</w:t>
            </w:r>
            <w:r>
              <w:rPr>
                <w:rFonts w:ascii="Arial" w:hAnsi="Arial" w:cs="Arial"/>
                <w:b/>
                <w:szCs w:val="20"/>
              </w:rPr>
              <w:t>:</w:t>
            </w:r>
          </w:p>
          <w:p w14:paraId="7A1A37AA" w14:textId="7A7B8B89" w:rsidR="00CF04A1" w:rsidRDefault="0083223B" w:rsidP="005934F3">
            <w:pPr>
              <w:widowControl/>
              <w:wordWrap/>
              <w:autoSpaceDE/>
              <w:autoSpaceDN/>
              <w:jc w:val="left"/>
              <w:rPr>
                <w:rFonts w:ascii="Arial" w:hAnsi="Arial" w:cs="Arial"/>
                <w:b/>
                <w:szCs w:val="20"/>
              </w:rPr>
            </w:pPr>
            <w:r>
              <w:rPr>
                <w:rFonts w:ascii="Arial" w:hAnsi="Arial" w:cs="Arial"/>
                <w:b/>
                <w:szCs w:val="20"/>
              </w:rPr>
              <w:t>DNA</w:t>
            </w:r>
            <w:r w:rsidR="005934F3">
              <w:rPr>
                <w:rFonts w:ascii="Arial" w:hAnsi="Arial" w:cs="Arial"/>
                <w:b/>
                <w:szCs w:val="20"/>
              </w:rPr>
              <w:t xml:space="preserve"> coverage</w:t>
            </w:r>
            <w:r w:rsidR="005934F3" w:rsidRPr="00F118F3">
              <w:rPr>
                <w:rFonts w:ascii="Arial" w:hAnsi="Arial" w:cs="Arial" w:hint="eastAsia"/>
                <w:sz w:val="22"/>
                <w:szCs w:val="20"/>
                <w:vertAlign w:val="superscript"/>
              </w:rPr>
              <w:t xml:space="preserve"> a</w:t>
            </w:r>
          </w:p>
        </w:tc>
        <w:tc>
          <w:tcPr>
            <w:tcW w:w="4775" w:type="dxa"/>
            <w:tcBorders>
              <w:top w:val="single" w:sz="12" w:space="0" w:color="auto"/>
              <w:bottom w:val="single" w:sz="12" w:space="0" w:color="auto"/>
            </w:tcBorders>
          </w:tcPr>
          <w:p w14:paraId="05783C29" w14:textId="623A8557" w:rsidR="00CF04A1" w:rsidRPr="00CF04A1" w:rsidRDefault="00CF04A1" w:rsidP="00CF04A1">
            <w:pPr>
              <w:widowControl/>
              <w:wordWrap/>
              <w:autoSpaceDE/>
              <w:autoSpaceDN/>
              <w:rPr>
                <w:rFonts w:ascii="Arial" w:hAnsi="Arial" w:cs="Arial"/>
                <w:b/>
                <w:szCs w:val="20"/>
              </w:rPr>
            </w:pPr>
            <w:r w:rsidRPr="00CF04A1">
              <w:rPr>
                <w:rFonts w:ascii="Arial" w:hAnsi="Arial" w:cs="Arial" w:hint="eastAsia"/>
                <w:b/>
                <w:szCs w:val="20"/>
              </w:rPr>
              <w:t>F</w:t>
            </w:r>
            <w:r w:rsidRPr="00CF04A1">
              <w:rPr>
                <w:rFonts w:ascii="Arial" w:hAnsi="Arial" w:cs="Arial"/>
                <w:b/>
                <w:szCs w:val="20"/>
              </w:rPr>
              <w:t>orward primer sequence</w:t>
            </w:r>
            <w:r>
              <w:rPr>
                <w:rFonts w:ascii="Arial" w:hAnsi="Arial" w:cs="Arial"/>
                <w:b/>
                <w:szCs w:val="20"/>
              </w:rPr>
              <w:t xml:space="preserve"> (5’ to 3’)</w:t>
            </w:r>
          </w:p>
        </w:tc>
        <w:tc>
          <w:tcPr>
            <w:tcW w:w="4878" w:type="dxa"/>
            <w:tcBorders>
              <w:top w:val="single" w:sz="12" w:space="0" w:color="auto"/>
              <w:bottom w:val="single" w:sz="12" w:space="0" w:color="auto"/>
            </w:tcBorders>
          </w:tcPr>
          <w:p w14:paraId="05783C2A" w14:textId="4D6F3FCC" w:rsidR="00CF04A1" w:rsidRPr="00CF04A1" w:rsidRDefault="00CF04A1" w:rsidP="00CF04A1">
            <w:pPr>
              <w:widowControl/>
              <w:wordWrap/>
              <w:autoSpaceDE/>
              <w:autoSpaceDN/>
              <w:rPr>
                <w:rFonts w:ascii="Arial" w:hAnsi="Arial" w:cs="Arial"/>
                <w:b/>
                <w:szCs w:val="20"/>
              </w:rPr>
            </w:pPr>
            <w:r w:rsidRPr="00CF04A1">
              <w:rPr>
                <w:rFonts w:ascii="Arial" w:hAnsi="Arial" w:cs="Arial" w:hint="eastAsia"/>
                <w:b/>
                <w:szCs w:val="20"/>
              </w:rPr>
              <w:t>R</w:t>
            </w:r>
            <w:r w:rsidRPr="00CF04A1">
              <w:rPr>
                <w:rFonts w:ascii="Arial" w:hAnsi="Arial" w:cs="Arial"/>
                <w:b/>
                <w:szCs w:val="20"/>
              </w:rPr>
              <w:t xml:space="preserve">everse primer </w:t>
            </w:r>
            <w:proofErr w:type="gramStart"/>
            <w:r w:rsidRPr="00CF04A1">
              <w:rPr>
                <w:rFonts w:ascii="Arial" w:hAnsi="Arial" w:cs="Arial"/>
                <w:b/>
                <w:szCs w:val="20"/>
              </w:rPr>
              <w:t>sequence</w:t>
            </w:r>
            <w:r>
              <w:rPr>
                <w:rFonts w:ascii="Arial" w:hAnsi="Arial" w:cs="Arial"/>
                <w:b/>
                <w:szCs w:val="20"/>
              </w:rPr>
              <w:t xml:space="preserve">  (</w:t>
            </w:r>
            <w:proofErr w:type="gramEnd"/>
            <w:r>
              <w:rPr>
                <w:rFonts w:ascii="Arial" w:hAnsi="Arial" w:cs="Arial"/>
                <w:b/>
                <w:szCs w:val="20"/>
              </w:rPr>
              <w:t>5’ to 3’)</w:t>
            </w:r>
          </w:p>
        </w:tc>
        <w:tc>
          <w:tcPr>
            <w:tcW w:w="1545" w:type="dxa"/>
            <w:tcBorders>
              <w:top w:val="single" w:sz="12" w:space="0" w:color="auto"/>
              <w:bottom w:val="single" w:sz="12" w:space="0" w:color="auto"/>
            </w:tcBorders>
          </w:tcPr>
          <w:p w14:paraId="05783C2B" w14:textId="77777777" w:rsidR="00CF04A1" w:rsidRPr="00CF04A1" w:rsidRDefault="00CF04A1" w:rsidP="00CF04A1">
            <w:pPr>
              <w:widowControl/>
              <w:wordWrap/>
              <w:autoSpaceDE/>
              <w:autoSpaceDN/>
              <w:rPr>
                <w:rFonts w:ascii="Arial" w:hAnsi="Arial" w:cs="Arial"/>
                <w:b/>
                <w:szCs w:val="20"/>
              </w:rPr>
            </w:pPr>
            <w:r w:rsidRPr="00CF04A1">
              <w:rPr>
                <w:rFonts w:ascii="Arial" w:hAnsi="Arial" w:cs="Arial"/>
                <w:b/>
                <w:szCs w:val="20"/>
              </w:rPr>
              <w:t xml:space="preserve">Size </w:t>
            </w:r>
          </w:p>
        </w:tc>
      </w:tr>
      <w:tr w:rsidR="00CF04A1" w14:paraId="05783C32" w14:textId="77777777" w:rsidTr="0083223B">
        <w:tc>
          <w:tcPr>
            <w:tcW w:w="2410" w:type="dxa"/>
          </w:tcPr>
          <w:p w14:paraId="5D5D9486" w14:textId="77777777" w:rsidR="00CF04A1" w:rsidRPr="00CF04A1" w:rsidRDefault="00CF04A1" w:rsidP="00CF04A1">
            <w:pPr>
              <w:widowControl/>
              <w:wordWrap/>
              <w:autoSpaceDE/>
              <w:autoSpaceDN/>
              <w:spacing w:line="360" w:lineRule="auto"/>
              <w:rPr>
                <w:rFonts w:ascii="Arial" w:hAnsi="Arial" w:cs="Arial"/>
                <w:szCs w:val="20"/>
              </w:rPr>
            </w:pPr>
          </w:p>
        </w:tc>
        <w:tc>
          <w:tcPr>
            <w:tcW w:w="4775" w:type="dxa"/>
          </w:tcPr>
          <w:p w14:paraId="05783C2F" w14:textId="5173AA6A" w:rsidR="00CF04A1" w:rsidRPr="00CF04A1" w:rsidRDefault="00CF04A1" w:rsidP="00CF04A1">
            <w:pPr>
              <w:widowControl/>
              <w:wordWrap/>
              <w:autoSpaceDE/>
              <w:autoSpaceDN/>
              <w:spacing w:line="360" w:lineRule="auto"/>
              <w:rPr>
                <w:rFonts w:ascii="Arial" w:hAnsi="Arial" w:cs="Arial"/>
                <w:szCs w:val="20"/>
              </w:rPr>
            </w:pPr>
          </w:p>
        </w:tc>
        <w:tc>
          <w:tcPr>
            <w:tcW w:w="4878" w:type="dxa"/>
          </w:tcPr>
          <w:p w14:paraId="05783C30" w14:textId="77777777" w:rsidR="00CF04A1" w:rsidRPr="00CF04A1" w:rsidRDefault="00CF04A1" w:rsidP="00CF04A1">
            <w:pPr>
              <w:widowControl/>
              <w:wordWrap/>
              <w:autoSpaceDE/>
              <w:autoSpaceDN/>
              <w:spacing w:line="360" w:lineRule="auto"/>
              <w:rPr>
                <w:rFonts w:ascii="Arial" w:hAnsi="Arial" w:cs="Arial"/>
                <w:szCs w:val="20"/>
              </w:rPr>
            </w:pPr>
          </w:p>
        </w:tc>
        <w:tc>
          <w:tcPr>
            <w:tcW w:w="1545" w:type="dxa"/>
            <w:tcBorders>
              <w:top w:val="single" w:sz="12" w:space="0" w:color="auto"/>
            </w:tcBorders>
          </w:tcPr>
          <w:p w14:paraId="05783C31" w14:textId="77777777" w:rsidR="00CF04A1" w:rsidRPr="00CF04A1" w:rsidRDefault="00CF04A1" w:rsidP="00CF04A1">
            <w:pPr>
              <w:widowControl/>
              <w:wordWrap/>
              <w:autoSpaceDE/>
              <w:autoSpaceDN/>
              <w:spacing w:line="360" w:lineRule="auto"/>
              <w:rPr>
                <w:rFonts w:ascii="Arial" w:hAnsi="Arial" w:cs="Arial"/>
                <w:szCs w:val="20"/>
              </w:rPr>
            </w:pPr>
          </w:p>
        </w:tc>
      </w:tr>
      <w:tr w:rsidR="00CF04A1" w14:paraId="05783C38" w14:textId="77777777" w:rsidTr="0083223B">
        <w:tc>
          <w:tcPr>
            <w:tcW w:w="2410" w:type="dxa"/>
          </w:tcPr>
          <w:p w14:paraId="71174994" w14:textId="0E41276F" w:rsidR="00CF04A1" w:rsidRDefault="00CF04A1" w:rsidP="00CF04A1">
            <w:pPr>
              <w:widowControl/>
              <w:wordWrap/>
              <w:autoSpaceDE/>
              <w:autoSpaceDN/>
              <w:spacing w:line="360" w:lineRule="auto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 xml:space="preserve">P0: </w:t>
            </w:r>
            <w:r w:rsidRPr="00CF04A1">
              <w:rPr>
                <w:rFonts w:ascii="Arial" w:hAnsi="Arial" w:cs="Arial"/>
                <w:szCs w:val="20"/>
              </w:rPr>
              <w:t xml:space="preserve">1489 </w:t>
            </w:r>
            <w:r w:rsidR="00706BD8">
              <w:rPr>
                <w:rFonts w:ascii="Arial" w:hAnsi="Arial" w:cs="Arial"/>
                <w:szCs w:val="20"/>
              </w:rPr>
              <w:t>~</w:t>
            </w:r>
            <w:r w:rsidRPr="00CF04A1">
              <w:rPr>
                <w:rFonts w:ascii="Arial" w:hAnsi="Arial" w:cs="Arial"/>
                <w:szCs w:val="20"/>
              </w:rPr>
              <w:t xml:space="preserve"> -1</w:t>
            </w:r>
          </w:p>
        </w:tc>
        <w:tc>
          <w:tcPr>
            <w:tcW w:w="4775" w:type="dxa"/>
          </w:tcPr>
          <w:p w14:paraId="05783C35" w14:textId="534DF75B" w:rsidR="00CF04A1" w:rsidRPr="00CF04A1" w:rsidRDefault="00CF04A1" w:rsidP="00CF04A1">
            <w:pPr>
              <w:widowControl/>
              <w:wordWrap/>
              <w:autoSpaceDE/>
              <w:autoSpaceDN/>
              <w:spacing w:line="360" w:lineRule="auto"/>
              <w:rPr>
                <w:rFonts w:ascii="Arial" w:hAnsi="Arial" w:cs="Arial"/>
                <w:szCs w:val="20"/>
              </w:rPr>
            </w:pPr>
            <w:r w:rsidRPr="00CF04A1">
              <w:rPr>
                <w:rFonts w:ascii="Arial" w:hAnsi="Arial" w:cs="Arial"/>
                <w:szCs w:val="20"/>
              </w:rPr>
              <w:t>AAA</w:t>
            </w:r>
            <w:r w:rsidRPr="00CF04A1">
              <w:rPr>
                <w:rFonts w:ascii="Arial" w:hAnsi="Arial" w:cs="Arial"/>
                <w:szCs w:val="20"/>
                <w:u w:val="single"/>
              </w:rPr>
              <w:t>GTCGAC</w:t>
            </w:r>
            <w:r>
              <w:rPr>
                <w:rFonts w:ascii="Arial" w:hAnsi="Arial" w:cs="Arial"/>
                <w:szCs w:val="20"/>
              </w:rPr>
              <w:t>CTATTTTTGATTCGTAAATGGTGGA</w:t>
            </w:r>
          </w:p>
        </w:tc>
        <w:tc>
          <w:tcPr>
            <w:tcW w:w="4878" w:type="dxa"/>
          </w:tcPr>
          <w:p w14:paraId="05783C36" w14:textId="2C5F1EB8" w:rsidR="00CF04A1" w:rsidRPr="00CF04A1" w:rsidRDefault="00CF04A1" w:rsidP="00CF04A1">
            <w:pPr>
              <w:widowControl/>
              <w:wordWrap/>
              <w:autoSpaceDE/>
              <w:autoSpaceDN/>
              <w:spacing w:line="360" w:lineRule="auto"/>
              <w:rPr>
                <w:rFonts w:ascii="Arial" w:hAnsi="Arial" w:cs="Arial"/>
                <w:szCs w:val="20"/>
              </w:rPr>
            </w:pPr>
            <w:r w:rsidRPr="00CF04A1">
              <w:rPr>
                <w:rFonts w:ascii="Arial" w:hAnsi="Arial" w:cs="Arial"/>
                <w:szCs w:val="20"/>
              </w:rPr>
              <w:t>AA</w:t>
            </w:r>
            <w:r w:rsidRPr="00CF04A1">
              <w:rPr>
                <w:rFonts w:ascii="Arial" w:hAnsi="Arial" w:cs="Arial"/>
                <w:szCs w:val="20"/>
                <w:u w:val="single"/>
              </w:rPr>
              <w:t>GGATCC</w:t>
            </w:r>
            <w:r w:rsidRPr="00CF04A1">
              <w:rPr>
                <w:rFonts w:ascii="Arial" w:hAnsi="Arial" w:cs="Arial"/>
                <w:szCs w:val="20"/>
              </w:rPr>
              <w:t xml:space="preserve">GGTTTTCTTCTTTTTTGATTATCTGCA </w:t>
            </w:r>
          </w:p>
        </w:tc>
        <w:tc>
          <w:tcPr>
            <w:tcW w:w="1545" w:type="dxa"/>
          </w:tcPr>
          <w:p w14:paraId="05783C37" w14:textId="7FC45930" w:rsidR="00CF04A1" w:rsidRPr="00CF04A1" w:rsidRDefault="00CF04A1" w:rsidP="00CF04A1">
            <w:pPr>
              <w:widowControl/>
              <w:wordWrap/>
              <w:autoSpaceDE/>
              <w:autoSpaceDN/>
              <w:spacing w:line="360" w:lineRule="auto"/>
              <w:rPr>
                <w:rFonts w:ascii="Arial" w:hAnsi="Arial" w:cs="Arial"/>
                <w:szCs w:val="20"/>
              </w:rPr>
            </w:pPr>
            <w:r w:rsidRPr="00CF04A1">
              <w:rPr>
                <w:rFonts w:ascii="Arial" w:hAnsi="Arial" w:cs="Arial" w:hint="eastAsia"/>
                <w:szCs w:val="20"/>
              </w:rPr>
              <w:t>1</w:t>
            </w:r>
            <w:r w:rsidRPr="00CF04A1">
              <w:rPr>
                <w:rFonts w:ascii="Arial" w:hAnsi="Arial" w:cs="Arial"/>
                <w:szCs w:val="20"/>
              </w:rPr>
              <w:t>489</w:t>
            </w:r>
            <w:r w:rsidR="0083223B">
              <w:rPr>
                <w:rFonts w:ascii="Arial" w:hAnsi="Arial" w:cs="Arial"/>
                <w:szCs w:val="20"/>
              </w:rPr>
              <w:t xml:space="preserve"> </w:t>
            </w:r>
            <w:r w:rsidRPr="00CF04A1">
              <w:rPr>
                <w:rFonts w:ascii="Arial" w:hAnsi="Arial" w:cs="Arial"/>
                <w:szCs w:val="20"/>
              </w:rPr>
              <w:t>bp</w:t>
            </w:r>
          </w:p>
        </w:tc>
      </w:tr>
      <w:tr w:rsidR="00CF04A1" w14:paraId="05783C3E" w14:textId="77777777" w:rsidTr="0083223B">
        <w:tc>
          <w:tcPr>
            <w:tcW w:w="2410" w:type="dxa"/>
          </w:tcPr>
          <w:p w14:paraId="4459DA56" w14:textId="318F7F3A" w:rsidR="00CF04A1" w:rsidRDefault="00706BD8" w:rsidP="00CF04A1">
            <w:pPr>
              <w:widowControl/>
              <w:wordWrap/>
              <w:autoSpaceDE/>
              <w:autoSpaceDN/>
              <w:spacing w:line="360" w:lineRule="auto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 xml:space="preserve">P1: </w:t>
            </w:r>
            <w:r w:rsidR="00CF04A1" w:rsidRPr="00CF04A1">
              <w:rPr>
                <w:rFonts w:ascii="Arial" w:hAnsi="Arial" w:cs="Arial" w:hint="eastAsia"/>
                <w:szCs w:val="20"/>
              </w:rPr>
              <w:t>-</w:t>
            </w:r>
            <w:r w:rsidR="00CF04A1" w:rsidRPr="00CF04A1">
              <w:rPr>
                <w:rFonts w:ascii="Arial" w:hAnsi="Arial" w:cs="Arial"/>
                <w:szCs w:val="20"/>
              </w:rPr>
              <w:t xml:space="preserve">1017 </w:t>
            </w:r>
            <w:r>
              <w:rPr>
                <w:rFonts w:ascii="Arial" w:hAnsi="Arial" w:cs="Arial"/>
                <w:szCs w:val="20"/>
              </w:rPr>
              <w:t>~</w:t>
            </w:r>
            <w:r w:rsidR="00CF04A1" w:rsidRPr="00CF04A1">
              <w:rPr>
                <w:rFonts w:ascii="Arial" w:hAnsi="Arial" w:cs="Arial"/>
                <w:szCs w:val="20"/>
              </w:rPr>
              <w:t xml:space="preserve"> -1</w:t>
            </w:r>
          </w:p>
        </w:tc>
        <w:tc>
          <w:tcPr>
            <w:tcW w:w="4775" w:type="dxa"/>
          </w:tcPr>
          <w:p w14:paraId="05783C3B" w14:textId="143EB2B1" w:rsidR="00CF04A1" w:rsidRPr="00CF04A1" w:rsidRDefault="00CF04A1" w:rsidP="00CF04A1">
            <w:pPr>
              <w:widowControl/>
              <w:wordWrap/>
              <w:autoSpaceDE/>
              <w:autoSpaceDN/>
              <w:spacing w:line="360" w:lineRule="auto"/>
              <w:rPr>
                <w:rFonts w:ascii="Arial" w:hAnsi="Arial" w:cs="Arial"/>
                <w:szCs w:val="20"/>
              </w:rPr>
            </w:pPr>
            <w:r w:rsidRPr="00CF04A1">
              <w:rPr>
                <w:rFonts w:ascii="Arial" w:hAnsi="Arial" w:cs="Arial"/>
                <w:szCs w:val="20"/>
              </w:rPr>
              <w:t>AAA</w:t>
            </w:r>
            <w:r w:rsidRPr="00CF04A1">
              <w:rPr>
                <w:rFonts w:ascii="Arial" w:hAnsi="Arial" w:cs="Arial"/>
                <w:szCs w:val="20"/>
                <w:u w:val="single"/>
              </w:rPr>
              <w:t>GTCGAC</w:t>
            </w:r>
            <w:r w:rsidRPr="00CF04A1">
              <w:rPr>
                <w:rFonts w:ascii="Arial" w:hAnsi="Arial" w:cs="Arial"/>
                <w:szCs w:val="20"/>
              </w:rPr>
              <w:t>CACAAAGAGGTCCAATAATTTCT</w:t>
            </w:r>
          </w:p>
        </w:tc>
        <w:tc>
          <w:tcPr>
            <w:tcW w:w="4878" w:type="dxa"/>
          </w:tcPr>
          <w:p w14:paraId="05783C3C" w14:textId="60A9C3B8" w:rsidR="00CF04A1" w:rsidRPr="00CF04A1" w:rsidRDefault="00CF04A1" w:rsidP="00CF04A1">
            <w:pPr>
              <w:widowControl/>
              <w:wordWrap/>
              <w:autoSpaceDE/>
              <w:autoSpaceDN/>
              <w:spacing w:line="360" w:lineRule="auto"/>
              <w:rPr>
                <w:rFonts w:ascii="Arial" w:hAnsi="Arial" w:cs="Arial"/>
                <w:szCs w:val="20"/>
              </w:rPr>
            </w:pPr>
            <w:r w:rsidRPr="00CF04A1">
              <w:rPr>
                <w:rFonts w:ascii="Arial" w:hAnsi="Arial" w:cs="Arial"/>
                <w:szCs w:val="20"/>
              </w:rPr>
              <w:t>AA</w:t>
            </w:r>
            <w:r w:rsidRPr="00CF04A1">
              <w:rPr>
                <w:rFonts w:ascii="Arial" w:hAnsi="Arial" w:cs="Arial"/>
                <w:szCs w:val="20"/>
                <w:u w:val="single"/>
              </w:rPr>
              <w:t>GGATCC</w:t>
            </w:r>
            <w:r>
              <w:rPr>
                <w:rFonts w:ascii="Arial" w:hAnsi="Arial" w:cs="Arial"/>
                <w:szCs w:val="20"/>
              </w:rPr>
              <w:t>GGTTTTCTTCTTTTTTGATTATCTGCA</w:t>
            </w:r>
          </w:p>
        </w:tc>
        <w:tc>
          <w:tcPr>
            <w:tcW w:w="1545" w:type="dxa"/>
          </w:tcPr>
          <w:p w14:paraId="05783C3D" w14:textId="2D876DC7" w:rsidR="00CF04A1" w:rsidRPr="00CF04A1" w:rsidRDefault="00CF04A1" w:rsidP="00CF04A1">
            <w:pPr>
              <w:widowControl/>
              <w:wordWrap/>
              <w:autoSpaceDE/>
              <w:autoSpaceDN/>
              <w:spacing w:line="360" w:lineRule="auto"/>
              <w:rPr>
                <w:rFonts w:ascii="Arial" w:hAnsi="Arial" w:cs="Arial"/>
                <w:szCs w:val="20"/>
              </w:rPr>
            </w:pPr>
            <w:r w:rsidRPr="00CF04A1">
              <w:rPr>
                <w:rFonts w:ascii="Arial" w:hAnsi="Arial" w:cs="Arial" w:hint="eastAsia"/>
                <w:szCs w:val="20"/>
              </w:rPr>
              <w:t>1</w:t>
            </w:r>
            <w:r w:rsidRPr="00CF04A1">
              <w:rPr>
                <w:rFonts w:ascii="Arial" w:hAnsi="Arial" w:cs="Arial"/>
                <w:szCs w:val="20"/>
              </w:rPr>
              <w:t>017</w:t>
            </w:r>
            <w:r w:rsidR="0083223B">
              <w:rPr>
                <w:rFonts w:ascii="Arial" w:hAnsi="Arial" w:cs="Arial"/>
                <w:szCs w:val="20"/>
              </w:rPr>
              <w:t xml:space="preserve"> </w:t>
            </w:r>
            <w:r w:rsidRPr="00CF04A1">
              <w:rPr>
                <w:rFonts w:ascii="Arial" w:hAnsi="Arial" w:cs="Arial"/>
                <w:szCs w:val="20"/>
              </w:rPr>
              <w:t>bp</w:t>
            </w:r>
          </w:p>
        </w:tc>
      </w:tr>
      <w:tr w:rsidR="00CF04A1" w14:paraId="05783C44" w14:textId="77777777" w:rsidTr="0083223B">
        <w:tc>
          <w:tcPr>
            <w:tcW w:w="2410" w:type="dxa"/>
          </w:tcPr>
          <w:p w14:paraId="599254D1" w14:textId="73B7D641" w:rsidR="00CF04A1" w:rsidRDefault="00706BD8" w:rsidP="0083223B">
            <w:pPr>
              <w:widowControl/>
              <w:wordWrap/>
              <w:autoSpaceDE/>
              <w:autoSpaceDN/>
              <w:spacing w:line="360" w:lineRule="auto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 xml:space="preserve">P2: </w:t>
            </w:r>
            <w:r w:rsidR="00CF04A1" w:rsidRPr="00CF04A1">
              <w:rPr>
                <w:rFonts w:ascii="Arial" w:hAnsi="Arial" w:cs="Arial" w:hint="eastAsia"/>
                <w:szCs w:val="20"/>
              </w:rPr>
              <w:t>-</w:t>
            </w:r>
            <w:r w:rsidR="00CF04A1" w:rsidRPr="00CF04A1">
              <w:rPr>
                <w:rFonts w:ascii="Arial" w:hAnsi="Arial" w:cs="Arial"/>
                <w:szCs w:val="20"/>
              </w:rPr>
              <w:t xml:space="preserve">500 </w:t>
            </w:r>
            <w:r w:rsidR="0083223B">
              <w:rPr>
                <w:rFonts w:ascii="Arial" w:hAnsi="Arial" w:cs="Arial"/>
                <w:szCs w:val="20"/>
              </w:rPr>
              <w:t>~</w:t>
            </w:r>
            <w:r w:rsidR="00CF04A1" w:rsidRPr="00CF04A1">
              <w:rPr>
                <w:rFonts w:ascii="Arial" w:hAnsi="Arial" w:cs="Arial"/>
                <w:szCs w:val="20"/>
              </w:rPr>
              <w:t xml:space="preserve"> -1</w:t>
            </w:r>
          </w:p>
        </w:tc>
        <w:tc>
          <w:tcPr>
            <w:tcW w:w="4775" w:type="dxa"/>
          </w:tcPr>
          <w:p w14:paraId="05783C41" w14:textId="5757ACF0" w:rsidR="00CF04A1" w:rsidRPr="00CF04A1" w:rsidRDefault="00CF04A1" w:rsidP="00CF04A1">
            <w:pPr>
              <w:widowControl/>
              <w:wordWrap/>
              <w:autoSpaceDE/>
              <w:autoSpaceDN/>
              <w:spacing w:line="360" w:lineRule="auto"/>
              <w:rPr>
                <w:rFonts w:ascii="Arial" w:hAnsi="Arial" w:cs="Arial"/>
                <w:szCs w:val="20"/>
              </w:rPr>
            </w:pPr>
            <w:r w:rsidRPr="00CF04A1">
              <w:rPr>
                <w:rFonts w:ascii="Arial" w:hAnsi="Arial" w:cs="Arial"/>
                <w:szCs w:val="20"/>
              </w:rPr>
              <w:t>AAA</w:t>
            </w:r>
            <w:r w:rsidRPr="00CF04A1">
              <w:rPr>
                <w:rFonts w:ascii="Arial" w:hAnsi="Arial" w:cs="Arial"/>
                <w:szCs w:val="20"/>
                <w:u w:val="single"/>
              </w:rPr>
              <w:t>GTCGAC</w:t>
            </w:r>
            <w:r>
              <w:rPr>
                <w:rFonts w:ascii="Arial" w:hAnsi="Arial" w:cs="Arial"/>
                <w:szCs w:val="20"/>
              </w:rPr>
              <w:t>TGAACCGAATTTGTTTCCG</w:t>
            </w:r>
          </w:p>
        </w:tc>
        <w:tc>
          <w:tcPr>
            <w:tcW w:w="4878" w:type="dxa"/>
          </w:tcPr>
          <w:p w14:paraId="05783C42" w14:textId="71A1DFFF" w:rsidR="00CF04A1" w:rsidRPr="00CF04A1" w:rsidRDefault="00CF04A1" w:rsidP="00CF04A1">
            <w:pPr>
              <w:widowControl/>
              <w:wordWrap/>
              <w:autoSpaceDE/>
              <w:autoSpaceDN/>
              <w:spacing w:line="360" w:lineRule="auto"/>
              <w:rPr>
                <w:rFonts w:ascii="Arial" w:hAnsi="Arial" w:cs="Arial"/>
                <w:szCs w:val="20"/>
              </w:rPr>
            </w:pPr>
            <w:r w:rsidRPr="00CF04A1">
              <w:rPr>
                <w:rFonts w:ascii="Arial" w:hAnsi="Arial" w:cs="Arial"/>
                <w:szCs w:val="20"/>
              </w:rPr>
              <w:t>AA</w:t>
            </w:r>
            <w:r w:rsidRPr="00CF04A1">
              <w:rPr>
                <w:rFonts w:ascii="Arial" w:hAnsi="Arial" w:cs="Arial"/>
                <w:szCs w:val="20"/>
                <w:u w:val="single"/>
              </w:rPr>
              <w:t>GGATCC</w:t>
            </w:r>
            <w:r>
              <w:rPr>
                <w:rFonts w:ascii="Arial" w:hAnsi="Arial" w:cs="Arial"/>
                <w:szCs w:val="20"/>
              </w:rPr>
              <w:t>GGTTTTCTTCTTTTTTGATTATCTGCA</w:t>
            </w:r>
          </w:p>
        </w:tc>
        <w:tc>
          <w:tcPr>
            <w:tcW w:w="1545" w:type="dxa"/>
          </w:tcPr>
          <w:p w14:paraId="05783C43" w14:textId="00200839" w:rsidR="00CF04A1" w:rsidRPr="00CF04A1" w:rsidRDefault="00CF04A1" w:rsidP="00CF04A1">
            <w:pPr>
              <w:widowControl/>
              <w:wordWrap/>
              <w:autoSpaceDE/>
              <w:autoSpaceDN/>
              <w:spacing w:line="360" w:lineRule="auto"/>
              <w:rPr>
                <w:rFonts w:ascii="Arial" w:hAnsi="Arial" w:cs="Arial"/>
                <w:szCs w:val="20"/>
              </w:rPr>
            </w:pPr>
            <w:r w:rsidRPr="00CF04A1">
              <w:rPr>
                <w:rFonts w:ascii="Arial" w:hAnsi="Arial" w:cs="Arial" w:hint="eastAsia"/>
                <w:szCs w:val="20"/>
              </w:rPr>
              <w:t>5</w:t>
            </w:r>
            <w:r w:rsidRPr="00CF04A1">
              <w:rPr>
                <w:rFonts w:ascii="Arial" w:hAnsi="Arial" w:cs="Arial"/>
                <w:szCs w:val="20"/>
              </w:rPr>
              <w:t>00</w:t>
            </w:r>
            <w:r w:rsidR="0083223B">
              <w:rPr>
                <w:rFonts w:ascii="Arial" w:hAnsi="Arial" w:cs="Arial"/>
                <w:szCs w:val="20"/>
              </w:rPr>
              <w:t xml:space="preserve"> </w:t>
            </w:r>
            <w:r w:rsidRPr="00CF04A1">
              <w:rPr>
                <w:rFonts w:ascii="Arial" w:hAnsi="Arial" w:cs="Arial"/>
                <w:szCs w:val="20"/>
              </w:rPr>
              <w:t>bp</w:t>
            </w:r>
          </w:p>
        </w:tc>
      </w:tr>
      <w:tr w:rsidR="00CF04A1" w:rsidRPr="0083223B" w14:paraId="05783C4A" w14:textId="77777777" w:rsidTr="0083223B">
        <w:tc>
          <w:tcPr>
            <w:tcW w:w="2410" w:type="dxa"/>
          </w:tcPr>
          <w:p w14:paraId="1B7A80CA" w14:textId="24E06359" w:rsidR="00CF04A1" w:rsidRPr="0083223B" w:rsidRDefault="00706BD8" w:rsidP="0083223B">
            <w:pPr>
              <w:widowControl/>
              <w:wordWrap/>
              <w:autoSpaceDE/>
              <w:autoSpaceDN/>
              <w:spacing w:line="360" w:lineRule="auto"/>
              <w:rPr>
                <w:rFonts w:ascii="Arial" w:hAnsi="Arial" w:cs="Arial"/>
                <w:szCs w:val="20"/>
              </w:rPr>
            </w:pPr>
            <w:r w:rsidRPr="0083223B">
              <w:rPr>
                <w:rFonts w:ascii="Arial" w:hAnsi="Arial" w:cs="Arial"/>
                <w:szCs w:val="20"/>
              </w:rPr>
              <w:t xml:space="preserve">P3: </w:t>
            </w:r>
            <w:r w:rsidR="00CF04A1" w:rsidRPr="0083223B">
              <w:rPr>
                <w:rFonts w:ascii="Arial" w:hAnsi="Arial" w:cs="Arial" w:hint="eastAsia"/>
                <w:szCs w:val="20"/>
              </w:rPr>
              <w:t>-</w:t>
            </w:r>
            <w:r w:rsidR="00CF04A1" w:rsidRPr="0083223B">
              <w:rPr>
                <w:rFonts w:ascii="Arial" w:hAnsi="Arial" w:cs="Arial"/>
                <w:szCs w:val="20"/>
              </w:rPr>
              <w:t xml:space="preserve">418 </w:t>
            </w:r>
            <w:r w:rsidR="0083223B">
              <w:rPr>
                <w:rFonts w:ascii="Arial" w:hAnsi="Arial" w:cs="Arial"/>
                <w:szCs w:val="20"/>
              </w:rPr>
              <w:t>~</w:t>
            </w:r>
            <w:r w:rsidR="00CF04A1" w:rsidRPr="0083223B">
              <w:rPr>
                <w:rFonts w:ascii="Arial" w:hAnsi="Arial" w:cs="Arial"/>
                <w:szCs w:val="20"/>
              </w:rPr>
              <w:t xml:space="preserve"> -1</w:t>
            </w:r>
          </w:p>
        </w:tc>
        <w:tc>
          <w:tcPr>
            <w:tcW w:w="4775" w:type="dxa"/>
          </w:tcPr>
          <w:p w14:paraId="05783C47" w14:textId="09FBC9D4" w:rsidR="00CF04A1" w:rsidRPr="0083223B" w:rsidRDefault="00CF04A1" w:rsidP="00CF04A1">
            <w:pPr>
              <w:widowControl/>
              <w:wordWrap/>
              <w:autoSpaceDE/>
              <w:autoSpaceDN/>
              <w:spacing w:line="360" w:lineRule="auto"/>
              <w:rPr>
                <w:rFonts w:ascii="Arial" w:hAnsi="Arial" w:cs="Arial"/>
                <w:szCs w:val="20"/>
              </w:rPr>
            </w:pPr>
            <w:r w:rsidRPr="0083223B">
              <w:rPr>
                <w:rFonts w:ascii="Arial" w:hAnsi="Arial" w:cs="Arial"/>
                <w:szCs w:val="20"/>
              </w:rPr>
              <w:t>AAA</w:t>
            </w:r>
            <w:r w:rsidRPr="0083223B">
              <w:rPr>
                <w:rFonts w:ascii="Arial" w:hAnsi="Arial" w:cs="Arial"/>
                <w:szCs w:val="20"/>
                <w:u w:val="single"/>
              </w:rPr>
              <w:t>GTCGAC</w:t>
            </w:r>
            <w:r w:rsidRPr="0083223B">
              <w:rPr>
                <w:rFonts w:ascii="Arial" w:hAnsi="Arial" w:cs="Arial"/>
                <w:szCs w:val="20"/>
              </w:rPr>
              <w:t>TCAGGGAGAGTTTTCAGGAC</w:t>
            </w:r>
          </w:p>
        </w:tc>
        <w:tc>
          <w:tcPr>
            <w:tcW w:w="4878" w:type="dxa"/>
          </w:tcPr>
          <w:p w14:paraId="05783C48" w14:textId="6C7002F3" w:rsidR="00CF04A1" w:rsidRPr="0083223B" w:rsidRDefault="00CF04A1" w:rsidP="00CF04A1">
            <w:pPr>
              <w:widowControl/>
              <w:wordWrap/>
              <w:autoSpaceDE/>
              <w:autoSpaceDN/>
              <w:spacing w:line="360" w:lineRule="auto"/>
              <w:rPr>
                <w:rFonts w:ascii="Arial" w:hAnsi="Arial" w:cs="Arial"/>
                <w:szCs w:val="20"/>
              </w:rPr>
            </w:pPr>
            <w:r w:rsidRPr="0083223B">
              <w:rPr>
                <w:rFonts w:ascii="Arial" w:hAnsi="Arial" w:cs="Arial"/>
                <w:szCs w:val="20"/>
              </w:rPr>
              <w:t>AA</w:t>
            </w:r>
            <w:r w:rsidRPr="0083223B">
              <w:rPr>
                <w:rFonts w:ascii="Arial" w:hAnsi="Arial" w:cs="Arial"/>
                <w:szCs w:val="20"/>
                <w:u w:val="single"/>
              </w:rPr>
              <w:t>GGATCC</w:t>
            </w:r>
            <w:r w:rsidRPr="0083223B">
              <w:rPr>
                <w:rFonts w:ascii="Arial" w:hAnsi="Arial" w:cs="Arial"/>
                <w:szCs w:val="20"/>
              </w:rPr>
              <w:t>GGTTTTCTTCTTTTTTGATTATCTGCA</w:t>
            </w:r>
          </w:p>
        </w:tc>
        <w:tc>
          <w:tcPr>
            <w:tcW w:w="1545" w:type="dxa"/>
          </w:tcPr>
          <w:p w14:paraId="05783C49" w14:textId="18143C65" w:rsidR="00CF04A1" w:rsidRPr="0083223B" w:rsidRDefault="00CF04A1" w:rsidP="0083223B">
            <w:pPr>
              <w:widowControl/>
              <w:wordWrap/>
              <w:autoSpaceDE/>
              <w:autoSpaceDN/>
              <w:spacing w:line="360" w:lineRule="auto"/>
              <w:ind w:rightChars="-445" w:right="-890"/>
              <w:rPr>
                <w:rFonts w:ascii="Arial" w:hAnsi="Arial" w:cs="Arial"/>
                <w:szCs w:val="20"/>
              </w:rPr>
            </w:pPr>
            <w:r w:rsidRPr="0083223B">
              <w:rPr>
                <w:rFonts w:ascii="Arial" w:hAnsi="Arial" w:cs="Arial" w:hint="eastAsia"/>
                <w:szCs w:val="20"/>
              </w:rPr>
              <w:t>4</w:t>
            </w:r>
            <w:r w:rsidRPr="0083223B">
              <w:rPr>
                <w:rFonts w:ascii="Arial" w:hAnsi="Arial" w:cs="Arial"/>
                <w:szCs w:val="20"/>
              </w:rPr>
              <w:t>18</w:t>
            </w:r>
            <w:r w:rsidR="0083223B">
              <w:rPr>
                <w:rFonts w:ascii="Arial" w:hAnsi="Arial" w:cs="Arial"/>
                <w:szCs w:val="20"/>
              </w:rPr>
              <w:t xml:space="preserve"> </w:t>
            </w:r>
            <w:r w:rsidRPr="0083223B">
              <w:rPr>
                <w:rFonts w:ascii="Arial" w:hAnsi="Arial" w:cs="Arial"/>
                <w:szCs w:val="20"/>
              </w:rPr>
              <w:t>bp</w:t>
            </w:r>
          </w:p>
        </w:tc>
      </w:tr>
      <w:tr w:rsidR="00220065" w:rsidRPr="0083223B" w14:paraId="05783C68" w14:textId="77777777" w:rsidTr="0083223B">
        <w:tc>
          <w:tcPr>
            <w:tcW w:w="2410" w:type="dxa"/>
          </w:tcPr>
          <w:p w14:paraId="46914CC0" w14:textId="42DEFE08" w:rsidR="00220065" w:rsidRPr="0083223B" w:rsidRDefault="00220065" w:rsidP="00220065">
            <w:pPr>
              <w:widowControl/>
              <w:wordWrap/>
              <w:autoSpaceDE/>
              <w:autoSpaceDN/>
              <w:spacing w:line="360" w:lineRule="auto"/>
              <w:rPr>
                <w:rFonts w:ascii="Arial" w:hAnsi="Arial" w:cs="Arial"/>
                <w:szCs w:val="20"/>
              </w:rPr>
            </w:pPr>
            <w:r w:rsidRPr="0083223B">
              <w:rPr>
                <w:rFonts w:ascii="Arial" w:hAnsi="Arial" w:cs="Arial"/>
                <w:szCs w:val="20"/>
              </w:rPr>
              <w:t>P4:</w:t>
            </w:r>
            <w:r>
              <w:rPr>
                <w:rFonts w:ascii="Arial" w:hAnsi="Arial" w:cs="Arial"/>
                <w:szCs w:val="20"/>
              </w:rPr>
              <w:t xml:space="preserve"> </w:t>
            </w:r>
            <w:r w:rsidRPr="0083223B">
              <w:rPr>
                <w:rFonts w:ascii="Arial" w:hAnsi="Arial" w:cs="Arial" w:hint="eastAsia"/>
                <w:szCs w:val="20"/>
              </w:rPr>
              <w:t>-</w:t>
            </w:r>
            <w:r w:rsidRPr="0083223B">
              <w:rPr>
                <w:rFonts w:ascii="Arial" w:hAnsi="Arial" w:cs="Arial"/>
                <w:szCs w:val="20"/>
              </w:rPr>
              <w:t xml:space="preserve">418 </w:t>
            </w:r>
            <w:r>
              <w:rPr>
                <w:rFonts w:ascii="Arial" w:hAnsi="Arial" w:cs="Arial"/>
                <w:szCs w:val="20"/>
              </w:rPr>
              <w:t>~</w:t>
            </w:r>
            <w:r w:rsidRPr="0083223B">
              <w:rPr>
                <w:rFonts w:ascii="Arial" w:hAnsi="Arial" w:cs="Arial"/>
                <w:szCs w:val="20"/>
              </w:rPr>
              <w:t xml:space="preserve"> -</w:t>
            </w:r>
            <w:r>
              <w:rPr>
                <w:rFonts w:ascii="Arial" w:hAnsi="Arial" w:cs="Arial"/>
                <w:szCs w:val="20"/>
              </w:rPr>
              <w:t>279</w:t>
            </w:r>
          </w:p>
        </w:tc>
        <w:tc>
          <w:tcPr>
            <w:tcW w:w="4775" w:type="dxa"/>
          </w:tcPr>
          <w:p w14:paraId="05783C65" w14:textId="4E8EEDE6" w:rsidR="00220065" w:rsidRPr="00220065" w:rsidRDefault="00220065" w:rsidP="00220065">
            <w:pPr>
              <w:widowControl/>
              <w:wordWrap/>
              <w:autoSpaceDE/>
              <w:autoSpaceDN/>
              <w:spacing w:line="360" w:lineRule="auto"/>
              <w:rPr>
                <w:rFonts w:ascii="Arial" w:hAnsi="Arial" w:cs="Arial"/>
                <w:szCs w:val="20"/>
              </w:rPr>
            </w:pPr>
            <w:r w:rsidRPr="00220065">
              <w:rPr>
                <w:rFonts w:ascii="Arial" w:hAnsi="Arial" w:cs="Arial"/>
                <w:szCs w:val="20"/>
              </w:rPr>
              <w:t>AAA</w:t>
            </w:r>
            <w:r w:rsidRPr="00220065">
              <w:rPr>
                <w:rFonts w:ascii="Arial" w:hAnsi="Arial" w:cs="Arial"/>
                <w:szCs w:val="20"/>
                <w:u w:val="single"/>
              </w:rPr>
              <w:t>GTCGAC</w:t>
            </w:r>
            <w:r w:rsidRPr="00220065">
              <w:rPr>
                <w:rFonts w:ascii="Arial" w:hAnsi="Arial" w:cs="Arial"/>
                <w:szCs w:val="20"/>
              </w:rPr>
              <w:t>TCAGGGAGAGTTTTCAGGAC</w:t>
            </w:r>
          </w:p>
        </w:tc>
        <w:tc>
          <w:tcPr>
            <w:tcW w:w="4878" w:type="dxa"/>
          </w:tcPr>
          <w:p w14:paraId="05783C66" w14:textId="4CAA0E11" w:rsidR="00220065" w:rsidRPr="00220065" w:rsidRDefault="00220065" w:rsidP="00220065">
            <w:pPr>
              <w:widowControl/>
              <w:wordWrap/>
              <w:autoSpaceDE/>
              <w:autoSpaceDN/>
              <w:spacing w:line="360" w:lineRule="auto"/>
              <w:rPr>
                <w:rFonts w:ascii="Arial" w:hAnsi="Arial" w:cs="Arial"/>
                <w:szCs w:val="20"/>
              </w:rPr>
            </w:pPr>
            <w:r w:rsidRPr="00220065">
              <w:rPr>
                <w:rFonts w:ascii="Arial" w:hAnsi="Arial" w:cs="Arial"/>
                <w:szCs w:val="20"/>
              </w:rPr>
              <w:t>AA</w:t>
            </w:r>
            <w:r w:rsidRPr="00220065">
              <w:rPr>
                <w:rFonts w:ascii="Arial" w:hAnsi="Arial" w:cs="Arial"/>
                <w:szCs w:val="20"/>
                <w:u w:val="single"/>
              </w:rPr>
              <w:t>GGATCC</w:t>
            </w:r>
            <w:r w:rsidRPr="00220065">
              <w:rPr>
                <w:rFonts w:ascii="Arial" w:hAnsi="Arial" w:cs="Arial"/>
                <w:szCs w:val="20"/>
              </w:rPr>
              <w:t>GGTTTTCTTCTTTTTTGATTATCTGCA</w:t>
            </w:r>
          </w:p>
        </w:tc>
        <w:tc>
          <w:tcPr>
            <w:tcW w:w="1545" w:type="dxa"/>
          </w:tcPr>
          <w:p w14:paraId="05783C67" w14:textId="64249231" w:rsidR="00220065" w:rsidRPr="0083223B" w:rsidRDefault="00220065" w:rsidP="00220065">
            <w:pPr>
              <w:widowControl/>
              <w:wordWrap/>
              <w:autoSpaceDE/>
              <w:autoSpaceDN/>
              <w:spacing w:line="360" w:lineRule="auto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1</w:t>
            </w:r>
            <w:r>
              <w:rPr>
                <w:rFonts w:ascii="Arial" w:hAnsi="Arial" w:cs="Arial"/>
                <w:szCs w:val="20"/>
              </w:rPr>
              <w:t>40 bp</w:t>
            </w:r>
          </w:p>
        </w:tc>
      </w:tr>
      <w:tr w:rsidR="00220065" w:rsidRPr="0083223B" w14:paraId="05783C6E" w14:textId="77777777" w:rsidTr="0083223B">
        <w:tc>
          <w:tcPr>
            <w:tcW w:w="2410" w:type="dxa"/>
          </w:tcPr>
          <w:p w14:paraId="7E147D16" w14:textId="6DE4BF85" w:rsidR="00220065" w:rsidRPr="0083223B" w:rsidRDefault="00220065" w:rsidP="00220065">
            <w:pPr>
              <w:widowControl/>
              <w:wordWrap/>
              <w:autoSpaceDE/>
              <w:autoSpaceDN/>
              <w:spacing w:line="360" w:lineRule="auto"/>
              <w:rPr>
                <w:rFonts w:ascii="Arial" w:hAnsi="Arial" w:cs="Arial"/>
                <w:szCs w:val="20"/>
              </w:rPr>
            </w:pPr>
            <w:r w:rsidRPr="0083223B">
              <w:rPr>
                <w:rFonts w:ascii="Arial" w:hAnsi="Arial" w:cs="Arial"/>
                <w:szCs w:val="20"/>
              </w:rPr>
              <w:t>P5:</w:t>
            </w:r>
            <w:r w:rsidRPr="0083223B">
              <w:rPr>
                <w:rFonts w:ascii="Arial" w:hAnsi="Arial" w:cs="Arial" w:hint="eastAsia"/>
                <w:szCs w:val="20"/>
              </w:rPr>
              <w:t xml:space="preserve"> -</w:t>
            </w:r>
            <w:r>
              <w:rPr>
                <w:rFonts w:ascii="Arial" w:hAnsi="Arial" w:cs="Arial"/>
                <w:szCs w:val="20"/>
              </w:rPr>
              <w:t>340</w:t>
            </w:r>
            <w:r w:rsidRPr="0083223B">
              <w:rPr>
                <w:rFonts w:ascii="Arial" w:hAnsi="Arial" w:cs="Arial"/>
                <w:szCs w:val="20"/>
              </w:rPr>
              <w:t xml:space="preserve"> </w:t>
            </w:r>
            <w:r>
              <w:rPr>
                <w:rFonts w:ascii="Arial" w:hAnsi="Arial" w:cs="Arial"/>
                <w:szCs w:val="20"/>
              </w:rPr>
              <w:t>~</w:t>
            </w:r>
            <w:r w:rsidRPr="0083223B">
              <w:rPr>
                <w:rFonts w:ascii="Arial" w:hAnsi="Arial" w:cs="Arial"/>
                <w:szCs w:val="20"/>
              </w:rPr>
              <w:t xml:space="preserve"> -1</w:t>
            </w:r>
            <w:r>
              <w:rPr>
                <w:rFonts w:ascii="Arial" w:hAnsi="Arial" w:cs="Arial"/>
                <w:szCs w:val="20"/>
              </w:rPr>
              <w:t>55</w:t>
            </w:r>
          </w:p>
        </w:tc>
        <w:tc>
          <w:tcPr>
            <w:tcW w:w="4775" w:type="dxa"/>
          </w:tcPr>
          <w:p w14:paraId="05783C6B" w14:textId="3962F9AA" w:rsidR="00220065" w:rsidRPr="00220065" w:rsidRDefault="00220065" w:rsidP="00220065">
            <w:pPr>
              <w:widowControl/>
              <w:wordWrap/>
              <w:autoSpaceDE/>
              <w:autoSpaceDN/>
              <w:spacing w:line="360" w:lineRule="auto"/>
              <w:rPr>
                <w:rFonts w:ascii="Arial" w:hAnsi="Arial" w:cs="Arial"/>
                <w:szCs w:val="20"/>
              </w:rPr>
            </w:pPr>
            <w:r w:rsidRPr="00220065">
              <w:rPr>
                <w:rFonts w:ascii="Arial" w:hAnsi="Arial" w:cs="Arial"/>
                <w:szCs w:val="20"/>
              </w:rPr>
              <w:t>AAA</w:t>
            </w:r>
            <w:r w:rsidRPr="00220065">
              <w:rPr>
                <w:rFonts w:ascii="Arial" w:hAnsi="Arial" w:cs="Arial"/>
                <w:szCs w:val="20"/>
                <w:u w:val="single"/>
              </w:rPr>
              <w:t>GTCGAC</w:t>
            </w:r>
            <w:r>
              <w:rPr>
                <w:rFonts w:ascii="Arial" w:hAnsi="Arial" w:cs="Arial" w:hint="eastAsia"/>
                <w:szCs w:val="20"/>
              </w:rPr>
              <w:t>GTTTATGTTTGTGCTGAT</w:t>
            </w:r>
            <w:r w:rsidRPr="00220065">
              <w:rPr>
                <w:rFonts w:ascii="Arial" w:hAnsi="Arial" w:cs="Arial" w:hint="eastAsia"/>
                <w:szCs w:val="20"/>
              </w:rPr>
              <w:t>AC</w:t>
            </w:r>
          </w:p>
        </w:tc>
        <w:tc>
          <w:tcPr>
            <w:tcW w:w="4878" w:type="dxa"/>
          </w:tcPr>
          <w:p w14:paraId="05783C6C" w14:textId="4720C444" w:rsidR="00220065" w:rsidRPr="00220065" w:rsidRDefault="00220065" w:rsidP="00220065">
            <w:pPr>
              <w:widowControl/>
              <w:wordWrap/>
              <w:autoSpaceDE/>
              <w:autoSpaceDN/>
              <w:spacing w:line="360" w:lineRule="auto"/>
              <w:rPr>
                <w:rFonts w:ascii="Arial" w:hAnsi="Arial" w:cs="Arial"/>
                <w:szCs w:val="20"/>
              </w:rPr>
            </w:pPr>
            <w:r w:rsidRPr="00220065">
              <w:rPr>
                <w:rFonts w:ascii="Arial" w:hAnsi="Arial" w:cs="Arial"/>
                <w:szCs w:val="20"/>
              </w:rPr>
              <w:t>AA</w:t>
            </w:r>
            <w:r w:rsidRPr="00220065">
              <w:rPr>
                <w:rFonts w:ascii="Arial" w:hAnsi="Arial" w:cs="Arial"/>
                <w:szCs w:val="20"/>
                <w:u w:val="single"/>
              </w:rPr>
              <w:t>GGATCC</w:t>
            </w:r>
            <w:r w:rsidRPr="00220065">
              <w:rPr>
                <w:rFonts w:ascii="Arial" w:hAnsi="Arial" w:cs="Arial" w:hint="eastAsia"/>
                <w:szCs w:val="20"/>
              </w:rPr>
              <w:t>TCCGTAGATGAGTTGTGGCCTCT</w:t>
            </w:r>
          </w:p>
        </w:tc>
        <w:tc>
          <w:tcPr>
            <w:tcW w:w="1545" w:type="dxa"/>
          </w:tcPr>
          <w:p w14:paraId="05783C6D" w14:textId="0F21D793" w:rsidR="00220065" w:rsidRPr="0083223B" w:rsidRDefault="00220065" w:rsidP="00220065">
            <w:pPr>
              <w:widowControl/>
              <w:wordWrap/>
              <w:autoSpaceDE/>
              <w:autoSpaceDN/>
              <w:spacing w:line="360" w:lineRule="auto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18</w:t>
            </w:r>
            <w:r>
              <w:rPr>
                <w:rFonts w:ascii="Arial" w:hAnsi="Arial" w:cs="Arial"/>
                <w:szCs w:val="20"/>
              </w:rPr>
              <w:t>6</w:t>
            </w:r>
            <w:r>
              <w:rPr>
                <w:rFonts w:ascii="Arial" w:hAnsi="Arial" w:cs="Arial" w:hint="eastAsia"/>
                <w:szCs w:val="20"/>
              </w:rPr>
              <w:t xml:space="preserve"> bp</w:t>
            </w:r>
          </w:p>
        </w:tc>
      </w:tr>
      <w:tr w:rsidR="00220065" w:rsidRPr="0083223B" w14:paraId="05783C74" w14:textId="77777777" w:rsidTr="0083223B">
        <w:tc>
          <w:tcPr>
            <w:tcW w:w="2410" w:type="dxa"/>
          </w:tcPr>
          <w:p w14:paraId="2A8DD323" w14:textId="0EBC8B6E" w:rsidR="00220065" w:rsidRPr="0083223B" w:rsidRDefault="00220065" w:rsidP="00220065">
            <w:pPr>
              <w:widowControl/>
              <w:wordWrap/>
              <w:autoSpaceDE/>
              <w:autoSpaceDN/>
              <w:spacing w:line="360" w:lineRule="auto"/>
              <w:rPr>
                <w:rFonts w:ascii="Arial" w:hAnsi="Arial" w:cs="Arial"/>
                <w:szCs w:val="20"/>
              </w:rPr>
            </w:pPr>
            <w:r w:rsidRPr="0083223B">
              <w:rPr>
                <w:rFonts w:ascii="Arial" w:hAnsi="Arial" w:cs="Arial"/>
                <w:szCs w:val="20"/>
              </w:rPr>
              <w:t>P6:</w:t>
            </w:r>
            <w:r>
              <w:rPr>
                <w:rFonts w:ascii="Arial" w:hAnsi="Arial" w:cs="Arial"/>
                <w:szCs w:val="20"/>
              </w:rPr>
              <w:t xml:space="preserve"> </w:t>
            </w:r>
            <w:r w:rsidRPr="0083223B">
              <w:rPr>
                <w:rFonts w:ascii="Arial" w:hAnsi="Arial" w:cs="Arial" w:hint="eastAsia"/>
                <w:szCs w:val="20"/>
              </w:rPr>
              <w:t>-</w:t>
            </w:r>
            <w:r>
              <w:rPr>
                <w:rFonts w:ascii="Arial" w:hAnsi="Arial" w:cs="Arial"/>
                <w:szCs w:val="20"/>
              </w:rPr>
              <w:t>27</w:t>
            </w:r>
            <w:r w:rsidRPr="0083223B">
              <w:rPr>
                <w:rFonts w:ascii="Arial" w:hAnsi="Arial" w:cs="Arial"/>
                <w:szCs w:val="20"/>
              </w:rPr>
              <w:t xml:space="preserve">8 </w:t>
            </w:r>
            <w:r>
              <w:rPr>
                <w:rFonts w:ascii="Arial" w:hAnsi="Arial" w:cs="Arial"/>
                <w:szCs w:val="20"/>
              </w:rPr>
              <w:t>~</w:t>
            </w:r>
            <w:r w:rsidRPr="0083223B">
              <w:rPr>
                <w:rFonts w:ascii="Arial" w:hAnsi="Arial" w:cs="Arial"/>
                <w:szCs w:val="20"/>
              </w:rPr>
              <w:t xml:space="preserve"> -1</w:t>
            </w:r>
            <w:r>
              <w:rPr>
                <w:rFonts w:ascii="Arial" w:hAnsi="Arial" w:cs="Arial"/>
                <w:szCs w:val="20"/>
              </w:rPr>
              <w:t>55</w:t>
            </w:r>
          </w:p>
        </w:tc>
        <w:tc>
          <w:tcPr>
            <w:tcW w:w="4775" w:type="dxa"/>
          </w:tcPr>
          <w:p w14:paraId="05783C71" w14:textId="3CDA742D" w:rsidR="00220065" w:rsidRPr="00220065" w:rsidRDefault="00220065" w:rsidP="00220065">
            <w:pPr>
              <w:widowControl/>
              <w:wordWrap/>
              <w:autoSpaceDE/>
              <w:autoSpaceDN/>
              <w:spacing w:line="360" w:lineRule="auto"/>
              <w:rPr>
                <w:rFonts w:ascii="Arial" w:hAnsi="Arial" w:cs="Arial"/>
                <w:szCs w:val="20"/>
              </w:rPr>
            </w:pPr>
            <w:r w:rsidRPr="00220065">
              <w:rPr>
                <w:rFonts w:ascii="Arial" w:hAnsi="Arial" w:cs="Arial"/>
                <w:szCs w:val="20"/>
              </w:rPr>
              <w:t>AAA</w:t>
            </w:r>
            <w:r w:rsidRPr="00220065">
              <w:rPr>
                <w:rFonts w:ascii="Arial" w:hAnsi="Arial" w:cs="Arial"/>
                <w:szCs w:val="20"/>
                <w:u w:val="single"/>
              </w:rPr>
              <w:t>GTCGAC</w:t>
            </w:r>
            <w:r w:rsidRPr="00220065">
              <w:rPr>
                <w:rFonts w:ascii="Arial" w:hAnsi="Arial" w:cs="Arial" w:hint="eastAsia"/>
                <w:szCs w:val="20"/>
              </w:rPr>
              <w:t>GAA ACTCATCCAGCGCTTCC</w:t>
            </w:r>
          </w:p>
        </w:tc>
        <w:tc>
          <w:tcPr>
            <w:tcW w:w="4878" w:type="dxa"/>
          </w:tcPr>
          <w:p w14:paraId="05783C72" w14:textId="62579934" w:rsidR="00220065" w:rsidRPr="00220065" w:rsidRDefault="00220065" w:rsidP="00220065">
            <w:pPr>
              <w:widowControl/>
              <w:wordWrap/>
              <w:autoSpaceDE/>
              <w:autoSpaceDN/>
              <w:spacing w:line="360" w:lineRule="auto"/>
              <w:rPr>
                <w:rFonts w:ascii="Arial" w:hAnsi="Arial" w:cs="Arial"/>
                <w:szCs w:val="20"/>
              </w:rPr>
            </w:pPr>
            <w:r w:rsidRPr="00220065">
              <w:rPr>
                <w:rFonts w:ascii="Arial" w:hAnsi="Arial" w:cs="Arial"/>
                <w:szCs w:val="20"/>
              </w:rPr>
              <w:t>AA</w:t>
            </w:r>
            <w:r w:rsidRPr="00220065">
              <w:rPr>
                <w:rFonts w:ascii="Arial" w:hAnsi="Arial" w:cs="Arial"/>
                <w:szCs w:val="20"/>
                <w:u w:val="single"/>
              </w:rPr>
              <w:t>GGATCC</w:t>
            </w:r>
            <w:r w:rsidRPr="00220065">
              <w:rPr>
                <w:rFonts w:ascii="Arial" w:hAnsi="Arial" w:cs="Arial" w:hint="eastAsia"/>
                <w:szCs w:val="20"/>
              </w:rPr>
              <w:t>TCCGTAGATGAGTTGTGGCCTCT</w:t>
            </w:r>
          </w:p>
        </w:tc>
        <w:tc>
          <w:tcPr>
            <w:tcW w:w="1545" w:type="dxa"/>
          </w:tcPr>
          <w:p w14:paraId="05783C73" w14:textId="3B1CAAF3" w:rsidR="00220065" w:rsidRPr="0083223B" w:rsidRDefault="00220065" w:rsidP="00220065">
            <w:pPr>
              <w:widowControl/>
              <w:wordWrap/>
              <w:autoSpaceDE/>
              <w:autoSpaceDN/>
              <w:spacing w:line="360" w:lineRule="auto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124 bp</w:t>
            </w:r>
          </w:p>
        </w:tc>
      </w:tr>
      <w:tr w:rsidR="00220065" w14:paraId="05783C8C" w14:textId="77777777" w:rsidTr="0083223B">
        <w:tc>
          <w:tcPr>
            <w:tcW w:w="2410" w:type="dxa"/>
            <w:tcBorders>
              <w:bottom w:val="single" w:sz="8" w:space="0" w:color="auto"/>
            </w:tcBorders>
          </w:tcPr>
          <w:p w14:paraId="2593D33D" w14:textId="77777777" w:rsidR="00220065" w:rsidRDefault="00220065" w:rsidP="00220065">
            <w:pPr>
              <w:widowControl/>
              <w:wordWrap/>
              <w:autoSpaceDE/>
              <w:autoSpaceDN/>
              <w:spacing w:line="360" w:lineRule="auto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4775" w:type="dxa"/>
            <w:tcBorders>
              <w:bottom w:val="single" w:sz="8" w:space="0" w:color="auto"/>
            </w:tcBorders>
          </w:tcPr>
          <w:p w14:paraId="05783C89" w14:textId="08B1BC5C" w:rsidR="00220065" w:rsidRDefault="00220065" w:rsidP="00220065">
            <w:pPr>
              <w:widowControl/>
              <w:wordWrap/>
              <w:autoSpaceDE/>
              <w:autoSpaceDN/>
              <w:spacing w:line="360" w:lineRule="auto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4878" w:type="dxa"/>
            <w:tcBorders>
              <w:bottom w:val="single" w:sz="8" w:space="0" w:color="auto"/>
            </w:tcBorders>
          </w:tcPr>
          <w:p w14:paraId="05783C8A" w14:textId="6DF707EF" w:rsidR="00220065" w:rsidRPr="005C06C9" w:rsidRDefault="00220065" w:rsidP="00220065">
            <w:pPr>
              <w:widowControl/>
              <w:wordWrap/>
              <w:autoSpaceDE/>
              <w:autoSpaceDN/>
              <w:spacing w:line="360" w:lineRule="auto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545" w:type="dxa"/>
            <w:tcBorders>
              <w:bottom w:val="single" w:sz="8" w:space="0" w:color="auto"/>
            </w:tcBorders>
          </w:tcPr>
          <w:p w14:paraId="05783C8B" w14:textId="697CA5F1" w:rsidR="00220065" w:rsidRDefault="00220065" w:rsidP="00220065">
            <w:pPr>
              <w:widowControl/>
              <w:wordWrap/>
              <w:autoSpaceDE/>
              <w:autoSpaceDN/>
              <w:spacing w:line="360" w:lineRule="auto"/>
              <w:rPr>
                <w:rFonts w:ascii="Arial" w:hAnsi="Arial" w:cs="Arial"/>
                <w:szCs w:val="20"/>
              </w:rPr>
            </w:pPr>
          </w:p>
        </w:tc>
      </w:tr>
    </w:tbl>
    <w:p w14:paraId="05783C8D" w14:textId="52D1CEEA" w:rsidR="00845CFD" w:rsidRDefault="00845CFD" w:rsidP="00845CFD">
      <w:pPr>
        <w:widowControl/>
        <w:wordWrap/>
        <w:autoSpaceDE/>
        <w:autoSpaceDN/>
        <w:rPr>
          <w:rFonts w:ascii="Arial" w:hAnsi="Arial" w:cs="Arial"/>
          <w:sz w:val="22"/>
          <w:szCs w:val="20"/>
        </w:rPr>
      </w:pPr>
      <w:r w:rsidRPr="00F118F3">
        <w:rPr>
          <w:rFonts w:ascii="Arial" w:hAnsi="Arial" w:cs="Arial" w:hint="eastAsia"/>
          <w:sz w:val="22"/>
          <w:szCs w:val="20"/>
          <w:vertAlign w:val="superscript"/>
        </w:rPr>
        <w:t>a</w:t>
      </w:r>
      <w:r w:rsidR="005934F3">
        <w:rPr>
          <w:rFonts w:ascii="Arial" w:hAnsi="Arial" w:cs="Arial"/>
          <w:sz w:val="22"/>
          <w:szCs w:val="20"/>
        </w:rPr>
        <w:t>: -1</w:t>
      </w:r>
      <w:r>
        <w:rPr>
          <w:rFonts w:ascii="Arial" w:hAnsi="Arial" w:cs="Arial"/>
          <w:sz w:val="22"/>
          <w:szCs w:val="20"/>
        </w:rPr>
        <w:t xml:space="preserve"> is </w:t>
      </w:r>
      <w:r w:rsidR="005934F3">
        <w:rPr>
          <w:rFonts w:ascii="Arial" w:hAnsi="Arial" w:cs="Arial"/>
          <w:sz w:val="22"/>
          <w:szCs w:val="20"/>
        </w:rPr>
        <w:t>defined as the first nucleotide in the upstream of the translation start codon</w:t>
      </w:r>
    </w:p>
    <w:p w14:paraId="05783CB8" w14:textId="18ABE752" w:rsidR="004A14EA" w:rsidRDefault="00845CFD" w:rsidP="009D6752">
      <w:pPr>
        <w:widowControl/>
        <w:wordWrap/>
        <w:autoSpaceDE/>
        <w:autoSpaceDN/>
        <w:rPr>
          <w:rFonts w:ascii="Arial" w:hAnsi="Arial" w:cs="Arial"/>
          <w:sz w:val="22"/>
          <w:szCs w:val="20"/>
        </w:rPr>
      </w:pPr>
      <w:r>
        <w:rPr>
          <w:rFonts w:ascii="Arial" w:hAnsi="Arial" w:cs="Arial"/>
          <w:sz w:val="22"/>
          <w:szCs w:val="20"/>
        </w:rPr>
        <w:t xml:space="preserve">Underlined text represents restriction enzyme </w:t>
      </w:r>
      <w:r w:rsidR="0043268B">
        <w:rPr>
          <w:rFonts w:ascii="Arial" w:hAnsi="Arial" w:cs="Arial"/>
          <w:sz w:val="22"/>
          <w:szCs w:val="20"/>
        </w:rPr>
        <w:t>recognition</w:t>
      </w:r>
      <w:r>
        <w:rPr>
          <w:rFonts w:ascii="Arial" w:hAnsi="Arial" w:cs="Arial"/>
          <w:sz w:val="22"/>
          <w:szCs w:val="20"/>
        </w:rPr>
        <w:t xml:space="preserve"> sites</w:t>
      </w:r>
      <w:r w:rsidR="0043268B">
        <w:rPr>
          <w:rFonts w:ascii="Arial" w:hAnsi="Arial" w:cs="Arial"/>
          <w:sz w:val="22"/>
          <w:szCs w:val="20"/>
        </w:rPr>
        <w:t xml:space="preserve"> used for cloning</w:t>
      </w:r>
      <w:r>
        <w:rPr>
          <w:rFonts w:ascii="Arial" w:hAnsi="Arial" w:cs="Arial"/>
          <w:sz w:val="22"/>
          <w:szCs w:val="20"/>
        </w:rPr>
        <w:t>.</w:t>
      </w:r>
    </w:p>
    <w:p w14:paraId="05783CB9" w14:textId="77777777" w:rsidR="004A14EA" w:rsidRPr="009D6752" w:rsidRDefault="004A14EA" w:rsidP="004A14EA">
      <w:pPr>
        <w:rPr>
          <w:rFonts w:ascii="Arial" w:hAnsi="Arial" w:cs="Arial"/>
          <w:sz w:val="22"/>
          <w:szCs w:val="20"/>
        </w:rPr>
      </w:pPr>
    </w:p>
    <w:p w14:paraId="05783CBA" w14:textId="77777777" w:rsidR="004A14EA" w:rsidRPr="004A14EA" w:rsidRDefault="004A14EA" w:rsidP="004A14EA">
      <w:pPr>
        <w:rPr>
          <w:rFonts w:ascii="Arial" w:hAnsi="Arial" w:cs="Arial"/>
          <w:sz w:val="22"/>
          <w:szCs w:val="20"/>
        </w:rPr>
      </w:pPr>
    </w:p>
    <w:p w14:paraId="05783CBB" w14:textId="77777777" w:rsidR="004A14EA" w:rsidRPr="004A14EA" w:rsidRDefault="004A14EA" w:rsidP="004A14EA">
      <w:pPr>
        <w:rPr>
          <w:rFonts w:ascii="Arial" w:hAnsi="Arial" w:cs="Arial"/>
          <w:sz w:val="22"/>
          <w:szCs w:val="20"/>
        </w:rPr>
      </w:pPr>
    </w:p>
    <w:p w14:paraId="05783CBC" w14:textId="77777777" w:rsidR="004A14EA" w:rsidRPr="004A14EA" w:rsidRDefault="004A14EA" w:rsidP="004A14EA">
      <w:pPr>
        <w:rPr>
          <w:rFonts w:ascii="Arial" w:hAnsi="Arial" w:cs="Arial"/>
          <w:sz w:val="22"/>
          <w:szCs w:val="20"/>
        </w:rPr>
      </w:pPr>
    </w:p>
    <w:p w14:paraId="05783CBD" w14:textId="77777777" w:rsidR="004A14EA" w:rsidRDefault="004A14EA" w:rsidP="004A14EA">
      <w:pPr>
        <w:rPr>
          <w:rFonts w:ascii="Arial" w:hAnsi="Arial" w:cs="Arial"/>
          <w:sz w:val="22"/>
          <w:szCs w:val="20"/>
        </w:rPr>
      </w:pPr>
    </w:p>
    <w:p w14:paraId="05783CBE" w14:textId="77777777" w:rsidR="00771DA9" w:rsidRPr="004A14EA" w:rsidRDefault="004A14EA" w:rsidP="004A14EA">
      <w:pPr>
        <w:tabs>
          <w:tab w:val="left" w:pos="11631"/>
        </w:tabs>
        <w:rPr>
          <w:rFonts w:ascii="Arial" w:hAnsi="Arial" w:cs="Arial"/>
          <w:sz w:val="22"/>
          <w:szCs w:val="20"/>
        </w:rPr>
      </w:pPr>
      <w:r>
        <w:rPr>
          <w:rFonts w:ascii="Arial" w:hAnsi="Arial" w:cs="Arial"/>
          <w:sz w:val="22"/>
          <w:szCs w:val="20"/>
        </w:rPr>
        <w:tab/>
      </w:r>
    </w:p>
    <w:sectPr w:rsidR="00771DA9" w:rsidRPr="004A14EA" w:rsidSect="00156B8B">
      <w:pgSz w:w="16838" w:h="11906" w:orient="landscape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6B19C7B" w14:textId="77777777" w:rsidR="00F521C5" w:rsidRDefault="00F521C5" w:rsidP="004A14EA">
      <w:pPr>
        <w:spacing w:after="0" w:line="240" w:lineRule="auto"/>
      </w:pPr>
      <w:r>
        <w:separator/>
      </w:r>
    </w:p>
  </w:endnote>
  <w:endnote w:type="continuationSeparator" w:id="0">
    <w:p w14:paraId="582242AE" w14:textId="77777777" w:rsidR="00F521C5" w:rsidRDefault="00F521C5" w:rsidP="004A14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CD3F14F" w14:textId="77777777" w:rsidR="00F521C5" w:rsidRDefault="00F521C5" w:rsidP="004A14EA">
      <w:pPr>
        <w:spacing w:after="0" w:line="240" w:lineRule="auto"/>
      </w:pPr>
      <w:r>
        <w:separator/>
      </w:r>
    </w:p>
  </w:footnote>
  <w:footnote w:type="continuationSeparator" w:id="0">
    <w:p w14:paraId="28498066" w14:textId="77777777" w:rsidR="00F521C5" w:rsidRDefault="00F521C5" w:rsidP="004A14E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8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5CFD"/>
    <w:rsid w:val="0002514B"/>
    <w:rsid w:val="00032AD1"/>
    <w:rsid w:val="000844E5"/>
    <w:rsid w:val="000B222A"/>
    <w:rsid w:val="001404CB"/>
    <w:rsid w:val="00156B8B"/>
    <w:rsid w:val="00162FD5"/>
    <w:rsid w:val="00206808"/>
    <w:rsid w:val="00220065"/>
    <w:rsid w:val="002270AB"/>
    <w:rsid w:val="002451F9"/>
    <w:rsid w:val="00280BE2"/>
    <w:rsid w:val="0043268B"/>
    <w:rsid w:val="004A14EA"/>
    <w:rsid w:val="004A7D11"/>
    <w:rsid w:val="005934F3"/>
    <w:rsid w:val="005C6D2E"/>
    <w:rsid w:val="00640C59"/>
    <w:rsid w:val="006810B7"/>
    <w:rsid w:val="006D2702"/>
    <w:rsid w:val="006F757F"/>
    <w:rsid w:val="00706BD8"/>
    <w:rsid w:val="00771DA9"/>
    <w:rsid w:val="00820E8E"/>
    <w:rsid w:val="0083223B"/>
    <w:rsid w:val="00845CFD"/>
    <w:rsid w:val="008D31AD"/>
    <w:rsid w:val="00945A52"/>
    <w:rsid w:val="009D6752"/>
    <w:rsid w:val="00A22F7E"/>
    <w:rsid w:val="00AC456F"/>
    <w:rsid w:val="00B17133"/>
    <w:rsid w:val="00B54E6F"/>
    <w:rsid w:val="00B86ECE"/>
    <w:rsid w:val="00C759ED"/>
    <w:rsid w:val="00CF04A1"/>
    <w:rsid w:val="00DB1678"/>
    <w:rsid w:val="00DF7431"/>
    <w:rsid w:val="00EA6BB3"/>
    <w:rsid w:val="00F521C5"/>
    <w:rsid w:val="00F9719F"/>
    <w:rsid w:val="00FC49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5783C26"/>
  <w15:chartTrackingRefBased/>
  <w15:docId w15:val="{802F7344-0DC1-4FB8-A1FA-204D857801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20E8E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45C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uiPriority w:val="99"/>
    <w:semiHidden/>
    <w:unhideWhenUsed/>
    <w:rsid w:val="00EA6BB3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4"/>
    <w:uiPriority w:val="99"/>
    <w:semiHidden/>
    <w:rsid w:val="00EA6BB3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4A14E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5"/>
    <w:uiPriority w:val="99"/>
    <w:rsid w:val="004A14EA"/>
  </w:style>
  <w:style w:type="paragraph" w:styleId="a6">
    <w:name w:val="footer"/>
    <w:basedOn w:val="a"/>
    <w:link w:val="Char1"/>
    <w:uiPriority w:val="99"/>
    <w:unhideWhenUsed/>
    <w:rsid w:val="004A14EA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6"/>
    <w:uiPriority w:val="99"/>
    <w:rsid w:val="004A14E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152</Words>
  <Characters>868</Characters>
  <Application>Microsoft Office Word</Application>
  <DocSecurity>0</DocSecurity>
  <Lines>7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pmgbl314</dc:creator>
  <cp:keywords/>
  <dc:description/>
  <cp:lastModifiedBy>Yi Hankuil</cp:lastModifiedBy>
  <cp:revision>6</cp:revision>
  <cp:lastPrinted>2019-07-30T07:27:00Z</cp:lastPrinted>
  <dcterms:created xsi:type="dcterms:W3CDTF">2020-02-18T23:12:00Z</dcterms:created>
  <dcterms:modified xsi:type="dcterms:W3CDTF">2020-12-15T10:20:00Z</dcterms:modified>
</cp:coreProperties>
</file>