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FB901" w14:textId="4BB8124E" w:rsidR="00A213FD" w:rsidRPr="00A213FD" w:rsidRDefault="00A213FD" w:rsidP="00A213FD">
      <w:pPr>
        <w:spacing w:afterLines="50" w:after="156" w:line="360" w:lineRule="auto"/>
        <w:jc w:val="center"/>
        <w:rPr>
          <w:rFonts w:ascii="Times New Roman" w:eastAsia="宋体" w:hAnsi="Times New Roman" w:cs="Times New Roman"/>
          <w:i/>
          <w:iCs/>
          <w:sz w:val="28"/>
          <w:szCs w:val="28"/>
        </w:rPr>
      </w:pPr>
      <w:bookmarkStart w:id="0" w:name="_Hlk185412005"/>
      <w:bookmarkStart w:id="1" w:name="_Hlk181106145"/>
      <w:r w:rsidRPr="00A213FD">
        <w:rPr>
          <w:rFonts w:ascii="Times New Roman" w:eastAsia="宋体" w:hAnsi="Times New Roman" w:cs="Times New Roman" w:hint="eastAsia"/>
          <w:i/>
          <w:iCs/>
          <w:sz w:val="28"/>
          <w:szCs w:val="28"/>
        </w:rPr>
        <w:t>Sup</w:t>
      </w:r>
      <w:r w:rsidRPr="00A213FD">
        <w:rPr>
          <w:rFonts w:ascii="Times New Roman" w:eastAsia="宋体" w:hAnsi="Times New Roman" w:cs="Times New Roman"/>
          <w:i/>
          <w:iCs/>
          <w:sz w:val="28"/>
          <w:szCs w:val="28"/>
        </w:rPr>
        <w:t>plementary Information</w:t>
      </w:r>
    </w:p>
    <w:p w14:paraId="7B70382B" w14:textId="6A62017B" w:rsidR="00A213FD" w:rsidRPr="00D91FBC" w:rsidRDefault="00A213FD" w:rsidP="00A213FD">
      <w:pPr>
        <w:spacing w:line="360" w:lineRule="auto"/>
        <w:rPr>
          <w:rFonts w:ascii="Times New Roman" w:eastAsia="宋体" w:hAnsi="Times New Roman" w:cs="Times New Roman"/>
          <w:b/>
          <w:bCs/>
          <w:sz w:val="28"/>
          <w:szCs w:val="28"/>
        </w:rPr>
      </w:pPr>
      <w:r w:rsidRPr="00D91FBC">
        <w:rPr>
          <w:rFonts w:ascii="Times New Roman" w:eastAsia="宋体" w:hAnsi="Times New Roman" w:cs="Times New Roman"/>
          <w:b/>
          <w:bCs/>
          <w:sz w:val="28"/>
          <w:szCs w:val="28"/>
        </w:rPr>
        <w:t xml:space="preserve">Tuning </w:t>
      </w:r>
      <w:bookmarkStart w:id="2" w:name="_Hlk181606353"/>
      <w:bookmarkStart w:id="3" w:name="_Hlk181610338"/>
      <w:bookmarkStart w:id="4" w:name="OLE_LINK25"/>
      <w:r w:rsidRPr="00D91FBC">
        <w:rPr>
          <w:rFonts w:ascii="Times New Roman" w:eastAsia="宋体" w:hAnsi="Times New Roman" w:cs="Times New Roman"/>
          <w:b/>
          <w:bCs/>
          <w:sz w:val="28"/>
          <w:szCs w:val="28"/>
        </w:rPr>
        <w:t>Cyanide</w:t>
      </w:r>
      <w:bookmarkEnd w:id="2"/>
      <w:r w:rsidRPr="00D91FBC">
        <w:rPr>
          <w:rFonts w:ascii="Times New Roman" w:eastAsia="宋体" w:hAnsi="Times New Roman" w:cs="Times New Roman"/>
          <w:b/>
          <w:bCs/>
          <w:sz w:val="28"/>
          <w:szCs w:val="28"/>
        </w:rPr>
        <w:t xml:space="preserve"> </w:t>
      </w:r>
      <w:bookmarkStart w:id="5" w:name="_Hlk181604871"/>
      <w:bookmarkEnd w:id="3"/>
      <w:r w:rsidRPr="00D91FBC">
        <w:rPr>
          <w:rFonts w:ascii="Times New Roman" w:eastAsia="宋体" w:hAnsi="Times New Roman" w:cs="Times New Roman"/>
          <w:b/>
          <w:bCs/>
          <w:sz w:val="28"/>
          <w:szCs w:val="28"/>
        </w:rPr>
        <w:t>Coordination Electronic Structure</w:t>
      </w:r>
      <w:bookmarkEnd w:id="4"/>
      <w:bookmarkEnd w:id="5"/>
      <w:r w:rsidRPr="00D91FBC">
        <w:rPr>
          <w:rFonts w:ascii="Times New Roman" w:eastAsia="宋体" w:hAnsi="Times New Roman" w:cs="Times New Roman"/>
          <w:b/>
          <w:bCs/>
          <w:sz w:val="28"/>
          <w:szCs w:val="28"/>
        </w:rPr>
        <w:t xml:space="preserve"> Enables Stable Prussian Blue </w:t>
      </w:r>
      <w:bookmarkStart w:id="6" w:name="_Hlk172019100"/>
      <w:r w:rsidRPr="00D91FBC">
        <w:rPr>
          <w:rFonts w:ascii="Times New Roman" w:eastAsia="宋体" w:hAnsi="Times New Roman" w:cs="Times New Roman"/>
          <w:b/>
          <w:bCs/>
          <w:sz w:val="28"/>
          <w:szCs w:val="28"/>
        </w:rPr>
        <w:t>Analogues</w:t>
      </w:r>
      <w:bookmarkEnd w:id="6"/>
      <w:r w:rsidRPr="00D91FBC">
        <w:rPr>
          <w:rFonts w:ascii="Times New Roman" w:eastAsia="宋体" w:hAnsi="Times New Roman" w:cs="Times New Roman"/>
          <w:b/>
          <w:bCs/>
          <w:sz w:val="28"/>
          <w:szCs w:val="28"/>
        </w:rPr>
        <w:t xml:space="preserve"> for Sodium-ion Batteries</w:t>
      </w:r>
    </w:p>
    <w:p w14:paraId="78D0DC48" w14:textId="77777777" w:rsidR="00A213FD" w:rsidRDefault="00A213FD" w:rsidP="00A213FD">
      <w:pPr>
        <w:spacing w:afterLines="200" w:after="624" w:line="360" w:lineRule="auto"/>
        <w:rPr>
          <w:rFonts w:ascii="Times New Roman" w:eastAsia="宋体" w:hAnsi="Times New Roman" w:cs="Times New Roman"/>
        </w:rPr>
      </w:pPr>
      <w:proofErr w:type="spellStart"/>
      <w:r w:rsidRPr="00D91FBC">
        <w:rPr>
          <w:rFonts w:ascii="Times New Roman" w:eastAsia="宋体" w:hAnsi="Times New Roman" w:cs="Times New Roman"/>
        </w:rPr>
        <w:t>Yuanheng</w:t>
      </w:r>
      <w:proofErr w:type="spellEnd"/>
      <w:r w:rsidRPr="00D91FBC">
        <w:rPr>
          <w:rFonts w:ascii="Times New Roman" w:eastAsia="宋体" w:hAnsi="Times New Roman" w:cs="Times New Roman"/>
        </w:rPr>
        <w:t xml:space="preserve"> Wang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Jiaxin Yan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Bingxing </w:t>
      </w:r>
      <w:proofErr w:type="spellStart"/>
      <w:r w:rsidRPr="00D91FBC">
        <w:rPr>
          <w:rFonts w:ascii="Times New Roman" w:eastAsia="宋体" w:hAnsi="Times New Roman" w:cs="Times New Roman"/>
        </w:rPr>
        <w:t>Xie</w:t>
      </w:r>
      <w:proofErr w:type="spellEnd"/>
      <w:r w:rsidRPr="00D91FBC">
        <w:rPr>
          <w:rFonts w:ascii="Times New Roman" w:eastAsia="宋体" w:hAnsi="Times New Roman" w:cs="Times New Roman"/>
        </w:rPr>
        <w:t xml:space="preserve"> </w:t>
      </w:r>
      <w:proofErr w:type="gramStart"/>
      <w:r w:rsidRPr="00D91FBC">
        <w:rPr>
          <w:rFonts w:ascii="Times New Roman" w:eastAsia="宋体" w:hAnsi="Times New Roman" w:cs="Times New Roman"/>
          <w:vertAlign w:val="superscript"/>
        </w:rPr>
        <w:t>2,</w:t>
      </w:r>
      <w:r w:rsidRPr="00D91FBC">
        <w:rPr>
          <w:rFonts w:ascii="Times New Roman" w:eastAsia="宋体" w:hAnsi="Times New Roman" w:cs="Times New Roman"/>
        </w:rPr>
        <w:t>*</w:t>
      </w:r>
      <w:proofErr w:type="gramEnd"/>
      <w:r w:rsidRPr="00D91FBC">
        <w:rPr>
          <w:rFonts w:ascii="Times New Roman" w:eastAsia="宋体" w:hAnsi="Times New Roman" w:cs="Times New Roman"/>
        </w:rPr>
        <w:t xml:space="preserve">, Yan Meng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Chuankai Fu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Fanpeng Kong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Xingyu Wang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Qingjie Zhou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Xin Chen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Jianting Li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w:t>
      </w:r>
      <w:proofErr w:type="spellStart"/>
      <w:r w:rsidRPr="00D91FBC">
        <w:rPr>
          <w:rFonts w:ascii="Times New Roman" w:eastAsia="宋体" w:hAnsi="Times New Roman" w:cs="Times New Roman"/>
        </w:rPr>
        <w:t>Chunyu</w:t>
      </w:r>
      <w:proofErr w:type="spellEnd"/>
      <w:r w:rsidRPr="00D91FBC">
        <w:rPr>
          <w:rFonts w:ascii="Times New Roman" w:eastAsia="宋体" w:hAnsi="Times New Roman" w:cs="Times New Roman"/>
        </w:rPr>
        <w:t xml:space="preserve"> Du </w:t>
      </w:r>
      <w:r w:rsidRPr="00D91FBC">
        <w:rPr>
          <w:rFonts w:ascii="Times New Roman" w:eastAsia="宋体" w:hAnsi="Times New Roman" w:cs="Times New Roman"/>
          <w:vertAlign w:val="superscript"/>
        </w:rPr>
        <w:t>1</w:t>
      </w:r>
      <w:r w:rsidRPr="00D91FBC">
        <w:rPr>
          <w:rFonts w:ascii="Times New Roman" w:eastAsia="宋体" w:hAnsi="Times New Roman" w:cs="Times New Roman"/>
        </w:rPr>
        <w:t xml:space="preserve">, Liguang Wang </w:t>
      </w:r>
      <w:r w:rsidRPr="00D91FBC">
        <w:rPr>
          <w:rFonts w:ascii="Times New Roman" w:eastAsia="宋体" w:hAnsi="Times New Roman" w:cs="Times New Roman"/>
          <w:vertAlign w:val="superscript"/>
        </w:rPr>
        <w:t>3,</w:t>
      </w:r>
      <w:r w:rsidRPr="00D91FBC">
        <w:rPr>
          <w:rFonts w:ascii="Times New Roman" w:eastAsia="宋体" w:hAnsi="Times New Roman" w:cs="Times New Roman"/>
        </w:rPr>
        <w:t xml:space="preserve">*, Pengjian </w:t>
      </w:r>
      <w:proofErr w:type="spellStart"/>
      <w:r w:rsidRPr="00D91FBC">
        <w:rPr>
          <w:rFonts w:ascii="Times New Roman" w:eastAsia="宋体" w:hAnsi="Times New Roman" w:cs="Times New Roman"/>
        </w:rPr>
        <w:t>Zuo</w:t>
      </w:r>
      <w:proofErr w:type="spellEnd"/>
      <w:r w:rsidRPr="00D91FBC">
        <w:rPr>
          <w:rFonts w:ascii="Times New Roman" w:eastAsia="宋体" w:hAnsi="Times New Roman" w:cs="Times New Roman"/>
        </w:rPr>
        <w:t xml:space="preserve"> </w:t>
      </w:r>
      <w:r w:rsidRPr="00D91FBC">
        <w:rPr>
          <w:rFonts w:ascii="Times New Roman" w:eastAsia="宋体" w:hAnsi="Times New Roman" w:cs="Times New Roman"/>
          <w:vertAlign w:val="superscript"/>
        </w:rPr>
        <w:t>1,</w:t>
      </w:r>
      <w:r w:rsidRPr="00D91FBC">
        <w:rPr>
          <w:rFonts w:ascii="Times New Roman" w:eastAsia="宋体" w:hAnsi="Times New Roman" w:cs="Times New Roman"/>
        </w:rPr>
        <w:t>*</w:t>
      </w:r>
      <w:bookmarkStart w:id="7" w:name="_Hlk177720178"/>
      <w:bookmarkEnd w:id="0"/>
    </w:p>
    <w:p w14:paraId="7F9FB9F4" w14:textId="77777777" w:rsidR="00A213FD" w:rsidRPr="00D91FBC" w:rsidRDefault="00A213FD" w:rsidP="00A213FD">
      <w:pPr>
        <w:spacing w:line="480" w:lineRule="auto"/>
        <w:rPr>
          <w:rFonts w:ascii="Times New Roman" w:eastAsia="宋体" w:hAnsi="Times New Roman" w:cs="Times New Roman"/>
        </w:rPr>
      </w:pPr>
      <w:r w:rsidRPr="00D91FBC">
        <w:rPr>
          <w:rFonts w:ascii="Times New Roman" w:eastAsia="宋体" w:hAnsi="Times New Roman" w:cs="Times New Roman"/>
          <w:vertAlign w:val="superscript"/>
        </w:rPr>
        <w:t xml:space="preserve">1 </w:t>
      </w:r>
      <w:r w:rsidRPr="00D91FBC">
        <w:rPr>
          <w:rFonts w:ascii="Times New Roman" w:eastAsia="宋体" w:hAnsi="Times New Roman" w:cs="Times New Roman"/>
        </w:rPr>
        <w:t xml:space="preserve">State Key Laboratory of Space Power-Sources, MIIT Key Laboratory of Critical Materials Technology for New Energy Conversion and Storage, School of Chemistry and Chemical Engineering, Harbin Institute of Technology, No.92 West-Da </w:t>
      </w:r>
      <w:proofErr w:type="spellStart"/>
      <w:r w:rsidRPr="00D91FBC">
        <w:rPr>
          <w:rFonts w:ascii="Times New Roman" w:eastAsia="宋体" w:hAnsi="Times New Roman" w:cs="Times New Roman"/>
        </w:rPr>
        <w:t>Zhi</w:t>
      </w:r>
      <w:proofErr w:type="spellEnd"/>
      <w:r w:rsidRPr="00D91FBC">
        <w:rPr>
          <w:rFonts w:ascii="Times New Roman" w:eastAsia="宋体" w:hAnsi="Times New Roman" w:cs="Times New Roman"/>
        </w:rPr>
        <w:t xml:space="preserve"> Street, Harbin 150001, China</w:t>
      </w:r>
    </w:p>
    <w:p w14:paraId="2DADB2F6" w14:textId="77777777" w:rsidR="00A213FD" w:rsidRPr="00D91FBC" w:rsidRDefault="00A213FD" w:rsidP="00A213FD">
      <w:pPr>
        <w:spacing w:line="480" w:lineRule="auto"/>
        <w:rPr>
          <w:rFonts w:ascii="Times New Roman" w:eastAsia="宋体" w:hAnsi="Times New Roman" w:cs="Times New Roman"/>
        </w:rPr>
      </w:pPr>
      <w:r w:rsidRPr="00D91FBC">
        <w:rPr>
          <w:rFonts w:ascii="Times New Roman" w:eastAsia="宋体" w:hAnsi="Times New Roman" w:cs="Times New Roman"/>
          <w:vertAlign w:val="superscript"/>
        </w:rPr>
        <w:t>2</w:t>
      </w:r>
      <w:r w:rsidRPr="00D91FBC">
        <w:rPr>
          <w:rFonts w:ascii="Times New Roman" w:eastAsia="宋体" w:hAnsi="Times New Roman" w:cs="Times New Roman"/>
        </w:rPr>
        <w:t xml:space="preserve"> School of New Energy, Nanjing University of Science and Technology, Jiangyin 214443, PR China</w:t>
      </w:r>
    </w:p>
    <w:p w14:paraId="7BB761CD" w14:textId="77777777" w:rsidR="00A213FD" w:rsidRPr="00D91FBC" w:rsidRDefault="00A213FD" w:rsidP="00A213FD">
      <w:pPr>
        <w:spacing w:line="480" w:lineRule="auto"/>
        <w:rPr>
          <w:rFonts w:ascii="Times New Roman" w:eastAsia="宋体" w:hAnsi="Times New Roman" w:cs="Times New Roman"/>
        </w:rPr>
      </w:pPr>
      <w:r w:rsidRPr="00D91FBC">
        <w:rPr>
          <w:rFonts w:ascii="Times New Roman" w:eastAsia="宋体" w:hAnsi="Times New Roman" w:cs="Times New Roman"/>
          <w:vertAlign w:val="superscript"/>
        </w:rPr>
        <w:t>3</w:t>
      </w:r>
      <w:r w:rsidRPr="00D91FBC">
        <w:rPr>
          <w:rFonts w:ascii="Times New Roman" w:eastAsia="宋体" w:hAnsi="Times New Roman" w:cs="Times New Roman"/>
        </w:rPr>
        <w:t xml:space="preserve"> College of Chemical and Biological Engineering, Zhejiang University, Hangzhou, 310058, China</w:t>
      </w:r>
    </w:p>
    <w:p w14:paraId="452FFEE4" w14:textId="77777777" w:rsidR="00A213FD" w:rsidRPr="00D91FBC" w:rsidRDefault="00A213FD" w:rsidP="00A213FD">
      <w:pPr>
        <w:spacing w:line="480" w:lineRule="auto"/>
        <w:rPr>
          <w:rFonts w:ascii="Times New Roman" w:eastAsia="宋体" w:hAnsi="Times New Roman" w:cs="Times New Roman"/>
          <w:b/>
          <w:bCs/>
        </w:rPr>
      </w:pPr>
      <w:bookmarkStart w:id="8" w:name="_Hlk177911493"/>
      <w:bookmarkEnd w:id="1"/>
      <w:bookmarkEnd w:id="7"/>
      <w:r w:rsidRPr="00D91FBC">
        <w:rPr>
          <w:rFonts w:ascii="Times New Roman" w:eastAsia="宋体" w:hAnsi="Times New Roman" w:cs="Times New Roman"/>
          <w:b/>
          <w:bCs/>
        </w:rPr>
        <w:t>Corresponding Author</w:t>
      </w:r>
      <w:bookmarkEnd w:id="8"/>
    </w:p>
    <w:p w14:paraId="5D524FC3" w14:textId="77777777" w:rsidR="00A213FD" w:rsidRDefault="00A213FD" w:rsidP="00A213FD">
      <w:pPr>
        <w:spacing w:line="480" w:lineRule="auto"/>
        <w:rPr>
          <w:rStyle w:val="ae"/>
          <w:rFonts w:ascii="Times New Roman" w:eastAsia="宋体" w:hAnsi="Times New Roman" w:cs="Times New Roman"/>
        </w:rPr>
      </w:pPr>
      <w:bookmarkStart w:id="9" w:name="_Hlk179916506"/>
      <w:r w:rsidRPr="00D91FBC">
        <w:rPr>
          <w:rFonts w:ascii="Times New Roman" w:eastAsia="宋体" w:hAnsi="Times New Roman" w:cs="Times New Roman"/>
        </w:rPr>
        <w:t>*</w:t>
      </w:r>
      <w:hyperlink r:id="rId6" w:history="1">
        <w:r w:rsidRPr="00D91FBC">
          <w:rPr>
            <w:rStyle w:val="ae"/>
            <w:rFonts w:ascii="Times New Roman" w:eastAsia="宋体" w:hAnsi="Times New Roman" w:cs="Times New Roman"/>
          </w:rPr>
          <w:t>zuopj@hit.edu.cn</w:t>
        </w:r>
      </w:hyperlink>
      <w:r w:rsidRPr="00D91FBC">
        <w:rPr>
          <w:rFonts w:ascii="Times New Roman" w:eastAsia="宋体" w:hAnsi="Times New Roman" w:cs="Times New Roman"/>
        </w:rPr>
        <w:t>;</w:t>
      </w:r>
      <w:r w:rsidRPr="00D91FBC">
        <w:rPr>
          <w:rFonts w:ascii="Times New Roman" w:hAnsi="Times New Roman" w:cs="Times New Roman"/>
        </w:rPr>
        <w:t xml:space="preserve"> </w:t>
      </w:r>
      <w:hyperlink r:id="rId7" w:history="1">
        <w:r w:rsidRPr="00D91FBC">
          <w:rPr>
            <w:rStyle w:val="ae"/>
            <w:rFonts w:ascii="Times New Roman" w:eastAsia="宋体" w:hAnsi="Times New Roman" w:cs="Times New Roman"/>
          </w:rPr>
          <w:t>bingxingxie@njust.edu.cn</w:t>
        </w:r>
      </w:hyperlink>
      <w:r w:rsidRPr="00D91FBC">
        <w:rPr>
          <w:rFonts w:ascii="Times New Roman" w:eastAsia="宋体" w:hAnsi="Times New Roman" w:cs="Times New Roman"/>
        </w:rPr>
        <w:t>;</w:t>
      </w:r>
      <w:r w:rsidRPr="00A213FD">
        <w:rPr>
          <w:rStyle w:val="ae"/>
        </w:rPr>
        <w:t xml:space="preserve"> </w:t>
      </w:r>
      <w:hyperlink r:id="rId8" w:history="1">
        <w:r w:rsidRPr="00D91FBC">
          <w:rPr>
            <w:rStyle w:val="ae"/>
            <w:rFonts w:ascii="Times New Roman" w:eastAsia="宋体" w:hAnsi="Times New Roman" w:cs="Times New Roman"/>
          </w:rPr>
          <w:t>wanglg@zju.edu.cn</w:t>
        </w:r>
      </w:hyperlink>
    </w:p>
    <w:p w14:paraId="39CACB00" w14:textId="77777777" w:rsidR="00A213FD" w:rsidRDefault="00A213FD" w:rsidP="00A213FD">
      <w:pPr>
        <w:widowControl/>
        <w:jc w:val="left"/>
        <w:rPr>
          <w:rStyle w:val="ae"/>
          <w:rFonts w:ascii="Times New Roman" w:eastAsia="宋体" w:hAnsi="Times New Roman" w:cs="Times New Roman"/>
        </w:rPr>
      </w:pPr>
      <w:r>
        <w:rPr>
          <w:rStyle w:val="ae"/>
          <w:rFonts w:ascii="Times New Roman" w:eastAsia="宋体" w:hAnsi="Times New Roman" w:cs="Times New Roman"/>
        </w:rPr>
        <w:br w:type="page"/>
      </w:r>
    </w:p>
    <w:bookmarkEnd w:id="9"/>
    <w:p w14:paraId="279E508F" w14:textId="0B88F2D8" w:rsidR="001F54BE" w:rsidRPr="00A213FD" w:rsidRDefault="001F54BE" w:rsidP="00A213FD">
      <w:pPr>
        <w:spacing w:afterLines="50" w:after="156" w:line="360" w:lineRule="auto"/>
        <w:rPr>
          <w:rFonts w:ascii="Times New Roman" w:eastAsia="宋体" w:hAnsi="Times New Roman" w:cs="Times New Roman" w:hint="eastAsia"/>
          <w:b/>
          <w:bCs/>
          <w:sz w:val="28"/>
          <w:szCs w:val="28"/>
        </w:rPr>
      </w:pPr>
      <w:r w:rsidRPr="00A213FD">
        <w:rPr>
          <w:rFonts w:ascii="Times New Roman" w:eastAsia="宋体" w:hAnsi="Times New Roman" w:cs="Times New Roman"/>
          <w:b/>
          <w:bCs/>
          <w:sz w:val="28"/>
          <w:szCs w:val="28"/>
        </w:rPr>
        <w:lastRenderedPageBreak/>
        <w:t>Supporting equation</w:t>
      </w:r>
    </w:p>
    <w:p w14:paraId="4AB5A4EF" w14:textId="3735B264" w:rsidR="001F54BE" w:rsidRDefault="001F54BE" w:rsidP="00A213FD">
      <w:pPr>
        <w:spacing w:afterLines="50" w:after="156" w:line="360" w:lineRule="auto"/>
        <w:ind w:firstLineChars="200" w:firstLine="420"/>
        <w:jc w:val="right"/>
        <w:rPr>
          <w:rFonts w:ascii="Times New Roman" w:eastAsia="宋体" w:hAnsi="Times New Roman" w:cs="Times New Roman"/>
        </w:rPr>
      </w:pPr>
      <w:proofErr w:type="spellStart"/>
      <w:r>
        <w:rPr>
          <w:rFonts w:ascii="Times New Roman" w:eastAsia="宋体" w:hAnsi="Times New Roman" w:cs="Times New Roman"/>
          <w:i/>
          <w:iCs/>
        </w:rPr>
        <w:t>i</w:t>
      </w:r>
      <w:proofErr w:type="spellEnd"/>
      <w:r>
        <w:rPr>
          <w:rFonts w:ascii="Times New Roman" w:eastAsia="宋体" w:hAnsi="Times New Roman" w:cs="Times New Roman"/>
          <w:i/>
          <w:iCs/>
        </w:rPr>
        <w:t xml:space="preserve"> </w:t>
      </w:r>
      <w:r>
        <w:rPr>
          <w:rFonts w:ascii="Times New Roman" w:eastAsia="宋体" w:hAnsi="Times New Roman" w:cs="Times New Roman"/>
        </w:rPr>
        <w:t xml:space="preserve">= </w:t>
      </w:r>
      <w:proofErr w:type="spellStart"/>
      <w:r w:rsidRPr="00A6787F">
        <w:rPr>
          <w:rFonts w:ascii="Times New Roman" w:eastAsia="宋体" w:hAnsi="Times New Roman" w:cs="Times New Roman"/>
          <w:i/>
          <w:iCs/>
        </w:rPr>
        <w:t>a</w:t>
      </w:r>
      <w:r w:rsidRPr="001F54BE">
        <w:rPr>
          <w:rFonts w:ascii="Times New Roman" w:eastAsia="宋体" w:hAnsi="Times New Roman" w:cs="Times New Roman"/>
          <w:i/>
          <w:iCs/>
        </w:rPr>
        <w:t>v</w:t>
      </w:r>
      <w:r w:rsidRPr="00A6787F">
        <w:rPr>
          <w:rFonts w:ascii="Times New Roman" w:eastAsia="宋体" w:hAnsi="Times New Roman" w:cs="Times New Roman"/>
          <w:i/>
          <w:iCs/>
          <w:vertAlign w:val="superscript"/>
        </w:rPr>
        <w:t>b</w:t>
      </w:r>
      <w:proofErr w:type="spellEnd"/>
      <w:r>
        <w:rPr>
          <w:rFonts w:ascii="Times New Roman" w:eastAsia="宋体" w:hAnsi="Times New Roman" w:cs="Times New Roman"/>
          <w:vertAlign w:val="superscript"/>
        </w:rPr>
        <w:t xml:space="preserve">                                          </w:t>
      </w:r>
      <w:r w:rsidRPr="00101EFB">
        <w:rPr>
          <w:rFonts w:ascii="Times New Roman" w:eastAsia="宋体" w:hAnsi="Times New Roman" w:cs="Times New Roman"/>
        </w:rPr>
        <w:t>Equation S1</w:t>
      </w:r>
    </w:p>
    <w:p w14:paraId="75A34D19" w14:textId="68CED67D" w:rsidR="00456F92" w:rsidRDefault="001F54BE" w:rsidP="00A213FD">
      <w:pPr>
        <w:spacing w:afterLines="50" w:after="156" w:line="360" w:lineRule="auto"/>
        <w:ind w:firstLineChars="200" w:firstLine="420"/>
        <w:jc w:val="right"/>
        <w:rPr>
          <w:rFonts w:ascii="Times New Roman" w:eastAsia="宋体" w:hAnsi="Times New Roman" w:cs="Times New Roman"/>
        </w:rPr>
      </w:pPr>
      <w:r>
        <w:rPr>
          <w:rFonts w:ascii="Times New Roman" w:eastAsia="宋体" w:hAnsi="Times New Roman" w:cs="Times New Roman"/>
        </w:rPr>
        <w:t>l</w:t>
      </w:r>
      <w:r w:rsidR="00101EFB">
        <w:rPr>
          <w:rFonts w:ascii="Times New Roman" w:eastAsia="宋体" w:hAnsi="Times New Roman" w:cs="Times New Roman"/>
        </w:rPr>
        <w:t>og</w:t>
      </w:r>
      <w:r>
        <w:rPr>
          <w:rFonts w:ascii="Times New Roman" w:eastAsia="宋体" w:hAnsi="Times New Roman" w:cs="Times New Roman"/>
        </w:rPr>
        <w:t>(</w:t>
      </w:r>
      <w:proofErr w:type="spellStart"/>
      <w:r w:rsidRPr="001F54BE">
        <w:rPr>
          <w:rFonts w:ascii="Times New Roman" w:eastAsia="宋体" w:hAnsi="Times New Roman" w:cs="Times New Roman"/>
          <w:i/>
          <w:iCs/>
        </w:rPr>
        <w:t>i</w:t>
      </w:r>
      <w:proofErr w:type="spellEnd"/>
      <w:r>
        <w:rPr>
          <w:rFonts w:ascii="Times New Roman" w:eastAsia="宋体" w:hAnsi="Times New Roman" w:cs="Times New Roman"/>
        </w:rPr>
        <w:t xml:space="preserve">) = </w:t>
      </w:r>
      <w:r w:rsidRPr="00A6787F">
        <w:rPr>
          <w:rFonts w:ascii="Times New Roman" w:eastAsia="宋体" w:hAnsi="Times New Roman" w:cs="Times New Roman"/>
          <w:i/>
          <w:iCs/>
        </w:rPr>
        <w:t>b</w:t>
      </w:r>
      <w:r>
        <w:rPr>
          <w:rFonts w:ascii="Times New Roman" w:eastAsia="宋体" w:hAnsi="Times New Roman" w:cs="Times New Roman"/>
        </w:rPr>
        <w:t>log(</w:t>
      </w:r>
      <w:r w:rsidRPr="001F54BE">
        <w:rPr>
          <w:rFonts w:ascii="Times New Roman" w:eastAsia="宋体" w:hAnsi="Times New Roman" w:cs="Times New Roman"/>
          <w:i/>
          <w:iCs/>
        </w:rPr>
        <w:t>v</w:t>
      </w:r>
      <w:r>
        <w:rPr>
          <w:rFonts w:ascii="Times New Roman" w:eastAsia="宋体" w:hAnsi="Times New Roman" w:cs="Times New Roman"/>
        </w:rPr>
        <w:t>) + log(</w:t>
      </w:r>
      <w:proofErr w:type="gramStart"/>
      <w:r w:rsidRPr="00A6787F">
        <w:rPr>
          <w:rFonts w:ascii="Times New Roman" w:eastAsia="宋体" w:hAnsi="Times New Roman" w:cs="Times New Roman"/>
          <w:i/>
          <w:iCs/>
        </w:rPr>
        <w:t>a</w:t>
      </w:r>
      <w:r>
        <w:rPr>
          <w:rFonts w:ascii="Times New Roman" w:eastAsia="宋体" w:hAnsi="Times New Roman" w:cs="Times New Roman"/>
        </w:rPr>
        <w:t xml:space="preserve">)   </w:t>
      </w:r>
      <w:proofErr w:type="gramEnd"/>
      <w:r>
        <w:rPr>
          <w:rFonts w:ascii="Times New Roman" w:eastAsia="宋体" w:hAnsi="Times New Roman" w:cs="Times New Roman"/>
        </w:rPr>
        <w:t xml:space="preserve">                  </w:t>
      </w:r>
      <w:r w:rsidR="00101EFB" w:rsidRPr="00101EFB">
        <w:rPr>
          <w:rFonts w:ascii="Times New Roman" w:eastAsia="宋体" w:hAnsi="Times New Roman" w:cs="Times New Roman"/>
        </w:rPr>
        <w:t>Equation S</w:t>
      </w:r>
      <w:r>
        <w:rPr>
          <w:rFonts w:ascii="Times New Roman" w:eastAsia="宋体" w:hAnsi="Times New Roman" w:cs="Times New Roman"/>
        </w:rPr>
        <w:t>2</w:t>
      </w:r>
    </w:p>
    <w:p w14:paraId="62076A1A" w14:textId="38A21819" w:rsidR="00B75C98" w:rsidRPr="00101EFB" w:rsidRDefault="004C75E1" w:rsidP="00A213FD">
      <w:pPr>
        <w:spacing w:afterLines="50" w:after="156" w:line="360" w:lineRule="auto"/>
        <w:ind w:firstLineChars="200" w:firstLine="420"/>
        <w:jc w:val="left"/>
        <w:rPr>
          <w:rFonts w:ascii="Times New Roman" w:eastAsia="宋体" w:hAnsi="Times New Roman" w:cs="Times New Roman"/>
        </w:rPr>
      </w:pPr>
      <w:r>
        <w:rPr>
          <w:rFonts w:ascii="Times New Roman" w:eastAsia="宋体" w:hAnsi="Times New Roman" w:cs="Times New Roman" w:hint="eastAsia"/>
        </w:rPr>
        <w:t>w</w:t>
      </w:r>
      <w:r>
        <w:rPr>
          <w:rFonts w:ascii="Times New Roman" w:eastAsia="宋体" w:hAnsi="Times New Roman" w:cs="Times New Roman"/>
        </w:rPr>
        <w:t xml:space="preserve">here </w:t>
      </w:r>
      <w:proofErr w:type="spellStart"/>
      <w:r w:rsidRPr="004C75E1">
        <w:rPr>
          <w:rFonts w:ascii="Times New Roman" w:eastAsia="宋体" w:hAnsi="Times New Roman" w:cs="Times New Roman" w:hint="eastAsia"/>
          <w:i/>
          <w:iCs/>
        </w:rPr>
        <w:t>i</w:t>
      </w:r>
      <w:proofErr w:type="spellEnd"/>
      <w:r>
        <w:rPr>
          <w:rFonts w:ascii="Times New Roman" w:eastAsia="宋体" w:hAnsi="Times New Roman" w:cs="Times New Roman"/>
        </w:rPr>
        <w:t xml:space="preserve"> and </w:t>
      </w:r>
      <w:r w:rsidRPr="004C75E1">
        <w:rPr>
          <w:rFonts w:ascii="Times New Roman" w:eastAsia="宋体" w:hAnsi="Times New Roman" w:cs="Times New Roman"/>
          <w:i/>
          <w:iCs/>
        </w:rPr>
        <w:t>v</w:t>
      </w:r>
      <w:r>
        <w:rPr>
          <w:rFonts w:ascii="Times New Roman" w:eastAsia="宋体" w:hAnsi="Times New Roman" w:cs="Times New Roman"/>
        </w:rPr>
        <w:t xml:space="preserve"> represent the peak current and </w:t>
      </w:r>
      <w:r w:rsidR="00EC5097">
        <w:rPr>
          <w:rFonts w:ascii="Times New Roman" w:eastAsia="宋体" w:hAnsi="Times New Roman" w:cs="Times New Roman"/>
        </w:rPr>
        <w:t>scan rate, respectively</w:t>
      </w:r>
      <w:r w:rsidR="00C63480">
        <w:rPr>
          <w:rFonts w:ascii="Times New Roman" w:eastAsia="宋体" w:hAnsi="Times New Roman" w:cs="Times New Roman"/>
        </w:rPr>
        <w:t xml:space="preserve">, </w:t>
      </w:r>
      <w:r w:rsidR="00C63480" w:rsidRPr="00A6787F">
        <w:rPr>
          <w:rFonts w:ascii="Times New Roman" w:eastAsia="宋体" w:hAnsi="Times New Roman" w:cs="Times New Roman"/>
          <w:i/>
          <w:iCs/>
        </w:rPr>
        <w:t>a</w:t>
      </w:r>
      <w:r w:rsidR="00C63480">
        <w:rPr>
          <w:rFonts w:ascii="Times New Roman" w:eastAsia="宋体" w:hAnsi="Times New Roman" w:cs="Times New Roman"/>
        </w:rPr>
        <w:t xml:space="preserve"> and </w:t>
      </w:r>
      <w:r w:rsidR="00C63480" w:rsidRPr="00A6787F">
        <w:rPr>
          <w:rFonts w:ascii="Times New Roman" w:eastAsia="宋体" w:hAnsi="Times New Roman" w:cs="Times New Roman"/>
          <w:i/>
          <w:iCs/>
        </w:rPr>
        <w:t>b</w:t>
      </w:r>
      <w:r w:rsidR="00C63480">
        <w:rPr>
          <w:rFonts w:ascii="Times New Roman" w:eastAsia="宋体" w:hAnsi="Times New Roman" w:cs="Times New Roman"/>
        </w:rPr>
        <w:t xml:space="preserve"> are constant.</w:t>
      </w:r>
      <w:r w:rsidR="00E011F3">
        <w:rPr>
          <w:rFonts w:ascii="Times New Roman" w:eastAsia="宋体" w:hAnsi="Times New Roman" w:cs="Times New Roman"/>
        </w:rPr>
        <w:t xml:space="preserve"> </w:t>
      </w:r>
      <w:r w:rsidR="00E011F3" w:rsidRPr="00E011F3">
        <w:rPr>
          <w:rFonts w:ascii="Times New Roman" w:eastAsia="宋体" w:hAnsi="Times New Roman" w:cs="Times New Roman"/>
        </w:rPr>
        <w:t xml:space="preserve">The value of </w:t>
      </w:r>
      <w:r w:rsidR="00E011F3" w:rsidRPr="00A6787F">
        <w:rPr>
          <w:rFonts w:ascii="Times New Roman" w:eastAsia="宋体" w:hAnsi="Times New Roman" w:cs="Times New Roman"/>
          <w:i/>
          <w:iCs/>
        </w:rPr>
        <w:t>b</w:t>
      </w:r>
      <w:r w:rsidR="00E011F3" w:rsidRPr="00E011F3">
        <w:rPr>
          <w:rFonts w:ascii="Times New Roman" w:eastAsia="宋体" w:hAnsi="Times New Roman" w:cs="Times New Roman"/>
        </w:rPr>
        <w:t xml:space="preserve"> reveals the sodium storage mechanism, i.e., a diffusion-limited process with </w:t>
      </w:r>
      <w:r w:rsidR="00E011F3" w:rsidRPr="00A6787F">
        <w:rPr>
          <w:rFonts w:ascii="Times New Roman" w:eastAsia="宋体" w:hAnsi="Times New Roman" w:cs="Times New Roman"/>
          <w:i/>
          <w:iCs/>
        </w:rPr>
        <w:t>b</w:t>
      </w:r>
      <w:r w:rsidR="00E011F3" w:rsidRPr="00E011F3">
        <w:rPr>
          <w:rFonts w:ascii="Times New Roman" w:eastAsia="宋体" w:hAnsi="Times New Roman" w:cs="Times New Roman"/>
        </w:rPr>
        <w:t xml:space="preserve"> = 0.5, a surface-limited process with </w:t>
      </w:r>
      <w:r w:rsidR="00E011F3" w:rsidRPr="00A6787F">
        <w:rPr>
          <w:rFonts w:ascii="Times New Roman" w:eastAsia="宋体" w:hAnsi="Times New Roman" w:cs="Times New Roman"/>
          <w:i/>
          <w:iCs/>
        </w:rPr>
        <w:t>b</w:t>
      </w:r>
      <w:r w:rsidR="00E011F3" w:rsidRPr="00E011F3">
        <w:rPr>
          <w:rFonts w:ascii="Times New Roman" w:eastAsia="宋体" w:hAnsi="Times New Roman" w:cs="Times New Roman"/>
        </w:rPr>
        <w:t xml:space="preserve"> = 1.0.</w:t>
      </w:r>
    </w:p>
    <w:p w14:paraId="14629987" w14:textId="2B55BE10" w:rsidR="001D750C" w:rsidRDefault="001D750C">
      <w:pPr>
        <w:widowControl/>
        <w:jc w:val="left"/>
      </w:pPr>
      <w:r>
        <w:br w:type="page"/>
      </w:r>
    </w:p>
    <w:p w14:paraId="13693492" w14:textId="4200700C" w:rsidR="00F679D5" w:rsidRDefault="008D7EF5" w:rsidP="006502B0">
      <w:pPr>
        <w:jc w:val="center"/>
      </w:pPr>
      <w:r w:rsidRPr="008D7EF5">
        <w:rPr>
          <w:noProof/>
        </w:rPr>
        <w:lastRenderedPageBreak/>
        <w:drawing>
          <wp:inline distT="0" distB="0" distL="0" distR="0" wp14:anchorId="25D75BD2" wp14:editId="06F04CCB">
            <wp:extent cx="4860000" cy="3224592"/>
            <wp:effectExtent l="0" t="0" r="0" b="0"/>
            <wp:docPr id="4" name="图片 3">
              <a:extLst xmlns:a="http://schemas.openxmlformats.org/drawingml/2006/main">
                <a:ext uri="{FF2B5EF4-FFF2-40B4-BE49-F238E27FC236}">
                  <a16:creationId xmlns:a16="http://schemas.microsoft.com/office/drawing/2014/main" id="{C28C7A07-C228-40CF-977B-E3F8009C1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28C7A07-C228-40CF-977B-E3F8009C10FD}"/>
                        </a:ext>
                      </a:extLst>
                    </pic:cNvPr>
                    <pic:cNvPicPr>
                      <a:picLocks noChangeAspect="1"/>
                    </pic:cNvPicPr>
                  </pic:nvPicPr>
                  <pic:blipFill>
                    <a:blip r:embed="rId9"/>
                    <a:stretch>
                      <a:fillRect/>
                    </a:stretch>
                  </pic:blipFill>
                  <pic:spPr>
                    <a:xfrm>
                      <a:off x="0" y="0"/>
                      <a:ext cx="4860000" cy="3224592"/>
                    </a:xfrm>
                    <a:prstGeom prst="rect">
                      <a:avLst/>
                    </a:prstGeom>
                  </pic:spPr>
                </pic:pic>
              </a:graphicData>
            </a:graphic>
          </wp:inline>
        </w:drawing>
      </w:r>
    </w:p>
    <w:p w14:paraId="5DF0CDC5" w14:textId="114B6416" w:rsidR="001D750C" w:rsidRPr="001D750C" w:rsidRDefault="004B364A" w:rsidP="001D750C">
      <w:pPr>
        <w:pStyle w:val="a7"/>
        <w:spacing w:before="0" w:beforeAutospacing="0" w:after="0" w:afterAutospacing="0"/>
        <w:rPr>
          <w:sz w:val="21"/>
          <w:szCs w:val="21"/>
        </w:rPr>
      </w:pPr>
      <w:r>
        <w:rPr>
          <w:rFonts w:ascii="Times New Roman" w:eastAsiaTheme="minorEastAsia" w:hAnsi="Times New Roman" w:cs="Times New Roman" w:hint="eastAsia"/>
          <w:color w:val="000000" w:themeColor="text1"/>
          <w:kern w:val="24"/>
          <w:sz w:val="21"/>
          <w:szCs w:val="21"/>
        </w:rPr>
        <w:t>Fig.</w:t>
      </w:r>
      <w:r w:rsidR="001D750C" w:rsidRPr="001D750C">
        <w:rPr>
          <w:rFonts w:ascii="Times New Roman" w:eastAsiaTheme="minorEastAsia" w:hAnsi="Times New Roman" w:cs="Times New Roman"/>
          <w:color w:val="000000" w:themeColor="text1"/>
          <w:kern w:val="24"/>
          <w:sz w:val="21"/>
          <w:szCs w:val="21"/>
        </w:rPr>
        <w:t>S1 SEM images of the sampl</w:t>
      </w:r>
      <w:r w:rsidR="001D750C">
        <w:rPr>
          <w:rFonts w:ascii="Times New Roman" w:eastAsiaTheme="minorEastAsia" w:hAnsi="Times New Roman" w:cs="Times New Roman"/>
          <w:color w:val="000000" w:themeColor="text1"/>
          <w:kern w:val="24"/>
          <w:sz w:val="21"/>
          <w:szCs w:val="21"/>
        </w:rPr>
        <w:t>e</w:t>
      </w:r>
      <w:r w:rsidR="001D750C" w:rsidRPr="001D750C">
        <w:rPr>
          <w:rFonts w:ascii="Times New Roman" w:eastAsiaTheme="minorEastAsia" w:hAnsi="Times New Roman" w:cs="Times New Roman"/>
          <w:color w:val="000000" w:themeColor="text1"/>
          <w:kern w:val="24"/>
          <w:sz w:val="21"/>
          <w:szCs w:val="21"/>
        </w:rPr>
        <w:t>s</w:t>
      </w:r>
      <w:r w:rsidR="001D750C">
        <w:rPr>
          <w:rFonts w:ascii="Times New Roman" w:eastAsiaTheme="minorEastAsia" w:hAnsi="Times New Roman" w:cs="Times New Roman" w:hint="eastAsia"/>
          <w:color w:val="000000" w:themeColor="text1"/>
          <w:kern w:val="24"/>
          <w:sz w:val="21"/>
          <w:szCs w:val="21"/>
        </w:rPr>
        <w:t>:</w:t>
      </w:r>
      <w:r w:rsidR="001D750C">
        <w:rPr>
          <w:rFonts w:ascii="Times New Roman" w:eastAsiaTheme="minorEastAsia" w:hAnsi="Times New Roman" w:cs="Times New Roman"/>
          <w:color w:val="000000" w:themeColor="text1"/>
          <w:kern w:val="24"/>
          <w:sz w:val="21"/>
          <w:szCs w:val="21"/>
        </w:rPr>
        <w:t xml:space="preserve"> </w:t>
      </w:r>
      <w:r w:rsidR="001D750C" w:rsidRPr="00A6787F">
        <w:rPr>
          <w:rFonts w:ascii="Times New Roman" w:eastAsiaTheme="minorEastAsia" w:hAnsi="Times New Roman" w:cs="Times New Roman"/>
          <w:b/>
          <w:bCs/>
          <w:color w:val="000000" w:themeColor="text1"/>
          <w:kern w:val="24"/>
          <w:sz w:val="21"/>
          <w:szCs w:val="21"/>
        </w:rPr>
        <w:t>a</w:t>
      </w:r>
      <w:r w:rsidR="001D750C" w:rsidRPr="001D750C">
        <w:rPr>
          <w:rFonts w:ascii="Times New Roman" w:eastAsiaTheme="minorEastAsia" w:hAnsi="Times New Roman" w:cs="Times New Roman"/>
          <w:color w:val="000000" w:themeColor="text1"/>
          <w:kern w:val="24"/>
          <w:sz w:val="21"/>
          <w:szCs w:val="21"/>
        </w:rPr>
        <w:t xml:space="preserve">, </w:t>
      </w:r>
      <w:r w:rsidR="001D750C" w:rsidRPr="00A6787F">
        <w:rPr>
          <w:rFonts w:ascii="Times New Roman" w:eastAsiaTheme="minorEastAsia" w:hAnsi="Times New Roman" w:cs="Times New Roman"/>
          <w:b/>
          <w:bCs/>
          <w:color w:val="000000" w:themeColor="text1"/>
          <w:kern w:val="24"/>
          <w:sz w:val="21"/>
          <w:szCs w:val="21"/>
        </w:rPr>
        <w:t>b</w:t>
      </w:r>
      <w:r w:rsidR="001D750C" w:rsidRPr="001D750C">
        <w:rPr>
          <w:rFonts w:ascii="Times New Roman" w:eastAsiaTheme="minorEastAsia" w:hAnsi="Times New Roman" w:cs="Times New Roman"/>
          <w:color w:val="000000" w:themeColor="text1"/>
          <w:kern w:val="24"/>
          <w:sz w:val="21"/>
          <w:szCs w:val="21"/>
        </w:rPr>
        <w:t xml:space="preserve"> M2-PBA, </w:t>
      </w:r>
      <w:r w:rsidR="001D750C" w:rsidRPr="00A6787F">
        <w:rPr>
          <w:rFonts w:ascii="Times New Roman" w:eastAsiaTheme="minorEastAsia" w:hAnsi="Times New Roman" w:cs="Times New Roman"/>
          <w:b/>
          <w:bCs/>
          <w:color w:val="000000" w:themeColor="text1"/>
          <w:kern w:val="24"/>
          <w:sz w:val="21"/>
          <w:szCs w:val="21"/>
        </w:rPr>
        <w:t>c</w:t>
      </w:r>
      <w:r w:rsidR="001D750C" w:rsidRPr="001D750C">
        <w:rPr>
          <w:rFonts w:ascii="Times New Roman" w:eastAsiaTheme="minorEastAsia" w:hAnsi="Times New Roman" w:cs="Times New Roman"/>
          <w:color w:val="000000" w:themeColor="text1"/>
          <w:kern w:val="24"/>
          <w:sz w:val="21"/>
          <w:szCs w:val="21"/>
        </w:rPr>
        <w:t xml:space="preserve">, </w:t>
      </w:r>
      <w:r w:rsidR="001D750C" w:rsidRPr="00A6787F">
        <w:rPr>
          <w:rFonts w:ascii="Times New Roman" w:eastAsiaTheme="minorEastAsia" w:hAnsi="Times New Roman" w:cs="Times New Roman"/>
          <w:b/>
          <w:bCs/>
          <w:color w:val="000000" w:themeColor="text1"/>
          <w:kern w:val="24"/>
          <w:sz w:val="21"/>
          <w:szCs w:val="21"/>
        </w:rPr>
        <w:t>d</w:t>
      </w:r>
      <w:r w:rsidR="001D750C" w:rsidRPr="001D750C">
        <w:rPr>
          <w:rFonts w:ascii="Times New Roman" w:eastAsiaTheme="minorEastAsia" w:hAnsi="Times New Roman" w:cs="Times New Roman"/>
          <w:color w:val="000000" w:themeColor="text1"/>
          <w:kern w:val="24"/>
          <w:sz w:val="21"/>
          <w:szCs w:val="21"/>
        </w:rPr>
        <w:t xml:space="preserve"> M4-PBA,</w:t>
      </w:r>
      <w:r w:rsidR="00AD4FE4">
        <w:rPr>
          <w:rFonts w:ascii="Times New Roman" w:eastAsiaTheme="minorEastAsia" w:hAnsi="Times New Roman" w:cs="Times New Roman" w:hint="eastAsia"/>
          <w:color w:val="000000" w:themeColor="text1"/>
          <w:kern w:val="24"/>
          <w:sz w:val="21"/>
          <w:szCs w:val="21"/>
        </w:rPr>
        <w:t xml:space="preserve"> and</w:t>
      </w:r>
      <w:r w:rsidR="001D750C" w:rsidRPr="001D750C">
        <w:rPr>
          <w:rFonts w:ascii="Times New Roman" w:eastAsiaTheme="minorEastAsia" w:hAnsi="Times New Roman" w:cs="Times New Roman"/>
          <w:color w:val="000000" w:themeColor="text1"/>
          <w:kern w:val="24"/>
          <w:sz w:val="21"/>
          <w:szCs w:val="21"/>
        </w:rPr>
        <w:t xml:space="preserve"> </w:t>
      </w:r>
      <w:r w:rsidR="001D750C" w:rsidRPr="00A6787F">
        <w:rPr>
          <w:rFonts w:ascii="Times New Roman" w:eastAsiaTheme="minorEastAsia" w:hAnsi="Times New Roman" w:cs="Times New Roman"/>
          <w:b/>
          <w:bCs/>
          <w:color w:val="000000" w:themeColor="text1"/>
          <w:kern w:val="24"/>
          <w:sz w:val="21"/>
          <w:szCs w:val="21"/>
        </w:rPr>
        <w:t>e</w:t>
      </w:r>
      <w:r w:rsidR="001D750C" w:rsidRPr="001D750C">
        <w:rPr>
          <w:rFonts w:ascii="Times New Roman" w:eastAsiaTheme="minorEastAsia" w:hAnsi="Times New Roman" w:cs="Times New Roman"/>
          <w:color w:val="000000" w:themeColor="text1"/>
          <w:kern w:val="24"/>
          <w:sz w:val="21"/>
          <w:szCs w:val="21"/>
        </w:rPr>
        <w:t xml:space="preserve">, </w:t>
      </w:r>
      <w:r w:rsidR="001D750C" w:rsidRPr="00A6787F">
        <w:rPr>
          <w:rFonts w:ascii="Times New Roman" w:eastAsiaTheme="minorEastAsia" w:hAnsi="Times New Roman" w:cs="Times New Roman"/>
          <w:b/>
          <w:bCs/>
          <w:color w:val="000000" w:themeColor="text1"/>
          <w:kern w:val="24"/>
          <w:sz w:val="21"/>
          <w:szCs w:val="21"/>
        </w:rPr>
        <w:t>f</w:t>
      </w:r>
      <w:r w:rsidR="001D750C" w:rsidRPr="001D750C">
        <w:rPr>
          <w:rFonts w:ascii="Times New Roman" w:eastAsiaTheme="minorEastAsia" w:hAnsi="Times New Roman" w:cs="Times New Roman"/>
          <w:color w:val="000000" w:themeColor="text1"/>
          <w:kern w:val="24"/>
          <w:sz w:val="21"/>
          <w:szCs w:val="21"/>
        </w:rPr>
        <w:t xml:space="preserve"> M5-PBA</w:t>
      </w:r>
    </w:p>
    <w:p w14:paraId="63DA3C12" w14:textId="4EC58AE8" w:rsidR="001D750C" w:rsidRDefault="001D750C">
      <w:pPr>
        <w:widowControl/>
        <w:jc w:val="left"/>
      </w:pPr>
      <w:r>
        <w:br w:type="page"/>
      </w:r>
    </w:p>
    <w:p w14:paraId="0B6ECF69" w14:textId="09449012" w:rsidR="001D750C" w:rsidRPr="00744623" w:rsidRDefault="008D7EF5" w:rsidP="006502B0">
      <w:pPr>
        <w:jc w:val="center"/>
      </w:pPr>
      <w:r w:rsidRPr="008D7EF5">
        <w:rPr>
          <w:noProof/>
        </w:rPr>
        <w:lastRenderedPageBreak/>
        <w:drawing>
          <wp:inline distT="0" distB="0" distL="0" distR="0" wp14:anchorId="2657C5C0" wp14:editId="3BDD8B7E">
            <wp:extent cx="4860000" cy="2344573"/>
            <wp:effectExtent l="0" t="0" r="0" b="0"/>
            <wp:docPr id="3" name="图片 2">
              <a:extLst xmlns:a="http://schemas.openxmlformats.org/drawingml/2006/main">
                <a:ext uri="{FF2B5EF4-FFF2-40B4-BE49-F238E27FC236}">
                  <a16:creationId xmlns:a16="http://schemas.microsoft.com/office/drawing/2014/main" id="{9503E4DC-CF1C-47EF-AA26-C71E0573F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9503E4DC-CF1C-47EF-AA26-C71E0573F5C0}"/>
                        </a:ext>
                      </a:extLst>
                    </pic:cNvPr>
                    <pic:cNvPicPr>
                      <a:picLocks noChangeAspect="1"/>
                    </pic:cNvPicPr>
                  </pic:nvPicPr>
                  <pic:blipFill>
                    <a:blip r:embed="rId10"/>
                    <a:stretch>
                      <a:fillRect/>
                    </a:stretch>
                  </pic:blipFill>
                  <pic:spPr>
                    <a:xfrm>
                      <a:off x="0" y="0"/>
                      <a:ext cx="4860000" cy="2344573"/>
                    </a:xfrm>
                    <a:prstGeom prst="rect">
                      <a:avLst/>
                    </a:prstGeom>
                  </pic:spPr>
                </pic:pic>
              </a:graphicData>
            </a:graphic>
          </wp:inline>
        </w:drawing>
      </w:r>
    </w:p>
    <w:p w14:paraId="0E8404F0" w14:textId="6AAC1D35"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S2 TEM images of M2-PBA</w:t>
      </w:r>
    </w:p>
    <w:p w14:paraId="40AA883D" w14:textId="7AB6A896" w:rsidR="001D750C" w:rsidRDefault="001D750C">
      <w:pPr>
        <w:widowControl/>
        <w:jc w:val="left"/>
      </w:pPr>
      <w:r>
        <w:br w:type="page"/>
      </w:r>
    </w:p>
    <w:p w14:paraId="4C6E883D" w14:textId="2EFB7E63" w:rsidR="001D750C" w:rsidRDefault="008D7EF5" w:rsidP="006502B0">
      <w:pPr>
        <w:jc w:val="center"/>
      </w:pPr>
      <w:r w:rsidRPr="008D7EF5">
        <w:rPr>
          <w:noProof/>
        </w:rPr>
        <w:lastRenderedPageBreak/>
        <w:drawing>
          <wp:inline distT="0" distB="0" distL="0" distR="0" wp14:anchorId="012C5B22" wp14:editId="2C822764">
            <wp:extent cx="4860000" cy="2140366"/>
            <wp:effectExtent l="0" t="0" r="0" b="0"/>
            <wp:docPr id="6" name="图片 2">
              <a:extLst xmlns:a="http://schemas.openxmlformats.org/drawingml/2006/main">
                <a:ext uri="{FF2B5EF4-FFF2-40B4-BE49-F238E27FC236}">
                  <a16:creationId xmlns:a16="http://schemas.microsoft.com/office/drawing/2014/main" id="{BFD933CD-0F4F-44CB-953E-82EAB91E35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FD933CD-0F4F-44CB-953E-82EAB91E35AD}"/>
                        </a:ext>
                      </a:extLst>
                    </pic:cNvPr>
                    <pic:cNvPicPr>
                      <a:picLocks noChangeAspect="1"/>
                    </pic:cNvPicPr>
                  </pic:nvPicPr>
                  <pic:blipFill>
                    <a:blip r:embed="rId11"/>
                    <a:stretch>
                      <a:fillRect/>
                    </a:stretch>
                  </pic:blipFill>
                  <pic:spPr>
                    <a:xfrm>
                      <a:off x="0" y="0"/>
                      <a:ext cx="4860000" cy="2140366"/>
                    </a:xfrm>
                    <a:prstGeom prst="rect">
                      <a:avLst/>
                    </a:prstGeom>
                  </pic:spPr>
                </pic:pic>
              </a:graphicData>
            </a:graphic>
          </wp:inline>
        </w:drawing>
      </w:r>
    </w:p>
    <w:p w14:paraId="48CD0D7F" w14:textId="090EC775" w:rsidR="001D750C" w:rsidRDefault="004B364A">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S3 TEM images of M4-PBA</w:t>
      </w:r>
    </w:p>
    <w:p w14:paraId="32C1BEB4" w14:textId="559ED2D7" w:rsidR="001D750C" w:rsidRDefault="001D750C">
      <w:pPr>
        <w:widowControl/>
        <w:jc w:val="left"/>
        <w:rPr>
          <w:rFonts w:ascii="Times New Roman" w:hAnsi="Times New Roman" w:cs="Times New Roman"/>
        </w:rPr>
      </w:pPr>
      <w:r>
        <w:rPr>
          <w:rFonts w:ascii="Times New Roman" w:hAnsi="Times New Roman" w:cs="Times New Roman"/>
        </w:rPr>
        <w:br w:type="page"/>
      </w:r>
    </w:p>
    <w:p w14:paraId="490B6FA7" w14:textId="3D798062" w:rsidR="001D750C" w:rsidRDefault="00A634F0" w:rsidP="006502B0">
      <w:pPr>
        <w:jc w:val="center"/>
        <w:rPr>
          <w:rFonts w:ascii="Times New Roman" w:hAnsi="Times New Roman" w:cs="Times New Roman"/>
        </w:rPr>
      </w:pPr>
      <w:r w:rsidRPr="00A634F0">
        <w:rPr>
          <w:rFonts w:ascii="Times New Roman" w:hAnsi="Times New Roman" w:cs="Times New Roman"/>
          <w:noProof/>
        </w:rPr>
        <w:lastRenderedPageBreak/>
        <w:drawing>
          <wp:inline distT="0" distB="0" distL="0" distR="0" wp14:anchorId="793F137A" wp14:editId="7B55A8B8">
            <wp:extent cx="4860000" cy="1985895"/>
            <wp:effectExtent l="0" t="0" r="0" b="0"/>
            <wp:docPr id="23" name="图片 2">
              <a:extLst xmlns:a="http://schemas.openxmlformats.org/drawingml/2006/main">
                <a:ext uri="{FF2B5EF4-FFF2-40B4-BE49-F238E27FC236}">
                  <a16:creationId xmlns:a16="http://schemas.microsoft.com/office/drawing/2014/main" id="{2C259325-3E10-45BF-8810-B9CDEA813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2C259325-3E10-45BF-8810-B9CDEA813673}"/>
                        </a:ext>
                      </a:extLst>
                    </pic:cNvPr>
                    <pic:cNvPicPr>
                      <a:picLocks noChangeAspect="1"/>
                    </pic:cNvPicPr>
                  </pic:nvPicPr>
                  <pic:blipFill>
                    <a:blip r:embed="rId12"/>
                    <a:stretch>
                      <a:fillRect/>
                    </a:stretch>
                  </pic:blipFill>
                  <pic:spPr>
                    <a:xfrm>
                      <a:off x="0" y="0"/>
                      <a:ext cx="4860000" cy="1985895"/>
                    </a:xfrm>
                    <a:prstGeom prst="rect">
                      <a:avLst/>
                    </a:prstGeom>
                  </pic:spPr>
                </pic:pic>
              </a:graphicData>
            </a:graphic>
          </wp:inline>
        </w:drawing>
      </w:r>
    </w:p>
    <w:p w14:paraId="734EA142" w14:textId="17067A18"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S4 TEM images of M5-PBA</w:t>
      </w:r>
    </w:p>
    <w:p w14:paraId="52733B01" w14:textId="102DF81C" w:rsidR="001D750C" w:rsidRDefault="001D750C">
      <w:pPr>
        <w:widowControl/>
        <w:jc w:val="left"/>
        <w:rPr>
          <w:rFonts w:ascii="Times New Roman" w:hAnsi="Times New Roman" w:cs="Times New Roman"/>
        </w:rPr>
      </w:pPr>
      <w:r>
        <w:rPr>
          <w:rFonts w:ascii="Times New Roman" w:hAnsi="Times New Roman" w:cs="Times New Roman"/>
        </w:rPr>
        <w:br w:type="page"/>
      </w:r>
    </w:p>
    <w:p w14:paraId="4E941540" w14:textId="6258D816" w:rsidR="001D750C" w:rsidRDefault="002E35DC" w:rsidP="002E35DC">
      <w:pPr>
        <w:jc w:val="center"/>
        <w:rPr>
          <w:rFonts w:ascii="Times New Roman" w:hAnsi="Times New Roman" w:cs="Times New Roman"/>
        </w:rPr>
      </w:pPr>
      <w:r w:rsidRPr="002E35DC">
        <w:rPr>
          <w:rFonts w:ascii="Times New Roman" w:hAnsi="Times New Roman" w:cs="Times New Roman"/>
          <w:noProof/>
        </w:rPr>
        <w:lastRenderedPageBreak/>
        <w:drawing>
          <wp:inline distT="0" distB="0" distL="0" distR="0" wp14:anchorId="0566BC8F" wp14:editId="3947585D">
            <wp:extent cx="2700000" cy="2109029"/>
            <wp:effectExtent l="0" t="0" r="5715" b="5715"/>
            <wp:docPr id="2" name="图片 1">
              <a:extLst xmlns:a="http://schemas.openxmlformats.org/drawingml/2006/main">
                <a:ext uri="{FF2B5EF4-FFF2-40B4-BE49-F238E27FC236}">
                  <a16:creationId xmlns:a16="http://schemas.microsoft.com/office/drawing/2014/main" id="{D32BB118-D8B5-482E-8BEF-7EC918341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32BB118-D8B5-482E-8BEF-7EC918341658}"/>
                        </a:ext>
                      </a:extLst>
                    </pic:cNvPr>
                    <pic:cNvPicPr>
                      <a:picLocks noChangeAspect="1"/>
                    </pic:cNvPicPr>
                  </pic:nvPicPr>
                  <pic:blipFill>
                    <a:blip r:embed="rId13"/>
                    <a:stretch>
                      <a:fillRect/>
                    </a:stretch>
                  </pic:blipFill>
                  <pic:spPr>
                    <a:xfrm>
                      <a:off x="0" y="0"/>
                      <a:ext cx="2700000" cy="2109029"/>
                    </a:xfrm>
                    <a:prstGeom prst="rect">
                      <a:avLst/>
                    </a:prstGeom>
                  </pic:spPr>
                </pic:pic>
              </a:graphicData>
            </a:graphic>
          </wp:inline>
        </w:drawing>
      </w:r>
    </w:p>
    <w:p w14:paraId="59558B90" w14:textId="37105EC7"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S5 XPS full spectrum</w:t>
      </w:r>
      <w:r w:rsidR="000E4009">
        <w:rPr>
          <w:rFonts w:ascii="Times New Roman" w:hAnsi="Times New Roman" w:cs="Times New Roman" w:hint="eastAsia"/>
        </w:rPr>
        <w:t xml:space="preserve"> of the three samples with</w:t>
      </w:r>
      <w:r w:rsidR="000E4009" w:rsidRPr="000E4009">
        <w:rPr>
          <w:rFonts w:ascii="Times New Roman" w:hAnsi="Times New Roman" w:cs="Times New Roman"/>
        </w:rPr>
        <w:t xml:space="preserve"> </w:t>
      </w:r>
      <w:r w:rsidR="000E4009" w:rsidRPr="001D750C">
        <w:rPr>
          <w:rFonts w:ascii="Times New Roman" w:hAnsi="Times New Roman" w:cs="Times New Roman"/>
        </w:rPr>
        <w:t>M2-PBA in red, M4-PBA in green, M5-PBA in blue</w:t>
      </w:r>
      <w:r w:rsidR="001D750C" w:rsidRPr="001D750C">
        <w:rPr>
          <w:rFonts w:ascii="Times New Roman" w:hAnsi="Times New Roman" w:cs="Times New Roman"/>
        </w:rPr>
        <w:t xml:space="preserve">. </w:t>
      </w:r>
    </w:p>
    <w:p w14:paraId="41D7F877" w14:textId="7FB6FB98" w:rsidR="001D750C" w:rsidRPr="001D750C" w:rsidRDefault="001D750C" w:rsidP="001D750C">
      <w:pPr>
        <w:rPr>
          <w:rFonts w:ascii="Times New Roman" w:hAnsi="Times New Roman" w:cs="Times New Roman"/>
        </w:rPr>
      </w:pPr>
    </w:p>
    <w:p w14:paraId="14431DA0" w14:textId="303E9CFC" w:rsidR="001D750C" w:rsidRDefault="001D750C">
      <w:pPr>
        <w:widowControl/>
        <w:jc w:val="left"/>
        <w:rPr>
          <w:rFonts w:ascii="Times New Roman" w:hAnsi="Times New Roman" w:cs="Times New Roman"/>
        </w:rPr>
      </w:pPr>
      <w:r>
        <w:rPr>
          <w:rFonts w:ascii="Times New Roman" w:hAnsi="Times New Roman" w:cs="Times New Roman"/>
        </w:rPr>
        <w:br w:type="page"/>
      </w:r>
    </w:p>
    <w:p w14:paraId="6D193860" w14:textId="7674BAB5" w:rsidR="001D750C" w:rsidRDefault="002E35DC" w:rsidP="002E35DC">
      <w:pPr>
        <w:jc w:val="center"/>
        <w:rPr>
          <w:rFonts w:ascii="Times New Roman" w:hAnsi="Times New Roman" w:cs="Times New Roman"/>
        </w:rPr>
      </w:pPr>
      <w:r w:rsidRPr="002E35DC">
        <w:rPr>
          <w:rFonts w:ascii="Times New Roman" w:hAnsi="Times New Roman" w:cs="Times New Roman"/>
          <w:noProof/>
        </w:rPr>
        <w:lastRenderedPageBreak/>
        <w:drawing>
          <wp:inline distT="0" distB="0" distL="0" distR="0" wp14:anchorId="772BB181" wp14:editId="64DD240B">
            <wp:extent cx="4860000" cy="2699740"/>
            <wp:effectExtent l="0" t="0" r="0" b="5715"/>
            <wp:docPr id="27" name="图片 1">
              <a:extLst xmlns:a="http://schemas.openxmlformats.org/drawingml/2006/main">
                <a:ext uri="{FF2B5EF4-FFF2-40B4-BE49-F238E27FC236}">
                  <a16:creationId xmlns:a16="http://schemas.microsoft.com/office/drawing/2014/main" id="{69597B63-A4CC-494C-AD9A-FD5DB51BC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9597B63-A4CC-494C-AD9A-FD5DB51BCA31}"/>
                        </a:ext>
                      </a:extLst>
                    </pic:cNvPr>
                    <pic:cNvPicPr>
                      <a:picLocks noChangeAspect="1"/>
                    </pic:cNvPicPr>
                  </pic:nvPicPr>
                  <pic:blipFill>
                    <a:blip r:embed="rId14"/>
                    <a:stretch>
                      <a:fillRect/>
                    </a:stretch>
                  </pic:blipFill>
                  <pic:spPr>
                    <a:xfrm>
                      <a:off x="0" y="0"/>
                      <a:ext cx="4860000" cy="2699740"/>
                    </a:xfrm>
                    <a:prstGeom prst="rect">
                      <a:avLst/>
                    </a:prstGeom>
                  </pic:spPr>
                </pic:pic>
              </a:graphicData>
            </a:graphic>
          </wp:inline>
        </w:drawing>
      </w:r>
    </w:p>
    <w:p w14:paraId="6840E719" w14:textId="3CFD431C"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 xml:space="preserve">S6 XPS fine spectrum of M2-PBA. </w:t>
      </w:r>
      <w:r w:rsidR="000E7C32" w:rsidRPr="000E7C32">
        <w:rPr>
          <w:rFonts w:ascii="Times New Roman" w:hAnsi="Times New Roman" w:cs="Times New Roman" w:hint="eastAsia"/>
          <w:b/>
          <w:bCs/>
        </w:rPr>
        <w:t>a</w:t>
      </w:r>
      <w:r w:rsidR="000E7C32">
        <w:rPr>
          <w:rFonts w:ascii="Times New Roman" w:hAnsi="Times New Roman" w:cs="Times New Roman"/>
        </w:rPr>
        <w:t xml:space="preserve"> C 1s, </w:t>
      </w:r>
      <w:r w:rsidR="000E7C32" w:rsidRPr="000E7C32">
        <w:rPr>
          <w:rFonts w:ascii="Times New Roman" w:hAnsi="Times New Roman" w:cs="Times New Roman"/>
          <w:b/>
          <w:bCs/>
        </w:rPr>
        <w:t>b</w:t>
      </w:r>
      <w:r w:rsidR="000E7C32">
        <w:rPr>
          <w:rFonts w:ascii="Times New Roman" w:hAnsi="Times New Roman" w:cs="Times New Roman"/>
        </w:rPr>
        <w:t xml:space="preserve"> N 1s, </w:t>
      </w:r>
      <w:r w:rsidR="000E7C32" w:rsidRPr="000E7C32">
        <w:rPr>
          <w:rFonts w:ascii="Times New Roman" w:hAnsi="Times New Roman" w:cs="Times New Roman"/>
          <w:b/>
          <w:bCs/>
        </w:rPr>
        <w:t>c</w:t>
      </w:r>
      <w:r w:rsidR="000E7C32">
        <w:rPr>
          <w:rFonts w:ascii="Times New Roman" w:hAnsi="Times New Roman" w:cs="Times New Roman"/>
        </w:rPr>
        <w:t xml:space="preserve"> O 1s, </w:t>
      </w:r>
      <w:r w:rsidR="000E7C32" w:rsidRPr="000E7C32">
        <w:rPr>
          <w:rFonts w:ascii="Times New Roman" w:hAnsi="Times New Roman" w:cs="Times New Roman"/>
          <w:b/>
          <w:bCs/>
        </w:rPr>
        <w:t>d</w:t>
      </w:r>
      <w:r w:rsidR="000E7C32">
        <w:rPr>
          <w:rFonts w:ascii="Times New Roman" w:hAnsi="Times New Roman" w:cs="Times New Roman"/>
        </w:rPr>
        <w:t xml:space="preserve"> Mn 2p, and </w:t>
      </w:r>
      <w:r w:rsidR="000E7C32" w:rsidRPr="000E7C32">
        <w:rPr>
          <w:rFonts w:ascii="Times New Roman" w:hAnsi="Times New Roman" w:cs="Times New Roman"/>
          <w:b/>
          <w:bCs/>
        </w:rPr>
        <w:t>e</w:t>
      </w:r>
      <w:r w:rsidR="000E7C32">
        <w:rPr>
          <w:rFonts w:ascii="Times New Roman" w:hAnsi="Times New Roman" w:cs="Times New Roman"/>
        </w:rPr>
        <w:t xml:space="preserve"> Fe 2p.</w:t>
      </w:r>
    </w:p>
    <w:p w14:paraId="48977E34" w14:textId="76D170F2" w:rsidR="001D750C" w:rsidRDefault="001D750C">
      <w:pPr>
        <w:widowControl/>
        <w:jc w:val="left"/>
        <w:rPr>
          <w:rFonts w:ascii="Times New Roman" w:hAnsi="Times New Roman" w:cs="Times New Roman"/>
        </w:rPr>
      </w:pPr>
      <w:r>
        <w:rPr>
          <w:rFonts w:ascii="Times New Roman" w:hAnsi="Times New Roman" w:cs="Times New Roman"/>
        </w:rPr>
        <w:br w:type="page"/>
      </w:r>
    </w:p>
    <w:p w14:paraId="5BE6EEDF" w14:textId="6541F430" w:rsidR="001D750C" w:rsidRDefault="006C36C9" w:rsidP="006C36C9">
      <w:pPr>
        <w:jc w:val="center"/>
        <w:rPr>
          <w:rFonts w:ascii="Times New Roman" w:hAnsi="Times New Roman" w:cs="Times New Roman"/>
        </w:rPr>
      </w:pPr>
      <w:r w:rsidRPr="006C36C9">
        <w:rPr>
          <w:rFonts w:ascii="Times New Roman" w:hAnsi="Times New Roman" w:cs="Times New Roman"/>
          <w:noProof/>
        </w:rPr>
        <w:lastRenderedPageBreak/>
        <w:drawing>
          <wp:inline distT="0" distB="0" distL="0" distR="0" wp14:anchorId="2E41D3FE" wp14:editId="49552F53">
            <wp:extent cx="4860000" cy="4048440"/>
            <wp:effectExtent l="0" t="0" r="0" b="9525"/>
            <wp:docPr id="1" name="图片 1">
              <a:extLst xmlns:a="http://schemas.openxmlformats.org/drawingml/2006/main">
                <a:ext uri="{FF2B5EF4-FFF2-40B4-BE49-F238E27FC236}">
                  <a16:creationId xmlns:a16="http://schemas.microsoft.com/office/drawing/2014/main" id="{CB945200-DFFB-4D4B-B654-54FC981CD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B945200-DFFB-4D4B-B654-54FC981CD0E8}"/>
                        </a:ext>
                      </a:extLst>
                    </pic:cNvPr>
                    <pic:cNvPicPr>
                      <a:picLocks noChangeAspect="1"/>
                    </pic:cNvPicPr>
                  </pic:nvPicPr>
                  <pic:blipFill>
                    <a:blip r:embed="rId15"/>
                    <a:stretch>
                      <a:fillRect/>
                    </a:stretch>
                  </pic:blipFill>
                  <pic:spPr>
                    <a:xfrm>
                      <a:off x="0" y="0"/>
                      <a:ext cx="4860000" cy="4048440"/>
                    </a:xfrm>
                    <a:prstGeom prst="rect">
                      <a:avLst/>
                    </a:prstGeom>
                  </pic:spPr>
                </pic:pic>
              </a:graphicData>
            </a:graphic>
          </wp:inline>
        </w:drawing>
      </w:r>
    </w:p>
    <w:p w14:paraId="7691BC5F" w14:textId="22A55D69" w:rsidR="001D750C" w:rsidRPr="001D750C" w:rsidRDefault="004B364A" w:rsidP="001D750C">
      <w:pPr>
        <w:rPr>
          <w:rFonts w:ascii="Times New Roman" w:hAnsi="Times New Roman" w:cs="Times New Roman"/>
        </w:rPr>
      </w:pPr>
      <w:bookmarkStart w:id="10" w:name="_Hlk177376839"/>
      <w:r>
        <w:rPr>
          <w:rFonts w:ascii="Times New Roman" w:hAnsi="Times New Roman" w:cs="Times New Roman" w:hint="eastAsia"/>
        </w:rPr>
        <w:t>Fig.</w:t>
      </w:r>
      <w:bookmarkEnd w:id="10"/>
      <w:r w:rsidR="001D750C" w:rsidRPr="001D750C">
        <w:rPr>
          <w:rFonts w:ascii="Times New Roman" w:hAnsi="Times New Roman" w:cs="Times New Roman"/>
        </w:rPr>
        <w:t xml:space="preserve">S7 XPS fine spectrum of M4-PBA. </w:t>
      </w:r>
      <w:r w:rsidR="000E7C32" w:rsidRPr="000E7C32">
        <w:rPr>
          <w:rFonts w:ascii="Times New Roman" w:hAnsi="Times New Roman" w:cs="Times New Roman" w:hint="eastAsia"/>
          <w:b/>
          <w:bCs/>
        </w:rPr>
        <w:t>a</w:t>
      </w:r>
      <w:r w:rsidR="000E7C32">
        <w:rPr>
          <w:rFonts w:ascii="Times New Roman" w:hAnsi="Times New Roman" w:cs="Times New Roman"/>
        </w:rPr>
        <w:t xml:space="preserve"> C 1s, </w:t>
      </w:r>
      <w:r w:rsidR="000E7C32" w:rsidRPr="000E7C32">
        <w:rPr>
          <w:rFonts w:ascii="Times New Roman" w:hAnsi="Times New Roman" w:cs="Times New Roman"/>
          <w:b/>
          <w:bCs/>
        </w:rPr>
        <w:t>b</w:t>
      </w:r>
      <w:r w:rsidR="000E7C32">
        <w:rPr>
          <w:rFonts w:ascii="Times New Roman" w:hAnsi="Times New Roman" w:cs="Times New Roman"/>
        </w:rPr>
        <w:t xml:space="preserve"> N 1s, </w:t>
      </w:r>
      <w:r w:rsidR="000E7C32" w:rsidRPr="000E7C32">
        <w:rPr>
          <w:rFonts w:ascii="Times New Roman" w:hAnsi="Times New Roman" w:cs="Times New Roman"/>
          <w:b/>
          <w:bCs/>
        </w:rPr>
        <w:t>c</w:t>
      </w:r>
      <w:r w:rsidR="000E7C32">
        <w:rPr>
          <w:rFonts w:ascii="Times New Roman" w:hAnsi="Times New Roman" w:cs="Times New Roman"/>
        </w:rPr>
        <w:t xml:space="preserve"> O 1s, </w:t>
      </w:r>
      <w:r w:rsidR="000E7C32" w:rsidRPr="000E7C32">
        <w:rPr>
          <w:rFonts w:ascii="Times New Roman" w:hAnsi="Times New Roman" w:cs="Times New Roman"/>
          <w:b/>
          <w:bCs/>
        </w:rPr>
        <w:t>d</w:t>
      </w:r>
      <w:r w:rsidR="000E7C32">
        <w:rPr>
          <w:rFonts w:ascii="Times New Roman" w:hAnsi="Times New Roman" w:cs="Times New Roman"/>
        </w:rPr>
        <w:t xml:space="preserve"> Mn 2p, </w:t>
      </w:r>
      <w:r w:rsidR="000E7C32" w:rsidRPr="000E7C32">
        <w:rPr>
          <w:rFonts w:ascii="Times New Roman" w:hAnsi="Times New Roman" w:cs="Times New Roman"/>
          <w:b/>
          <w:bCs/>
        </w:rPr>
        <w:t>e</w:t>
      </w:r>
      <w:r w:rsidR="000E7C32">
        <w:rPr>
          <w:rFonts w:ascii="Times New Roman" w:hAnsi="Times New Roman" w:cs="Times New Roman"/>
        </w:rPr>
        <w:t xml:space="preserve"> Fe 2p, </w:t>
      </w:r>
      <w:r w:rsidR="000E7C32">
        <w:rPr>
          <w:rFonts w:ascii="Times New Roman" w:hAnsi="Times New Roman" w:cs="Times New Roman"/>
          <w:b/>
          <w:bCs/>
        </w:rPr>
        <w:t>f</w:t>
      </w:r>
      <w:r w:rsidR="000E7C32">
        <w:rPr>
          <w:rFonts w:ascii="Times New Roman" w:hAnsi="Times New Roman" w:cs="Times New Roman"/>
        </w:rPr>
        <w:t xml:space="preserve"> Co 2p, and </w:t>
      </w:r>
      <w:r w:rsidR="000E7C32">
        <w:rPr>
          <w:rFonts w:ascii="Times New Roman" w:hAnsi="Times New Roman" w:cs="Times New Roman"/>
          <w:b/>
          <w:bCs/>
        </w:rPr>
        <w:t>g</w:t>
      </w:r>
      <w:r w:rsidR="000E7C32">
        <w:rPr>
          <w:rFonts w:ascii="Times New Roman" w:hAnsi="Times New Roman" w:cs="Times New Roman"/>
        </w:rPr>
        <w:t xml:space="preserve"> Ni 2p.</w:t>
      </w:r>
    </w:p>
    <w:p w14:paraId="68118A1D" w14:textId="1257614A" w:rsidR="001D750C" w:rsidRDefault="001D750C">
      <w:pPr>
        <w:widowControl/>
        <w:jc w:val="left"/>
        <w:rPr>
          <w:rFonts w:ascii="Times New Roman" w:hAnsi="Times New Roman" w:cs="Times New Roman"/>
        </w:rPr>
      </w:pPr>
      <w:r>
        <w:rPr>
          <w:rFonts w:ascii="Times New Roman" w:hAnsi="Times New Roman" w:cs="Times New Roman"/>
        </w:rPr>
        <w:br w:type="page"/>
      </w:r>
    </w:p>
    <w:p w14:paraId="3D3C0CAE" w14:textId="52E5D24E" w:rsidR="001D750C" w:rsidRDefault="006502B0" w:rsidP="006502B0">
      <w:pPr>
        <w:jc w:val="center"/>
        <w:rPr>
          <w:rFonts w:ascii="Times New Roman" w:hAnsi="Times New Roman" w:cs="Times New Roman"/>
        </w:rPr>
      </w:pPr>
      <w:r w:rsidRPr="006502B0">
        <w:rPr>
          <w:rFonts w:ascii="Times New Roman" w:hAnsi="Times New Roman" w:cs="Times New Roman"/>
          <w:noProof/>
        </w:rPr>
        <w:lastRenderedPageBreak/>
        <w:drawing>
          <wp:inline distT="0" distB="0" distL="0" distR="0" wp14:anchorId="55C1D8D2" wp14:editId="09E6085E">
            <wp:extent cx="4860000" cy="4157857"/>
            <wp:effectExtent l="0" t="0" r="0" b="0"/>
            <wp:docPr id="7" name="图片 1">
              <a:extLst xmlns:a="http://schemas.openxmlformats.org/drawingml/2006/main">
                <a:ext uri="{FF2B5EF4-FFF2-40B4-BE49-F238E27FC236}">
                  <a16:creationId xmlns:a16="http://schemas.microsoft.com/office/drawing/2014/main" id="{C4CE10C1-6B17-401D-9701-C4CB9C340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4CE10C1-6B17-401D-9701-C4CB9C3402AD}"/>
                        </a:ext>
                      </a:extLst>
                    </pic:cNvPr>
                    <pic:cNvPicPr>
                      <a:picLocks noChangeAspect="1"/>
                    </pic:cNvPicPr>
                  </pic:nvPicPr>
                  <pic:blipFill>
                    <a:blip r:embed="rId16"/>
                    <a:stretch>
                      <a:fillRect/>
                    </a:stretch>
                  </pic:blipFill>
                  <pic:spPr>
                    <a:xfrm>
                      <a:off x="0" y="0"/>
                      <a:ext cx="4860000" cy="4157857"/>
                    </a:xfrm>
                    <a:prstGeom prst="rect">
                      <a:avLst/>
                    </a:prstGeom>
                  </pic:spPr>
                </pic:pic>
              </a:graphicData>
            </a:graphic>
          </wp:inline>
        </w:drawing>
      </w:r>
    </w:p>
    <w:p w14:paraId="32F23E8F" w14:textId="6B158ACD"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 xml:space="preserve">S8 XPS fine spectrum of M5-PBA. </w:t>
      </w:r>
      <w:r w:rsidR="000E7C32" w:rsidRPr="000E7C32">
        <w:rPr>
          <w:rFonts w:ascii="Times New Roman" w:hAnsi="Times New Roman" w:cs="Times New Roman" w:hint="eastAsia"/>
          <w:b/>
          <w:bCs/>
        </w:rPr>
        <w:t>a</w:t>
      </w:r>
      <w:r w:rsidR="000E7C32">
        <w:rPr>
          <w:rFonts w:ascii="Times New Roman" w:hAnsi="Times New Roman" w:cs="Times New Roman"/>
        </w:rPr>
        <w:t xml:space="preserve"> C 1s, </w:t>
      </w:r>
      <w:r w:rsidR="000E7C32" w:rsidRPr="000E7C32">
        <w:rPr>
          <w:rFonts w:ascii="Times New Roman" w:hAnsi="Times New Roman" w:cs="Times New Roman"/>
          <w:b/>
          <w:bCs/>
        </w:rPr>
        <w:t>b</w:t>
      </w:r>
      <w:r w:rsidR="000E7C32">
        <w:rPr>
          <w:rFonts w:ascii="Times New Roman" w:hAnsi="Times New Roman" w:cs="Times New Roman"/>
        </w:rPr>
        <w:t xml:space="preserve"> N 1s, </w:t>
      </w:r>
      <w:r w:rsidR="000E7C32" w:rsidRPr="000E7C32">
        <w:rPr>
          <w:rFonts w:ascii="Times New Roman" w:hAnsi="Times New Roman" w:cs="Times New Roman"/>
          <w:b/>
          <w:bCs/>
        </w:rPr>
        <w:t>c</w:t>
      </w:r>
      <w:r w:rsidR="000E7C32">
        <w:rPr>
          <w:rFonts w:ascii="Times New Roman" w:hAnsi="Times New Roman" w:cs="Times New Roman"/>
        </w:rPr>
        <w:t xml:space="preserve"> O 1s, </w:t>
      </w:r>
      <w:r w:rsidR="000E7C32" w:rsidRPr="000E7C32">
        <w:rPr>
          <w:rFonts w:ascii="Times New Roman" w:hAnsi="Times New Roman" w:cs="Times New Roman"/>
          <w:b/>
          <w:bCs/>
        </w:rPr>
        <w:t>d</w:t>
      </w:r>
      <w:r w:rsidR="000E7C32">
        <w:rPr>
          <w:rFonts w:ascii="Times New Roman" w:hAnsi="Times New Roman" w:cs="Times New Roman"/>
        </w:rPr>
        <w:t xml:space="preserve"> Mn 2p, </w:t>
      </w:r>
      <w:r w:rsidR="000E7C32" w:rsidRPr="000E7C32">
        <w:rPr>
          <w:rFonts w:ascii="Times New Roman" w:hAnsi="Times New Roman" w:cs="Times New Roman"/>
          <w:b/>
          <w:bCs/>
        </w:rPr>
        <w:t>e</w:t>
      </w:r>
      <w:r w:rsidR="000E7C32">
        <w:rPr>
          <w:rFonts w:ascii="Times New Roman" w:hAnsi="Times New Roman" w:cs="Times New Roman"/>
        </w:rPr>
        <w:t xml:space="preserve"> Fe 2p, </w:t>
      </w:r>
      <w:r w:rsidR="000E7C32">
        <w:rPr>
          <w:rFonts w:ascii="Times New Roman" w:hAnsi="Times New Roman" w:cs="Times New Roman"/>
          <w:b/>
          <w:bCs/>
        </w:rPr>
        <w:t>f</w:t>
      </w:r>
      <w:r w:rsidR="000E7C32">
        <w:rPr>
          <w:rFonts w:ascii="Times New Roman" w:hAnsi="Times New Roman" w:cs="Times New Roman"/>
        </w:rPr>
        <w:t xml:space="preserve"> Co 2p, </w:t>
      </w:r>
      <w:r w:rsidR="000E7C32">
        <w:rPr>
          <w:rFonts w:ascii="Times New Roman" w:hAnsi="Times New Roman" w:cs="Times New Roman"/>
          <w:b/>
          <w:bCs/>
        </w:rPr>
        <w:t>g</w:t>
      </w:r>
      <w:r w:rsidR="000E7C32">
        <w:rPr>
          <w:rFonts w:ascii="Times New Roman" w:hAnsi="Times New Roman" w:cs="Times New Roman"/>
        </w:rPr>
        <w:t xml:space="preserve"> Ni 2p, and </w:t>
      </w:r>
      <w:r w:rsidR="000E7C32">
        <w:rPr>
          <w:rFonts w:ascii="Times New Roman" w:hAnsi="Times New Roman" w:cs="Times New Roman"/>
          <w:b/>
          <w:bCs/>
        </w:rPr>
        <w:t>h</w:t>
      </w:r>
      <w:r w:rsidR="000E7C32">
        <w:rPr>
          <w:rFonts w:ascii="Times New Roman" w:hAnsi="Times New Roman" w:cs="Times New Roman"/>
        </w:rPr>
        <w:t xml:space="preserve"> Cu 2p.</w:t>
      </w:r>
    </w:p>
    <w:p w14:paraId="634F366E" w14:textId="7196C682" w:rsidR="001D750C" w:rsidRDefault="001D750C">
      <w:pPr>
        <w:widowControl/>
        <w:jc w:val="left"/>
        <w:rPr>
          <w:rFonts w:ascii="Times New Roman" w:hAnsi="Times New Roman" w:cs="Times New Roman"/>
        </w:rPr>
      </w:pPr>
      <w:r>
        <w:rPr>
          <w:rFonts w:ascii="Times New Roman" w:hAnsi="Times New Roman" w:cs="Times New Roman"/>
        </w:rPr>
        <w:br w:type="page"/>
      </w:r>
    </w:p>
    <w:p w14:paraId="404A4F34" w14:textId="2624F6A1" w:rsidR="001D750C" w:rsidRDefault="006502B0" w:rsidP="006502B0">
      <w:pPr>
        <w:jc w:val="center"/>
        <w:rPr>
          <w:rFonts w:ascii="Times New Roman" w:hAnsi="Times New Roman" w:cs="Times New Roman"/>
        </w:rPr>
      </w:pPr>
      <w:r w:rsidRPr="006502B0">
        <w:rPr>
          <w:rFonts w:ascii="Times New Roman" w:hAnsi="Times New Roman" w:cs="Times New Roman"/>
          <w:noProof/>
        </w:rPr>
        <w:lastRenderedPageBreak/>
        <w:drawing>
          <wp:inline distT="0" distB="0" distL="0" distR="0" wp14:anchorId="73163B67" wp14:editId="380F505D">
            <wp:extent cx="2700000" cy="2141536"/>
            <wp:effectExtent l="0" t="0" r="5715" b="0"/>
            <wp:docPr id="24" name="图片 1">
              <a:extLst xmlns:a="http://schemas.openxmlformats.org/drawingml/2006/main">
                <a:ext uri="{FF2B5EF4-FFF2-40B4-BE49-F238E27FC236}">
                  <a16:creationId xmlns:a16="http://schemas.microsoft.com/office/drawing/2014/main" id="{641B45D2-BB80-43A4-B23B-BC7106B09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41B45D2-BB80-43A4-B23B-BC7106B0911C}"/>
                        </a:ext>
                      </a:extLst>
                    </pic:cNvPr>
                    <pic:cNvPicPr>
                      <a:picLocks noChangeAspect="1"/>
                    </pic:cNvPicPr>
                  </pic:nvPicPr>
                  <pic:blipFill>
                    <a:blip r:embed="rId17"/>
                    <a:stretch>
                      <a:fillRect/>
                    </a:stretch>
                  </pic:blipFill>
                  <pic:spPr>
                    <a:xfrm>
                      <a:off x="0" y="0"/>
                      <a:ext cx="2700000" cy="2141536"/>
                    </a:xfrm>
                    <a:prstGeom prst="rect">
                      <a:avLst/>
                    </a:prstGeom>
                  </pic:spPr>
                </pic:pic>
              </a:graphicData>
            </a:graphic>
          </wp:inline>
        </w:drawing>
      </w:r>
    </w:p>
    <w:p w14:paraId="6EA38DA4" w14:textId="29DEE8F0" w:rsidR="001D750C" w:rsidRPr="001D750C" w:rsidRDefault="004B364A" w:rsidP="001D750C">
      <w:pPr>
        <w:rPr>
          <w:rFonts w:ascii="Times New Roman" w:hAnsi="Times New Roman" w:cs="Times New Roman"/>
        </w:rPr>
      </w:pPr>
      <w:r>
        <w:rPr>
          <w:rFonts w:ascii="Times New Roman" w:hAnsi="Times New Roman" w:cs="Times New Roman" w:hint="eastAsia"/>
        </w:rPr>
        <w:t>Fig.</w:t>
      </w:r>
      <w:r w:rsidR="001D750C" w:rsidRPr="001D750C">
        <w:rPr>
          <w:rFonts w:ascii="Times New Roman" w:hAnsi="Times New Roman" w:cs="Times New Roman"/>
        </w:rPr>
        <w:t>S9 EPR</w:t>
      </w:r>
      <w:r w:rsidR="00F84DB8">
        <w:rPr>
          <w:rFonts w:ascii="Times New Roman" w:hAnsi="Times New Roman" w:cs="Times New Roman" w:hint="eastAsia"/>
        </w:rPr>
        <w:t xml:space="preserve"> results of M2-PBA, M4-PBA and M5-PBA</w:t>
      </w:r>
      <w:r w:rsidR="001D750C" w:rsidRPr="001D750C">
        <w:rPr>
          <w:rFonts w:ascii="Times New Roman" w:hAnsi="Times New Roman" w:cs="Times New Roman"/>
        </w:rPr>
        <w:t xml:space="preserve">. </w:t>
      </w:r>
    </w:p>
    <w:p w14:paraId="3E21B3B4" w14:textId="33BDC08F" w:rsidR="001D750C" w:rsidRDefault="001D750C">
      <w:pPr>
        <w:widowControl/>
        <w:jc w:val="left"/>
        <w:rPr>
          <w:rFonts w:ascii="Times New Roman" w:hAnsi="Times New Roman" w:cs="Times New Roman"/>
        </w:rPr>
      </w:pPr>
      <w:r>
        <w:rPr>
          <w:rFonts w:ascii="Times New Roman" w:hAnsi="Times New Roman" w:cs="Times New Roman"/>
        </w:rPr>
        <w:br w:type="page"/>
      </w:r>
    </w:p>
    <w:p w14:paraId="119105C5" w14:textId="5C1C1696" w:rsidR="001D750C" w:rsidRDefault="00871B1B" w:rsidP="00871B1B">
      <w:pPr>
        <w:jc w:val="center"/>
        <w:rPr>
          <w:rFonts w:ascii="Times New Roman" w:hAnsi="Times New Roman" w:cs="Times New Roman"/>
        </w:rPr>
      </w:pPr>
      <w:r w:rsidRPr="00871B1B">
        <w:rPr>
          <w:rFonts w:ascii="Times New Roman" w:hAnsi="Times New Roman" w:cs="Times New Roman"/>
          <w:noProof/>
        </w:rPr>
        <w:lastRenderedPageBreak/>
        <w:drawing>
          <wp:inline distT="0" distB="0" distL="0" distR="0" wp14:anchorId="3C9B4ECF" wp14:editId="7B2413D0">
            <wp:extent cx="3780000" cy="1365278"/>
            <wp:effectExtent l="0" t="0" r="0" b="6350"/>
            <wp:docPr id="30" name="图片 2">
              <a:extLst xmlns:a="http://schemas.openxmlformats.org/drawingml/2006/main">
                <a:ext uri="{FF2B5EF4-FFF2-40B4-BE49-F238E27FC236}">
                  <a16:creationId xmlns:a16="http://schemas.microsoft.com/office/drawing/2014/main" id="{4815AE48-1E77-4479-85D2-DCCDA90FDD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815AE48-1E77-4479-85D2-DCCDA90FDDFF}"/>
                        </a:ext>
                      </a:extLst>
                    </pic:cNvPr>
                    <pic:cNvPicPr>
                      <a:picLocks noChangeAspect="1"/>
                    </pic:cNvPicPr>
                  </pic:nvPicPr>
                  <pic:blipFill>
                    <a:blip r:embed="rId18"/>
                    <a:stretch>
                      <a:fillRect/>
                    </a:stretch>
                  </pic:blipFill>
                  <pic:spPr>
                    <a:xfrm>
                      <a:off x="0" y="0"/>
                      <a:ext cx="3780000" cy="1365278"/>
                    </a:xfrm>
                    <a:prstGeom prst="rect">
                      <a:avLst/>
                    </a:prstGeom>
                  </pic:spPr>
                </pic:pic>
              </a:graphicData>
            </a:graphic>
          </wp:inline>
        </w:drawing>
      </w:r>
    </w:p>
    <w:p w14:paraId="7DE73419" w14:textId="679AF642"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 xml:space="preserve">S10 </w:t>
      </w:r>
      <w:r w:rsidR="004D20DE" w:rsidRPr="00A6787F">
        <w:rPr>
          <w:rFonts w:ascii="Times New Roman" w:hAnsi="Times New Roman" w:cs="Times New Roman"/>
          <w:b/>
          <w:bCs/>
        </w:rPr>
        <w:t>a</w:t>
      </w:r>
      <w:r w:rsidR="004D20DE" w:rsidRPr="004D20DE">
        <w:rPr>
          <w:rFonts w:ascii="Times New Roman" w:hAnsi="Times New Roman" w:cs="Times New Roman"/>
        </w:rPr>
        <w:t xml:space="preserve"> TG, </w:t>
      </w:r>
      <w:r w:rsidR="004D20DE" w:rsidRPr="00A6787F">
        <w:rPr>
          <w:rFonts w:ascii="Times New Roman" w:hAnsi="Times New Roman" w:cs="Times New Roman"/>
          <w:b/>
          <w:bCs/>
        </w:rPr>
        <w:t>b</w:t>
      </w:r>
      <w:r w:rsidR="004D20DE" w:rsidRPr="004D20DE">
        <w:rPr>
          <w:rFonts w:ascii="Times New Roman" w:hAnsi="Times New Roman" w:cs="Times New Roman"/>
        </w:rPr>
        <w:t xml:space="preserve"> DSC</w:t>
      </w:r>
      <w:r w:rsidR="0032126C" w:rsidRPr="0032126C">
        <w:rPr>
          <w:rFonts w:ascii="Times New Roman" w:hAnsi="Times New Roman" w:cs="Times New Roman"/>
        </w:rPr>
        <w:t xml:space="preserve"> </w:t>
      </w:r>
      <w:r w:rsidR="0032126C">
        <w:rPr>
          <w:rFonts w:ascii="Times New Roman" w:hAnsi="Times New Roman" w:cs="Times New Roman" w:hint="eastAsia"/>
        </w:rPr>
        <w:t xml:space="preserve">curves </w:t>
      </w:r>
      <w:r w:rsidR="0032126C" w:rsidRPr="004D20DE">
        <w:rPr>
          <w:rFonts w:ascii="Times New Roman" w:hAnsi="Times New Roman" w:cs="Times New Roman"/>
        </w:rPr>
        <w:t>of</w:t>
      </w:r>
      <w:r w:rsidR="004D20DE" w:rsidRPr="004D20DE">
        <w:rPr>
          <w:rFonts w:ascii="Times New Roman" w:hAnsi="Times New Roman" w:cs="Times New Roman"/>
        </w:rPr>
        <w:t xml:space="preserve"> </w:t>
      </w:r>
      <w:r w:rsidR="0032126C">
        <w:rPr>
          <w:rFonts w:ascii="Times New Roman" w:hAnsi="Times New Roman" w:cs="Times New Roman" w:hint="eastAsia"/>
        </w:rPr>
        <w:t>M2-PBA, M4-PBA and M5-PBA.</w:t>
      </w:r>
    </w:p>
    <w:p w14:paraId="48B3D0B3" w14:textId="099E031E" w:rsidR="004D20DE" w:rsidRDefault="004D20DE">
      <w:pPr>
        <w:widowControl/>
        <w:jc w:val="left"/>
        <w:rPr>
          <w:rFonts w:ascii="Times New Roman" w:hAnsi="Times New Roman" w:cs="Times New Roman"/>
        </w:rPr>
      </w:pPr>
      <w:r>
        <w:rPr>
          <w:rFonts w:ascii="Times New Roman" w:hAnsi="Times New Roman" w:cs="Times New Roman"/>
        </w:rPr>
        <w:br w:type="page"/>
      </w:r>
    </w:p>
    <w:p w14:paraId="0DEA537E" w14:textId="27E45BDF" w:rsidR="004D20DE" w:rsidRDefault="00A674E3" w:rsidP="00A674E3">
      <w:pPr>
        <w:jc w:val="center"/>
        <w:rPr>
          <w:rFonts w:ascii="Times New Roman" w:hAnsi="Times New Roman" w:cs="Times New Roman"/>
        </w:rPr>
      </w:pPr>
      <w:r w:rsidRPr="00A674E3">
        <w:rPr>
          <w:rFonts w:ascii="Times New Roman" w:hAnsi="Times New Roman" w:cs="Times New Roman"/>
          <w:noProof/>
        </w:rPr>
        <w:lastRenderedPageBreak/>
        <w:drawing>
          <wp:inline distT="0" distB="0" distL="0" distR="0" wp14:anchorId="7EA55160" wp14:editId="085AD014">
            <wp:extent cx="2700000" cy="2300819"/>
            <wp:effectExtent l="0" t="0" r="5715" b="4445"/>
            <wp:docPr id="31" name="图片 1">
              <a:extLst xmlns:a="http://schemas.openxmlformats.org/drawingml/2006/main">
                <a:ext uri="{FF2B5EF4-FFF2-40B4-BE49-F238E27FC236}">
                  <a16:creationId xmlns:a16="http://schemas.microsoft.com/office/drawing/2014/main" id="{D48677D2-91AD-42E5-BED1-79E5589183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48677D2-91AD-42E5-BED1-79E5589183FC}"/>
                        </a:ext>
                      </a:extLst>
                    </pic:cNvPr>
                    <pic:cNvPicPr>
                      <a:picLocks noChangeAspect="1"/>
                    </pic:cNvPicPr>
                  </pic:nvPicPr>
                  <pic:blipFill>
                    <a:blip r:embed="rId19"/>
                    <a:stretch>
                      <a:fillRect/>
                    </a:stretch>
                  </pic:blipFill>
                  <pic:spPr>
                    <a:xfrm>
                      <a:off x="0" y="0"/>
                      <a:ext cx="2700000" cy="2300819"/>
                    </a:xfrm>
                    <a:prstGeom prst="rect">
                      <a:avLst/>
                    </a:prstGeom>
                  </pic:spPr>
                </pic:pic>
              </a:graphicData>
            </a:graphic>
          </wp:inline>
        </w:drawing>
      </w:r>
    </w:p>
    <w:p w14:paraId="3FD8D7F1" w14:textId="3EE62F39"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S11 FT-IR</w:t>
      </w:r>
      <w:r w:rsidR="000232A7">
        <w:rPr>
          <w:rFonts w:ascii="Times New Roman" w:hAnsi="Times New Roman" w:cs="Times New Roman" w:hint="eastAsia"/>
        </w:rPr>
        <w:t xml:space="preserve"> results of </w:t>
      </w:r>
      <w:r w:rsidR="000232A7" w:rsidRPr="000232A7">
        <w:rPr>
          <w:rFonts w:ascii="Times New Roman" w:hAnsi="Times New Roman" w:cs="Times New Roman" w:hint="eastAsia"/>
        </w:rPr>
        <w:t>M2-PBA, M4-PBA and M5-PBA</w:t>
      </w:r>
      <w:r w:rsidR="004D20DE" w:rsidRPr="004D20DE">
        <w:rPr>
          <w:rFonts w:ascii="Times New Roman" w:hAnsi="Times New Roman" w:cs="Times New Roman"/>
        </w:rPr>
        <w:t>.</w:t>
      </w:r>
    </w:p>
    <w:p w14:paraId="2270DC76" w14:textId="30BA5B34" w:rsidR="004D20DE" w:rsidRDefault="004D20DE">
      <w:pPr>
        <w:widowControl/>
        <w:jc w:val="left"/>
        <w:rPr>
          <w:rFonts w:ascii="Times New Roman" w:hAnsi="Times New Roman" w:cs="Times New Roman"/>
        </w:rPr>
      </w:pPr>
      <w:r>
        <w:rPr>
          <w:rFonts w:ascii="Times New Roman" w:hAnsi="Times New Roman" w:cs="Times New Roman"/>
        </w:rPr>
        <w:br w:type="page"/>
      </w:r>
    </w:p>
    <w:p w14:paraId="7849B321" w14:textId="052BC071" w:rsidR="004D20DE" w:rsidRDefault="00101E2C" w:rsidP="00101E2C">
      <w:pPr>
        <w:jc w:val="center"/>
        <w:rPr>
          <w:rFonts w:ascii="Times New Roman" w:hAnsi="Times New Roman" w:cs="Times New Roman"/>
        </w:rPr>
      </w:pPr>
      <w:r w:rsidRPr="00101E2C">
        <w:rPr>
          <w:rFonts w:ascii="Times New Roman" w:hAnsi="Times New Roman" w:cs="Times New Roman"/>
          <w:noProof/>
        </w:rPr>
        <w:lastRenderedPageBreak/>
        <w:drawing>
          <wp:inline distT="0" distB="0" distL="0" distR="0" wp14:anchorId="7A826718" wp14:editId="5DB5B45E">
            <wp:extent cx="2700000" cy="2185745"/>
            <wp:effectExtent l="0" t="0" r="5715" b="5080"/>
            <wp:docPr id="37" name="图片 1">
              <a:extLst xmlns:a="http://schemas.openxmlformats.org/drawingml/2006/main">
                <a:ext uri="{FF2B5EF4-FFF2-40B4-BE49-F238E27FC236}">
                  <a16:creationId xmlns:a16="http://schemas.microsoft.com/office/drawing/2014/main" id="{F3DD6102-174A-4051-BC58-585927FE5D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F3DD6102-174A-4051-BC58-585927FE5D3F}"/>
                        </a:ext>
                      </a:extLst>
                    </pic:cNvPr>
                    <pic:cNvPicPr>
                      <a:picLocks noChangeAspect="1"/>
                    </pic:cNvPicPr>
                  </pic:nvPicPr>
                  <pic:blipFill>
                    <a:blip r:embed="rId20"/>
                    <a:stretch>
                      <a:fillRect/>
                    </a:stretch>
                  </pic:blipFill>
                  <pic:spPr>
                    <a:xfrm>
                      <a:off x="0" y="0"/>
                      <a:ext cx="2700000" cy="2185745"/>
                    </a:xfrm>
                    <a:prstGeom prst="rect">
                      <a:avLst/>
                    </a:prstGeom>
                  </pic:spPr>
                </pic:pic>
              </a:graphicData>
            </a:graphic>
          </wp:inline>
        </w:drawing>
      </w:r>
    </w:p>
    <w:p w14:paraId="78F9CA2E" w14:textId="1FAE711B"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S12 Raman</w:t>
      </w:r>
      <w:r w:rsidR="00F75ABA" w:rsidRPr="00F75ABA">
        <w:rPr>
          <w:rFonts w:ascii="Times New Roman" w:hAnsi="Times New Roman" w:cs="Times New Roman" w:hint="eastAsia"/>
        </w:rPr>
        <w:t xml:space="preserve"> </w:t>
      </w:r>
      <w:r w:rsidR="00F75ABA">
        <w:rPr>
          <w:rFonts w:ascii="Times New Roman" w:hAnsi="Times New Roman" w:cs="Times New Roman" w:hint="eastAsia"/>
        </w:rPr>
        <w:t>spectra</w:t>
      </w:r>
      <w:r w:rsidR="00F75ABA" w:rsidRPr="00F75ABA">
        <w:rPr>
          <w:rFonts w:ascii="Times New Roman" w:hAnsi="Times New Roman" w:cs="Times New Roman" w:hint="eastAsia"/>
        </w:rPr>
        <w:t xml:space="preserve"> of M2-PBA, M4-PBA and M5-PBA</w:t>
      </w:r>
      <w:r w:rsidR="004D20DE" w:rsidRPr="004D20DE">
        <w:rPr>
          <w:rFonts w:ascii="Times New Roman" w:hAnsi="Times New Roman" w:cs="Times New Roman"/>
        </w:rPr>
        <w:t>.</w:t>
      </w:r>
    </w:p>
    <w:p w14:paraId="7FE45B2D" w14:textId="39B1D33C" w:rsidR="004D20DE" w:rsidRDefault="004D20DE">
      <w:pPr>
        <w:widowControl/>
        <w:jc w:val="left"/>
        <w:rPr>
          <w:rFonts w:ascii="Times New Roman" w:hAnsi="Times New Roman" w:cs="Times New Roman"/>
        </w:rPr>
      </w:pPr>
      <w:r>
        <w:rPr>
          <w:rFonts w:ascii="Times New Roman" w:hAnsi="Times New Roman" w:cs="Times New Roman"/>
        </w:rPr>
        <w:br w:type="page"/>
      </w:r>
    </w:p>
    <w:p w14:paraId="76017C63" w14:textId="5E8DEB7F" w:rsidR="004D20DE" w:rsidRDefault="008E5AE7" w:rsidP="008E5AE7">
      <w:pPr>
        <w:jc w:val="center"/>
        <w:rPr>
          <w:rFonts w:ascii="Times New Roman" w:hAnsi="Times New Roman" w:cs="Times New Roman"/>
        </w:rPr>
      </w:pPr>
      <w:r w:rsidRPr="008E5AE7">
        <w:rPr>
          <w:rFonts w:ascii="Times New Roman" w:hAnsi="Times New Roman" w:cs="Times New Roman"/>
          <w:noProof/>
        </w:rPr>
        <w:lastRenderedPageBreak/>
        <w:drawing>
          <wp:inline distT="0" distB="0" distL="0" distR="0" wp14:anchorId="05904E3E" wp14:editId="549FA491">
            <wp:extent cx="4860000" cy="1215293"/>
            <wp:effectExtent l="0" t="0" r="0" b="4445"/>
            <wp:docPr id="38" name="图片 1">
              <a:extLst xmlns:a="http://schemas.openxmlformats.org/drawingml/2006/main">
                <a:ext uri="{FF2B5EF4-FFF2-40B4-BE49-F238E27FC236}">
                  <a16:creationId xmlns:a16="http://schemas.microsoft.com/office/drawing/2014/main" id="{84085F7C-68C1-49D9-A6DA-81A201194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84085F7C-68C1-49D9-A6DA-81A2011943DE}"/>
                        </a:ext>
                      </a:extLst>
                    </pic:cNvPr>
                    <pic:cNvPicPr>
                      <a:picLocks noChangeAspect="1"/>
                    </pic:cNvPicPr>
                  </pic:nvPicPr>
                  <pic:blipFill>
                    <a:blip r:embed="rId21"/>
                    <a:stretch>
                      <a:fillRect/>
                    </a:stretch>
                  </pic:blipFill>
                  <pic:spPr>
                    <a:xfrm>
                      <a:off x="0" y="0"/>
                      <a:ext cx="4860000" cy="1215293"/>
                    </a:xfrm>
                    <a:prstGeom prst="rect">
                      <a:avLst/>
                    </a:prstGeom>
                  </pic:spPr>
                </pic:pic>
              </a:graphicData>
            </a:graphic>
          </wp:inline>
        </w:drawing>
      </w:r>
    </w:p>
    <w:p w14:paraId="6A1F68A9" w14:textId="1ED8320F" w:rsid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 xml:space="preserve">S13 </w:t>
      </w:r>
      <w:r w:rsidR="00410819" w:rsidRPr="00A6787F">
        <w:rPr>
          <w:rFonts w:ascii="Times New Roman" w:hAnsi="Times New Roman" w:cs="Times New Roman"/>
          <w:b/>
          <w:bCs/>
        </w:rPr>
        <w:t>a</w:t>
      </w:r>
      <w:r w:rsidR="00410819" w:rsidRPr="004D20DE">
        <w:rPr>
          <w:rFonts w:ascii="Times New Roman" w:hAnsi="Times New Roman" w:cs="Times New Roman"/>
        </w:rPr>
        <w:t xml:space="preserve"> IS values, </w:t>
      </w:r>
      <w:r w:rsidR="00410819" w:rsidRPr="00A6787F">
        <w:rPr>
          <w:rFonts w:ascii="Times New Roman" w:hAnsi="Times New Roman" w:cs="Times New Roman"/>
          <w:b/>
          <w:bCs/>
        </w:rPr>
        <w:t>b</w:t>
      </w:r>
      <w:r w:rsidR="00410819" w:rsidRPr="004D20DE">
        <w:rPr>
          <w:rFonts w:ascii="Times New Roman" w:hAnsi="Times New Roman" w:cs="Times New Roman"/>
        </w:rPr>
        <w:t xml:space="preserve"> QS values</w:t>
      </w:r>
      <w:r w:rsidR="00410819">
        <w:rPr>
          <w:rFonts w:ascii="Times New Roman" w:hAnsi="Times New Roman" w:cs="Times New Roman" w:hint="eastAsia"/>
        </w:rPr>
        <w:t xml:space="preserve"> and</w:t>
      </w:r>
      <w:r w:rsidR="00410819" w:rsidRPr="004D20DE">
        <w:rPr>
          <w:rFonts w:ascii="Times New Roman" w:hAnsi="Times New Roman" w:cs="Times New Roman"/>
        </w:rPr>
        <w:t xml:space="preserve"> </w:t>
      </w:r>
      <w:r w:rsidR="00410819" w:rsidRPr="00A6787F">
        <w:rPr>
          <w:rFonts w:ascii="Times New Roman" w:hAnsi="Times New Roman" w:cs="Times New Roman"/>
          <w:b/>
          <w:bCs/>
        </w:rPr>
        <w:t>c</w:t>
      </w:r>
      <w:r w:rsidR="00410819" w:rsidRPr="004D20DE">
        <w:rPr>
          <w:rFonts w:ascii="Times New Roman" w:hAnsi="Times New Roman" w:cs="Times New Roman"/>
        </w:rPr>
        <w:t xml:space="preserve"> </w:t>
      </w:r>
      <w:r w:rsidR="00410819" w:rsidRPr="004D20DE">
        <w:rPr>
          <w:rFonts w:ascii="Times New Roman" w:hAnsi="Times New Roman" w:cs="Times New Roman"/>
          <w:lang w:val="el-GR"/>
        </w:rPr>
        <w:t>Γ</w:t>
      </w:r>
      <w:r w:rsidR="00410819">
        <w:rPr>
          <w:rFonts w:ascii="Times New Roman" w:hAnsi="Times New Roman" w:cs="Times New Roman" w:hint="eastAsia"/>
          <w:lang w:val="el-GR"/>
        </w:rPr>
        <w:t xml:space="preserve"> </w:t>
      </w:r>
      <w:r w:rsidR="00410819">
        <w:rPr>
          <w:rFonts w:ascii="Times New Roman" w:hAnsi="Times New Roman" w:cs="Times New Roman" w:hint="eastAsia"/>
        </w:rPr>
        <w:t>c</w:t>
      </w:r>
      <w:r w:rsidR="004D20DE" w:rsidRPr="004D20DE">
        <w:rPr>
          <w:rFonts w:ascii="Times New Roman" w:hAnsi="Times New Roman" w:cs="Times New Roman"/>
        </w:rPr>
        <w:t>omparation of Mössbauer spectra</w:t>
      </w:r>
      <w:r w:rsidR="00410819">
        <w:rPr>
          <w:rFonts w:ascii="Times New Roman" w:hAnsi="Times New Roman" w:cs="Times New Roman" w:hint="eastAsia"/>
        </w:rPr>
        <w:t xml:space="preserve"> in M2-PBA, M4-PBA and M5-PBA</w:t>
      </w:r>
      <w:r w:rsidR="004D20DE" w:rsidRPr="004D20DE">
        <w:rPr>
          <w:rFonts w:ascii="Times New Roman" w:hAnsi="Times New Roman" w:cs="Times New Roman"/>
        </w:rPr>
        <w:t>.</w:t>
      </w:r>
    </w:p>
    <w:p w14:paraId="67053D38" w14:textId="4F0A6A08" w:rsidR="00896D0F" w:rsidRDefault="00896D0F">
      <w:pPr>
        <w:widowControl/>
        <w:jc w:val="left"/>
        <w:rPr>
          <w:rFonts w:ascii="Times New Roman" w:hAnsi="Times New Roman" w:cs="Times New Roman"/>
        </w:rPr>
      </w:pPr>
      <w:r>
        <w:rPr>
          <w:rFonts w:ascii="Times New Roman" w:hAnsi="Times New Roman" w:cs="Times New Roman"/>
        </w:rPr>
        <w:br w:type="page"/>
      </w:r>
    </w:p>
    <w:p w14:paraId="2C2CD1B5" w14:textId="05A1C1F2" w:rsidR="00896D0F" w:rsidRDefault="00C327B6" w:rsidP="00C327B6">
      <w:pPr>
        <w:jc w:val="center"/>
        <w:rPr>
          <w:rFonts w:ascii="Times New Roman" w:hAnsi="Times New Roman" w:cs="Times New Roman"/>
        </w:rPr>
      </w:pPr>
      <w:r w:rsidRPr="00C327B6">
        <w:rPr>
          <w:rFonts w:ascii="Times New Roman" w:hAnsi="Times New Roman" w:cs="Times New Roman"/>
          <w:noProof/>
        </w:rPr>
        <w:lastRenderedPageBreak/>
        <w:drawing>
          <wp:inline distT="0" distB="0" distL="0" distR="0" wp14:anchorId="299A25A0" wp14:editId="0E2F3099">
            <wp:extent cx="3780000" cy="1338883"/>
            <wp:effectExtent l="0" t="0" r="0" b="0"/>
            <wp:docPr id="39" name="图片 1">
              <a:extLst xmlns:a="http://schemas.openxmlformats.org/drawingml/2006/main">
                <a:ext uri="{FF2B5EF4-FFF2-40B4-BE49-F238E27FC236}">
                  <a16:creationId xmlns:a16="http://schemas.microsoft.com/office/drawing/2014/main" id="{34A73FBC-0323-4E95-A2F4-EB112B69E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34A73FBC-0323-4E95-A2F4-EB112B69E96D}"/>
                        </a:ext>
                      </a:extLst>
                    </pic:cNvPr>
                    <pic:cNvPicPr>
                      <a:picLocks noChangeAspect="1"/>
                    </pic:cNvPicPr>
                  </pic:nvPicPr>
                  <pic:blipFill>
                    <a:blip r:embed="rId22"/>
                    <a:stretch>
                      <a:fillRect/>
                    </a:stretch>
                  </pic:blipFill>
                  <pic:spPr>
                    <a:xfrm>
                      <a:off x="0" y="0"/>
                      <a:ext cx="3780000" cy="1338883"/>
                    </a:xfrm>
                    <a:prstGeom prst="rect">
                      <a:avLst/>
                    </a:prstGeom>
                  </pic:spPr>
                </pic:pic>
              </a:graphicData>
            </a:graphic>
          </wp:inline>
        </w:drawing>
      </w:r>
    </w:p>
    <w:p w14:paraId="4E75D06A" w14:textId="0273F6F5" w:rsidR="00896D0F" w:rsidRPr="00CA272B" w:rsidRDefault="00526FDA" w:rsidP="003A5444">
      <w:pPr>
        <w:rPr>
          <w:rFonts w:ascii="Times New Roman" w:hAnsi="Times New Roman" w:cs="Times New Roman"/>
        </w:rPr>
      </w:pPr>
      <w:r>
        <w:rPr>
          <w:rFonts w:ascii="Times New Roman" w:hAnsi="Times New Roman" w:cs="Times New Roman" w:hint="eastAsia"/>
        </w:rPr>
        <w:t xml:space="preserve">Fig. </w:t>
      </w:r>
      <w:r w:rsidR="00896D0F" w:rsidRPr="00CA272B">
        <w:rPr>
          <w:rFonts w:ascii="Times New Roman" w:hAnsi="Times New Roman" w:cs="Times New Roman"/>
        </w:rPr>
        <w:t xml:space="preserve">S14 The first five times galvanostatic charge and discharge curves of </w:t>
      </w:r>
      <w:r w:rsidR="00896D0F" w:rsidRPr="00CA272B">
        <w:rPr>
          <w:rFonts w:ascii="Times New Roman" w:hAnsi="Times New Roman" w:cs="Times New Roman"/>
          <w:b/>
          <w:bCs/>
        </w:rPr>
        <w:t>a</w:t>
      </w:r>
      <w:r w:rsidR="00896D0F" w:rsidRPr="00CA272B">
        <w:rPr>
          <w:rFonts w:ascii="Times New Roman" w:hAnsi="Times New Roman" w:cs="Times New Roman"/>
        </w:rPr>
        <w:t xml:space="preserve"> M2-PBA and </w:t>
      </w:r>
      <w:r w:rsidR="00896D0F" w:rsidRPr="00CA272B">
        <w:rPr>
          <w:rFonts w:ascii="Times New Roman" w:hAnsi="Times New Roman" w:cs="Times New Roman"/>
          <w:b/>
          <w:bCs/>
        </w:rPr>
        <w:t>b</w:t>
      </w:r>
      <w:r w:rsidR="00896D0F" w:rsidRPr="00CA272B">
        <w:rPr>
          <w:rFonts w:ascii="Times New Roman" w:hAnsi="Times New Roman" w:cs="Times New Roman"/>
        </w:rPr>
        <w:t xml:space="preserve"> M5-PBA.</w:t>
      </w:r>
    </w:p>
    <w:p w14:paraId="5D9282D5" w14:textId="77777777" w:rsidR="00896D0F" w:rsidRPr="00896D0F" w:rsidRDefault="00896D0F" w:rsidP="004D20DE">
      <w:pPr>
        <w:rPr>
          <w:rFonts w:ascii="Times New Roman" w:hAnsi="Times New Roman" w:cs="Times New Roman"/>
        </w:rPr>
      </w:pPr>
    </w:p>
    <w:p w14:paraId="3DA7D22A" w14:textId="669342F3" w:rsidR="004D20DE" w:rsidRDefault="004D20DE">
      <w:pPr>
        <w:widowControl/>
        <w:jc w:val="left"/>
        <w:rPr>
          <w:rFonts w:ascii="Times New Roman" w:hAnsi="Times New Roman" w:cs="Times New Roman"/>
        </w:rPr>
      </w:pPr>
      <w:r>
        <w:rPr>
          <w:rFonts w:ascii="Times New Roman" w:hAnsi="Times New Roman" w:cs="Times New Roman"/>
        </w:rPr>
        <w:br w:type="page"/>
      </w:r>
    </w:p>
    <w:p w14:paraId="3A7C57AB" w14:textId="603D7DC0" w:rsidR="004D20DE" w:rsidRDefault="002D5504" w:rsidP="002D5504">
      <w:pPr>
        <w:jc w:val="center"/>
        <w:rPr>
          <w:rFonts w:ascii="Times New Roman" w:hAnsi="Times New Roman" w:cs="Times New Roman"/>
        </w:rPr>
      </w:pPr>
      <w:r w:rsidRPr="002D5504">
        <w:rPr>
          <w:rFonts w:ascii="Times New Roman" w:hAnsi="Times New Roman" w:cs="Times New Roman"/>
          <w:noProof/>
        </w:rPr>
        <w:lastRenderedPageBreak/>
        <w:drawing>
          <wp:inline distT="0" distB="0" distL="0" distR="0" wp14:anchorId="320E0DC3" wp14:editId="40A2822F">
            <wp:extent cx="4860000" cy="1207101"/>
            <wp:effectExtent l="0" t="0" r="0" b="0"/>
            <wp:docPr id="40" name="图片 1">
              <a:extLst xmlns:a="http://schemas.openxmlformats.org/drawingml/2006/main">
                <a:ext uri="{FF2B5EF4-FFF2-40B4-BE49-F238E27FC236}">
                  <a16:creationId xmlns:a16="http://schemas.microsoft.com/office/drawing/2014/main" id="{4AD28F14-3999-4589-A7ED-D8E65A5C07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4AD28F14-3999-4589-A7ED-D8E65A5C07B9}"/>
                        </a:ext>
                      </a:extLst>
                    </pic:cNvPr>
                    <pic:cNvPicPr>
                      <a:picLocks noChangeAspect="1"/>
                    </pic:cNvPicPr>
                  </pic:nvPicPr>
                  <pic:blipFill>
                    <a:blip r:embed="rId23"/>
                    <a:stretch>
                      <a:fillRect/>
                    </a:stretch>
                  </pic:blipFill>
                  <pic:spPr>
                    <a:xfrm>
                      <a:off x="0" y="0"/>
                      <a:ext cx="4860000" cy="1207101"/>
                    </a:xfrm>
                    <a:prstGeom prst="rect">
                      <a:avLst/>
                    </a:prstGeom>
                  </pic:spPr>
                </pic:pic>
              </a:graphicData>
            </a:graphic>
          </wp:inline>
        </w:drawing>
      </w:r>
    </w:p>
    <w:p w14:paraId="6EF8FD4C" w14:textId="7F5D248C"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S1</w:t>
      </w:r>
      <w:r w:rsidR="00105DC9">
        <w:rPr>
          <w:rFonts w:ascii="Times New Roman" w:hAnsi="Times New Roman" w:cs="Times New Roman"/>
        </w:rPr>
        <w:t>5</w:t>
      </w:r>
      <w:r w:rsidR="004D20DE" w:rsidRPr="004D20DE">
        <w:rPr>
          <w:rFonts w:ascii="Times New Roman" w:hAnsi="Times New Roman" w:cs="Times New Roman"/>
        </w:rPr>
        <w:t xml:space="preserve"> Comparation of dQ/dV curves.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b</w:t>
      </w:r>
      <w:r w:rsidR="004D20DE" w:rsidRPr="004D20DE">
        <w:rPr>
          <w:rFonts w:ascii="Times New Roman" w:hAnsi="Times New Roman" w:cs="Times New Roman"/>
        </w:rPr>
        <w:t xml:space="preserve"> M4-PBA,</w:t>
      </w:r>
      <w:r w:rsidR="00AD4FE4">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c</w:t>
      </w:r>
      <w:r w:rsidR="004D20DE" w:rsidRPr="004D20DE">
        <w:rPr>
          <w:rFonts w:ascii="Times New Roman" w:hAnsi="Times New Roman" w:cs="Times New Roman"/>
        </w:rPr>
        <w:t xml:space="preserve"> M5-PBA.</w:t>
      </w:r>
    </w:p>
    <w:p w14:paraId="5818B6ED" w14:textId="6E944920" w:rsidR="004D20DE" w:rsidRDefault="004D20DE">
      <w:pPr>
        <w:widowControl/>
        <w:jc w:val="left"/>
        <w:rPr>
          <w:rFonts w:ascii="Times New Roman" w:hAnsi="Times New Roman" w:cs="Times New Roman"/>
        </w:rPr>
      </w:pPr>
      <w:r>
        <w:rPr>
          <w:rFonts w:ascii="Times New Roman" w:hAnsi="Times New Roman" w:cs="Times New Roman"/>
        </w:rPr>
        <w:br w:type="page"/>
      </w:r>
    </w:p>
    <w:p w14:paraId="0756B30D" w14:textId="51895E78" w:rsidR="00AB25CA" w:rsidRDefault="000F0C82" w:rsidP="000F0C82">
      <w:pPr>
        <w:jc w:val="center"/>
        <w:rPr>
          <w:rFonts w:ascii="Times New Roman" w:hAnsi="Times New Roman" w:cs="Times New Roman"/>
        </w:rPr>
      </w:pPr>
      <w:r w:rsidRPr="000F0C82">
        <w:rPr>
          <w:rFonts w:ascii="Times New Roman" w:hAnsi="Times New Roman" w:cs="Times New Roman"/>
          <w:noProof/>
        </w:rPr>
        <w:lastRenderedPageBreak/>
        <w:drawing>
          <wp:inline distT="0" distB="0" distL="0" distR="0" wp14:anchorId="1DFA1091" wp14:editId="5DB21A92">
            <wp:extent cx="4860000" cy="1724931"/>
            <wp:effectExtent l="0" t="0" r="0" b="8890"/>
            <wp:docPr id="41" name="图片 1">
              <a:extLst xmlns:a="http://schemas.openxmlformats.org/drawingml/2006/main">
                <a:ext uri="{FF2B5EF4-FFF2-40B4-BE49-F238E27FC236}">
                  <a16:creationId xmlns:a16="http://schemas.microsoft.com/office/drawing/2014/main" id="{C81F6FFF-9F68-4CC5-8462-596F368245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81F6FFF-9F68-4CC5-8462-596F36824589}"/>
                        </a:ext>
                      </a:extLst>
                    </pic:cNvPr>
                    <pic:cNvPicPr>
                      <a:picLocks noChangeAspect="1"/>
                    </pic:cNvPicPr>
                  </pic:nvPicPr>
                  <pic:blipFill>
                    <a:blip r:embed="rId24"/>
                    <a:stretch>
                      <a:fillRect/>
                    </a:stretch>
                  </pic:blipFill>
                  <pic:spPr>
                    <a:xfrm>
                      <a:off x="0" y="0"/>
                      <a:ext cx="4860000" cy="1724931"/>
                    </a:xfrm>
                    <a:prstGeom prst="rect">
                      <a:avLst/>
                    </a:prstGeom>
                  </pic:spPr>
                </pic:pic>
              </a:graphicData>
            </a:graphic>
          </wp:inline>
        </w:drawing>
      </w:r>
    </w:p>
    <w:p w14:paraId="241FA1D0" w14:textId="0358F52E" w:rsidR="00AB25CA" w:rsidRDefault="00AB25CA" w:rsidP="00AB25CA">
      <w:pPr>
        <w:rPr>
          <w:rFonts w:ascii="Times New Roman" w:hAnsi="Times New Roman" w:cs="Times New Roman"/>
        </w:rPr>
      </w:pPr>
      <w:r>
        <w:rPr>
          <w:rFonts w:ascii="Times New Roman" w:hAnsi="Times New Roman" w:cs="Times New Roman" w:hint="eastAsia"/>
        </w:rPr>
        <w:t>Fig.</w:t>
      </w:r>
      <w:r w:rsidRPr="004D20DE">
        <w:rPr>
          <w:rFonts w:ascii="Times New Roman" w:hAnsi="Times New Roman" w:cs="Times New Roman"/>
        </w:rPr>
        <w:t>S1</w:t>
      </w:r>
      <w:r>
        <w:rPr>
          <w:rFonts w:ascii="Times New Roman" w:hAnsi="Times New Roman" w:cs="Times New Roman"/>
        </w:rPr>
        <w:t>6</w:t>
      </w:r>
      <w:r w:rsidRPr="004D20DE">
        <w:rPr>
          <w:rFonts w:ascii="Times New Roman" w:hAnsi="Times New Roman" w:cs="Times New Roman"/>
        </w:rPr>
        <w:t xml:space="preserve"> Comparation of cycling performance at 1</w:t>
      </w:r>
      <w:r>
        <w:rPr>
          <w:rFonts w:ascii="Times New Roman" w:hAnsi="Times New Roman" w:cs="Times New Roman" w:hint="eastAsia"/>
        </w:rPr>
        <w:t xml:space="preserve"> </w:t>
      </w:r>
      <w:r w:rsidRPr="004D20DE">
        <w:rPr>
          <w:rFonts w:ascii="Times New Roman" w:hAnsi="Times New Roman" w:cs="Times New Roman"/>
        </w:rPr>
        <w:t>C</w:t>
      </w:r>
      <w:r>
        <w:rPr>
          <w:rFonts w:ascii="Times New Roman" w:hAnsi="Times New Roman" w:cs="Times New Roman" w:hint="eastAsia"/>
        </w:rPr>
        <w:t xml:space="preserve"> for M2-PBA, M4-PBA and M5-PBA</w:t>
      </w:r>
      <w:r w:rsidRPr="004D20DE">
        <w:rPr>
          <w:rFonts w:ascii="Times New Roman" w:hAnsi="Times New Roman" w:cs="Times New Roman"/>
        </w:rPr>
        <w:t>.</w:t>
      </w:r>
    </w:p>
    <w:p w14:paraId="7E1D9B06" w14:textId="77777777" w:rsidR="00AB25CA" w:rsidRDefault="00AB25CA">
      <w:pPr>
        <w:widowControl/>
        <w:jc w:val="left"/>
        <w:rPr>
          <w:rFonts w:ascii="Times New Roman" w:hAnsi="Times New Roman" w:cs="Times New Roman"/>
        </w:rPr>
      </w:pPr>
      <w:r>
        <w:rPr>
          <w:rFonts w:ascii="Times New Roman" w:hAnsi="Times New Roman" w:cs="Times New Roman"/>
        </w:rPr>
        <w:br w:type="page"/>
      </w:r>
    </w:p>
    <w:p w14:paraId="4451BD04" w14:textId="3286CDE9" w:rsidR="00036276" w:rsidRDefault="004C383A" w:rsidP="004C383A">
      <w:pPr>
        <w:jc w:val="center"/>
        <w:rPr>
          <w:rFonts w:ascii="Times New Roman" w:hAnsi="Times New Roman" w:cs="Times New Roman"/>
        </w:rPr>
      </w:pPr>
      <w:r w:rsidRPr="004C383A">
        <w:rPr>
          <w:rFonts w:ascii="Times New Roman" w:hAnsi="Times New Roman" w:cs="Times New Roman"/>
          <w:noProof/>
        </w:rPr>
        <w:lastRenderedPageBreak/>
        <w:drawing>
          <wp:inline distT="0" distB="0" distL="0" distR="0" wp14:anchorId="789626A1" wp14:editId="60EB0739">
            <wp:extent cx="2880000" cy="6468068"/>
            <wp:effectExtent l="0" t="0" r="0" b="0"/>
            <wp:docPr id="45" name="图片 2">
              <a:extLst xmlns:a="http://schemas.openxmlformats.org/drawingml/2006/main">
                <a:ext uri="{FF2B5EF4-FFF2-40B4-BE49-F238E27FC236}">
                  <a16:creationId xmlns:a16="http://schemas.microsoft.com/office/drawing/2014/main" id="{F3294259-8268-46E6-A17C-37D2925FC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3294259-8268-46E6-A17C-37D2925FC7AB}"/>
                        </a:ext>
                      </a:extLst>
                    </pic:cNvPr>
                    <pic:cNvPicPr>
                      <a:picLocks noChangeAspect="1"/>
                    </pic:cNvPicPr>
                  </pic:nvPicPr>
                  <pic:blipFill>
                    <a:blip r:embed="rId25"/>
                    <a:stretch>
                      <a:fillRect/>
                    </a:stretch>
                  </pic:blipFill>
                  <pic:spPr>
                    <a:xfrm>
                      <a:off x="0" y="0"/>
                      <a:ext cx="2880000" cy="6468068"/>
                    </a:xfrm>
                    <a:prstGeom prst="rect">
                      <a:avLst/>
                    </a:prstGeom>
                  </pic:spPr>
                </pic:pic>
              </a:graphicData>
            </a:graphic>
          </wp:inline>
        </w:drawing>
      </w:r>
    </w:p>
    <w:p w14:paraId="0ECD2476" w14:textId="07ECF3EB" w:rsidR="00036276" w:rsidRPr="004D20DE" w:rsidRDefault="00036276" w:rsidP="00036276">
      <w:pPr>
        <w:rPr>
          <w:rFonts w:ascii="Times New Roman" w:hAnsi="Times New Roman" w:cs="Times New Roman"/>
        </w:rPr>
      </w:pPr>
      <w:r>
        <w:rPr>
          <w:rFonts w:ascii="Times New Roman" w:hAnsi="Times New Roman" w:cs="Times New Roman" w:hint="eastAsia"/>
        </w:rPr>
        <w:t>Fig.</w:t>
      </w:r>
      <w:r w:rsidRPr="004D20DE">
        <w:rPr>
          <w:rFonts w:ascii="Times New Roman" w:hAnsi="Times New Roman" w:cs="Times New Roman"/>
        </w:rPr>
        <w:t>S1</w:t>
      </w:r>
      <w:r>
        <w:rPr>
          <w:rFonts w:ascii="Times New Roman" w:hAnsi="Times New Roman" w:cs="Times New Roman"/>
        </w:rPr>
        <w:t>7</w:t>
      </w:r>
      <w:r w:rsidRPr="004D20DE">
        <w:rPr>
          <w:rFonts w:ascii="Times New Roman" w:hAnsi="Times New Roman" w:cs="Times New Roman"/>
        </w:rPr>
        <w:t xml:space="preserve"> Comparation of EIS testing results. </w:t>
      </w:r>
      <w:r w:rsidRPr="00A6787F">
        <w:rPr>
          <w:rFonts w:ascii="Times New Roman" w:hAnsi="Times New Roman" w:cs="Times New Roman"/>
          <w:b/>
          <w:bCs/>
        </w:rPr>
        <w:t>a</w:t>
      </w:r>
      <w:r w:rsidRPr="004D20DE">
        <w:rPr>
          <w:rFonts w:ascii="Times New Roman" w:hAnsi="Times New Roman" w:cs="Times New Roman"/>
        </w:rPr>
        <w:t xml:space="preserve"> M2-PBA, </w:t>
      </w:r>
      <w:r w:rsidRPr="00A6787F">
        <w:rPr>
          <w:rFonts w:ascii="Times New Roman" w:hAnsi="Times New Roman" w:cs="Times New Roman"/>
          <w:b/>
          <w:bCs/>
        </w:rPr>
        <w:t>b</w:t>
      </w:r>
      <w:r w:rsidRPr="004D20DE">
        <w:rPr>
          <w:rFonts w:ascii="Times New Roman" w:hAnsi="Times New Roman" w:cs="Times New Roman"/>
        </w:rPr>
        <w:t xml:space="preserve"> M4-PBA,</w:t>
      </w:r>
      <w:r>
        <w:rPr>
          <w:rFonts w:ascii="Times New Roman" w:hAnsi="Times New Roman" w:cs="Times New Roman" w:hint="eastAsia"/>
        </w:rPr>
        <w:t xml:space="preserve"> and</w:t>
      </w:r>
      <w:r w:rsidRPr="004D20DE">
        <w:rPr>
          <w:rFonts w:ascii="Times New Roman" w:hAnsi="Times New Roman" w:cs="Times New Roman"/>
        </w:rPr>
        <w:t xml:space="preserve"> </w:t>
      </w:r>
      <w:r w:rsidRPr="00A6787F">
        <w:rPr>
          <w:rFonts w:ascii="Times New Roman" w:hAnsi="Times New Roman" w:cs="Times New Roman"/>
          <w:b/>
          <w:bCs/>
        </w:rPr>
        <w:t>c</w:t>
      </w:r>
      <w:r w:rsidRPr="004D20DE">
        <w:rPr>
          <w:rFonts w:ascii="Times New Roman" w:hAnsi="Times New Roman" w:cs="Times New Roman"/>
        </w:rPr>
        <w:t xml:space="preserve"> M5-PBA.</w:t>
      </w:r>
    </w:p>
    <w:p w14:paraId="6EFC8CD2" w14:textId="77777777" w:rsidR="00036276" w:rsidRDefault="00036276" w:rsidP="00036276">
      <w:pPr>
        <w:widowControl/>
        <w:jc w:val="left"/>
        <w:rPr>
          <w:rFonts w:ascii="Times New Roman" w:hAnsi="Times New Roman" w:cs="Times New Roman"/>
        </w:rPr>
      </w:pPr>
      <w:r>
        <w:rPr>
          <w:rFonts w:ascii="Times New Roman" w:hAnsi="Times New Roman" w:cs="Times New Roman"/>
        </w:rPr>
        <w:br w:type="page"/>
      </w:r>
    </w:p>
    <w:p w14:paraId="49C650D4" w14:textId="725F1CDA" w:rsidR="004D20DE" w:rsidRDefault="00FB1A9D" w:rsidP="00037A92">
      <w:pPr>
        <w:jc w:val="center"/>
        <w:rPr>
          <w:rFonts w:ascii="Times New Roman" w:hAnsi="Times New Roman" w:cs="Times New Roman"/>
        </w:rPr>
      </w:pPr>
      <w:r w:rsidRPr="00FB1A9D">
        <w:rPr>
          <w:rFonts w:ascii="Times New Roman" w:hAnsi="Times New Roman" w:cs="Times New Roman"/>
          <w:noProof/>
        </w:rPr>
        <w:lastRenderedPageBreak/>
        <w:drawing>
          <wp:inline distT="0" distB="0" distL="0" distR="0" wp14:anchorId="45E2C3C4" wp14:editId="35AC2C4E">
            <wp:extent cx="4860000" cy="1300135"/>
            <wp:effectExtent l="0" t="0" r="0" b="0"/>
            <wp:docPr id="43" name="图片 3">
              <a:extLst xmlns:a="http://schemas.openxmlformats.org/drawingml/2006/main">
                <a:ext uri="{FF2B5EF4-FFF2-40B4-BE49-F238E27FC236}">
                  <a16:creationId xmlns:a16="http://schemas.microsoft.com/office/drawing/2014/main" id="{E6563E27-3153-4868-BB1B-F5467CDCB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E6563E27-3153-4868-BB1B-F5467CDCBB3C}"/>
                        </a:ext>
                      </a:extLst>
                    </pic:cNvPr>
                    <pic:cNvPicPr>
                      <a:picLocks noChangeAspect="1"/>
                    </pic:cNvPicPr>
                  </pic:nvPicPr>
                  <pic:blipFill>
                    <a:blip r:embed="rId26"/>
                    <a:stretch>
                      <a:fillRect/>
                    </a:stretch>
                  </pic:blipFill>
                  <pic:spPr>
                    <a:xfrm>
                      <a:off x="0" y="0"/>
                      <a:ext cx="4860000" cy="1300135"/>
                    </a:xfrm>
                    <a:prstGeom prst="rect">
                      <a:avLst/>
                    </a:prstGeom>
                  </pic:spPr>
                </pic:pic>
              </a:graphicData>
            </a:graphic>
          </wp:inline>
        </w:drawing>
      </w:r>
    </w:p>
    <w:p w14:paraId="2E4E8FEF" w14:textId="28178B06"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S1</w:t>
      </w:r>
      <w:r w:rsidR="00036276">
        <w:rPr>
          <w:rFonts w:ascii="Times New Roman" w:hAnsi="Times New Roman" w:cs="Times New Roman"/>
        </w:rPr>
        <w:t>8</w:t>
      </w:r>
      <w:r w:rsidR="004D20DE" w:rsidRPr="004D20DE">
        <w:rPr>
          <w:rFonts w:ascii="Times New Roman" w:hAnsi="Times New Roman" w:cs="Times New Roman"/>
        </w:rPr>
        <w:t xml:space="preserve"> Comparation of DRT results.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b</w:t>
      </w:r>
      <w:r w:rsidR="004D20DE" w:rsidRPr="004D20DE">
        <w:rPr>
          <w:rFonts w:ascii="Times New Roman" w:hAnsi="Times New Roman" w:cs="Times New Roman"/>
        </w:rPr>
        <w:t xml:space="preserve"> M4-PBA,</w:t>
      </w:r>
      <w:r w:rsidR="00AD4FE4">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c</w:t>
      </w:r>
      <w:r w:rsidR="004D20DE" w:rsidRPr="004D20DE">
        <w:rPr>
          <w:rFonts w:ascii="Times New Roman" w:hAnsi="Times New Roman" w:cs="Times New Roman"/>
        </w:rPr>
        <w:t xml:space="preserve"> M5-PBA.</w:t>
      </w:r>
    </w:p>
    <w:p w14:paraId="60C7B2AC" w14:textId="45A37BA6" w:rsidR="004D20DE" w:rsidRDefault="004D20DE">
      <w:pPr>
        <w:widowControl/>
        <w:jc w:val="left"/>
        <w:rPr>
          <w:rFonts w:ascii="Times New Roman" w:hAnsi="Times New Roman" w:cs="Times New Roman"/>
        </w:rPr>
      </w:pPr>
      <w:r>
        <w:rPr>
          <w:rFonts w:ascii="Times New Roman" w:hAnsi="Times New Roman" w:cs="Times New Roman"/>
        </w:rPr>
        <w:br w:type="page"/>
      </w:r>
    </w:p>
    <w:p w14:paraId="25C99B4A" w14:textId="1E68CEAF" w:rsidR="004D20DE" w:rsidRDefault="000E1583" w:rsidP="000E1583">
      <w:pPr>
        <w:jc w:val="center"/>
        <w:rPr>
          <w:rFonts w:ascii="Times New Roman" w:hAnsi="Times New Roman" w:cs="Times New Roman"/>
        </w:rPr>
      </w:pPr>
      <w:r w:rsidRPr="000E1583">
        <w:rPr>
          <w:rFonts w:ascii="Times New Roman" w:hAnsi="Times New Roman" w:cs="Times New Roman"/>
          <w:noProof/>
        </w:rPr>
        <w:lastRenderedPageBreak/>
        <w:drawing>
          <wp:inline distT="0" distB="0" distL="0" distR="0" wp14:anchorId="35CDC573" wp14:editId="4F111112">
            <wp:extent cx="4860000" cy="1199494"/>
            <wp:effectExtent l="0" t="0" r="0" b="1270"/>
            <wp:docPr id="46" name="图片 1">
              <a:extLst xmlns:a="http://schemas.openxmlformats.org/drawingml/2006/main">
                <a:ext uri="{FF2B5EF4-FFF2-40B4-BE49-F238E27FC236}">
                  <a16:creationId xmlns:a16="http://schemas.microsoft.com/office/drawing/2014/main" id="{BA84E9D7-2186-45FD-A6CD-D93F51E0B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A84E9D7-2186-45FD-A6CD-D93F51E0BE10}"/>
                        </a:ext>
                      </a:extLst>
                    </pic:cNvPr>
                    <pic:cNvPicPr>
                      <a:picLocks noChangeAspect="1"/>
                    </pic:cNvPicPr>
                  </pic:nvPicPr>
                  <pic:blipFill>
                    <a:blip r:embed="rId27"/>
                    <a:stretch>
                      <a:fillRect/>
                    </a:stretch>
                  </pic:blipFill>
                  <pic:spPr>
                    <a:xfrm>
                      <a:off x="0" y="0"/>
                      <a:ext cx="4860000" cy="1199494"/>
                    </a:xfrm>
                    <a:prstGeom prst="rect">
                      <a:avLst/>
                    </a:prstGeom>
                  </pic:spPr>
                </pic:pic>
              </a:graphicData>
            </a:graphic>
          </wp:inline>
        </w:drawing>
      </w:r>
    </w:p>
    <w:p w14:paraId="4542B3D3" w14:textId="327DCF72"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S1</w:t>
      </w:r>
      <w:r w:rsidR="00616DAB">
        <w:rPr>
          <w:rFonts w:ascii="Times New Roman" w:hAnsi="Times New Roman" w:cs="Times New Roman"/>
        </w:rPr>
        <w:t>9</w:t>
      </w:r>
      <w:r w:rsidR="004D20DE" w:rsidRPr="004D20DE">
        <w:rPr>
          <w:rFonts w:ascii="Times New Roman" w:hAnsi="Times New Roman" w:cs="Times New Roman"/>
        </w:rPr>
        <w:t xml:space="preserve"> </w:t>
      </w:r>
      <w:r w:rsidR="00EE6A08" w:rsidRPr="00A6787F">
        <w:rPr>
          <w:rFonts w:ascii="Times New Roman" w:hAnsi="Times New Roman" w:cs="Times New Roman"/>
          <w:b/>
          <w:bCs/>
        </w:rPr>
        <w:t>a</w:t>
      </w:r>
      <w:r w:rsidR="00EE6A08" w:rsidRPr="004D20DE">
        <w:rPr>
          <w:rFonts w:ascii="Times New Roman" w:hAnsi="Times New Roman" w:cs="Times New Roman"/>
        </w:rPr>
        <w:t xml:space="preserve"> </w:t>
      </w:r>
      <w:r w:rsidR="004D20DE" w:rsidRPr="004D20DE">
        <w:rPr>
          <w:rFonts w:ascii="Times New Roman" w:hAnsi="Times New Roman" w:cs="Times New Roman"/>
        </w:rPr>
        <w:t xml:space="preserve">GITT testing </w:t>
      </w:r>
      <w:r w:rsidR="00EE6A08">
        <w:rPr>
          <w:rFonts w:ascii="Times New Roman" w:hAnsi="Times New Roman" w:cs="Times New Roman" w:hint="eastAsia"/>
        </w:rPr>
        <w:t xml:space="preserve">curves, </w:t>
      </w:r>
      <w:r w:rsidR="0070437D" w:rsidRPr="0070437D">
        <w:rPr>
          <w:rFonts w:ascii="Times New Roman" w:hAnsi="Times New Roman" w:cs="Times New Roman" w:hint="eastAsia"/>
        </w:rPr>
        <w:t>Na</w:t>
      </w:r>
      <w:r w:rsidR="0070437D" w:rsidRPr="00A6787F">
        <w:rPr>
          <w:rFonts w:ascii="Times New Roman" w:hAnsi="Times New Roman" w:cs="Times New Roman"/>
          <w:vertAlign w:val="superscript"/>
        </w:rPr>
        <w:t>+</w:t>
      </w:r>
      <w:r w:rsidR="0070437D" w:rsidRPr="0070437D">
        <w:rPr>
          <w:rFonts w:ascii="Times New Roman" w:hAnsi="Times New Roman" w:cs="Times New Roman" w:hint="eastAsia"/>
        </w:rPr>
        <w:t xml:space="preserve"> diffusion coefficients altered with electrode </w:t>
      </w:r>
      <w:r w:rsidR="0070437D">
        <w:rPr>
          <w:rFonts w:ascii="Times New Roman" w:hAnsi="Times New Roman" w:cs="Times New Roman" w:hint="eastAsia"/>
        </w:rPr>
        <w:t>voltage</w:t>
      </w:r>
      <w:r w:rsidR="00EE6A08">
        <w:rPr>
          <w:rFonts w:ascii="Times New Roman" w:hAnsi="Times New Roman" w:cs="Times New Roman" w:hint="eastAsia"/>
        </w:rPr>
        <w:t xml:space="preserve"> </w:t>
      </w:r>
      <w:r w:rsidR="0070437D">
        <w:rPr>
          <w:rFonts w:ascii="Times New Roman" w:hAnsi="Times New Roman" w:cs="Times New Roman" w:hint="eastAsia"/>
        </w:rPr>
        <w:t>for</w:t>
      </w:r>
      <w:r w:rsidR="00EE6A08">
        <w:rPr>
          <w:rFonts w:ascii="Times New Roman" w:hAnsi="Times New Roman" w:cs="Times New Roman" w:hint="eastAsia"/>
        </w:rPr>
        <w:t xml:space="preserve"> </w:t>
      </w:r>
      <w:r w:rsidR="00EE6A08" w:rsidRPr="00A6787F">
        <w:rPr>
          <w:rFonts w:ascii="Times New Roman" w:hAnsi="Times New Roman" w:cs="Times New Roman"/>
          <w:b/>
          <w:bCs/>
        </w:rPr>
        <w:t>b</w:t>
      </w:r>
      <w:r w:rsidR="00EE6A08">
        <w:rPr>
          <w:rFonts w:ascii="Times New Roman" w:hAnsi="Times New Roman" w:cs="Times New Roman" w:hint="eastAsia"/>
        </w:rPr>
        <w:t xml:space="preserve"> charging and </w:t>
      </w:r>
      <w:r w:rsidR="00EE6A08" w:rsidRPr="00A6787F">
        <w:rPr>
          <w:rFonts w:ascii="Times New Roman" w:hAnsi="Times New Roman" w:cs="Times New Roman"/>
          <w:b/>
          <w:bCs/>
        </w:rPr>
        <w:t>c</w:t>
      </w:r>
      <w:r w:rsidR="00EE6A08">
        <w:rPr>
          <w:rFonts w:ascii="Times New Roman" w:hAnsi="Times New Roman" w:cs="Times New Roman" w:hint="eastAsia"/>
        </w:rPr>
        <w:t xml:space="preserve"> discharging </w:t>
      </w:r>
      <w:r w:rsidR="0070437D" w:rsidRPr="0070437D">
        <w:rPr>
          <w:rFonts w:ascii="Times New Roman" w:hAnsi="Times New Roman" w:cs="Times New Roman" w:hint="eastAsia"/>
        </w:rPr>
        <w:t>procedure</w:t>
      </w:r>
      <w:r w:rsidR="00EE6A08">
        <w:rPr>
          <w:rFonts w:ascii="Times New Roman" w:hAnsi="Times New Roman" w:cs="Times New Roman" w:hint="eastAsia"/>
        </w:rPr>
        <w:t xml:space="preserve"> </w:t>
      </w:r>
      <w:r w:rsidR="0070437D">
        <w:rPr>
          <w:rFonts w:ascii="Times New Roman" w:hAnsi="Times New Roman" w:cs="Times New Roman" w:hint="eastAsia"/>
        </w:rPr>
        <w:t>in</w:t>
      </w:r>
      <w:r w:rsidR="00EE6A08" w:rsidRPr="004D20DE">
        <w:rPr>
          <w:rFonts w:ascii="Times New Roman" w:hAnsi="Times New Roman" w:cs="Times New Roman"/>
        </w:rPr>
        <w:t xml:space="preserve"> </w:t>
      </w:r>
      <w:r w:rsidR="004D20DE" w:rsidRPr="004D20DE">
        <w:rPr>
          <w:rFonts w:ascii="Times New Roman" w:hAnsi="Times New Roman" w:cs="Times New Roman"/>
        </w:rPr>
        <w:t>M2-PBA, M4-PBA</w:t>
      </w:r>
      <w:r w:rsidR="00EE6A08">
        <w:rPr>
          <w:rFonts w:ascii="Times New Roman" w:hAnsi="Times New Roman" w:cs="Times New Roman" w:hint="eastAsia"/>
        </w:rPr>
        <w:t xml:space="preserve"> and</w:t>
      </w:r>
      <w:r w:rsidR="004D20DE" w:rsidRPr="004D20DE">
        <w:rPr>
          <w:rFonts w:ascii="Times New Roman" w:hAnsi="Times New Roman" w:cs="Times New Roman"/>
        </w:rPr>
        <w:t xml:space="preserve"> M5-PBA.</w:t>
      </w:r>
    </w:p>
    <w:p w14:paraId="1E50FF1E" w14:textId="1209A033" w:rsidR="004D20DE" w:rsidRDefault="004D20DE">
      <w:pPr>
        <w:widowControl/>
        <w:jc w:val="left"/>
        <w:rPr>
          <w:rFonts w:ascii="Times New Roman" w:hAnsi="Times New Roman" w:cs="Times New Roman"/>
        </w:rPr>
      </w:pPr>
      <w:r>
        <w:rPr>
          <w:rFonts w:ascii="Times New Roman" w:hAnsi="Times New Roman" w:cs="Times New Roman"/>
        </w:rPr>
        <w:br w:type="page"/>
      </w:r>
    </w:p>
    <w:p w14:paraId="165374DC" w14:textId="0048C92C" w:rsidR="004D20DE" w:rsidRDefault="002A2F7F" w:rsidP="002A2F7F">
      <w:pPr>
        <w:jc w:val="center"/>
        <w:rPr>
          <w:rFonts w:ascii="Times New Roman" w:hAnsi="Times New Roman" w:cs="Times New Roman"/>
        </w:rPr>
      </w:pPr>
      <w:r w:rsidRPr="002A2F7F">
        <w:rPr>
          <w:rFonts w:ascii="Times New Roman" w:hAnsi="Times New Roman" w:cs="Times New Roman"/>
          <w:noProof/>
        </w:rPr>
        <w:lastRenderedPageBreak/>
        <w:drawing>
          <wp:inline distT="0" distB="0" distL="0" distR="0" wp14:anchorId="035A454D" wp14:editId="17A9690A">
            <wp:extent cx="4860000" cy="2590908"/>
            <wp:effectExtent l="0" t="0" r="0" b="0"/>
            <wp:docPr id="5" name="图片 1">
              <a:extLst xmlns:a="http://schemas.openxmlformats.org/drawingml/2006/main">
                <a:ext uri="{FF2B5EF4-FFF2-40B4-BE49-F238E27FC236}">
                  <a16:creationId xmlns:a16="http://schemas.microsoft.com/office/drawing/2014/main" id="{E723DB71-1FD5-45F9-94D2-06B2BF22B2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E723DB71-1FD5-45F9-94D2-06B2BF22B274}"/>
                        </a:ext>
                      </a:extLst>
                    </pic:cNvPr>
                    <pic:cNvPicPr>
                      <a:picLocks noChangeAspect="1"/>
                    </pic:cNvPicPr>
                  </pic:nvPicPr>
                  <pic:blipFill>
                    <a:blip r:embed="rId28"/>
                    <a:stretch>
                      <a:fillRect/>
                    </a:stretch>
                  </pic:blipFill>
                  <pic:spPr>
                    <a:xfrm>
                      <a:off x="0" y="0"/>
                      <a:ext cx="4860000" cy="2590908"/>
                    </a:xfrm>
                    <a:prstGeom prst="rect">
                      <a:avLst/>
                    </a:prstGeom>
                  </pic:spPr>
                </pic:pic>
              </a:graphicData>
            </a:graphic>
          </wp:inline>
        </w:drawing>
      </w:r>
    </w:p>
    <w:p w14:paraId="6AD1D6F8" w14:textId="6632D0BE" w:rsid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w:t>
      </w:r>
      <w:r w:rsidR="00616DAB">
        <w:rPr>
          <w:rFonts w:ascii="Times New Roman" w:hAnsi="Times New Roman" w:cs="Times New Roman"/>
        </w:rPr>
        <w:t>20</w:t>
      </w:r>
      <w:r w:rsidR="004D20DE" w:rsidRPr="004D20DE">
        <w:rPr>
          <w:rFonts w:ascii="Times New Roman" w:hAnsi="Times New Roman" w:cs="Times New Roman"/>
        </w:rPr>
        <w:t xml:space="preserve"> CV curves at various scan rates: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b</w:t>
      </w:r>
      <w:r w:rsidR="004D20DE" w:rsidRPr="004D20DE">
        <w:rPr>
          <w:rFonts w:ascii="Times New Roman" w:hAnsi="Times New Roman" w:cs="Times New Roman"/>
        </w:rPr>
        <w:t xml:space="preserve"> M4-PBA,</w:t>
      </w:r>
      <w:r w:rsidR="00AD4FE4">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c</w:t>
      </w:r>
      <w:r w:rsidR="004D20DE" w:rsidRPr="004D20DE">
        <w:rPr>
          <w:rFonts w:ascii="Times New Roman" w:hAnsi="Times New Roman" w:cs="Times New Roman"/>
        </w:rPr>
        <w:t xml:space="preserve"> M5-PBA. Corresponding line-fitting slopes: </w:t>
      </w:r>
      <w:r w:rsidR="004D20DE" w:rsidRPr="00A6787F">
        <w:rPr>
          <w:rFonts w:ascii="Times New Roman" w:hAnsi="Times New Roman" w:cs="Times New Roman"/>
          <w:b/>
          <w:bCs/>
        </w:rPr>
        <w:t>d</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e</w:t>
      </w:r>
      <w:r w:rsidR="004D20DE" w:rsidRPr="004D20DE">
        <w:rPr>
          <w:rFonts w:ascii="Times New Roman" w:hAnsi="Times New Roman" w:cs="Times New Roman"/>
        </w:rPr>
        <w:t xml:space="preserve"> M4-PBA,</w:t>
      </w:r>
      <w:r w:rsidR="00AD4FE4">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f</w:t>
      </w:r>
      <w:r w:rsidR="004D20DE" w:rsidRPr="004D20DE">
        <w:rPr>
          <w:rFonts w:ascii="Times New Roman" w:hAnsi="Times New Roman" w:cs="Times New Roman"/>
        </w:rPr>
        <w:t xml:space="preserve"> M5-PBA. </w:t>
      </w:r>
    </w:p>
    <w:p w14:paraId="467EFFC9" w14:textId="1127980A" w:rsidR="00616DAB" w:rsidRDefault="00616DAB">
      <w:pPr>
        <w:widowControl/>
        <w:jc w:val="left"/>
        <w:rPr>
          <w:rFonts w:ascii="Times New Roman" w:hAnsi="Times New Roman" w:cs="Times New Roman"/>
        </w:rPr>
      </w:pPr>
      <w:r>
        <w:rPr>
          <w:rFonts w:ascii="Times New Roman" w:hAnsi="Times New Roman" w:cs="Times New Roman"/>
        </w:rPr>
        <w:br w:type="page"/>
      </w:r>
    </w:p>
    <w:p w14:paraId="12C83FCE" w14:textId="70989C96" w:rsidR="00E07B50" w:rsidRDefault="00A35A88" w:rsidP="00A35A88">
      <w:pPr>
        <w:jc w:val="center"/>
        <w:rPr>
          <w:rFonts w:ascii="Times New Roman" w:hAnsi="Times New Roman" w:cs="Times New Roman"/>
        </w:rPr>
      </w:pPr>
      <w:r w:rsidRPr="00A35A88">
        <w:rPr>
          <w:rFonts w:ascii="Times New Roman" w:hAnsi="Times New Roman" w:cs="Times New Roman"/>
          <w:noProof/>
        </w:rPr>
        <w:lastRenderedPageBreak/>
        <w:drawing>
          <wp:inline distT="0" distB="0" distL="0" distR="0" wp14:anchorId="29BC1BC2" wp14:editId="0899FBAE">
            <wp:extent cx="2700000" cy="1810619"/>
            <wp:effectExtent l="0" t="0" r="5715" b="0"/>
            <wp:docPr id="47" name="图片 1">
              <a:extLst xmlns:a="http://schemas.openxmlformats.org/drawingml/2006/main">
                <a:ext uri="{FF2B5EF4-FFF2-40B4-BE49-F238E27FC236}">
                  <a16:creationId xmlns:a16="http://schemas.microsoft.com/office/drawing/2014/main" id="{64638CD8-7AD9-430F-A22A-DFBAB702C7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4638CD8-7AD9-430F-A22A-DFBAB702C74E}"/>
                        </a:ext>
                      </a:extLst>
                    </pic:cNvPr>
                    <pic:cNvPicPr>
                      <a:picLocks noChangeAspect="1"/>
                    </pic:cNvPicPr>
                  </pic:nvPicPr>
                  <pic:blipFill>
                    <a:blip r:embed="rId29"/>
                    <a:stretch>
                      <a:fillRect/>
                    </a:stretch>
                  </pic:blipFill>
                  <pic:spPr>
                    <a:xfrm>
                      <a:off x="0" y="0"/>
                      <a:ext cx="2700000" cy="1810619"/>
                    </a:xfrm>
                    <a:prstGeom prst="rect">
                      <a:avLst/>
                    </a:prstGeom>
                  </pic:spPr>
                </pic:pic>
              </a:graphicData>
            </a:graphic>
          </wp:inline>
        </w:drawing>
      </w:r>
    </w:p>
    <w:p w14:paraId="67B7FA63" w14:textId="2D752214" w:rsidR="00E07B50" w:rsidRPr="00E07B50" w:rsidRDefault="00E07B50" w:rsidP="00616DAB">
      <w:pPr>
        <w:rPr>
          <w:rFonts w:ascii="Times New Roman" w:hAnsi="Times New Roman" w:cs="Times New Roman"/>
        </w:rPr>
      </w:pPr>
      <w:r>
        <w:rPr>
          <w:rFonts w:ascii="Times New Roman" w:hAnsi="Times New Roman" w:cs="Times New Roman" w:hint="eastAsia"/>
        </w:rPr>
        <w:t>Fig.</w:t>
      </w:r>
      <w:r w:rsidRPr="00952A8E">
        <w:rPr>
          <w:rFonts w:ascii="Times New Roman" w:hAnsi="Times New Roman" w:cs="Times New Roman"/>
        </w:rPr>
        <w:t>S2</w:t>
      </w:r>
      <w:r>
        <w:rPr>
          <w:rFonts w:ascii="Times New Roman" w:hAnsi="Times New Roman" w:cs="Times New Roman"/>
        </w:rPr>
        <w:t>1</w:t>
      </w:r>
      <w:r w:rsidRPr="00952A8E">
        <w:rPr>
          <w:rFonts w:ascii="Times New Roman" w:hAnsi="Times New Roman" w:cs="Times New Roman"/>
        </w:rPr>
        <w:t xml:space="preserve"> Comparation of </w:t>
      </w:r>
      <w:r>
        <w:rPr>
          <w:rFonts w:ascii="Times New Roman" w:hAnsi="Times New Roman" w:cs="Times New Roman" w:hint="eastAsia"/>
        </w:rPr>
        <w:t>rate</w:t>
      </w:r>
      <w:r w:rsidRPr="00952A8E">
        <w:rPr>
          <w:rFonts w:ascii="Times New Roman" w:hAnsi="Times New Roman" w:cs="Times New Roman"/>
        </w:rPr>
        <w:t xml:space="preserve"> performance.</w:t>
      </w:r>
    </w:p>
    <w:p w14:paraId="4E8FB3F1" w14:textId="79F6FACA" w:rsidR="00E07B50" w:rsidRDefault="00E07B50">
      <w:pPr>
        <w:widowControl/>
        <w:jc w:val="left"/>
        <w:rPr>
          <w:rFonts w:ascii="Times New Roman" w:hAnsi="Times New Roman" w:cs="Times New Roman"/>
        </w:rPr>
      </w:pPr>
      <w:r>
        <w:rPr>
          <w:rFonts w:ascii="Times New Roman" w:hAnsi="Times New Roman" w:cs="Times New Roman"/>
        </w:rPr>
        <w:br w:type="page"/>
      </w:r>
    </w:p>
    <w:p w14:paraId="01AA52DB" w14:textId="2273026C" w:rsidR="00616DAB" w:rsidRDefault="002A2F7F" w:rsidP="002A2F7F">
      <w:pPr>
        <w:jc w:val="center"/>
        <w:rPr>
          <w:rFonts w:ascii="Times New Roman" w:hAnsi="Times New Roman" w:cs="Times New Roman"/>
        </w:rPr>
      </w:pPr>
      <w:r w:rsidRPr="002A2F7F">
        <w:rPr>
          <w:rFonts w:ascii="Times New Roman" w:hAnsi="Times New Roman" w:cs="Times New Roman"/>
          <w:noProof/>
        </w:rPr>
        <w:lastRenderedPageBreak/>
        <w:drawing>
          <wp:inline distT="0" distB="0" distL="0" distR="0" wp14:anchorId="3130B5F6" wp14:editId="31B89B74">
            <wp:extent cx="3780000" cy="1507722"/>
            <wp:effectExtent l="0" t="0" r="0" b="0"/>
            <wp:docPr id="11" name="图片 1">
              <a:extLst xmlns:a="http://schemas.openxmlformats.org/drawingml/2006/main">
                <a:ext uri="{FF2B5EF4-FFF2-40B4-BE49-F238E27FC236}">
                  <a16:creationId xmlns:a16="http://schemas.microsoft.com/office/drawing/2014/main" id="{84258F4C-6D0F-4440-BC81-6A9B1E73DF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84258F4C-6D0F-4440-BC81-6A9B1E73DF1A}"/>
                        </a:ext>
                      </a:extLst>
                    </pic:cNvPr>
                    <pic:cNvPicPr>
                      <a:picLocks noChangeAspect="1"/>
                    </pic:cNvPicPr>
                  </pic:nvPicPr>
                  <pic:blipFill>
                    <a:blip r:embed="rId30"/>
                    <a:stretch>
                      <a:fillRect/>
                    </a:stretch>
                  </pic:blipFill>
                  <pic:spPr>
                    <a:xfrm>
                      <a:off x="0" y="0"/>
                      <a:ext cx="3780000" cy="1507722"/>
                    </a:xfrm>
                    <a:prstGeom prst="rect">
                      <a:avLst/>
                    </a:prstGeom>
                  </pic:spPr>
                </pic:pic>
              </a:graphicData>
            </a:graphic>
          </wp:inline>
        </w:drawing>
      </w:r>
    </w:p>
    <w:p w14:paraId="7E3950C1" w14:textId="07A5F7A1" w:rsidR="00616DAB" w:rsidRPr="00952A8E" w:rsidRDefault="00616DAB" w:rsidP="00616DAB">
      <w:pPr>
        <w:rPr>
          <w:rFonts w:ascii="Times New Roman" w:hAnsi="Times New Roman" w:cs="Times New Roman"/>
        </w:rPr>
      </w:pPr>
      <w:r>
        <w:rPr>
          <w:rFonts w:ascii="Times New Roman" w:hAnsi="Times New Roman" w:cs="Times New Roman" w:hint="eastAsia"/>
        </w:rPr>
        <w:t>Fig.</w:t>
      </w:r>
      <w:r w:rsidRPr="00952A8E">
        <w:rPr>
          <w:rFonts w:ascii="Times New Roman" w:hAnsi="Times New Roman" w:cs="Times New Roman"/>
        </w:rPr>
        <w:t>S2</w:t>
      </w:r>
      <w:r w:rsidR="00E07B50">
        <w:rPr>
          <w:rFonts w:ascii="Times New Roman" w:hAnsi="Times New Roman" w:cs="Times New Roman"/>
        </w:rPr>
        <w:t>2</w:t>
      </w:r>
      <w:r w:rsidRPr="00952A8E">
        <w:rPr>
          <w:rFonts w:ascii="Times New Roman" w:hAnsi="Times New Roman" w:cs="Times New Roman"/>
        </w:rPr>
        <w:t xml:space="preserve"> Comparation of full cell electrochemical performance. </w:t>
      </w:r>
      <w:r w:rsidRPr="00981A1E">
        <w:rPr>
          <w:rFonts w:ascii="Times New Roman" w:hAnsi="Times New Roman" w:cs="Times New Roman"/>
          <w:b/>
          <w:bCs/>
        </w:rPr>
        <w:t>a</w:t>
      </w:r>
      <w:r w:rsidRPr="00952A8E">
        <w:rPr>
          <w:rFonts w:ascii="Times New Roman" w:hAnsi="Times New Roman" w:cs="Times New Roman"/>
        </w:rPr>
        <w:t xml:space="preserve"> specific capacity of PBA cathodes and hard carbon anode</w:t>
      </w:r>
      <w:r>
        <w:rPr>
          <w:rFonts w:ascii="Times New Roman" w:hAnsi="Times New Roman" w:cs="Times New Roman" w:hint="eastAsia"/>
        </w:rPr>
        <w:t>,</w:t>
      </w:r>
      <w:r w:rsidRPr="00952A8E">
        <w:rPr>
          <w:rFonts w:ascii="Times New Roman" w:hAnsi="Times New Roman" w:cs="Times New Roman"/>
        </w:rPr>
        <w:t xml:space="preserve"> </w:t>
      </w:r>
      <w:r w:rsidRPr="00981A1E">
        <w:rPr>
          <w:rFonts w:ascii="Times New Roman" w:hAnsi="Times New Roman" w:cs="Times New Roman"/>
          <w:b/>
          <w:bCs/>
        </w:rPr>
        <w:t>b</w:t>
      </w:r>
      <w:r w:rsidRPr="00952A8E">
        <w:rPr>
          <w:rFonts w:ascii="Times New Roman" w:hAnsi="Times New Roman" w:cs="Times New Roman"/>
        </w:rPr>
        <w:t xml:space="preserve"> specific energy.</w:t>
      </w:r>
    </w:p>
    <w:p w14:paraId="77DBFAF7" w14:textId="77777777" w:rsidR="00616DAB" w:rsidRDefault="00616DAB" w:rsidP="00616DAB">
      <w:pPr>
        <w:widowControl/>
        <w:jc w:val="left"/>
        <w:rPr>
          <w:rFonts w:ascii="Times New Roman" w:hAnsi="Times New Roman" w:cs="Times New Roman"/>
        </w:rPr>
      </w:pPr>
      <w:r>
        <w:rPr>
          <w:rFonts w:ascii="Times New Roman" w:hAnsi="Times New Roman" w:cs="Times New Roman"/>
        </w:rPr>
        <w:br w:type="page"/>
      </w:r>
    </w:p>
    <w:p w14:paraId="37DBE769" w14:textId="16D3191A" w:rsidR="004D20DE" w:rsidRDefault="00424D4C" w:rsidP="00424D4C">
      <w:pPr>
        <w:widowControl/>
        <w:jc w:val="center"/>
        <w:rPr>
          <w:rFonts w:ascii="Times New Roman" w:hAnsi="Times New Roman" w:cs="Times New Roman"/>
        </w:rPr>
      </w:pPr>
      <w:r w:rsidRPr="00424D4C">
        <w:rPr>
          <w:rFonts w:ascii="Times New Roman" w:hAnsi="Times New Roman" w:cs="Times New Roman"/>
          <w:noProof/>
        </w:rPr>
        <w:lastRenderedPageBreak/>
        <w:drawing>
          <wp:inline distT="0" distB="0" distL="0" distR="0" wp14:anchorId="3B76BA82" wp14:editId="63C83BC4">
            <wp:extent cx="3780000" cy="5008295"/>
            <wp:effectExtent l="0" t="0" r="0" b="1905"/>
            <wp:docPr id="12" name="图片 1">
              <a:extLst xmlns:a="http://schemas.openxmlformats.org/drawingml/2006/main">
                <a:ext uri="{FF2B5EF4-FFF2-40B4-BE49-F238E27FC236}">
                  <a16:creationId xmlns:a16="http://schemas.microsoft.com/office/drawing/2014/main" id="{A2C7484C-0E0A-49B1-A436-3E9CD4C751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A2C7484C-0E0A-49B1-A436-3E9CD4C751BF}"/>
                        </a:ext>
                      </a:extLst>
                    </pic:cNvPr>
                    <pic:cNvPicPr>
                      <a:picLocks noChangeAspect="1"/>
                    </pic:cNvPicPr>
                  </pic:nvPicPr>
                  <pic:blipFill>
                    <a:blip r:embed="rId31"/>
                    <a:stretch>
                      <a:fillRect/>
                    </a:stretch>
                  </pic:blipFill>
                  <pic:spPr>
                    <a:xfrm>
                      <a:off x="0" y="0"/>
                      <a:ext cx="3780000" cy="5008295"/>
                    </a:xfrm>
                    <a:prstGeom prst="rect">
                      <a:avLst/>
                    </a:prstGeom>
                  </pic:spPr>
                </pic:pic>
              </a:graphicData>
            </a:graphic>
          </wp:inline>
        </w:drawing>
      </w:r>
    </w:p>
    <w:p w14:paraId="71CAE165" w14:textId="69C0A4B1"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S2</w:t>
      </w:r>
      <w:r w:rsidR="001A21D2">
        <w:rPr>
          <w:rFonts w:ascii="Times New Roman" w:hAnsi="Times New Roman" w:cs="Times New Roman"/>
        </w:rPr>
        <w:t>3</w:t>
      </w:r>
      <w:r w:rsidR="004D20DE" w:rsidRPr="004D20DE">
        <w:rPr>
          <w:rFonts w:ascii="Times New Roman" w:hAnsi="Times New Roman" w:cs="Times New Roman"/>
        </w:rPr>
        <w:t xml:space="preserve"> Comparation of in-situ FT-IR full spectra</w:t>
      </w:r>
      <w:r w:rsidR="00BC6725">
        <w:rPr>
          <w:rFonts w:ascii="Times New Roman" w:hAnsi="Times New Roman" w:cs="Times New Roman" w:hint="eastAsia"/>
        </w:rPr>
        <w:t xml:space="preserve"> during</w:t>
      </w:r>
      <w:r w:rsidR="002462EE">
        <w:rPr>
          <w:rFonts w:ascii="Times New Roman" w:hAnsi="Times New Roman" w:cs="Times New Roman"/>
        </w:rPr>
        <w:t xml:space="preserve"> </w:t>
      </w:r>
      <w:r w:rsidR="002462EE">
        <w:rPr>
          <w:rFonts w:ascii="Times New Roman" w:hAnsi="Times New Roman" w:cs="Times New Roman" w:hint="eastAsia"/>
        </w:rPr>
        <w:t>t</w:t>
      </w:r>
      <w:r w:rsidR="002462EE">
        <w:rPr>
          <w:rFonts w:ascii="Times New Roman" w:hAnsi="Times New Roman" w:cs="Times New Roman"/>
        </w:rPr>
        <w:t>he first two cycles</w:t>
      </w:r>
      <w:r w:rsidR="004D20DE" w:rsidRPr="004D20DE">
        <w:rPr>
          <w:rFonts w:ascii="Times New Roman" w:hAnsi="Times New Roman" w:cs="Times New Roman"/>
        </w:rPr>
        <w:t xml:space="preserve">.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b</w:t>
      </w:r>
      <w:r w:rsidR="004D20DE" w:rsidRPr="004D20DE">
        <w:rPr>
          <w:rFonts w:ascii="Times New Roman" w:hAnsi="Times New Roman" w:cs="Times New Roman"/>
        </w:rPr>
        <w:t xml:space="preserve"> M4-PBA,</w:t>
      </w:r>
      <w:r w:rsidR="00296529">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c</w:t>
      </w:r>
      <w:r w:rsidR="004D20DE" w:rsidRPr="004D20DE">
        <w:rPr>
          <w:rFonts w:ascii="Times New Roman" w:hAnsi="Times New Roman" w:cs="Times New Roman"/>
        </w:rPr>
        <w:t xml:space="preserve"> M5-PBA.</w:t>
      </w:r>
    </w:p>
    <w:p w14:paraId="7C9A5D55" w14:textId="654D7205" w:rsidR="004D20DE" w:rsidRDefault="004D20DE">
      <w:pPr>
        <w:widowControl/>
        <w:jc w:val="left"/>
        <w:rPr>
          <w:rFonts w:ascii="Times New Roman" w:hAnsi="Times New Roman" w:cs="Times New Roman"/>
        </w:rPr>
      </w:pPr>
      <w:r>
        <w:rPr>
          <w:rFonts w:ascii="Times New Roman" w:hAnsi="Times New Roman" w:cs="Times New Roman"/>
        </w:rPr>
        <w:br w:type="page"/>
      </w:r>
    </w:p>
    <w:p w14:paraId="671C1A82" w14:textId="2B90E7A4" w:rsidR="004D20DE" w:rsidRDefault="002F3B75" w:rsidP="002F3B75">
      <w:pPr>
        <w:jc w:val="center"/>
        <w:rPr>
          <w:rFonts w:ascii="Times New Roman" w:hAnsi="Times New Roman" w:cs="Times New Roman"/>
        </w:rPr>
      </w:pPr>
      <w:r w:rsidRPr="002F3B75">
        <w:rPr>
          <w:rFonts w:ascii="Times New Roman" w:hAnsi="Times New Roman" w:cs="Times New Roman"/>
          <w:noProof/>
        </w:rPr>
        <w:lastRenderedPageBreak/>
        <w:drawing>
          <wp:inline distT="0" distB="0" distL="0" distR="0" wp14:anchorId="7113599D" wp14:editId="0422F25F">
            <wp:extent cx="3780000" cy="2534866"/>
            <wp:effectExtent l="0" t="0" r="0" b="0"/>
            <wp:docPr id="13" name="图片 1">
              <a:extLst xmlns:a="http://schemas.openxmlformats.org/drawingml/2006/main">
                <a:ext uri="{FF2B5EF4-FFF2-40B4-BE49-F238E27FC236}">
                  <a16:creationId xmlns:a16="http://schemas.microsoft.com/office/drawing/2014/main" id="{8420788F-F232-4F74-B744-BA5121E08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8420788F-F232-4F74-B744-BA5121E08203}"/>
                        </a:ext>
                      </a:extLst>
                    </pic:cNvPr>
                    <pic:cNvPicPr>
                      <a:picLocks noChangeAspect="1"/>
                    </pic:cNvPicPr>
                  </pic:nvPicPr>
                  <pic:blipFill>
                    <a:blip r:embed="rId32"/>
                    <a:stretch>
                      <a:fillRect/>
                    </a:stretch>
                  </pic:blipFill>
                  <pic:spPr>
                    <a:xfrm>
                      <a:off x="0" y="0"/>
                      <a:ext cx="3780000" cy="2534866"/>
                    </a:xfrm>
                    <a:prstGeom prst="rect">
                      <a:avLst/>
                    </a:prstGeom>
                  </pic:spPr>
                </pic:pic>
              </a:graphicData>
            </a:graphic>
          </wp:inline>
        </w:drawing>
      </w:r>
    </w:p>
    <w:p w14:paraId="1CB9D71C" w14:textId="5BAA0561"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S2</w:t>
      </w:r>
      <w:r w:rsidR="00BB7255">
        <w:rPr>
          <w:rFonts w:ascii="Times New Roman" w:hAnsi="Times New Roman" w:cs="Times New Roman"/>
        </w:rPr>
        <w:t>4</w:t>
      </w:r>
      <w:r w:rsidR="004D20DE" w:rsidRPr="004D20DE">
        <w:rPr>
          <w:rFonts w:ascii="Times New Roman" w:hAnsi="Times New Roman" w:cs="Times New Roman"/>
        </w:rPr>
        <w:t xml:space="preserve"> </w:t>
      </w:r>
      <w:r w:rsidR="001F72F7">
        <w:rPr>
          <w:rFonts w:ascii="Times New Roman" w:hAnsi="Times New Roman" w:cs="Times New Roman" w:hint="eastAsia"/>
        </w:rPr>
        <w:t>I</w:t>
      </w:r>
      <w:r w:rsidR="001F72F7" w:rsidRPr="004D20DE">
        <w:rPr>
          <w:rFonts w:ascii="Times New Roman" w:hAnsi="Times New Roman" w:cs="Times New Roman"/>
        </w:rPr>
        <w:t>n</w:t>
      </w:r>
      <w:r w:rsidR="004D20DE" w:rsidRPr="004D20DE">
        <w:rPr>
          <w:rFonts w:ascii="Times New Roman" w:hAnsi="Times New Roman" w:cs="Times New Roman"/>
        </w:rPr>
        <w:t>-situ FT-IR</w:t>
      </w:r>
      <w:r w:rsidR="001F72F7">
        <w:rPr>
          <w:rFonts w:ascii="Times New Roman" w:hAnsi="Times New Roman" w:cs="Times New Roman" w:hint="eastAsia"/>
        </w:rPr>
        <w:t xml:space="preserve"> results of</w:t>
      </w:r>
      <w:r w:rsidR="001F72F7" w:rsidRPr="004D20DE">
        <w:rPr>
          <w:rFonts w:ascii="Times New Roman" w:hAnsi="Times New Roman" w:cs="Times New Roman"/>
        </w:rPr>
        <w:t xml:space="preserve">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w:t>
      </w:r>
      <w:r w:rsidR="00296529">
        <w:rPr>
          <w:rFonts w:ascii="Times New Roman" w:hAnsi="Times New Roman" w:cs="Times New Roman" w:hint="eastAsia"/>
        </w:rPr>
        <w:t xml:space="preserve"> and</w:t>
      </w:r>
      <w:r w:rsidR="004D20DE" w:rsidRPr="004D20DE">
        <w:rPr>
          <w:rFonts w:ascii="Times New Roman" w:hAnsi="Times New Roman" w:cs="Times New Roman"/>
        </w:rPr>
        <w:t xml:space="preserve"> </w:t>
      </w:r>
      <w:r w:rsidR="004D20DE" w:rsidRPr="00A6787F">
        <w:rPr>
          <w:rFonts w:ascii="Times New Roman" w:hAnsi="Times New Roman" w:cs="Times New Roman"/>
          <w:b/>
          <w:bCs/>
        </w:rPr>
        <w:t>b</w:t>
      </w:r>
      <w:r w:rsidR="004D20DE" w:rsidRPr="004D20DE">
        <w:rPr>
          <w:rFonts w:ascii="Times New Roman" w:hAnsi="Times New Roman" w:cs="Times New Roman"/>
        </w:rPr>
        <w:t xml:space="preserve"> M5-PBA</w:t>
      </w:r>
      <w:r w:rsidR="00296529">
        <w:rPr>
          <w:rFonts w:ascii="Times New Roman" w:hAnsi="Times New Roman" w:cs="Times New Roman" w:hint="eastAsia"/>
        </w:rPr>
        <w:t>.</w:t>
      </w:r>
    </w:p>
    <w:p w14:paraId="72B1BCE2" w14:textId="3292DDDE" w:rsidR="004D20DE" w:rsidRDefault="004D20DE">
      <w:pPr>
        <w:widowControl/>
        <w:jc w:val="left"/>
        <w:rPr>
          <w:rFonts w:ascii="Times New Roman" w:hAnsi="Times New Roman" w:cs="Times New Roman"/>
        </w:rPr>
      </w:pPr>
      <w:r>
        <w:rPr>
          <w:rFonts w:ascii="Times New Roman" w:hAnsi="Times New Roman" w:cs="Times New Roman"/>
        </w:rPr>
        <w:br w:type="page"/>
      </w:r>
    </w:p>
    <w:p w14:paraId="475657AE" w14:textId="4F89154C" w:rsidR="004D20DE" w:rsidRDefault="003D428D">
      <w:pPr>
        <w:rPr>
          <w:rFonts w:ascii="Times New Roman" w:hAnsi="Times New Roman" w:cs="Times New Roman"/>
        </w:rPr>
      </w:pPr>
      <w:r w:rsidRPr="003D428D">
        <w:rPr>
          <w:rFonts w:ascii="Times New Roman" w:hAnsi="Times New Roman" w:cs="Times New Roman"/>
          <w:noProof/>
        </w:rPr>
        <w:lastRenderedPageBreak/>
        <w:drawing>
          <wp:inline distT="0" distB="0" distL="0" distR="0" wp14:anchorId="5902EABC" wp14:editId="40E24ACF">
            <wp:extent cx="5274310" cy="3446780"/>
            <wp:effectExtent l="0" t="0" r="2540" b="1270"/>
            <wp:docPr id="14" name="图片 1">
              <a:extLst xmlns:a="http://schemas.openxmlformats.org/drawingml/2006/main">
                <a:ext uri="{FF2B5EF4-FFF2-40B4-BE49-F238E27FC236}">
                  <a16:creationId xmlns:a16="http://schemas.microsoft.com/office/drawing/2014/main" id="{3AD4A2F9-E9A9-4A23-B053-0E5C75BAA5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3AD4A2F9-E9A9-4A23-B053-0E5C75BAA5DD}"/>
                        </a:ext>
                      </a:extLst>
                    </pic:cNvPr>
                    <pic:cNvPicPr>
                      <a:picLocks noChangeAspect="1"/>
                    </pic:cNvPicPr>
                  </pic:nvPicPr>
                  <pic:blipFill>
                    <a:blip r:embed="rId33"/>
                    <a:stretch>
                      <a:fillRect/>
                    </a:stretch>
                  </pic:blipFill>
                  <pic:spPr>
                    <a:xfrm>
                      <a:off x="0" y="0"/>
                      <a:ext cx="5274310" cy="3446780"/>
                    </a:xfrm>
                    <a:prstGeom prst="rect">
                      <a:avLst/>
                    </a:prstGeom>
                  </pic:spPr>
                </pic:pic>
              </a:graphicData>
            </a:graphic>
          </wp:inline>
        </w:drawing>
      </w:r>
    </w:p>
    <w:p w14:paraId="79ECCC59" w14:textId="416A4C54" w:rsidR="004D20DE" w:rsidRPr="004D20DE" w:rsidRDefault="004B364A" w:rsidP="004D20DE">
      <w:pPr>
        <w:rPr>
          <w:rFonts w:ascii="Times New Roman" w:hAnsi="Times New Roman" w:cs="Times New Roman"/>
        </w:rPr>
      </w:pPr>
      <w:r>
        <w:rPr>
          <w:rFonts w:ascii="Times New Roman" w:hAnsi="Times New Roman" w:cs="Times New Roman" w:hint="eastAsia"/>
        </w:rPr>
        <w:t>Fig.</w:t>
      </w:r>
      <w:r w:rsidR="004D20DE" w:rsidRPr="004D20DE">
        <w:rPr>
          <w:rFonts w:ascii="Times New Roman" w:hAnsi="Times New Roman" w:cs="Times New Roman"/>
        </w:rPr>
        <w:t>S2</w:t>
      </w:r>
      <w:r w:rsidR="00BB7255">
        <w:rPr>
          <w:rFonts w:ascii="Times New Roman" w:hAnsi="Times New Roman" w:cs="Times New Roman"/>
        </w:rPr>
        <w:t>5</w:t>
      </w:r>
      <w:r w:rsidR="004D20DE" w:rsidRPr="004D20DE">
        <w:rPr>
          <w:rFonts w:ascii="Times New Roman" w:hAnsi="Times New Roman" w:cs="Times New Roman"/>
        </w:rPr>
        <w:t xml:space="preserve"> </w:t>
      </w:r>
      <w:r w:rsidR="001F72F7" w:rsidRPr="001F72F7">
        <w:rPr>
          <w:rFonts w:ascii="Times New Roman" w:hAnsi="Times New Roman" w:cs="Times New Roman" w:hint="eastAsia"/>
        </w:rPr>
        <w:t xml:space="preserve">The area ratios of peaks 1 and 2 </w:t>
      </w:r>
      <w:r w:rsidR="001F72F7">
        <w:rPr>
          <w:rFonts w:ascii="Times New Roman" w:hAnsi="Times New Roman" w:cs="Times New Roman" w:hint="eastAsia"/>
        </w:rPr>
        <w:t xml:space="preserve">in </w:t>
      </w:r>
      <w:r w:rsidR="004D20DE" w:rsidRPr="004D20DE">
        <w:rPr>
          <w:rFonts w:ascii="Times New Roman" w:hAnsi="Times New Roman" w:cs="Times New Roman"/>
        </w:rPr>
        <w:t>in-situ FT-IR</w:t>
      </w:r>
      <w:r w:rsidR="001F72F7">
        <w:rPr>
          <w:rFonts w:ascii="Times New Roman" w:hAnsi="Times New Roman" w:cs="Times New Roman" w:hint="eastAsia"/>
        </w:rPr>
        <w:t xml:space="preserve"> for</w:t>
      </w:r>
      <w:r w:rsidR="004D20DE" w:rsidRPr="004D20DE">
        <w:rPr>
          <w:rFonts w:ascii="Times New Roman" w:hAnsi="Times New Roman" w:cs="Times New Roman"/>
        </w:rPr>
        <w:t xml:space="preserve"> </w:t>
      </w:r>
      <w:r w:rsidR="004D20DE" w:rsidRPr="00A6787F">
        <w:rPr>
          <w:rFonts w:ascii="Times New Roman" w:hAnsi="Times New Roman" w:cs="Times New Roman"/>
          <w:b/>
          <w:bCs/>
        </w:rPr>
        <w:t>a</w:t>
      </w:r>
      <w:r w:rsidR="004D20DE" w:rsidRPr="004D20DE">
        <w:rPr>
          <w:rFonts w:ascii="Times New Roman" w:hAnsi="Times New Roman" w:cs="Times New Roman"/>
        </w:rPr>
        <w:t xml:space="preserve"> M2-PBA, </w:t>
      </w:r>
      <w:r w:rsidR="004D20DE" w:rsidRPr="00A6787F">
        <w:rPr>
          <w:rFonts w:ascii="Times New Roman" w:hAnsi="Times New Roman" w:cs="Times New Roman"/>
          <w:b/>
          <w:bCs/>
        </w:rPr>
        <w:t>b</w:t>
      </w:r>
      <w:r w:rsidR="004D20DE" w:rsidRPr="004D20DE">
        <w:rPr>
          <w:rFonts w:ascii="Times New Roman" w:hAnsi="Times New Roman" w:cs="Times New Roman"/>
        </w:rPr>
        <w:t xml:space="preserve"> </w:t>
      </w:r>
      <w:r w:rsidR="001F72F7" w:rsidRPr="004D20DE">
        <w:rPr>
          <w:rFonts w:ascii="Times New Roman" w:hAnsi="Times New Roman" w:cs="Times New Roman"/>
        </w:rPr>
        <w:t>M</w:t>
      </w:r>
      <w:r w:rsidR="001F72F7">
        <w:rPr>
          <w:rFonts w:ascii="Times New Roman" w:hAnsi="Times New Roman" w:cs="Times New Roman" w:hint="eastAsia"/>
        </w:rPr>
        <w:t>4</w:t>
      </w:r>
      <w:r w:rsidR="004D20DE" w:rsidRPr="004D20DE">
        <w:rPr>
          <w:rFonts w:ascii="Times New Roman" w:hAnsi="Times New Roman" w:cs="Times New Roman"/>
        </w:rPr>
        <w:t>-PBA</w:t>
      </w:r>
      <w:r w:rsidR="001F72F7">
        <w:rPr>
          <w:rFonts w:ascii="Times New Roman" w:hAnsi="Times New Roman" w:cs="Times New Roman" w:hint="eastAsia"/>
        </w:rPr>
        <w:t xml:space="preserve"> and</w:t>
      </w:r>
      <w:r w:rsidR="00296529">
        <w:rPr>
          <w:rFonts w:ascii="Times New Roman" w:hAnsi="Times New Roman" w:cs="Times New Roman" w:hint="eastAsia"/>
        </w:rPr>
        <w:t xml:space="preserve"> </w:t>
      </w:r>
      <w:r w:rsidR="001F72F7" w:rsidRPr="00A6787F">
        <w:rPr>
          <w:rFonts w:ascii="Times New Roman" w:hAnsi="Times New Roman" w:cs="Times New Roman"/>
          <w:b/>
          <w:bCs/>
        </w:rPr>
        <w:t>c</w:t>
      </w:r>
      <w:r w:rsidR="001F72F7">
        <w:rPr>
          <w:rFonts w:ascii="Times New Roman" w:hAnsi="Times New Roman" w:cs="Times New Roman" w:hint="eastAsia"/>
        </w:rPr>
        <w:t xml:space="preserve"> M5-PBA.</w:t>
      </w:r>
    </w:p>
    <w:p w14:paraId="6D0F7E7C" w14:textId="42232FCF" w:rsidR="004D20DE" w:rsidRDefault="004D20DE">
      <w:pPr>
        <w:widowControl/>
        <w:jc w:val="left"/>
        <w:rPr>
          <w:rFonts w:ascii="Times New Roman" w:hAnsi="Times New Roman" w:cs="Times New Roman"/>
        </w:rPr>
      </w:pPr>
      <w:r>
        <w:rPr>
          <w:rFonts w:ascii="Times New Roman" w:hAnsi="Times New Roman" w:cs="Times New Roman"/>
        </w:rPr>
        <w:br w:type="page"/>
      </w:r>
    </w:p>
    <w:p w14:paraId="5AEDE1C7" w14:textId="3FE02A39" w:rsidR="004D20DE" w:rsidRDefault="003D428D" w:rsidP="003D428D">
      <w:pPr>
        <w:jc w:val="center"/>
        <w:rPr>
          <w:rFonts w:ascii="Times New Roman" w:hAnsi="Times New Roman" w:cs="Times New Roman"/>
        </w:rPr>
      </w:pPr>
      <w:r w:rsidRPr="003D428D">
        <w:rPr>
          <w:rFonts w:ascii="Times New Roman" w:hAnsi="Times New Roman" w:cs="Times New Roman"/>
          <w:noProof/>
        </w:rPr>
        <w:lastRenderedPageBreak/>
        <w:drawing>
          <wp:inline distT="0" distB="0" distL="0" distR="0" wp14:anchorId="15C0AC05" wp14:editId="2C3DC02A">
            <wp:extent cx="3780000" cy="2867539"/>
            <wp:effectExtent l="0" t="0" r="0" b="9525"/>
            <wp:docPr id="15" name="图片 1">
              <a:extLst xmlns:a="http://schemas.openxmlformats.org/drawingml/2006/main">
                <a:ext uri="{FF2B5EF4-FFF2-40B4-BE49-F238E27FC236}">
                  <a16:creationId xmlns:a16="http://schemas.microsoft.com/office/drawing/2014/main" id="{66E0E179-5CD2-4FD0-9E3F-FD96F444D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6E0E179-5CD2-4FD0-9E3F-FD96F444DFCA}"/>
                        </a:ext>
                      </a:extLst>
                    </pic:cNvPr>
                    <pic:cNvPicPr>
                      <a:picLocks noChangeAspect="1"/>
                    </pic:cNvPicPr>
                  </pic:nvPicPr>
                  <pic:blipFill>
                    <a:blip r:embed="rId34"/>
                    <a:stretch>
                      <a:fillRect/>
                    </a:stretch>
                  </pic:blipFill>
                  <pic:spPr>
                    <a:xfrm>
                      <a:off x="0" y="0"/>
                      <a:ext cx="3780000" cy="2867539"/>
                    </a:xfrm>
                    <a:prstGeom prst="rect">
                      <a:avLst/>
                    </a:prstGeom>
                  </pic:spPr>
                </pic:pic>
              </a:graphicData>
            </a:graphic>
          </wp:inline>
        </w:drawing>
      </w:r>
    </w:p>
    <w:p w14:paraId="5BA9E5A9" w14:textId="5A61B0B4" w:rsidR="00952A8E" w:rsidRPr="00952A8E" w:rsidRDefault="004B364A" w:rsidP="00952A8E">
      <w:pPr>
        <w:rPr>
          <w:rFonts w:ascii="Times New Roman" w:hAnsi="Times New Roman" w:cs="Times New Roman"/>
        </w:rPr>
      </w:pPr>
      <w:r>
        <w:rPr>
          <w:rFonts w:ascii="Times New Roman" w:hAnsi="Times New Roman" w:cs="Times New Roman" w:hint="eastAsia"/>
        </w:rPr>
        <w:t>Fig.</w:t>
      </w:r>
      <w:r w:rsidR="00952A8E" w:rsidRPr="00952A8E">
        <w:rPr>
          <w:rFonts w:ascii="Times New Roman" w:hAnsi="Times New Roman" w:cs="Times New Roman"/>
        </w:rPr>
        <w:t>S2</w:t>
      </w:r>
      <w:r w:rsidR="00BB7255">
        <w:rPr>
          <w:rFonts w:ascii="Times New Roman" w:hAnsi="Times New Roman" w:cs="Times New Roman"/>
        </w:rPr>
        <w:t>6</w:t>
      </w:r>
      <w:r w:rsidR="00952A8E" w:rsidRPr="00952A8E">
        <w:rPr>
          <w:rFonts w:ascii="Times New Roman" w:hAnsi="Times New Roman" w:cs="Times New Roman"/>
        </w:rPr>
        <w:t xml:space="preserve"> Ex-situ ICP</w:t>
      </w:r>
      <w:r w:rsidR="00197DD7">
        <w:rPr>
          <w:rFonts w:ascii="Times New Roman" w:hAnsi="Times New Roman" w:cs="Times New Roman"/>
        </w:rPr>
        <w:t>-OES</w:t>
      </w:r>
      <w:r w:rsidR="00952A8E" w:rsidRPr="00952A8E">
        <w:rPr>
          <w:rFonts w:ascii="Times New Roman" w:hAnsi="Times New Roman" w:cs="Times New Roman"/>
        </w:rPr>
        <w:t xml:space="preserve"> testing results of the dissolvement metal elements in the electrolyte for </w:t>
      </w:r>
      <w:r w:rsidR="00B2483F">
        <w:rPr>
          <w:rFonts w:ascii="Times New Roman" w:hAnsi="Times New Roman" w:cs="Times New Roman" w:hint="eastAsia"/>
        </w:rPr>
        <w:t>M2-PBA, M4-PBA and M5-PBA</w:t>
      </w:r>
      <w:r w:rsidR="009E44EA">
        <w:rPr>
          <w:rFonts w:ascii="Times New Roman" w:hAnsi="Times New Roman" w:cs="Times New Roman"/>
        </w:rPr>
        <w:t xml:space="preserve"> with current density of 5C</w:t>
      </w:r>
      <w:r w:rsidR="00952A8E" w:rsidRPr="00952A8E">
        <w:rPr>
          <w:rFonts w:ascii="Times New Roman" w:hAnsi="Times New Roman" w:cs="Times New Roman"/>
        </w:rPr>
        <w:t>.</w:t>
      </w:r>
      <w:r w:rsidR="00A57C3F" w:rsidRPr="00A57C3F">
        <w:t xml:space="preserve"> </w:t>
      </w:r>
      <w:r w:rsidR="00A57C3F" w:rsidRPr="00A57C3F">
        <w:rPr>
          <w:rFonts w:ascii="Times New Roman" w:hAnsi="Times New Roman" w:cs="Times New Roman"/>
        </w:rPr>
        <w:t>Three sets of parallel samples form error bands, and the hollow circle mark represents the average of the three samples</w:t>
      </w:r>
      <w:r w:rsidR="00A57C3F">
        <w:rPr>
          <w:rFonts w:ascii="Times New Roman" w:hAnsi="Times New Roman" w:cs="Times New Roman"/>
        </w:rPr>
        <w:t>.</w:t>
      </w:r>
      <w:r w:rsidR="00952A8E" w:rsidRPr="00952A8E">
        <w:rPr>
          <w:rFonts w:ascii="Times New Roman" w:hAnsi="Times New Roman" w:cs="Times New Roman"/>
        </w:rPr>
        <w:t xml:space="preserve"> </w:t>
      </w:r>
      <w:r w:rsidR="00952A8E" w:rsidRPr="00A6787F">
        <w:rPr>
          <w:rFonts w:ascii="Times New Roman" w:hAnsi="Times New Roman" w:cs="Times New Roman"/>
          <w:b/>
          <w:bCs/>
        </w:rPr>
        <w:t>a</w:t>
      </w:r>
      <w:r w:rsidR="00952A8E" w:rsidRPr="00296529">
        <w:rPr>
          <w:rFonts w:ascii="Times New Roman" w:hAnsi="Times New Roman" w:cs="Times New Roman"/>
        </w:rPr>
        <w:t>,</w:t>
      </w:r>
      <w:r w:rsidR="00952A8E" w:rsidRPr="00A6787F">
        <w:rPr>
          <w:rFonts w:ascii="Times New Roman" w:hAnsi="Times New Roman" w:cs="Times New Roman"/>
          <w:b/>
          <w:bCs/>
        </w:rPr>
        <w:t xml:space="preserve"> b</w:t>
      </w:r>
      <w:r w:rsidR="00952A8E" w:rsidRPr="00952A8E">
        <w:rPr>
          <w:rFonts w:ascii="Times New Roman" w:hAnsi="Times New Roman" w:cs="Times New Roman"/>
        </w:rPr>
        <w:t xml:space="preserve"> Fe content, </w:t>
      </w:r>
      <w:r w:rsidR="00296529">
        <w:rPr>
          <w:rFonts w:ascii="Times New Roman" w:hAnsi="Times New Roman" w:cs="Times New Roman" w:hint="eastAsia"/>
        </w:rPr>
        <w:t xml:space="preserve">and </w:t>
      </w:r>
      <w:r w:rsidR="00952A8E" w:rsidRPr="00A6787F">
        <w:rPr>
          <w:rFonts w:ascii="Times New Roman" w:hAnsi="Times New Roman" w:cs="Times New Roman"/>
          <w:b/>
          <w:bCs/>
        </w:rPr>
        <w:t>c</w:t>
      </w:r>
      <w:r w:rsidR="00952A8E" w:rsidRPr="00296529">
        <w:rPr>
          <w:rFonts w:ascii="Times New Roman" w:hAnsi="Times New Roman" w:cs="Times New Roman"/>
        </w:rPr>
        <w:t xml:space="preserve">, </w:t>
      </w:r>
      <w:r w:rsidR="00952A8E" w:rsidRPr="00A6787F">
        <w:rPr>
          <w:rFonts w:ascii="Times New Roman" w:hAnsi="Times New Roman" w:cs="Times New Roman"/>
          <w:b/>
          <w:bCs/>
        </w:rPr>
        <w:t>d</w:t>
      </w:r>
      <w:r w:rsidR="00952A8E" w:rsidRPr="00952A8E">
        <w:rPr>
          <w:rFonts w:ascii="Times New Roman" w:hAnsi="Times New Roman" w:cs="Times New Roman"/>
        </w:rPr>
        <w:t xml:space="preserve"> Mn content.</w:t>
      </w:r>
    </w:p>
    <w:p w14:paraId="54A5BFA7" w14:textId="4799ABF4" w:rsidR="00952A8E" w:rsidRDefault="00952A8E">
      <w:pPr>
        <w:widowControl/>
        <w:jc w:val="left"/>
        <w:rPr>
          <w:rFonts w:ascii="Times New Roman" w:hAnsi="Times New Roman" w:cs="Times New Roman"/>
        </w:rPr>
      </w:pPr>
      <w:r>
        <w:rPr>
          <w:rFonts w:ascii="Times New Roman" w:hAnsi="Times New Roman" w:cs="Times New Roman"/>
        </w:rPr>
        <w:br w:type="page"/>
      </w:r>
    </w:p>
    <w:p w14:paraId="6D66879B" w14:textId="1E947E59" w:rsidR="00952A8E" w:rsidRDefault="000B35A8" w:rsidP="000B35A8">
      <w:pPr>
        <w:jc w:val="center"/>
        <w:rPr>
          <w:rFonts w:ascii="Times New Roman" w:hAnsi="Times New Roman" w:cs="Times New Roman"/>
        </w:rPr>
      </w:pPr>
      <w:r w:rsidRPr="000B35A8">
        <w:rPr>
          <w:rFonts w:ascii="Times New Roman" w:hAnsi="Times New Roman" w:cs="Times New Roman"/>
          <w:noProof/>
        </w:rPr>
        <w:lastRenderedPageBreak/>
        <w:drawing>
          <wp:inline distT="0" distB="0" distL="0" distR="0" wp14:anchorId="41BFE876" wp14:editId="163B004B">
            <wp:extent cx="3780000" cy="1704322"/>
            <wp:effectExtent l="0" t="0" r="0" b="0"/>
            <wp:docPr id="16" name="图片 1">
              <a:extLst xmlns:a="http://schemas.openxmlformats.org/drawingml/2006/main">
                <a:ext uri="{FF2B5EF4-FFF2-40B4-BE49-F238E27FC236}">
                  <a16:creationId xmlns:a16="http://schemas.microsoft.com/office/drawing/2014/main" id="{83264A50-532F-4B2F-A179-8C638B68D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83264A50-532F-4B2F-A179-8C638B68DD22}"/>
                        </a:ext>
                      </a:extLst>
                    </pic:cNvPr>
                    <pic:cNvPicPr>
                      <a:picLocks noChangeAspect="1"/>
                    </pic:cNvPicPr>
                  </pic:nvPicPr>
                  <pic:blipFill>
                    <a:blip r:embed="rId35"/>
                    <a:stretch>
                      <a:fillRect/>
                    </a:stretch>
                  </pic:blipFill>
                  <pic:spPr>
                    <a:xfrm>
                      <a:off x="0" y="0"/>
                      <a:ext cx="3780000" cy="1704322"/>
                    </a:xfrm>
                    <a:prstGeom prst="rect">
                      <a:avLst/>
                    </a:prstGeom>
                  </pic:spPr>
                </pic:pic>
              </a:graphicData>
            </a:graphic>
          </wp:inline>
        </w:drawing>
      </w:r>
    </w:p>
    <w:p w14:paraId="3F09A3F8" w14:textId="7C29EC24" w:rsidR="00952A8E" w:rsidRPr="00952A8E" w:rsidRDefault="004B364A" w:rsidP="00952A8E">
      <w:pPr>
        <w:rPr>
          <w:rFonts w:ascii="Times New Roman" w:hAnsi="Times New Roman" w:cs="Times New Roman"/>
        </w:rPr>
      </w:pPr>
      <w:r>
        <w:rPr>
          <w:rFonts w:ascii="Times New Roman" w:hAnsi="Times New Roman" w:cs="Times New Roman" w:hint="eastAsia"/>
        </w:rPr>
        <w:t>Fig.</w:t>
      </w:r>
      <w:r w:rsidR="00952A8E" w:rsidRPr="00952A8E">
        <w:rPr>
          <w:rFonts w:ascii="Times New Roman" w:hAnsi="Times New Roman" w:cs="Times New Roman"/>
        </w:rPr>
        <w:t>S2</w:t>
      </w:r>
      <w:r w:rsidR="00BB7255">
        <w:rPr>
          <w:rFonts w:ascii="Times New Roman" w:hAnsi="Times New Roman" w:cs="Times New Roman"/>
        </w:rPr>
        <w:t>7</w:t>
      </w:r>
      <w:r w:rsidR="00952A8E" w:rsidRPr="00952A8E">
        <w:rPr>
          <w:rFonts w:ascii="Times New Roman" w:hAnsi="Times New Roman" w:cs="Times New Roman"/>
        </w:rPr>
        <w:t xml:space="preserve"> Ex-situ XANES profiles of </w:t>
      </w:r>
      <w:r w:rsidR="00952A8E" w:rsidRPr="00A6787F">
        <w:rPr>
          <w:rFonts w:ascii="Times New Roman" w:hAnsi="Times New Roman" w:cs="Times New Roman"/>
          <w:b/>
          <w:bCs/>
        </w:rPr>
        <w:t>a</w:t>
      </w:r>
      <w:r w:rsidR="00952A8E" w:rsidRPr="00952A8E">
        <w:rPr>
          <w:rFonts w:ascii="Times New Roman" w:hAnsi="Times New Roman" w:cs="Times New Roman"/>
        </w:rPr>
        <w:t xml:space="preserve"> M2-PBA and </w:t>
      </w:r>
      <w:r w:rsidR="00952A8E" w:rsidRPr="00A6787F">
        <w:rPr>
          <w:rFonts w:ascii="Times New Roman" w:hAnsi="Times New Roman" w:cs="Times New Roman"/>
          <w:b/>
          <w:bCs/>
        </w:rPr>
        <w:t>b</w:t>
      </w:r>
      <w:r w:rsidR="00952A8E" w:rsidRPr="00952A8E">
        <w:rPr>
          <w:rFonts w:ascii="Times New Roman" w:hAnsi="Times New Roman" w:cs="Times New Roman"/>
        </w:rPr>
        <w:t xml:space="preserve"> M5-PBA at different SOC with pre-edge in the insets.</w:t>
      </w:r>
      <w:r w:rsidR="00A66A8E">
        <w:rPr>
          <w:rFonts w:ascii="Times New Roman" w:hAnsi="Times New Roman" w:cs="Times New Roman"/>
        </w:rPr>
        <w:t xml:space="preserve"> </w:t>
      </w:r>
      <w:bookmarkStart w:id="11" w:name="_Hlk181023083"/>
      <w:r w:rsidR="005A132B">
        <w:rPr>
          <w:rFonts w:ascii="Times New Roman" w:hAnsi="Times New Roman" w:cs="Times New Roman" w:hint="eastAsia"/>
        </w:rPr>
        <w:t>(</w:t>
      </w:r>
      <w:r w:rsidR="00A66A8E">
        <w:rPr>
          <w:rFonts w:ascii="Times New Roman" w:eastAsia="宋体" w:hAnsi="Times New Roman" w:cs="Times New Roman"/>
        </w:rPr>
        <w:t>T</w:t>
      </w:r>
      <w:r w:rsidR="00A66A8E" w:rsidRPr="00CE5EE9">
        <w:rPr>
          <w:rFonts w:ascii="Times New Roman" w:eastAsia="宋体" w:hAnsi="Times New Roman" w:cs="Times New Roman"/>
        </w:rPr>
        <w:t xml:space="preserve">he final state of </w:t>
      </w:r>
      <w:r w:rsidR="00A66A8E">
        <w:rPr>
          <w:rFonts w:ascii="Times New Roman" w:eastAsia="宋体" w:hAnsi="Times New Roman" w:cs="Times New Roman"/>
        </w:rPr>
        <w:t xml:space="preserve">charge </w:t>
      </w:r>
      <w:r w:rsidR="00A66A8E">
        <w:rPr>
          <w:rFonts w:ascii="Times New Roman" w:eastAsia="宋体" w:hAnsi="Times New Roman" w:cs="Times New Roman" w:hint="eastAsia"/>
        </w:rPr>
        <w:t>for</w:t>
      </w:r>
      <w:r w:rsidR="00A66A8E">
        <w:rPr>
          <w:rFonts w:ascii="Times New Roman" w:eastAsia="宋体" w:hAnsi="Times New Roman" w:cs="Times New Roman"/>
        </w:rPr>
        <w:t xml:space="preserve"> </w:t>
      </w:r>
      <w:r w:rsidR="00A66A8E" w:rsidRPr="00CE5EE9">
        <w:rPr>
          <w:rFonts w:ascii="Times New Roman" w:eastAsia="宋体" w:hAnsi="Times New Roman" w:cs="Times New Roman"/>
        </w:rPr>
        <w:t>the first discharge</w:t>
      </w:r>
      <w:r w:rsidR="00A66A8E">
        <w:rPr>
          <w:rFonts w:ascii="Times New Roman" w:eastAsia="宋体" w:hAnsi="Times New Roman" w:cs="Times New Roman"/>
        </w:rPr>
        <w:t xml:space="preserve"> cycle</w:t>
      </w:r>
      <w:r w:rsidR="00A66A8E" w:rsidRPr="00CE5EE9">
        <w:rPr>
          <w:rFonts w:ascii="Times New Roman" w:eastAsia="宋体" w:hAnsi="Times New Roman" w:cs="Times New Roman"/>
        </w:rPr>
        <w:t xml:space="preserve"> </w:t>
      </w:r>
      <w:r w:rsidR="00A66A8E">
        <w:rPr>
          <w:rFonts w:ascii="Times New Roman" w:eastAsia="宋体" w:hAnsi="Times New Roman" w:cs="Times New Roman"/>
        </w:rPr>
        <w:t>wa</w:t>
      </w:r>
      <w:r w:rsidR="00A66A8E" w:rsidRPr="00CE5EE9">
        <w:rPr>
          <w:rFonts w:ascii="Times New Roman" w:eastAsia="宋体" w:hAnsi="Times New Roman" w:cs="Times New Roman"/>
        </w:rPr>
        <w:t xml:space="preserve">s defined as SOC-1, while the charging and discharging final states of </w:t>
      </w:r>
      <w:r w:rsidR="00A66A8E">
        <w:rPr>
          <w:rFonts w:ascii="Times New Roman" w:eastAsia="宋体" w:hAnsi="Times New Roman" w:cs="Times New Roman"/>
        </w:rPr>
        <w:t xml:space="preserve">charge </w:t>
      </w:r>
      <w:r w:rsidR="00A66A8E">
        <w:rPr>
          <w:rFonts w:ascii="Times New Roman" w:eastAsia="宋体" w:hAnsi="Times New Roman" w:cs="Times New Roman" w:hint="eastAsia"/>
        </w:rPr>
        <w:t>for</w:t>
      </w:r>
      <w:r w:rsidR="00A66A8E">
        <w:rPr>
          <w:rFonts w:ascii="Times New Roman" w:eastAsia="宋体" w:hAnsi="Times New Roman" w:cs="Times New Roman"/>
        </w:rPr>
        <w:t xml:space="preserve"> </w:t>
      </w:r>
      <w:r w:rsidR="00A66A8E" w:rsidRPr="00CE5EE9">
        <w:rPr>
          <w:rFonts w:ascii="Times New Roman" w:eastAsia="宋体" w:hAnsi="Times New Roman" w:cs="Times New Roman"/>
        </w:rPr>
        <w:t xml:space="preserve">the second cycle </w:t>
      </w:r>
      <w:r w:rsidR="00A66A8E">
        <w:rPr>
          <w:rFonts w:ascii="Times New Roman" w:eastAsia="宋体" w:hAnsi="Times New Roman" w:cs="Times New Roman"/>
        </w:rPr>
        <w:t>we</w:t>
      </w:r>
      <w:r w:rsidR="00A66A8E" w:rsidRPr="00CE5EE9">
        <w:rPr>
          <w:rFonts w:ascii="Times New Roman" w:eastAsia="宋体" w:hAnsi="Times New Roman" w:cs="Times New Roman"/>
        </w:rPr>
        <w:t>re defined as SOC-2 and SOC-3, respectively.</w:t>
      </w:r>
      <w:r w:rsidR="005A132B">
        <w:rPr>
          <w:rFonts w:ascii="Times New Roman" w:hAnsi="Times New Roman" w:cs="Times New Roman" w:hint="eastAsia"/>
        </w:rPr>
        <w:t>)</w:t>
      </w:r>
      <w:bookmarkEnd w:id="11"/>
    </w:p>
    <w:p w14:paraId="08F71E76" w14:textId="67F3D748" w:rsidR="00952A8E" w:rsidRDefault="00952A8E">
      <w:pPr>
        <w:widowControl/>
        <w:jc w:val="left"/>
        <w:rPr>
          <w:rFonts w:ascii="Times New Roman" w:hAnsi="Times New Roman" w:cs="Times New Roman"/>
        </w:rPr>
      </w:pPr>
      <w:r>
        <w:rPr>
          <w:rFonts w:ascii="Times New Roman" w:hAnsi="Times New Roman" w:cs="Times New Roman"/>
        </w:rPr>
        <w:br w:type="page"/>
      </w:r>
    </w:p>
    <w:p w14:paraId="1096C165" w14:textId="1D5B22E1" w:rsidR="00952A8E" w:rsidRDefault="00AA5703" w:rsidP="00AA5703">
      <w:pPr>
        <w:jc w:val="center"/>
        <w:rPr>
          <w:rFonts w:ascii="Times New Roman" w:hAnsi="Times New Roman" w:cs="Times New Roman"/>
        </w:rPr>
      </w:pPr>
      <w:r w:rsidRPr="00AA5703">
        <w:rPr>
          <w:rFonts w:ascii="Times New Roman" w:hAnsi="Times New Roman" w:cs="Times New Roman"/>
          <w:noProof/>
        </w:rPr>
        <w:lastRenderedPageBreak/>
        <w:drawing>
          <wp:inline distT="0" distB="0" distL="0" distR="0" wp14:anchorId="4C55C716" wp14:editId="1E8E1571">
            <wp:extent cx="3780000" cy="1545040"/>
            <wp:effectExtent l="0" t="0" r="0" b="0"/>
            <wp:docPr id="17" name="图片 1">
              <a:extLst xmlns:a="http://schemas.openxmlformats.org/drawingml/2006/main">
                <a:ext uri="{FF2B5EF4-FFF2-40B4-BE49-F238E27FC236}">
                  <a16:creationId xmlns:a16="http://schemas.microsoft.com/office/drawing/2014/main" id="{D5939851-C602-46CF-9080-94CC0DB467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5939851-C602-46CF-9080-94CC0DB4670B}"/>
                        </a:ext>
                      </a:extLst>
                    </pic:cNvPr>
                    <pic:cNvPicPr>
                      <a:picLocks noChangeAspect="1"/>
                    </pic:cNvPicPr>
                  </pic:nvPicPr>
                  <pic:blipFill>
                    <a:blip r:embed="rId36"/>
                    <a:stretch>
                      <a:fillRect/>
                    </a:stretch>
                  </pic:blipFill>
                  <pic:spPr>
                    <a:xfrm>
                      <a:off x="0" y="0"/>
                      <a:ext cx="3780000" cy="1545040"/>
                    </a:xfrm>
                    <a:prstGeom prst="rect">
                      <a:avLst/>
                    </a:prstGeom>
                  </pic:spPr>
                </pic:pic>
              </a:graphicData>
            </a:graphic>
          </wp:inline>
        </w:drawing>
      </w:r>
    </w:p>
    <w:p w14:paraId="066B7351" w14:textId="3C26203A" w:rsidR="00952A8E" w:rsidRPr="00952A8E" w:rsidRDefault="004B364A" w:rsidP="00952A8E">
      <w:pPr>
        <w:rPr>
          <w:rFonts w:ascii="Times New Roman" w:hAnsi="Times New Roman" w:cs="Times New Roman"/>
        </w:rPr>
      </w:pPr>
      <w:r>
        <w:rPr>
          <w:rFonts w:ascii="Times New Roman" w:hAnsi="Times New Roman" w:cs="Times New Roman" w:hint="eastAsia"/>
        </w:rPr>
        <w:t>Fig.</w:t>
      </w:r>
      <w:r w:rsidR="00952A8E" w:rsidRPr="00952A8E">
        <w:rPr>
          <w:rFonts w:ascii="Times New Roman" w:hAnsi="Times New Roman" w:cs="Times New Roman"/>
        </w:rPr>
        <w:t>S2</w:t>
      </w:r>
      <w:r w:rsidR="00BB7255">
        <w:rPr>
          <w:rFonts w:ascii="Times New Roman" w:hAnsi="Times New Roman" w:cs="Times New Roman"/>
        </w:rPr>
        <w:t>8</w:t>
      </w:r>
      <w:r w:rsidR="00952A8E" w:rsidRPr="00952A8E">
        <w:rPr>
          <w:rFonts w:ascii="Times New Roman" w:hAnsi="Times New Roman" w:cs="Times New Roman"/>
        </w:rPr>
        <w:t xml:space="preserve"> Ex-situ EXAFS profiles of </w:t>
      </w:r>
      <w:r w:rsidR="00952A8E" w:rsidRPr="00A6787F">
        <w:rPr>
          <w:rFonts w:ascii="Times New Roman" w:hAnsi="Times New Roman" w:cs="Times New Roman"/>
          <w:b/>
          <w:bCs/>
        </w:rPr>
        <w:t>a</w:t>
      </w:r>
      <w:r w:rsidR="00952A8E" w:rsidRPr="00952A8E">
        <w:rPr>
          <w:rFonts w:ascii="Times New Roman" w:hAnsi="Times New Roman" w:cs="Times New Roman"/>
        </w:rPr>
        <w:t xml:space="preserve"> M2-PBA and </w:t>
      </w:r>
      <w:r w:rsidR="00952A8E" w:rsidRPr="00A6787F">
        <w:rPr>
          <w:rFonts w:ascii="Times New Roman" w:hAnsi="Times New Roman" w:cs="Times New Roman"/>
          <w:b/>
          <w:bCs/>
        </w:rPr>
        <w:t>b</w:t>
      </w:r>
      <w:r w:rsidR="00952A8E" w:rsidRPr="00952A8E">
        <w:rPr>
          <w:rFonts w:ascii="Times New Roman" w:hAnsi="Times New Roman" w:cs="Times New Roman"/>
        </w:rPr>
        <w:t xml:space="preserve"> M5-PBA at different SOC.</w:t>
      </w:r>
      <w:r w:rsidR="00D069D6" w:rsidRPr="00D069D6">
        <w:rPr>
          <w:rFonts w:ascii="Times New Roman" w:hAnsi="Times New Roman" w:cs="Times New Roman" w:hint="eastAsia"/>
        </w:rPr>
        <w:t xml:space="preserve"> </w:t>
      </w:r>
      <w:r w:rsidR="00D069D6">
        <w:rPr>
          <w:rFonts w:ascii="Times New Roman" w:hAnsi="Times New Roman" w:cs="Times New Roman" w:hint="eastAsia"/>
        </w:rPr>
        <w:t>(</w:t>
      </w:r>
      <w:r w:rsidR="00D069D6">
        <w:rPr>
          <w:rFonts w:ascii="Times New Roman" w:eastAsia="宋体" w:hAnsi="Times New Roman" w:cs="Times New Roman"/>
        </w:rPr>
        <w:t>T</w:t>
      </w:r>
      <w:r w:rsidR="00D069D6" w:rsidRPr="00CE5EE9">
        <w:rPr>
          <w:rFonts w:ascii="Times New Roman" w:eastAsia="宋体" w:hAnsi="Times New Roman" w:cs="Times New Roman"/>
        </w:rPr>
        <w:t xml:space="preserve">he final state of </w:t>
      </w:r>
      <w:r w:rsidR="00D069D6">
        <w:rPr>
          <w:rFonts w:ascii="Times New Roman" w:eastAsia="宋体" w:hAnsi="Times New Roman" w:cs="Times New Roman"/>
        </w:rPr>
        <w:t xml:space="preserve">charge </w:t>
      </w:r>
      <w:r w:rsidR="00D069D6">
        <w:rPr>
          <w:rFonts w:ascii="Times New Roman" w:eastAsia="宋体" w:hAnsi="Times New Roman" w:cs="Times New Roman" w:hint="eastAsia"/>
        </w:rPr>
        <w:t>for</w:t>
      </w:r>
      <w:r w:rsidR="00D069D6">
        <w:rPr>
          <w:rFonts w:ascii="Times New Roman" w:eastAsia="宋体" w:hAnsi="Times New Roman" w:cs="Times New Roman"/>
        </w:rPr>
        <w:t xml:space="preserve"> </w:t>
      </w:r>
      <w:r w:rsidR="00D069D6" w:rsidRPr="00CE5EE9">
        <w:rPr>
          <w:rFonts w:ascii="Times New Roman" w:eastAsia="宋体" w:hAnsi="Times New Roman" w:cs="Times New Roman"/>
        </w:rPr>
        <w:t>the first discharge</w:t>
      </w:r>
      <w:r w:rsidR="00D069D6">
        <w:rPr>
          <w:rFonts w:ascii="Times New Roman" w:eastAsia="宋体" w:hAnsi="Times New Roman" w:cs="Times New Roman"/>
        </w:rPr>
        <w:t xml:space="preserve"> cycle</w:t>
      </w:r>
      <w:r w:rsidR="00D069D6" w:rsidRPr="00CE5EE9">
        <w:rPr>
          <w:rFonts w:ascii="Times New Roman" w:eastAsia="宋体" w:hAnsi="Times New Roman" w:cs="Times New Roman"/>
        </w:rPr>
        <w:t xml:space="preserve"> </w:t>
      </w:r>
      <w:r w:rsidR="00D069D6">
        <w:rPr>
          <w:rFonts w:ascii="Times New Roman" w:eastAsia="宋体" w:hAnsi="Times New Roman" w:cs="Times New Roman"/>
        </w:rPr>
        <w:t>wa</w:t>
      </w:r>
      <w:r w:rsidR="00D069D6" w:rsidRPr="00CE5EE9">
        <w:rPr>
          <w:rFonts w:ascii="Times New Roman" w:eastAsia="宋体" w:hAnsi="Times New Roman" w:cs="Times New Roman"/>
        </w:rPr>
        <w:t xml:space="preserve">s defined as SOC-1, while the charging and discharging final states of </w:t>
      </w:r>
      <w:r w:rsidR="00D069D6">
        <w:rPr>
          <w:rFonts w:ascii="Times New Roman" w:eastAsia="宋体" w:hAnsi="Times New Roman" w:cs="Times New Roman"/>
        </w:rPr>
        <w:t xml:space="preserve">charge </w:t>
      </w:r>
      <w:r w:rsidR="00D069D6">
        <w:rPr>
          <w:rFonts w:ascii="Times New Roman" w:eastAsia="宋体" w:hAnsi="Times New Roman" w:cs="Times New Roman" w:hint="eastAsia"/>
        </w:rPr>
        <w:t>for</w:t>
      </w:r>
      <w:r w:rsidR="00D069D6">
        <w:rPr>
          <w:rFonts w:ascii="Times New Roman" w:eastAsia="宋体" w:hAnsi="Times New Roman" w:cs="Times New Roman"/>
        </w:rPr>
        <w:t xml:space="preserve"> </w:t>
      </w:r>
      <w:r w:rsidR="00D069D6" w:rsidRPr="00CE5EE9">
        <w:rPr>
          <w:rFonts w:ascii="Times New Roman" w:eastAsia="宋体" w:hAnsi="Times New Roman" w:cs="Times New Roman"/>
        </w:rPr>
        <w:t xml:space="preserve">the second cycle </w:t>
      </w:r>
      <w:r w:rsidR="00D069D6">
        <w:rPr>
          <w:rFonts w:ascii="Times New Roman" w:eastAsia="宋体" w:hAnsi="Times New Roman" w:cs="Times New Roman"/>
        </w:rPr>
        <w:t>we</w:t>
      </w:r>
      <w:r w:rsidR="00D069D6" w:rsidRPr="00CE5EE9">
        <w:rPr>
          <w:rFonts w:ascii="Times New Roman" w:eastAsia="宋体" w:hAnsi="Times New Roman" w:cs="Times New Roman"/>
        </w:rPr>
        <w:t>re defined as SOC-2 and SOC-3, respectively.</w:t>
      </w:r>
      <w:r w:rsidR="00D069D6">
        <w:rPr>
          <w:rFonts w:ascii="Times New Roman" w:hAnsi="Times New Roman" w:cs="Times New Roman" w:hint="eastAsia"/>
        </w:rPr>
        <w:t>)</w:t>
      </w:r>
    </w:p>
    <w:p w14:paraId="32E0B9CF" w14:textId="218DB267" w:rsidR="00952A8E" w:rsidRDefault="00952A8E">
      <w:pPr>
        <w:widowControl/>
        <w:jc w:val="left"/>
        <w:rPr>
          <w:rFonts w:ascii="Times New Roman" w:hAnsi="Times New Roman" w:cs="Times New Roman"/>
        </w:rPr>
      </w:pPr>
      <w:r>
        <w:rPr>
          <w:rFonts w:ascii="Times New Roman" w:hAnsi="Times New Roman" w:cs="Times New Roman"/>
        </w:rPr>
        <w:br w:type="page"/>
      </w:r>
    </w:p>
    <w:p w14:paraId="5401EFF6" w14:textId="051B5D28" w:rsidR="00952A8E" w:rsidRDefault="00AA5703" w:rsidP="00AA5703">
      <w:pPr>
        <w:jc w:val="center"/>
        <w:rPr>
          <w:rFonts w:ascii="Times New Roman" w:hAnsi="Times New Roman" w:cs="Times New Roman"/>
        </w:rPr>
      </w:pPr>
      <w:r w:rsidRPr="00AA5703">
        <w:rPr>
          <w:rFonts w:ascii="Times New Roman" w:hAnsi="Times New Roman" w:cs="Times New Roman"/>
          <w:noProof/>
        </w:rPr>
        <w:lastRenderedPageBreak/>
        <w:drawing>
          <wp:inline distT="0" distB="0" distL="0" distR="0" wp14:anchorId="05D17E28" wp14:editId="06F0E5D1">
            <wp:extent cx="4860000" cy="1922702"/>
            <wp:effectExtent l="0" t="0" r="0" b="1905"/>
            <wp:docPr id="19" name="图片 2">
              <a:extLst xmlns:a="http://schemas.openxmlformats.org/drawingml/2006/main">
                <a:ext uri="{FF2B5EF4-FFF2-40B4-BE49-F238E27FC236}">
                  <a16:creationId xmlns:a16="http://schemas.microsoft.com/office/drawing/2014/main" id="{1E7BDD42-737F-4A75-9CC3-E993164EE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E7BDD42-737F-4A75-9CC3-E993164EE596}"/>
                        </a:ext>
                      </a:extLst>
                    </pic:cNvPr>
                    <pic:cNvPicPr>
                      <a:picLocks noChangeAspect="1"/>
                    </pic:cNvPicPr>
                  </pic:nvPicPr>
                  <pic:blipFill>
                    <a:blip r:embed="rId37"/>
                    <a:stretch>
                      <a:fillRect/>
                    </a:stretch>
                  </pic:blipFill>
                  <pic:spPr>
                    <a:xfrm>
                      <a:off x="0" y="0"/>
                      <a:ext cx="4860000" cy="1922702"/>
                    </a:xfrm>
                    <a:prstGeom prst="rect">
                      <a:avLst/>
                    </a:prstGeom>
                  </pic:spPr>
                </pic:pic>
              </a:graphicData>
            </a:graphic>
          </wp:inline>
        </w:drawing>
      </w:r>
    </w:p>
    <w:p w14:paraId="3DC5F7C9" w14:textId="41691270" w:rsidR="00952A8E" w:rsidRPr="00952A8E" w:rsidRDefault="004B364A" w:rsidP="00952A8E">
      <w:pPr>
        <w:rPr>
          <w:rFonts w:ascii="Times New Roman" w:hAnsi="Times New Roman" w:cs="Times New Roman"/>
        </w:rPr>
      </w:pPr>
      <w:r>
        <w:rPr>
          <w:rFonts w:ascii="Times New Roman" w:hAnsi="Times New Roman" w:cs="Times New Roman" w:hint="eastAsia"/>
        </w:rPr>
        <w:t>Fig.</w:t>
      </w:r>
      <w:r w:rsidR="00952A8E" w:rsidRPr="00952A8E">
        <w:rPr>
          <w:rFonts w:ascii="Times New Roman" w:hAnsi="Times New Roman" w:cs="Times New Roman"/>
        </w:rPr>
        <w:t>S2</w:t>
      </w:r>
      <w:r w:rsidR="00BB7255">
        <w:rPr>
          <w:rFonts w:ascii="Times New Roman" w:hAnsi="Times New Roman" w:cs="Times New Roman"/>
        </w:rPr>
        <w:t>9</w:t>
      </w:r>
      <w:r w:rsidR="00952A8E" w:rsidRPr="00952A8E">
        <w:rPr>
          <w:rFonts w:ascii="Times New Roman" w:hAnsi="Times New Roman" w:cs="Times New Roman"/>
        </w:rPr>
        <w:t xml:space="preserve"> In-situ XRD full patterns of M4-PBA.</w:t>
      </w:r>
    </w:p>
    <w:p w14:paraId="4FF77EF7" w14:textId="2B04A3CD" w:rsidR="00952A8E" w:rsidRDefault="00952A8E">
      <w:pPr>
        <w:widowControl/>
        <w:jc w:val="left"/>
        <w:rPr>
          <w:rFonts w:ascii="Times New Roman" w:hAnsi="Times New Roman" w:cs="Times New Roman"/>
        </w:rPr>
      </w:pPr>
      <w:r>
        <w:rPr>
          <w:rFonts w:ascii="Times New Roman" w:hAnsi="Times New Roman" w:cs="Times New Roman"/>
        </w:rPr>
        <w:br w:type="page"/>
      </w:r>
    </w:p>
    <w:p w14:paraId="6C0CC676" w14:textId="78770FA7" w:rsidR="00952A8E" w:rsidRDefault="00D9783C" w:rsidP="00B028F6">
      <w:pPr>
        <w:jc w:val="center"/>
        <w:rPr>
          <w:rFonts w:ascii="Times New Roman" w:hAnsi="Times New Roman" w:cs="Times New Roman"/>
        </w:rPr>
      </w:pPr>
      <w:r w:rsidRPr="00D9783C">
        <w:rPr>
          <w:rFonts w:ascii="Times New Roman" w:hAnsi="Times New Roman" w:cs="Times New Roman"/>
          <w:noProof/>
        </w:rPr>
        <w:lastRenderedPageBreak/>
        <w:drawing>
          <wp:inline distT="0" distB="0" distL="0" distR="0" wp14:anchorId="0AA07BF9" wp14:editId="4A50D025">
            <wp:extent cx="5274310" cy="4352290"/>
            <wp:effectExtent l="0" t="0" r="2540" b="0"/>
            <wp:docPr id="22" name="图片 2">
              <a:extLst xmlns:a="http://schemas.openxmlformats.org/drawingml/2006/main">
                <a:ext uri="{FF2B5EF4-FFF2-40B4-BE49-F238E27FC236}">
                  <a16:creationId xmlns:a16="http://schemas.microsoft.com/office/drawing/2014/main" id="{58A4A817-2A8F-4963-8D32-D089FF743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8A4A817-2A8F-4963-8D32-D089FF7430B8}"/>
                        </a:ext>
                      </a:extLst>
                    </pic:cNvPr>
                    <pic:cNvPicPr>
                      <a:picLocks noChangeAspect="1"/>
                    </pic:cNvPicPr>
                  </pic:nvPicPr>
                  <pic:blipFill>
                    <a:blip r:embed="rId38"/>
                    <a:stretch>
                      <a:fillRect/>
                    </a:stretch>
                  </pic:blipFill>
                  <pic:spPr>
                    <a:xfrm>
                      <a:off x="0" y="0"/>
                      <a:ext cx="5274310" cy="4352290"/>
                    </a:xfrm>
                    <a:prstGeom prst="rect">
                      <a:avLst/>
                    </a:prstGeom>
                  </pic:spPr>
                </pic:pic>
              </a:graphicData>
            </a:graphic>
          </wp:inline>
        </w:drawing>
      </w:r>
    </w:p>
    <w:p w14:paraId="6C8F7C04" w14:textId="7ACC42E7" w:rsidR="00952A8E" w:rsidRPr="00D9783C" w:rsidRDefault="004B364A" w:rsidP="00952A8E">
      <w:pPr>
        <w:rPr>
          <w:rFonts w:ascii="Times New Roman" w:hAnsi="Times New Roman" w:cs="Times New Roman"/>
          <w:szCs w:val="21"/>
        </w:rPr>
      </w:pPr>
      <w:r w:rsidRPr="00D9783C">
        <w:rPr>
          <w:rFonts w:ascii="Times New Roman" w:hAnsi="Times New Roman" w:cs="Times New Roman" w:hint="eastAsia"/>
          <w:szCs w:val="21"/>
        </w:rPr>
        <w:t>Fig.</w:t>
      </w:r>
      <w:r w:rsidR="00952A8E" w:rsidRPr="00D9783C">
        <w:rPr>
          <w:rFonts w:ascii="Times New Roman" w:hAnsi="Times New Roman" w:cs="Times New Roman"/>
          <w:szCs w:val="21"/>
        </w:rPr>
        <w:t>S</w:t>
      </w:r>
      <w:r w:rsidR="00BB7255" w:rsidRPr="00D9783C">
        <w:rPr>
          <w:rFonts w:ascii="Times New Roman" w:hAnsi="Times New Roman" w:cs="Times New Roman"/>
          <w:szCs w:val="21"/>
        </w:rPr>
        <w:t>30</w:t>
      </w:r>
      <w:r w:rsidR="00616DAB" w:rsidRPr="00D9783C">
        <w:rPr>
          <w:rFonts w:ascii="Times New Roman" w:hAnsi="Times New Roman" w:cs="Times New Roman"/>
          <w:szCs w:val="21"/>
        </w:rPr>
        <w:t xml:space="preserve"> </w:t>
      </w:r>
      <w:r w:rsidR="00952A8E" w:rsidRPr="00D9783C">
        <w:rPr>
          <w:rFonts w:ascii="Times New Roman" w:hAnsi="Times New Roman" w:cs="Times New Roman"/>
          <w:szCs w:val="21"/>
        </w:rPr>
        <w:t xml:space="preserve">Ex-situ XRD </w:t>
      </w:r>
      <w:r w:rsidR="00DE4EF2" w:rsidRPr="00D9783C">
        <w:rPr>
          <w:rFonts w:ascii="Times New Roman" w:hAnsi="Times New Roman" w:cs="Times New Roman" w:hint="eastAsia"/>
          <w:szCs w:val="21"/>
        </w:rPr>
        <w:t>results</w:t>
      </w:r>
      <w:r w:rsidR="00DE4EF2" w:rsidRPr="00D9783C">
        <w:rPr>
          <w:rFonts w:ascii="Times New Roman" w:hAnsi="Times New Roman" w:cs="Times New Roman"/>
          <w:szCs w:val="21"/>
        </w:rPr>
        <w:t xml:space="preserve"> of M2-PBA</w:t>
      </w:r>
      <w:r w:rsidR="00DE4EF2" w:rsidRPr="00D9783C">
        <w:rPr>
          <w:rFonts w:ascii="Times New Roman" w:hAnsi="Times New Roman" w:cs="Times New Roman" w:hint="eastAsia"/>
          <w:szCs w:val="21"/>
        </w:rPr>
        <w:t xml:space="preserve">. </w:t>
      </w:r>
      <w:r w:rsidR="00952A8E" w:rsidRPr="00D9783C">
        <w:rPr>
          <w:rFonts w:ascii="Times New Roman" w:hAnsi="Times New Roman" w:cs="Times New Roman"/>
          <w:b/>
          <w:bCs/>
          <w:szCs w:val="21"/>
        </w:rPr>
        <w:t>a</w:t>
      </w:r>
      <w:r w:rsidR="00952A8E" w:rsidRPr="00D9783C">
        <w:rPr>
          <w:rFonts w:ascii="Times New Roman" w:hAnsi="Times New Roman" w:cs="Times New Roman"/>
          <w:szCs w:val="21"/>
        </w:rPr>
        <w:t xml:space="preserve"> full pattern</w:t>
      </w:r>
      <w:r w:rsidR="00DE4EF2" w:rsidRPr="00D9783C">
        <w:rPr>
          <w:rFonts w:ascii="Times New Roman" w:hAnsi="Times New Roman" w:cs="Times New Roman" w:hint="eastAsia"/>
          <w:szCs w:val="21"/>
        </w:rPr>
        <w:t>,</w:t>
      </w:r>
      <w:r w:rsidR="00952A8E" w:rsidRPr="00D9783C">
        <w:rPr>
          <w:rFonts w:ascii="Times New Roman" w:hAnsi="Times New Roman" w:cs="Times New Roman"/>
          <w:szCs w:val="21"/>
        </w:rPr>
        <w:t xml:space="preserve"> </w:t>
      </w:r>
      <w:r w:rsidR="00952A8E" w:rsidRPr="00D9783C">
        <w:rPr>
          <w:rFonts w:ascii="Times New Roman" w:hAnsi="Times New Roman" w:cs="Times New Roman"/>
          <w:b/>
          <w:bCs/>
          <w:szCs w:val="21"/>
        </w:rPr>
        <w:t>b-d</w:t>
      </w:r>
      <w:r w:rsidR="00952A8E" w:rsidRPr="00D9783C">
        <w:rPr>
          <w:rFonts w:ascii="Times New Roman" w:hAnsi="Times New Roman" w:cs="Times New Roman"/>
          <w:szCs w:val="21"/>
        </w:rPr>
        <w:t xml:space="preserve"> detailed patterns</w:t>
      </w:r>
      <w:r w:rsidR="00D9783C" w:rsidRPr="00D9783C">
        <w:rPr>
          <w:rFonts w:ascii="Times New Roman" w:hAnsi="Times New Roman" w:cs="Times New Roman"/>
          <w:szCs w:val="21"/>
        </w:rPr>
        <w:t xml:space="preserve"> and </w:t>
      </w:r>
      <w:r w:rsidR="00D9783C" w:rsidRPr="00D9783C">
        <w:rPr>
          <w:rFonts w:ascii="Times New Roman" w:eastAsia="宋体" w:hAnsi="Times New Roman" w:cs="Times New Roman"/>
          <w:szCs w:val="21"/>
        </w:rPr>
        <w:t xml:space="preserve">corresponding </w:t>
      </w:r>
      <w:r w:rsidR="00D9783C" w:rsidRPr="00D9783C">
        <w:rPr>
          <w:rFonts w:ascii="Times New Roman" w:eastAsia="宋体" w:hAnsi="Times New Roman" w:cs="Times New Roman"/>
          <w:b/>
          <w:bCs/>
          <w:szCs w:val="21"/>
        </w:rPr>
        <w:t>e</w:t>
      </w:r>
      <w:r w:rsidR="00D9783C" w:rsidRPr="00D9783C">
        <w:rPr>
          <w:rFonts w:ascii="Times New Roman" w:eastAsia="宋体" w:hAnsi="Times New Roman" w:cs="Times New Roman" w:hint="eastAsia"/>
          <w:szCs w:val="21"/>
        </w:rPr>
        <w:t xml:space="preserve"> </w:t>
      </w:r>
      <w:r w:rsidR="00D9783C" w:rsidRPr="00D9783C">
        <w:rPr>
          <w:rFonts w:ascii="Times New Roman" w:eastAsia="宋体" w:hAnsi="Times New Roman" w:cs="Times New Roman"/>
          <w:szCs w:val="21"/>
        </w:rPr>
        <w:t>galvanostatic charge and discharge curves</w:t>
      </w:r>
      <w:r w:rsidR="00952A8E" w:rsidRPr="00D9783C">
        <w:rPr>
          <w:rFonts w:ascii="Times New Roman" w:hAnsi="Times New Roman" w:cs="Times New Roman"/>
          <w:szCs w:val="21"/>
        </w:rPr>
        <w:t>.</w:t>
      </w:r>
    </w:p>
    <w:p w14:paraId="3D43A8A2" w14:textId="7160F59B" w:rsidR="00952A8E" w:rsidRPr="00D9783C" w:rsidRDefault="00952A8E">
      <w:pPr>
        <w:rPr>
          <w:rFonts w:ascii="Times New Roman" w:hAnsi="Times New Roman" w:cs="Times New Roman"/>
        </w:rPr>
      </w:pPr>
    </w:p>
    <w:p w14:paraId="2FBB31D9" w14:textId="77777777" w:rsidR="00952A8E" w:rsidRDefault="00952A8E">
      <w:pPr>
        <w:widowControl/>
        <w:jc w:val="left"/>
        <w:rPr>
          <w:rFonts w:ascii="Times New Roman" w:hAnsi="Times New Roman" w:cs="Times New Roman"/>
        </w:rPr>
      </w:pPr>
      <w:r>
        <w:rPr>
          <w:rFonts w:ascii="Times New Roman" w:hAnsi="Times New Roman" w:cs="Times New Roman"/>
        </w:rPr>
        <w:br w:type="page"/>
      </w:r>
    </w:p>
    <w:p w14:paraId="4255D1DD" w14:textId="116E5EEF" w:rsidR="00952A8E" w:rsidRDefault="00A25CB1">
      <w:pPr>
        <w:rPr>
          <w:rFonts w:ascii="Times New Roman" w:hAnsi="Times New Roman" w:cs="Times New Roman"/>
        </w:rPr>
      </w:pPr>
      <w:r w:rsidRPr="00A25CB1">
        <w:rPr>
          <w:rFonts w:ascii="Times New Roman" w:hAnsi="Times New Roman" w:cs="Times New Roman"/>
          <w:noProof/>
        </w:rPr>
        <w:lastRenderedPageBreak/>
        <w:drawing>
          <wp:inline distT="0" distB="0" distL="0" distR="0" wp14:anchorId="523CAF65" wp14:editId="08EE947A">
            <wp:extent cx="5274310" cy="4434205"/>
            <wp:effectExtent l="0" t="0" r="2540" b="0"/>
            <wp:docPr id="32" name="图片 1">
              <a:extLst xmlns:a="http://schemas.openxmlformats.org/drawingml/2006/main">
                <a:ext uri="{FF2B5EF4-FFF2-40B4-BE49-F238E27FC236}">
                  <a16:creationId xmlns:a16="http://schemas.microsoft.com/office/drawing/2014/main" id="{EAFF70FF-6203-40EC-A2C3-F0B885909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EAFF70FF-6203-40EC-A2C3-F0B8859096A1}"/>
                        </a:ext>
                      </a:extLst>
                    </pic:cNvPr>
                    <pic:cNvPicPr>
                      <a:picLocks noChangeAspect="1"/>
                    </pic:cNvPicPr>
                  </pic:nvPicPr>
                  <pic:blipFill>
                    <a:blip r:embed="rId39"/>
                    <a:stretch>
                      <a:fillRect/>
                    </a:stretch>
                  </pic:blipFill>
                  <pic:spPr>
                    <a:xfrm>
                      <a:off x="0" y="0"/>
                      <a:ext cx="5274310" cy="4434205"/>
                    </a:xfrm>
                    <a:prstGeom prst="rect">
                      <a:avLst/>
                    </a:prstGeom>
                  </pic:spPr>
                </pic:pic>
              </a:graphicData>
            </a:graphic>
          </wp:inline>
        </w:drawing>
      </w:r>
    </w:p>
    <w:p w14:paraId="4F639A13" w14:textId="16B2DFF1" w:rsidR="00952A8E" w:rsidRDefault="004B364A" w:rsidP="00F15F2F">
      <w:pPr>
        <w:rPr>
          <w:rFonts w:ascii="Times New Roman" w:hAnsi="Times New Roman" w:cs="Times New Roman"/>
        </w:rPr>
      </w:pPr>
      <w:r>
        <w:rPr>
          <w:rFonts w:ascii="Times New Roman" w:hAnsi="Times New Roman" w:cs="Times New Roman" w:hint="eastAsia"/>
        </w:rPr>
        <w:t>Fig.</w:t>
      </w:r>
      <w:r w:rsidR="00952A8E" w:rsidRPr="00952A8E">
        <w:rPr>
          <w:rFonts w:ascii="Times New Roman" w:hAnsi="Times New Roman" w:cs="Times New Roman"/>
        </w:rPr>
        <w:t>S</w:t>
      </w:r>
      <w:r w:rsidR="00BB7255">
        <w:rPr>
          <w:rFonts w:ascii="Times New Roman" w:hAnsi="Times New Roman" w:cs="Times New Roman"/>
        </w:rPr>
        <w:t>31</w:t>
      </w:r>
      <w:r w:rsidR="00952A8E" w:rsidRPr="00952A8E">
        <w:rPr>
          <w:rFonts w:ascii="Times New Roman" w:hAnsi="Times New Roman" w:cs="Times New Roman"/>
        </w:rPr>
        <w:t xml:space="preserve"> Ex-situ XRD </w:t>
      </w:r>
      <w:r w:rsidR="00F00DC5">
        <w:rPr>
          <w:rFonts w:ascii="Times New Roman" w:hAnsi="Times New Roman" w:cs="Times New Roman" w:hint="eastAsia"/>
        </w:rPr>
        <w:t xml:space="preserve">results </w:t>
      </w:r>
      <w:r w:rsidR="00F00DC5" w:rsidRPr="00952A8E">
        <w:rPr>
          <w:rFonts w:ascii="Times New Roman" w:hAnsi="Times New Roman" w:cs="Times New Roman"/>
        </w:rPr>
        <w:t>of M5-PBA</w:t>
      </w:r>
      <w:r w:rsidR="00F00DC5">
        <w:rPr>
          <w:rFonts w:ascii="Times New Roman" w:hAnsi="Times New Roman" w:cs="Times New Roman" w:hint="eastAsia"/>
        </w:rPr>
        <w:t>.</w:t>
      </w:r>
      <w:r w:rsidR="00F00DC5" w:rsidRPr="00952A8E">
        <w:rPr>
          <w:rFonts w:ascii="Times New Roman" w:hAnsi="Times New Roman" w:cs="Times New Roman"/>
        </w:rPr>
        <w:t xml:space="preserve"> </w:t>
      </w:r>
      <w:r w:rsidR="00F15F2F" w:rsidRPr="00D9783C">
        <w:rPr>
          <w:rFonts w:ascii="Times New Roman" w:hAnsi="Times New Roman" w:cs="Times New Roman"/>
          <w:b/>
          <w:bCs/>
          <w:szCs w:val="21"/>
        </w:rPr>
        <w:t>a</w:t>
      </w:r>
      <w:r w:rsidR="00F15F2F" w:rsidRPr="00D9783C">
        <w:rPr>
          <w:rFonts w:ascii="Times New Roman" w:hAnsi="Times New Roman" w:cs="Times New Roman"/>
          <w:szCs w:val="21"/>
        </w:rPr>
        <w:t xml:space="preserve"> full pattern</w:t>
      </w:r>
      <w:r w:rsidR="00F15F2F" w:rsidRPr="00D9783C">
        <w:rPr>
          <w:rFonts w:ascii="Times New Roman" w:hAnsi="Times New Roman" w:cs="Times New Roman" w:hint="eastAsia"/>
          <w:szCs w:val="21"/>
        </w:rPr>
        <w:t>,</w:t>
      </w:r>
      <w:r w:rsidR="00F15F2F" w:rsidRPr="00D9783C">
        <w:rPr>
          <w:rFonts w:ascii="Times New Roman" w:hAnsi="Times New Roman" w:cs="Times New Roman"/>
          <w:szCs w:val="21"/>
        </w:rPr>
        <w:t xml:space="preserve"> </w:t>
      </w:r>
      <w:r w:rsidR="00F15F2F" w:rsidRPr="00D9783C">
        <w:rPr>
          <w:rFonts w:ascii="Times New Roman" w:hAnsi="Times New Roman" w:cs="Times New Roman"/>
          <w:b/>
          <w:bCs/>
          <w:szCs w:val="21"/>
        </w:rPr>
        <w:t>b-d</w:t>
      </w:r>
      <w:r w:rsidR="00F15F2F" w:rsidRPr="00D9783C">
        <w:rPr>
          <w:rFonts w:ascii="Times New Roman" w:hAnsi="Times New Roman" w:cs="Times New Roman"/>
          <w:szCs w:val="21"/>
        </w:rPr>
        <w:t xml:space="preserve"> detailed patterns and </w:t>
      </w:r>
      <w:r w:rsidR="00F15F2F" w:rsidRPr="00D9783C">
        <w:rPr>
          <w:rFonts w:ascii="Times New Roman" w:eastAsia="宋体" w:hAnsi="Times New Roman" w:cs="Times New Roman"/>
          <w:szCs w:val="21"/>
        </w:rPr>
        <w:t xml:space="preserve">corresponding </w:t>
      </w:r>
      <w:r w:rsidR="00F15F2F" w:rsidRPr="00D9783C">
        <w:rPr>
          <w:rFonts w:ascii="Times New Roman" w:eastAsia="宋体" w:hAnsi="Times New Roman" w:cs="Times New Roman"/>
          <w:b/>
          <w:bCs/>
          <w:szCs w:val="21"/>
        </w:rPr>
        <w:t>e</w:t>
      </w:r>
      <w:r w:rsidR="00F15F2F" w:rsidRPr="00D9783C">
        <w:rPr>
          <w:rFonts w:ascii="Times New Roman" w:eastAsia="宋体" w:hAnsi="Times New Roman" w:cs="Times New Roman" w:hint="eastAsia"/>
          <w:szCs w:val="21"/>
        </w:rPr>
        <w:t xml:space="preserve"> </w:t>
      </w:r>
      <w:r w:rsidR="00F15F2F" w:rsidRPr="00D9783C">
        <w:rPr>
          <w:rFonts w:ascii="Times New Roman" w:eastAsia="宋体" w:hAnsi="Times New Roman" w:cs="Times New Roman"/>
          <w:szCs w:val="21"/>
        </w:rPr>
        <w:t>galvanostatic charge and discharge curves</w:t>
      </w:r>
      <w:r w:rsidR="00F15F2F" w:rsidRPr="00D9783C">
        <w:rPr>
          <w:rFonts w:ascii="Times New Roman" w:hAnsi="Times New Roman" w:cs="Times New Roman"/>
          <w:szCs w:val="21"/>
        </w:rPr>
        <w:t>.</w:t>
      </w:r>
      <w:r w:rsidR="00952A8E">
        <w:rPr>
          <w:rFonts w:ascii="Times New Roman" w:hAnsi="Times New Roman" w:cs="Times New Roman"/>
        </w:rPr>
        <w:br w:type="page"/>
      </w:r>
    </w:p>
    <w:p w14:paraId="00968D7B" w14:textId="3B4980EF" w:rsidR="00E72211" w:rsidRPr="00D8281F" w:rsidRDefault="00E72211"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able S1 Testing results of ICP-OES</w:t>
      </w:r>
    </w:p>
    <w:tbl>
      <w:tblPr>
        <w:tblW w:w="5000" w:type="pct"/>
        <w:tblCellMar>
          <w:left w:w="0" w:type="dxa"/>
          <w:right w:w="0" w:type="dxa"/>
        </w:tblCellMar>
        <w:tblLook w:val="0420" w:firstRow="1" w:lastRow="0" w:firstColumn="0" w:lastColumn="0" w:noHBand="0" w:noVBand="1"/>
      </w:tblPr>
      <w:tblGrid>
        <w:gridCol w:w="697"/>
        <w:gridCol w:w="1071"/>
        <w:gridCol w:w="2086"/>
        <w:gridCol w:w="983"/>
        <w:gridCol w:w="925"/>
        <w:gridCol w:w="925"/>
        <w:gridCol w:w="857"/>
        <w:gridCol w:w="742"/>
      </w:tblGrid>
      <w:tr w:rsidR="00E72211" w:rsidRPr="00E72211" w14:paraId="4B94AE52" w14:textId="77777777" w:rsidTr="00E72211">
        <w:trPr>
          <w:trHeight w:val="584"/>
        </w:trPr>
        <w:tc>
          <w:tcPr>
            <w:tcW w:w="421" w:type="pct"/>
            <w:vMerge w:val="restart"/>
            <w:tcBorders>
              <w:top w:val="single" w:sz="24" w:space="0" w:color="auto"/>
              <w:left w:val="single" w:sz="8" w:space="0" w:color="FFFFFF"/>
              <w:bottom w:val="single" w:sz="8" w:space="0" w:color="000000"/>
              <w:right w:val="single" w:sz="8" w:space="0" w:color="FFFFFF"/>
            </w:tcBorders>
            <w:shd w:val="clear" w:color="auto" w:fill="auto"/>
            <w:tcMar>
              <w:top w:w="72" w:type="dxa"/>
              <w:left w:w="144" w:type="dxa"/>
              <w:bottom w:w="72" w:type="dxa"/>
              <w:right w:w="144" w:type="dxa"/>
            </w:tcMar>
            <w:vAlign w:val="center"/>
            <w:hideMark/>
          </w:tcPr>
          <w:p w14:paraId="07AC9B2E" w14:textId="1B53EA1C" w:rsidR="00E72211" w:rsidRPr="00E72211" w:rsidRDefault="00E72211" w:rsidP="00E72211">
            <w:pPr>
              <w:rPr>
                <w:rFonts w:ascii="Times New Roman" w:hAnsi="Times New Roman" w:cs="Times New Roman"/>
              </w:rPr>
            </w:pPr>
            <w:r>
              <w:rPr>
                <w:rFonts w:ascii="Times New Roman" w:hAnsi="Times New Roman" w:cs="Times New Roman"/>
              </w:rPr>
              <w:t>M5-PBA</w:t>
            </w:r>
          </w:p>
        </w:tc>
        <w:tc>
          <w:tcPr>
            <w:tcW w:w="646"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3C9D83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Elements</w:t>
            </w:r>
          </w:p>
        </w:tc>
        <w:tc>
          <w:tcPr>
            <w:tcW w:w="1259"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177D9F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593"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DF28EC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558"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D5D38A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w:t>
            </w:r>
          </w:p>
        </w:tc>
        <w:tc>
          <w:tcPr>
            <w:tcW w:w="558"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C52FA8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Co</w:t>
            </w:r>
          </w:p>
        </w:tc>
        <w:tc>
          <w:tcPr>
            <w:tcW w:w="517"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6626FD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Ni</w:t>
            </w:r>
          </w:p>
        </w:tc>
        <w:tc>
          <w:tcPr>
            <w:tcW w:w="448" w:type="pct"/>
            <w:tcBorders>
              <w:top w:val="single" w:sz="2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969D17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Cu</w:t>
            </w:r>
          </w:p>
        </w:tc>
      </w:tr>
      <w:tr w:rsidR="00E72211" w:rsidRPr="00E72211" w14:paraId="3DF641AE" w14:textId="77777777" w:rsidTr="00E72211">
        <w:trPr>
          <w:trHeight w:val="584"/>
        </w:trPr>
        <w:tc>
          <w:tcPr>
            <w:tcW w:w="421" w:type="pct"/>
            <w:vMerge/>
            <w:tcBorders>
              <w:top w:val="single" w:sz="8" w:space="0" w:color="000000"/>
              <w:left w:val="single" w:sz="8" w:space="0" w:color="FFFFFF"/>
              <w:bottom w:val="single" w:sz="8" w:space="0" w:color="000000"/>
              <w:right w:val="single" w:sz="8" w:space="0" w:color="FFFFFF"/>
            </w:tcBorders>
            <w:vAlign w:val="center"/>
            <w:hideMark/>
          </w:tcPr>
          <w:p w14:paraId="21F06A90"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F34E9E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Mass (mg/ml)</w:t>
            </w:r>
          </w:p>
        </w:tc>
        <w:tc>
          <w:tcPr>
            <w:tcW w:w="1259"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4BFF449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4.681</w:t>
            </w:r>
          </w:p>
        </w:tc>
        <w:tc>
          <w:tcPr>
            <w:tcW w:w="593"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1AF6919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0.2178</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003B638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1.1462</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01663BE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0.1915</w:t>
            </w:r>
          </w:p>
        </w:tc>
        <w:tc>
          <w:tcPr>
            <w:tcW w:w="517"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4A153BE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0.1913</w:t>
            </w:r>
          </w:p>
        </w:tc>
        <w:tc>
          <w:tcPr>
            <w:tcW w:w="44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2BA6ED9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0.1695</w:t>
            </w:r>
          </w:p>
        </w:tc>
      </w:tr>
      <w:tr w:rsidR="00E72211" w:rsidRPr="00E72211" w14:paraId="225FF7D4" w14:textId="77777777" w:rsidTr="00E72211">
        <w:trPr>
          <w:trHeight w:val="584"/>
        </w:trPr>
        <w:tc>
          <w:tcPr>
            <w:tcW w:w="421" w:type="pct"/>
            <w:vMerge/>
            <w:tcBorders>
              <w:top w:val="single" w:sz="8" w:space="0" w:color="000000"/>
              <w:left w:val="single" w:sz="8" w:space="0" w:color="FFFFFF"/>
              <w:bottom w:val="single" w:sz="8" w:space="0" w:color="000000"/>
              <w:right w:val="single" w:sz="8" w:space="0" w:color="FFFFFF"/>
            </w:tcBorders>
            <w:vAlign w:val="center"/>
            <w:hideMark/>
          </w:tcPr>
          <w:p w14:paraId="2B42790B"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8" w:space="0" w:color="000000"/>
              <w:right w:val="single" w:sz="8" w:space="0" w:color="FFFFFF"/>
            </w:tcBorders>
            <w:shd w:val="clear" w:color="auto" w:fill="auto"/>
            <w:tcMar>
              <w:top w:w="72" w:type="dxa"/>
              <w:left w:w="144" w:type="dxa"/>
              <w:bottom w:w="72" w:type="dxa"/>
              <w:right w:w="144" w:type="dxa"/>
            </w:tcMar>
            <w:vAlign w:val="center"/>
            <w:hideMark/>
          </w:tcPr>
          <w:p w14:paraId="302A63C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Formula</w:t>
            </w:r>
          </w:p>
        </w:tc>
        <w:tc>
          <w:tcPr>
            <w:tcW w:w="3933" w:type="pct"/>
            <w:gridSpan w:val="6"/>
            <w:tcBorders>
              <w:top w:val="single" w:sz="8" w:space="0" w:color="FFFFFF"/>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6541A4E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r w:rsidRPr="00E72211">
              <w:rPr>
                <w:rFonts w:ascii="Times New Roman" w:hAnsi="Times New Roman" w:cs="Times New Roman"/>
                <w:vertAlign w:val="subscript"/>
              </w:rPr>
              <w:t>1.898</w:t>
            </w:r>
            <w:r w:rsidRPr="00E72211">
              <w:rPr>
                <w:rFonts w:ascii="Times New Roman" w:hAnsi="Times New Roman" w:cs="Times New Roman"/>
              </w:rPr>
              <w:t>Mn</w:t>
            </w:r>
            <w:r w:rsidRPr="00E72211">
              <w:rPr>
                <w:rFonts w:ascii="Times New Roman" w:hAnsi="Times New Roman" w:cs="Times New Roman"/>
                <w:vertAlign w:val="subscript"/>
              </w:rPr>
              <w:t>0.211</w:t>
            </w:r>
            <w:r w:rsidRPr="00E72211">
              <w:rPr>
                <w:rFonts w:ascii="Times New Roman" w:hAnsi="Times New Roman" w:cs="Times New Roman"/>
              </w:rPr>
              <w:t>Fe</w:t>
            </w:r>
            <w:r w:rsidRPr="00E72211">
              <w:rPr>
                <w:rFonts w:ascii="Times New Roman" w:hAnsi="Times New Roman" w:cs="Times New Roman"/>
                <w:vertAlign w:val="subscript"/>
              </w:rPr>
              <w:t xml:space="preserve">0.202 </w:t>
            </w:r>
            <w:r w:rsidRPr="00E72211">
              <w:rPr>
                <w:rFonts w:ascii="Times New Roman" w:hAnsi="Times New Roman" w:cs="Times New Roman"/>
              </w:rPr>
              <w:t>Co</w:t>
            </w:r>
            <w:r w:rsidRPr="00E72211">
              <w:rPr>
                <w:rFonts w:ascii="Times New Roman" w:hAnsi="Times New Roman" w:cs="Times New Roman"/>
                <w:vertAlign w:val="subscript"/>
              </w:rPr>
              <w:t xml:space="preserve">0.199 </w:t>
            </w:r>
            <w:r w:rsidRPr="00E72211">
              <w:rPr>
                <w:rFonts w:ascii="Times New Roman" w:hAnsi="Times New Roman" w:cs="Times New Roman"/>
              </w:rPr>
              <w:t>Ni</w:t>
            </w:r>
            <w:r w:rsidRPr="00E72211">
              <w:rPr>
                <w:rFonts w:ascii="Times New Roman" w:hAnsi="Times New Roman" w:cs="Times New Roman"/>
                <w:vertAlign w:val="subscript"/>
              </w:rPr>
              <w:t>0.198</w:t>
            </w:r>
            <w:r w:rsidRPr="00E72211">
              <w:rPr>
                <w:rFonts w:ascii="Times New Roman" w:hAnsi="Times New Roman" w:cs="Times New Roman"/>
              </w:rPr>
              <w:t>Cu</w:t>
            </w:r>
            <w:r w:rsidRPr="00E72211">
              <w:rPr>
                <w:rFonts w:ascii="Times New Roman" w:hAnsi="Times New Roman" w:cs="Times New Roman"/>
                <w:vertAlign w:val="subscript"/>
              </w:rPr>
              <w:t>0.190</w:t>
            </w:r>
            <w:r w:rsidRPr="00E72211">
              <w:rPr>
                <w:rFonts w:ascii="Times New Roman" w:hAnsi="Times New Roman" w:cs="Times New Roman"/>
              </w:rPr>
              <w:t>[</w:t>
            </w:r>
            <w:proofErr w:type="gramStart"/>
            <w:r w:rsidRPr="00E72211">
              <w:rPr>
                <w:rFonts w:ascii="Times New Roman" w:hAnsi="Times New Roman" w:cs="Times New Roman"/>
              </w:rPr>
              <w:t>Fe(</w:t>
            </w:r>
            <w:proofErr w:type="gramEnd"/>
            <w:r w:rsidRPr="00E72211">
              <w:rPr>
                <w:rFonts w:ascii="Times New Roman" w:hAnsi="Times New Roman" w:cs="Times New Roman"/>
              </w:rPr>
              <w:t>CN)</w:t>
            </w:r>
            <w:r w:rsidRPr="00E72211">
              <w:rPr>
                <w:rFonts w:ascii="Times New Roman" w:hAnsi="Times New Roman" w:cs="Times New Roman"/>
                <w:vertAlign w:val="subscript"/>
              </w:rPr>
              <w:t>6</w:t>
            </w:r>
            <w:r w:rsidRPr="00E72211">
              <w:rPr>
                <w:rFonts w:ascii="Times New Roman" w:hAnsi="Times New Roman" w:cs="Times New Roman"/>
              </w:rPr>
              <w:t>]</w:t>
            </w:r>
            <w:r w:rsidRPr="00E72211">
              <w:rPr>
                <w:rFonts w:ascii="Times New Roman" w:hAnsi="Times New Roman" w:cs="Times New Roman"/>
                <w:vertAlign w:val="subscript"/>
              </w:rPr>
              <w:t>0.927</w:t>
            </w:r>
            <w:r w:rsidRPr="00E72211">
              <w:rPr>
                <w:rFonts w:ascii="Times New Roman" w:hAnsi="Times New Roman" w:cs="Times New Roman"/>
              </w:rPr>
              <w:t>·0.675H</w:t>
            </w:r>
            <w:r w:rsidRPr="00E72211">
              <w:rPr>
                <w:rFonts w:ascii="Times New Roman" w:hAnsi="Times New Roman" w:cs="Times New Roman"/>
                <w:vertAlign w:val="subscript"/>
              </w:rPr>
              <w:t>2</w:t>
            </w:r>
            <w:r w:rsidRPr="00E72211">
              <w:rPr>
                <w:rFonts w:ascii="Times New Roman" w:hAnsi="Times New Roman" w:cs="Times New Roman"/>
              </w:rPr>
              <w:t>O</w:t>
            </w:r>
          </w:p>
        </w:tc>
      </w:tr>
      <w:tr w:rsidR="00E72211" w:rsidRPr="00E72211" w14:paraId="4072CBF2" w14:textId="77777777" w:rsidTr="00E72211">
        <w:trPr>
          <w:trHeight w:val="584"/>
        </w:trPr>
        <w:tc>
          <w:tcPr>
            <w:tcW w:w="421" w:type="pct"/>
            <w:vMerge w:val="restart"/>
            <w:tcBorders>
              <w:top w:val="single" w:sz="8" w:space="0" w:color="000000"/>
              <w:left w:val="single" w:sz="8" w:space="0" w:color="FFFFFF"/>
              <w:bottom w:val="single" w:sz="8" w:space="0" w:color="000000"/>
              <w:right w:val="single" w:sz="8" w:space="0" w:color="FFFFFF"/>
            </w:tcBorders>
            <w:shd w:val="clear" w:color="auto" w:fill="auto"/>
            <w:tcMar>
              <w:top w:w="72" w:type="dxa"/>
              <w:left w:w="144" w:type="dxa"/>
              <w:bottom w:w="72" w:type="dxa"/>
              <w:right w:w="144" w:type="dxa"/>
            </w:tcMar>
            <w:vAlign w:val="center"/>
            <w:hideMark/>
          </w:tcPr>
          <w:p w14:paraId="56B3458C" w14:textId="7B2D864D" w:rsidR="00E72211" w:rsidRPr="00E72211" w:rsidRDefault="00E72211" w:rsidP="00E72211">
            <w:pPr>
              <w:rPr>
                <w:rFonts w:ascii="Times New Roman" w:hAnsi="Times New Roman" w:cs="Times New Roman"/>
              </w:rPr>
            </w:pPr>
            <w:r>
              <w:rPr>
                <w:rFonts w:ascii="Times New Roman" w:hAnsi="Times New Roman" w:cs="Times New Roman"/>
              </w:rPr>
              <w:t>M4-PBA</w:t>
            </w:r>
          </w:p>
        </w:tc>
        <w:tc>
          <w:tcPr>
            <w:tcW w:w="646"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67FFB4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Elements</w:t>
            </w:r>
          </w:p>
        </w:tc>
        <w:tc>
          <w:tcPr>
            <w:tcW w:w="1259"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6D7B07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593"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B992DE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55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E83CA7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w:t>
            </w:r>
          </w:p>
        </w:tc>
        <w:tc>
          <w:tcPr>
            <w:tcW w:w="55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0FC251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Co</w:t>
            </w:r>
          </w:p>
        </w:tc>
        <w:tc>
          <w:tcPr>
            <w:tcW w:w="517"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42854C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Ni</w:t>
            </w:r>
          </w:p>
        </w:tc>
        <w:tc>
          <w:tcPr>
            <w:tcW w:w="44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A491335" w14:textId="77777777" w:rsidR="00E72211" w:rsidRPr="00E72211" w:rsidRDefault="00E72211" w:rsidP="00E72211">
            <w:pPr>
              <w:rPr>
                <w:rFonts w:ascii="Times New Roman" w:hAnsi="Times New Roman" w:cs="Times New Roman"/>
              </w:rPr>
            </w:pPr>
          </w:p>
        </w:tc>
      </w:tr>
      <w:tr w:rsidR="00E72211" w:rsidRPr="00E72211" w14:paraId="00A8EE32" w14:textId="77777777" w:rsidTr="00E72211">
        <w:trPr>
          <w:trHeight w:val="584"/>
        </w:trPr>
        <w:tc>
          <w:tcPr>
            <w:tcW w:w="421" w:type="pct"/>
            <w:vMerge/>
            <w:tcBorders>
              <w:top w:val="single" w:sz="8" w:space="0" w:color="000000"/>
              <w:left w:val="single" w:sz="8" w:space="0" w:color="FFFFFF"/>
              <w:bottom w:val="single" w:sz="8" w:space="0" w:color="000000"/>
              <w:right w:val="single" w:sz="8" w:space="0" w:color="FFFFFF"/>
            </w:tcBorders>
            <w:vAlign w:val="center"/>
            <w:hideMark/>
          </w:tcPr>
          <w:p w14:paraId="0F06C7C7"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22ACE0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Mass (mg/ml)</w:t>
            </w:r>
          </w:p>
        </w:tc>
        <w:tc>
          <w:tcPr>
            <w:tcW w:w="1259"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0F2D8C0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4.7525</w:t>
            </w:r>
          </w:p>
        </w:tc>
        <w:tc>
          <w:tcPr>
            <w:tcW w:w="593"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61619A9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0.2745</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78749FF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1.2386</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2D28E1E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0.2386</w:t>
            </w:r>
          </w:p>
        </w:tc>
        <w:tc>
          <w:tcPr>
            <w:tcW w:w="517"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146E3C0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0.2309</w:t>
            </w:r>
          </w:p>
        </w:tc>
        <w:tc>
          <w:tcPr>
            <w:tcW w:w="44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64007582" w14:textId="77777777" w:rsidR="00E72211" w:rsidRPr="00E72211" w:rsidRDefault="00E72211" w:rsidP="00E72211">
            <w:pPr>
              <w:rPr>
                <w:rFonts w:ascii="Times New Roman" w:hAnsi="Times New Roman" w:cs="Times New Roman"/>
              </w:rPr>
            </w:pPr>
          </w:p>
        </w:tc>
      </w:tr>
      <w:tr w:rsidR="00E72211" w:rsidRPr="00E72211" w14:paraId="52F85A59" w14:textId="77777777" w:rsidTr="00E72211">
        <w:trPr>
          <w:trHeight w:val="584"/>
        </w:trPr>
        <w:tc>
          <w:tcPr>
            <w:tcW w:w="421" w:type="pct"/>
            <w:vMerge/>
            <w:tcBorders>
              <w:top w:val="single" w:sz="8" w:space="0" w:color="000000"/>
              <w:left w:val="single" w:sz="8" w:space="0" w:color="FFFFFF"/>
              <w:bottom w:val="single" w:sz="8" w:space="0" w:color="000000"/>
              <w:right w:val="single" w:sz="8" w:space="0" w:color="FFFFFF"/>
            </w:tcBorders>
            <w:vAlign w:val="center"/>
            <w:hideMark/>
          </w:tcPr>
          <w:p w14:paraId="6BC6B234"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8" w:space="0" w:color="000000"/>
              <w:right w:val="single" w:sz="8" w:space="0" w:color="FFFFFF"/>
            </w:tcBorders>
            <w:shd w:val="clear" w:color="auto" w:fill="auto"/>
            <w:tcMar>
              <w:top w:w="72" w:type="dxa"/>
              <w:left w:w="144" w:type="dxa"/>
              <w:bottom w:w="72" w:type="dxa"/>
              <w:right w:w="144" w:type="dxa"/>
            </w:tcMar>
            <w:vAlign w:val="center"/>
            <w:hideMark/>
          </w:tcPr>
          <w:p w14:paraId="40AF5E0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Formula</w:t>
            </w:r>
          </w:p>
        </w:tc>
        <w:tc>
          <w:tcPr>
            <w:tcW w:w="3933" w:type="pct"/>
            <w:gridSpan w:val="6"/>
            <w:tcBorders>
              <w:top w:val="single" w:sz="8" w:space="0" w:color="FFFFFF"/>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22B69ED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r w:rsidRPr="00E72211">
              <w:rPr>
                <w:rFonts w:ascii="Times New Roman" w:hAnsi="Times New Roman" w:cs="Times New Roman"/>
                <w:vertAlign w:val="subscript"/>
              </w:rPr>
              <w:t>1.927</w:t>
            </w:r>
            <w:r w:rsidRPr="00E72211">
              <w:rPr>
                <w:rFonts w:ascii="Times New Roman" w:hAnsi="Times New Roman" w:cs="Times New Roman"/>
              </w:rPr>
              <w:t>Mn</w:t>
            </w:r>
            <w:r w:rsidRPr="00E72211">
              <w:rPr>
                <w:rFonts w:ascii="Times New Roman" w:hAnsi="Times New Roman" w:cs="Times New Roman"/>
                <w:vertAlign w:val="subscript"/>
              </w:rPr>
              <w:t>0.266</w:t>
            </w:r>
            <w:r w:rsidRPr="00E72211">
              <w:rPr>
                <w:rFonts w:ascii="Times New Roman" w:hAnsi="Times New Roman" w:cs="Times New Roman"/>
              </w:rPr>
              <w:t>Fe</w:t>
            </w:r>
            <w:r w:rsidRPr="00E72211">
              <w:rPr>
                <w:rFonts w:ascii="Times New Roman" w:hAnsi="Times New Roman" w:cs="Times New Roman"/>
                <w:vertAlign w:val="subscript"/>
              </w:rPr>
              <w:t xml:space="preserve">0.247 </w:t>
            </w:r>
            <w:r w:rsidRPr="00E72211">
              <w:rPr>
                <w:rFonts w:ascii="Times New Roman" w:hAnsi="Times New Roman" w:cs="Times New Roman"/>
              </w:rPr>
              <w:t>Co</w:t>
            </w:r>
            <w:r w:rsidRPr="00E72211">
              <w:rPr>
                <w:rFonts w:ascii="Times New Roman" w:hAnsi="Times New Roman" w:cs="Times New Roman"/>
                <w:vertAlign w:val="subscript"/>
              </w:rPr>
              <w:t xml:space="preserve">0.248 </w:t>
            </w:r>
            <w:r w:rsidRPr="00E72211">
              <w:rPr>
                <w:rFonts w:ascii="Times New Roman" w:hAnsi="Times New Roman" w:cs="Times New Roman"/>
              </w:rPr>
              <w:t>Ni</w:t>
            </w:r>
            <w:r w:rsidRPr="00E72211">
              <w:rPr>
                <w:rFonts w:ascii="Times New Roman" w:hAnsi="Times New Roman" w:cs="Times New Roman"/>
                <w:vertAlign w:val="subscript"/>
              </w:rPr>
              <w:t>0.239</w:t>
            </w:r>
            <w:r w:rsidRPr="00E72211">
              <w:rPr>
                <w:rFonts w:ascii="Times New Roman" w:hAnsi="Times New Roman" w:cs="Times New Roman"/>
              </w:rPr>
              <w:t xml:space="preserve"> [</w:t>
            </w:r>
            <w:proofErr w:type="gramStart"/>
            <w:r w:rsidRPr="00E72211">
              <w:rPr>
                <w:rFonts w:ascii="Times New Roman" w:hAnsi="Times New Roman" w:cs="Times New Roman"/>
              </w:rPr>
              <w:t>Fe(</w:t>
            </w:r>
            <w:proofErr w:type="gramEnd"/>
            <w:r w:rsidRPr="00E72211">
              <w:rPr>
                <w:rFonts w:ascii="Times New Roman" w:hAnsi="Times New Roman" w:cs="Times New Roman"/>
              </w:rPr>
              <w:t>CN)</w:t>
            </w:r>
            <w:r w:rsidRPr="00E72211">
              <w:rPr>
                <w:rFonts w:ascii="Times New Roman" w:hAnsi="Times New Roman" w:cs="Times New Roman"/>
                <w:vertAlign w:val="subscript"/>
              </w:rPr>
              <w:t>6</w:t>
            </w:r>
            <w:r w:rsidRPr="00E72211">
              <w:rPr>
                <w:rFonts w:ascii="Times New Roman" w:hAnsi="Times New Roman" w:cs="Times New Roman"/>
              </w:rPr>
              <w:t>]</w:t>
            </w:r>
            <w:r w:rsidRPr="00E72211">
              <w:rPr>
                <w:rFonts w:ascii="Times New Roman" w:hAnsi="Times New Roman" w:cs="Times New Roman"/>
                <w:vertAlign w:val="subscript"/>
              </w:rPr>
              <w:t>0.943</w:t>
            </w:r>
            <w:r w:rsidRPr="00E72211">
              <w:rPr>
                <w:rFonts w:ascii="Times New Roman" w:hAnsi="Times New Roman" w:cs="Times New Roman"/>
              </w:rPr>
              <w:t>·0.862H</w:t>
            </w:r>
            <w:r w:rsidRPr="00E72211">
              <w:rPr>
                <w:rFonts w:ascii="Times New Roman" w:hAnsi="Times New Roman" w:cs="Times New Roman"/>
                <w:vertAlign w:val="subscript"/>
              </w:rPr>
              <w:t>2</w:t>
            </w:r>
            <w:r w:rsidRPr="00E72211">
              <w:rPr>
                <w:rFonts w:ascii="Times New Roman" w:hAnsi="Times New Roman" w:cs="Times New Roman"/>
              </w:rPr>
              <w:t>O</w:t>
            </w:r>
          </w:p>
        </w:tc>
      </w:tr>
      <w:tr w:rsidR="00E72211" w:rsidRPr="00E72211" w14:paraId="2BD058F6" w14:textId="77777777" w:rsidTr="00E72211">
        <w:trPr>
          <w:trHeight w:val="584"/>
        </w:trPr>
        <w:tc>
          <w:tcPr>
            <w:tcW w:w="421" w:type="pct"/>
            <w:vMerge w:val="restart"/>
            <w:tcBorders>
              <w:top w:val="single" w:sz="8" w:space="0" w:color="000000"/>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vAlign w:val="center"/>
            <w:hideMark/>
          </w:tcPr>
          <w:p w14:paraId="1CAEE3AC" w14:textId="4CD663E7" w:rsidR="00E72211" w:rsidRPr="00E72211" w:rsidRDefault="00E72211" w:rsidP="00E72211">
            <w:pPr>
              <w:rPr>
                <w:rFonts w:ascii="Times New Roman" w:hAnsi="Times New Roman" w:cs="Times New Roman"/>
              </w:rPr>
            </w:pPr>
            <w:r>
              <w:rPr>
                <w:rFonts w:ascii="Times New Roman" w:hAnsi="Times New Roman" w:cs="Times New Roman"/>
              </w:rPr>
              <w:t>M2-PBA</w:t>
            </w:r>
          </w:p>
        </w:tc>
        <w:tc>
          <w:tcPr>
            <w:tcW w:w="646"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C61011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Elements</w:t>
            </w:r>
          </w:p>
        </w:tc>
        <w:tc>
          <w:tcPr>
            <w:tcW w:w="1259"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072E33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593"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2844A9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55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82E5BD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w:t>
            </w:r>
          </w:p>
        </w:tc>
        <w:tc>
          <w:tcPr>
            <w:tcW w:w="55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5874BC2" w14:textId="77777777" w:rsidR="00E72211" w:rsidRPr="00E72211" w:rsidRDefault="00E72211" w:rsidP="00E72211">
            <w:pPr>
              <w:rPr>
                <w:rFonts w:ascii="Times New Roman" w:hAnsi="Times New Roman" w:cs="Times New Roman"/>
              </w:rPr>
            </w:pPr>
          </w:p>
        </w:tc>
        <w:tc>
          <w:tcPr>
            <w:tcW w:w="517"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27231D6" w14:textId="77777777" w:rsidR="00E72211" w:rsidRPr="00E72211" w:rsidRDefault="00E72211" w:rsidP="00E72211">
            <w:pPr>
              <w:rPr>
                <w:rFonts w:ascii="Times New Roman" w:hAnsi="Times New Roman" w:cs="Times New Roman"/>
              </w:rPr>
            </w:pPr>
          </w:p>
        </w:tc>
        <w:tc>
          <w:tcPr>
            <w:tcW w:w="448"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1EEA8D9" w14:textId="77777777" w:rsidR="00E72211" w:rsidRPr="00E72211" w:rsidRDefault="00E72211" w:rsidP="00E72211">
            <w:pPr>
              <w:rPr>
                <w:rFonts w:ascii="Times New Roman" w:hAnsi="Times New Roman" w:cs="Times New Roman"/>
              </w:rPr>
            </w:pPr>
          </w:p>
        </w:tc>
      </w:tr>
      <w:tr w:rsidR="00E72211" w:rsidRPr="00E72211" w14:paraId="5A44EBF8" w14:textId="77777777" w:rsidTr="00E72211">
        <w:trPr>
          <w:trHeight w:val="584"/>
        </w:trPr>
        <w:tc>
          <w:tcPr>
            <w:tcW w:w="421" w:type="pct"/>
            <w:vMerge/>
            <w:tcBorders>
              <w:top w:val="single" w:sz="8" w:space="0" w:color="000000"/>
              <w:left w:val="single" w:sz="8" w:space="0" w:color="FFFFFF"/>
              <w:bottom w:val="single" w:sz="24" w:space="0" w:color="000000"/>
              <w:right w:val="single" w:sz="8" w:space="0" w:color="FFFFFF"/>
            </w:tcBorders>
            <w:vAlign w:val="center"/>
            <w:hideMark/>
          </w:tcPr>
          <w:p w14:paraId="72F19DD2"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A4073E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Mass (mg/ml)</w:t>
            </w:r>
          </w:p>
        </w:tc>
        <w:tc>
          <w:tcPr>
            <w:tcW w:w="1259"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55AC480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4.538</w:t>
            </w:r>
          </w:p>
        </w:tc>
        <w:tc>
          <w:tcPr>
            <w:tcW w:w="593"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4D53205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0.5191</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090C522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1.4101</w:t>
            </w:r>
          </w:p>
        </w:tc>
        <w:tc>
          <w:tcPr>
            <w:tcW w:w="55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38B8132F" w14:textId="77777777" w:rsidR="00E72211" w:rsidRPr="00E72211" w:rsidRDefault="00E72211" w:rsidP="00E72211">
            <w:pPr>
              <w:rPr>
                <w:rFonts w:ascii="Times New Roman" w:hAnsi="Times New Roman" w:cs="Times New Roman"/>
              </w:rPr>
            </w:pPr>
          </w:p>
        </w:tc>
        <w:tc>
          <w:tcPr>
            <w:tcW w:w="517"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08C4BF54" w14:textId="77777777" w:rsidR="00E72211" w:rsidRPr="00E72211" w:rsidRDefault="00E72211" w:rsidP="00E72211">
            <w:pPr>
              <w:rPr>
                <w:rFonts w:ascii="Times New Roman" w:hAnsi="Times New Roman" w:cs="Times New Roman"/>
              </w:rPr>
            </w:pPr>
          </w:p>
        </w:tc>
        <w:tc>
          <w:tcPr>
            <w:tcW w:w="448" w:type="pct"/>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7EECB767" w14:textId="77777777" w:rsidR="00E72211" w:rsidRPr="00E72211" w:rsidRDefault="00E72211" w:rsidP="00E72211">
            <w:pPr>
              <w:rPr>
                <w:rFonts w:ascii="Times New Roman" w:hAnsi="Times New Roman" w:cs="Times New Roman"/>
              </w:rPr>
            </w:pPr>
          </w:p>
        </w:tc>
      </w:tr>
      <w:tr w:rsidR="00E72211" w:rsidRPr="00E72211" w14:paraId="12F9486E" w14:textId="77777777" w:rsidTr="00E72211">
        <w:trPr>
          <w:trHeight w:val="584"/>
        </w:trPr>
        <w:tc>
          <w:tcPr>
            <w:tcW w:w="421" w:type="pct"/>
            <w:vMerge/>
            <w:tcBorders>
              <w:top w:val="single" w:sz="8" w:space="0" w:color="000000"/>
              <w:left w:val="single" w:sz="8" w:space="0" w:color="FFFFFF"/>
              <w:bottom w:val="single" w:sz="24" w:space="0" w:color="000000"/>
              <w:right w:val="single" w:sz="8" w:space="0" w:color="FFFFFF"/>
            </w:tcBorders>
            <w:vAlign w:val="center"/>
            <w:hideMark/>
          </w:tcPr>
          <w:p w14:paraId="211D652F" w14:textId="77777777" w:rsidR="00E72211" w:rsidRPr="00E72211" w:rsidRDefault="00E72211" w:rsidP="00E72211">
            <w:pPr>
              <w:rPr>
                <w:rFonts w:ascii="Times New Roman" w:hAnsi="Times New Roman" w:cs="Times New Roman"/>
              </w:rPr>
            </w:pPr>
          </w:p>
        </w:tc>
        <w:tc>
          <w:tcPr>
            <w:tcW w:w="646"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vAlign w:val="center"/>
            <w:hideMark/>
          </w:tcPr>
          <w:p w14:paraId="7FBF789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Formula</w:t>
            </w:r>
          </w:p>
        </w:tc>
        <w:tc>
          <w:tcPr>
            <w:tcW w:w="3933" w:type="pct"/>
            <w:gridSpan w:val="6"/>
            <w:tcBorders>
              <w:top w:val="single" w:sz="8" w:space="0" w:color="FFFFFF"/>
              <w:left w:val="single" w:sz="8" w:space="0" w:color="FFFFFF"/>
              <w:bottom w:val="single" w:sz="24" w:space="0" w:color="000000"/>
              <w:right w:val="single" w:sz="8" w:space="0" w:color="FFFFFF"/>
            </w:tcBorders>
            <w:shd w:val="clear" w:color="auto" w:fill="auto"/>
            <w:tcMar>
              <w:top w:w="15" w:type="dxa"/>
              <w:left w:w="15" w:type="dxa"/>
              <w:bottom w:w="0" w:type="dxa"/>
              <w:right w:w="15" w:type="dxa"/>
            </w:tcMar>
            <w:vAlign w:val="center"/>
            <w:hideMark/>
          </w:tcPr>
          <w:p w14:paraId="6F83163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r w:rsidRPr="00E72211">
              <w:rPr>
                <w:rFonts w:ascii="Times New Roman" w:hAnsi="Times New Roman" w:cs="Times New Roman"/>
                <w:vertAlign w:val="subscript"/>
              </w:rPr>
              <w:t>1.84</w:t>
            </w:r>
            <w:r w:rsidRPr="00E72211">
              <w:rPr>
                <w:rFonts w:ascii="Times New Roman" w:hAnsi="Times New Roman" w:cs="Times New Roman"/>
              </w:rPr>
              <w:t>Mn</w:t>
            </w:r>
            <w:r w:rsidRPr="00E72211">
              <w:rPr>
                <w:rFonts w:ascii="Times New Roman" w:hAnsi="Times New Roman" w:cs="Times New Roman"/>
                <w:vertAlign w:val="subscript"/>
              </w:rPr>
              <w:t>0.503</w:t>
            </w:r>
            <w:r w:rsidRPr="00E72211">
              <w:rPr>
                <w:rFonts w:ascii="Times New Roman" w:hAnsi="Times New Roman" w:cs="Times New Roman"/>
              </w:rPr>
              <w:t>Fe</w:t>
            </w:r>
            <w:r w:rsidRPr="00E72211">
              <w:rPr>
                <w:rFonts w:ascii="Times New Roman" w:hAnsi="Times New Roman" w:cs="Times New Roman"/>
                <w:vertAlign w:val="subscript"/>
              </w:rPr>
              <w:t xml:space="preserve">0.497 </w:t>
            </w:r>
            <w:r w:rsidRPr="00E72211">
              <w:rPr>
                <w:rFonts w:ascii="Times New Roman" w:hAnsi="Times New Roman" w:cs="Times New Roman"/>
              </w:rPr>
              <w:t>[</w:t>
            </w:r>
            <w:proofErr w:type="gramStart"/>
            <w:r w:rsidRPr="00E72211">
              <w:rPr>
                <w:rFonts w:ascii="Times New Roman" w:hAnsi="Times New Roman" w:cs="Times New Roman"/>
              </w:rPr>
              <w:t>Fe(</w:t>
            </w:r>
            <w:proofErr w:type="gramEnd"/>
            <w:r w:rsidRPr="00E72211">
              <w:rPr>
                <w:rFonts w:ascii="Times New Roman" w:hAnsi="Times New Roman" w:cs="Times New Roman"/>
              </w:rPr>
              <w:t>CN)</w:t>
            </w:r>
            <w:r w:rsidRPr="00E72211">
              <w:rPr>
                <w:rFonts w:ascii="Times New Roman" w:hAnsi="Times New Roman" w:cs="Times New Roman"/>
                <w:vertAlign w:val="subscript"/>
              </w:rPr>
              <w:t>6</w:t>
            </w:r>
            <w:r w:rsidRPr="00E72211">
              <w:rPr>
                <w:rFonts w:ascii="Times New Roman" w:hAnsi="Times New Roman" w:cs="Times New Roman"/>
              </w:rPr>
              <w:t>]</w:t>
            </w:r>
            <w:r w:rsidRPr="00E72211">
              <w:rPr>
                <w:rFonts w:ascii="Times New Roman" w:hAnsi="Times New Roman" w:cs="Times New Roman"/>
                <w:vertAlign w:val="subscript"/>
              </w:rPr>
              <w:t>0.892</w:t>
            </w:r>
            <w:r w:rsidRPr="00E72211">
              <w:rPr>
                <w:rFonts w:ascii="Times New Roman" w:hAnsi="Times New Roman" w:cs="Times New Roman"/>
              </w:rPr>
              <w:t>·1.633H</w:t>
            </w:r>
            <w:r w:rsidRPr="00E72211">
              <w:rPr>
                <w:rFonts w:ascii="Times New Roman" w:hAnsi="Times New Roman" w:cs="Times New Roman"/>
                <w:vertAlign w:val="subscript"/>
              </w:rPr>
              <w:t>2</w:t>
            </w:r>
            <w:r w:rsidRPr="00E72211">
              <w:rPr>
                <w:rFonts w:ascii="Times New Roman" w:hAnsi="Times New Roman" w:cs="Times New Roman"/>
              </w:rPr>
              <w:t>O</w:t>
            </w:r>
          </w:p>
        </w:tc>
      </w:tr>
    </w:tbl>
    <w:p w14:paraId="1652F279" w14:textId="7C27CB10" w:rsidR="00E72211" w:rsidRDefault="00E72211">
      <w:pPr>
        <w:rPr>
          <w:rFonts w:ascii="Times New Roman" w:hAnsi="Times New Roman" w:cs="Times New Roman"/>
        </w:rPr>
      </w:pPr>
    </w:p>
    <w:p w14:paraId="1DA60C4A" w14:textId="77777777" w:rsidR="00E72211" w:rsidRDefault="00E72211">
      <w:pPr>
        <w:widowControl/>
        <w:jc w:val="left"/>
        <w:rPr>
          <w:rFonts w:ascii="Times New Roman" w:hAnsi="Times New Roman" w:cs="Times New Roman"/>
        </w:rPr>
      </w:pPr>
      <w:r>
        <w:rPr>
          <w:rFonts w:ascii="Times New Roman" w:hAnsi="Times New Roman" w:cs="Times New Roman"/>
        </w:rPr>
        <w:br w:type="page"/>
      </w:r>
    </w:p>
    <w:p w14:paraId="51D5F0F7" w14:textId="677116F3" w:rsidR="00E72211" w:rsidRPr="00D8281F" w:rsidRDefault="00E72211"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able S2 Rietveld refined result of M2-PBA</w:t>
      </w:r>
    </w:p>
    <w:tbl>
      <w:tblPr>
        <w:tblW w:w="5000" w:type="pct"/>
        <w:tblCellMar>
          <w:left w:w="0" w:type="dxa"/>
          <w:right w:w="0" w:type="dxa"/>
        </w:tblCellMar>
        <w:tblLook w:val="0600" w:firstRow="0" w:lastRow="0" w:firstColumn="0" w:lastColumn="0" w:noHBand="1" w:noVBand="1"/>
      </w:tblPr>
      <w:tblGrid>
        <w:gridCol w:w="1381"/>
        <w:gridCol w:w="1381"/>
        <w:gridCol w:w="1380"/>
        <w:gridCol w:w="1380"/>
        <w:gridCol w:w="1380"/>
        <w:gridCol w:w="1384"/>
      </w:tblGrid>
      <w:tr w:rsidR="00E72211" w:rsidRPr="00E72211" w14:paraId="2DAFD417" w14:textId="77777777" w:rsidTr="007B2E89">
        <w:trPr>
          <w:trHeight w:val="631"/>
        </w:trPr>
        <w:tc>
          <w:tcPr>
            <w:tcW w:w="5000" w:type="pct"/>
            <w:gridSpan w:val="6"/>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7F295F45" w14:textId="56C1BCD9" w:rsidR="00E72211" w:rsidRPr="00E72211" w:rsidRDefault="00E72211" w:rsidP="00E72211">
            <w:pPr>
              <w:rPr>
                <w:rFonts w:ascii="Times New Roman" w:hAnsi="Times New Roman" w:cs="Times New Roman"/>
              </w:rPr>
            </w:pPr>
            <w:r>
              <w:rPr>
                <w:rFonts w:ascii="Times New Roman" w:hAnsi="Times New Roman" w:cs="Times New Roman"/>
              </w:rPr>
              <w:t>M2-PBA</w:t>
            </w:r>
            <w:r w:rsidRPr="00E72211">
              <w:rPr>
                <w:rFonts w:ascii="Times New Roman" w:hAnsi="Times New Roman" w:cs="Times New Roman"/>
              </w:rPr>
              <w:t xml:space="preserve"> Monoclinic, space group </w:t>
            </w:r>
            <w:r w:rsidRPr="00E72211">
              <w:rPr>
                <w:rFonts w:ascii="Times New Roman" w:hAnsi="Times New Roman" w:cs="Times New Roman"/>
                <w:i/>
                <w:iCs/>
              </w:rPr>
              <w:t>P</w:t>
            </w:r>
            <w:r w:rsidRPr="00E72211">
              <w:rPr>
                <w:rFonts w:ascii="Times New Roman" w:hAnsi="Times New Roman" w:cs="Times New Roman"/>
              </w:rPr>
              <w:t>21/</w:t>
            </w:r>
            <w:r w:rsidRPr="00E72211">
              <w:rPr>
                <w:rFonts w:ascii="Times New Roman" w:hAnsi="Times New Roman" w:cs="Times New Roman"/>
                <w:i/>
                <w:iCs/>
              </w:rPr>
              <w:t>n</w:t>
            </w:r>
            <w:r w:rsidRPr="00E72211">
              <w:rPr>
                <w:rFonts w:ascii="Times New Roman" w:hAnsi="Times New Roman" w:cs="Times New Roman"/>
              </w:rPr>
              <w:t>,</w:t>
            </w:r>
          </w:p>
          <w:p w14:paraId="7138DE2A" w14:textId="77777777" w:rsidR="00E72211" w:rsidRPr="00E72211" w:rsidRDefault="00E72211" w:rsidP="00E72211">
            <w:pPr>
              <w:rPr>
                <w:rFonts w:ascii="Times New Roman" w:hAnsi="Times New Roman" w:cs="Times New Roman"/>
              </w:rPr>
            </w:pPr>
            <w:r w:rsidRPr="00E72211">
              <w:rPr>
                <w:rFonts w:ascii="Times New Roman" w:hAnsi="Times New Roman" w:cs="Times New Roman"/>
                <w:i/>
                <w:iCs/>
              </w:rPr>
              <w:t>a</w:t>
            </w:r>
            <w:r w:rsidRPr="00E72211">
              <w:rPr>
                <w:rFonts w:ascii="Times New Roman" w:hAnsi="Times New Roman" w:cs="Times New Roman"/>
              </w:rPr>
              <w:t xml:space="preserve">=10.54333 Å, </w:t>
            </w:r>
            <w:r w:rsidRPr="00E72211">
              <w:rPr>
                <w:rFonts w:ascii="Times New Roman" w:hAnsi="Times New Roman" w:cs="Times New Roman"/>
                <w:i/>
                <w:iCs/>
              </w:rPr>
              <w:t>b</w:t>
            </w:r>
            <w:r w:rsidRPr="00E72211">
              <w:rPr>
                <w:rFonts w:ascii="Times New Roman" w:hAnsi="Times New Roman" w:cs="Times New Roman"/>
              </w:rPr>
              <w:t xml:space="preserve">=7.4986 Å, </w:t>
            </w:r>
            <w:r w:rsidRPr="00E72211">
              <w:rPr>
                <w:rFonts w:ascii="Times New Roman" w:hAnsi="Times New Roman" w:cs="Times New Roman"/>
                <w:i/>
                <w:iCs/>
              </w:rPr>
              <w:t>c</w:t>
            </w:r>
            <w:r w:rsidRPr="00E72211">
              <w:rPr>
                <w:rFonts w:ascii="Times New Roman" w:hAnsi="Times New Roman" w:cs="Times New Roman"/>
              </w:rPr>
              <w:t xml:space="preserve">=7.27486 Å, </w:t>
            </w:r>
            <w:r w:rsidRPr="00E72211">
              <w:rPr>
                <w:rFonts w:ascii="Times New Roman" w:hAnsi="Times New Roman" w:cs="Times New Roman"/>
                <w:i/>
                <w:iCs/>
              </w:rPr>
              <w:t>V</w:t>
            </w:r>
            <w:r w:rsidRPr="00E72211">
              <w:rPr>
                <w:rFonts w:ascii="Times New Roman" w:hAnsi="Times New Roman" w:cs="Times New Roman"/>
              </w:rPr>
              <w:t>=574.610 Å</w:t>
            </w:r>
            <w:r w:rsidRPr="00E72211">
              <w:rPr>
                <w:rFonts w:ascii="Times New Roman" w:hAnsi="Times New Roman" w:cs="Times New Roman"/>
                <w:vertAlign w:val="superscript"/>
              </w:rPr>
              <w:t>3</w:t>
            </w:r>
          </w:p>
        </w:tc>
      </w:tr>
      <w:tr w:rsidR="00E72211" w:rsidRPr="00E72211" w14:paraId="10F65C63" w14:textId="77777777" w:rsidTr="00E72211">
        <w:trPr>
          <w:trHeight w:val="322"/>
        </w:trPr>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4D68404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Atom</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3377FB4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x</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1CEEBD5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y</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0DE1719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z</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1CCF8B4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Occ.</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611F832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Site</w:t>
            </w:r>
          </w:p>
        </w:tc>
      </w:tr>
      <w:tr w:rsidR="00E72211" w:rsidRPr="00E72211" w14:paraId="5BA8074D" w14:textId="77777777" w:rsidTr="00E72211">
        <w:trPr>
          <w:trHeight w:val="322"/>
        </w:trPr>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5642FBC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62C316B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0.005</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714BD84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05B5F00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0.313</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2FC6A96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735D418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7E794F6F"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82CE96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E037C8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0.183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6CDD60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199D71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5DC63F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2F2FA4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23E04378"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EE9520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7FBD3C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0.0034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2F8EE0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0.6838</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2CFA5B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314E89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42B156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3F00FB5C"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D89178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F58741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0.0049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F69FB9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0.1994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FE6491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08DF04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047011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31EC8D05"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3B7E0E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03ABB2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0.3024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82BAA5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E32317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0.5022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6A0204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8034EA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695D4E41"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AEACF8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D278E2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1849B5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0.8063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749707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76B6C4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F26AA3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55ED8C35"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B9015F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1A866D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0.249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47E67C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0.516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060FC9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0.023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3C5F90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CEF5DC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7F6C5382"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528C33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7D504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22993B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014BB1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65ADCA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6D0482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38424AE0"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9CC988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904B8C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531919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9AC46B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122D9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10DC4C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2d</w:t>
            </w:r>
          </w:p>
        </w:tc>
      </w:tr>
      <w:tr w:rsidR="00E72211" w:rsidRPr="00E72211" w14:paraId="06B23F88" w14:textId="77777777" w:rsidTr="007B2E89">
        <w:trPr>
          <w:trHeight w:val="322"/>
        </w:trPr>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623F4BB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Fe2</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31488B3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4712823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2C1B719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33E2A63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190F9AC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bl>
    <w:p w14:paraId="27CCF034" w14:textId="1C723849" w:rsidR="00E72211" w:rsidRDefault="00E72211">
      <w:pPr>
        <w:rPr>
          <w:rFonts w:ascii="Times New Roman" w:hAnsi="Times New Roman" w:cs="Times New Roman"/>
        </w:rPr>
      </w:pPr>
    </w:p>
    <w:p w14:paraId="64E611DF" w14:textId="77777777" w:rsidR="00E72211" w:rsidRDefault="00E72211">
      <w:pPr>
        <w:widowControl/>
        <w:jc w:val="left"/>
        <w:rPr>
          <w:rFonts w:ascii="Times New Roman" w:hAnsi="Times New Roman" w:cs="Times New Roman"/>
        </w:rPr>
      </w:pPr>
      <w:r>
        <w:rPr>
          <w:rFonts w:ascii="Times New Roman" w:hAnsi="Times New Roman" w:cs="Times New Roman"/>
        </w:rPr>
        <w:br w:type="page"/>
      </w:r>
    </w:p>
    <w:p w14:paraId="6E64648C" w14:textId="5CDD77F1" w:rsidR="00952A8E" w:rsidRPr="00D8281F" w:rsidRDefault="00E72211"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able S3 Rietveld refined result of M4-PBA</w:t>
      </w:r>
    </w:p>
    <w:tbl>
      <w:tblPr>
        <w:tblW w:w="5000" w:type="pct"/>
        <w:tblCellMar>
          <w:left w:w="0" w:type="dxa"/>
          <w:right w:w="0" w:type="dxa"/>
        </w:tblCellMar>
        <w:tblLook w:val="0600" w:firstRow="0" w:lastRow="0" w:firstColumn="0" w:lastColumn="0" w:noHBand="1" w:noVBand="1"/>
      </w:tblPr>
      <w:tblGrid>
        <w:gridCol w:w="1381"/>
        <w:gridCol w:w="1381"/>
        <w:gridCol w:w="1380"/>
        <w:gridCol w:w="1380"/>
        <w:gridCol w:w="1380"/>
        <w:gridCol w:w="1384"/>
      </w:tblGrid>
      <w:tr w:rsidR="00E72211" w:rsidRPr="00E72211" w14:paraId="7FA86CBC" w14:textId="77777777" w:rsidTr="007B2E89">
        <w:trPr>
          <w:trHeight w:val="631"/>
        </w:trPr>
        <w:tc>
          <w:tcPr>
            <w:tcW w:w="5000" w:type="pct"/>
            <w:gridSpan w:val="6"/>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1B3CC48E" w14:textId="271124EA" w:rsidR="00E72211" w:rsidRPr="00E72211" w:rsidRDefault="00E72211" w:rsidP="00E72211">
            <w:pPr>
              <w:rPr>
                <w:rFonts w:ascii="Times New Roman" w:hAnsi="Times New Roman" w:cs="Times New Roman"/>
              </w:rPr>
            </w:pPr>
            <w:r w:rsidRPr="00E72211">
              <w:rPr>
                <w:rFonts w:ascii="Times New Roman" w:hAnsi="Times New Roman" w:cs="Times New Roman"/>
              </w:rPr>
              <w:t>M</w:t>
            </w:r>
            <w:r>
              <w:rPr>
                <w:rFonts w:ascii="Times New Roman" w:hAnsi="Times New Roman" w:cs="Times New Roman"/>
              </w:rPr>
              <w:t>4-PBA</w:t>
            </w:r>
            <w:r w:rsidRPr="00E72211">
              <w:rPr>
                <w:rFonts w:ascii="Times New Roman" w:hAnsi="Times New Roman" w:cs="Times New Roman"/>
              </w:rPr>
              <w:t xml:space="preserve"> Monoclinic, space group </w:t>
            </w:r>
            <w:r w:rsidRPr="00E72211">
              <w:rPr>
                <w:rFonts w:ascii="Times New Roman" w:hAnsi="Times New Roman" w:cs="Times New Roman"/>
                <w:i/>
                <w:iCs/>
              </w:rPr>
              <w:t>P</w:t>
            </w:r>
            <w:r w:rsidRPr="00E72211">
              <w:rPr>
                <w:rFonts w:ascii="Times New Roman" w:hAnsi="Times New Roman" w:cs="Times New Roman"/>
              </w:rPr>
              <w:t>21/</w:t>
            </w:r>
            <w:r w:rsidRPr="00E72211">
              <w:rPr>
                <w:rFonts w:ascii="Times New Roman" w:hAnsi="Times New Roman" w:cs="Times New Roman"/>
                <w:i/>
                <w:iCs/>
              </w:rPr>
              <w:t>n</w:t>
            </w:r>
            <w:r w:rsidRPr="00E72211">
              <w:rPr>
                <w:rFonts w:ascii="Times New Roman" w:hAnsi="Times New Roman" w:cs="Times New Roman"/>
              </w:rPr>
              <w:t>,</w:t>
            </w:r>
          </w:p>
          <w:p w14:paraId="054D404D" w14:textId="77777777" w:rsidR="00E72211" w:rsidRPr="00E72211" w:rsidRDefault="00E72211" w:rsidP="00E72211">
            <w:pPr>
              <w:rPr>
                <w:rFonts w:ascii="Times New Roman" w:hAnsi="Times New Roman" w:cs="Times New Roman"/>
              </w:rPr>
            </w:pPr>
            <w:r w:rsidRPr="00E72211">
              <w:rPr>
                <w:rFonts w:ascii="Times New Roman" w:hAnsi="Times New Roman" w:cs="Times New Roman"/>
                <w:i/>
                <w:iCs/>
              </w:rPr>
              <w:t>a</w:t>
            </w:r>
            <w:r w:rsidRPr="00E72211">
              <w:rPr>
                <w:rFonts w:ascii="Times New Roman" w:hAnsi="Times New Roman" w:cs="Times New Roman"/>
              </w:rPr>
              <w:t xml:space="preserve">=10.20561 Å, </w:t>
            </w:r>
            <w:r w:rsidRPr="00E72211">
              <w:rPr>
                <w:rFonts w:ascii="Times New Roman" w:hAnsi="Times New Roman" w:cs="Times New Roman"/>
                <w:i/>
                <w:iCs/>
              </w:rPr>
              <w:t>b</w:t>
            </w:r>
            <w:r w:rsidRPr="00E72211">
              <w:rPr>
                <w:rFonts w:ascii="Times New Roman" w:hAnsi="Times New Roman" w:cs="Times New Roman"/>
              </w:rPr>
              <w:t xml:space="preserve">=7.36109 Å, </w:t>
            </w:r>
            <w:r w:rsidRPr="00E72211">
              <w:rPr>
                <w:rFonts w:ascii="Times New Roman" w:hAnsi="Times New Roman" w:cs="Times New Roman"/>
                <w:i/>
                <w:iCs/>
              </w:rPr>
              <w:t>c</w:t>
            </w:r>
            <w:r w:rsidRPr="00E72211">
              <w:rPr>
                <w:rFonts w:ascii="Times New Roman" w:hAnsi="Times New Roman" w:cs="Times New Roman"/>
              </w:rPr>
              <w:t xml:space="preserve">=7.13838 Å, </w:t>
            </w:r>
            <w:r w:rsidRPr="00E72211">
              <w:rPr>
                <w:rFonts w:ascii="Times New Roman" w:hAnsi="Times New Roman" w:cs="Times New Roman"/>
                <w:i/>
                <w:iCs/>
              </w:rPr>
              <w:t>V</w:t>
            </w:r>
            <w:r w:rsidRPr="00E72211">
              <w:rPr>
                <w:rFonts w:ascii="Times New Roman" w:hAnsi="Times New Roman" w:cs="Times New Roman"/>
              </w:rPr>
              <w:t>=535.735 Å</w:t>
            </w:r>
            <w:r w:rsidRPr="00E72211">
              <w:rPr>
                <w:rFonts w:ascii="Times New Roman" w:hAnsi="Times New Roman" w:cs="Times New Roman"/>
                <w:vertAlign w:val="superscript"/>
              </w:rPr>
              <w:t>3</w:t>
            </w:r>
          </w:p>
        </w:tc>
      </w:tr>
      <w:tr w:rsidR="00E72211" w:rsidRPr="00E72211" w14:paraId="625B4D22" w14:textId="77777777" w:rsidTr="00E72211">
        <w:trPr>
          <w:trHeight w:val="322"/>
        </w:trPr>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7B60734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Atom</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3E33B5A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x</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60CB899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y</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7B69AD0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z</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2020FE6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Occ.</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2CCD7DA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Site</w:t>
            </w:r>
          </w:p>
        </w:tc>
      </w:tr>
      <w:tr w:rsidR="00E72211" w:rsidRPr="00E72211" w14:paraId="5232DD9F" w14:textId="77777777" w:rsidTr="00E72211">
        <w:trPr>
          <w:trHeight w:val="322"/>
        </w:trPr>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63AAF1C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300A7D1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0.005</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1D6DC9B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0.303</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17E0AD6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0.323</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2169112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56C4AD2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575F2282"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46D08A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5F2047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0.183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0A18D7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0.517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0BBDD7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0.523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22C585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A46560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72BCD491"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7BBB88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7A2208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0.0034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1C7AC7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0.6838</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42F688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0.2989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9CAF2F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9D6DBD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01AABA30"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133BC7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8D293A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0.0048</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1762BE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0.1984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D7F216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1310FC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23761A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595C6825"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DB5677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34F9B5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0.3022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0068E2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6874CB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0.5022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F964F2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467B37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4611EA99"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91428B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56A9CB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60B071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0.8063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01B41A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0.209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0B1ECF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4DCCF8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5562D7AE"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861BBC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86DDD7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0.229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9D5269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0.497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13585C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0.023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D5B16B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A832D0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11E4C0DF"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BF9174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DFE322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BD66F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C8F250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A8BE43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3BF030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0A9688D3"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FC7F8D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5A3059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A191F8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0DB836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04D5FA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35AB9C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2d</w:t>
            </w:r>
          </w:p>
        </w:tc>
      </w:tr>
      <w:tr w:rsidR="00E72211" w:rsidRPr="00E72211" w14:paraId="35577D82"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C0BC59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AA821D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F28570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9A0956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09101D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600520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268A3B9A"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876A91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Co</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B41880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C0D83F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D8D40F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F0275E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C72433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4DC22979" w14:textId="77777777" w:rsidTr="007B2E89">
        <w:trPr>
          <w:trHeight w:val="322"/>
        </w:trPr>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201D3E8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Ni</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1CF410F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5A3AAFD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1879819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086E0CB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0.25</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00EAE0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bl>
    <w:p w14:paraId="2004732A" w14:textId="2A3D745B" w:rsidR="00E72211" w:rsidRDefault="00E72211">
      <w:pPr>
        <w:rPr>
          <w:rFonts w:ascii="Times New Roman" w:hAnsi="Times New Roman" w:cs="Times New Roman"/>
        </w:rPr>
      </w:pPr>
    </w:p>
    <w:p w14:paraId="12A585A0" w14:textId="77777777" w:rsidR="00E72211" w:rsidRDefault="00E72211">
      <w:pPr>
        <w:widowControl/>
        <w:jc w:val="left"/>
        <w:rPr>
          <w:rFonts w:ascii="Times New Roman" w:hAnsi="Times New Roman" w:cs="Times New Roman"/>
        </w:rPr>
      </w:pPr>
      <w:r>
        <w:rPr>
          <w:rFonts w:ascii="Times New Roman" w:hAnsi="Times New Roman" w:cs="Times New Roman"/>
        </w:rPr>
        <w:br w:type="page"/>
      </w:r>
    </w:p>
    <w:p w14:paraId="3059DA1B" w14:textId="604A2093" w:rsidR="00E72211" w:rsidRPr="00D8281F" w:rsidRDefault="00E72211"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able S4 Rietveld refined result of M4-PBA</w:t>
      </w:r>
    </w:p>
    <w:tbl>
      <w:tblPr>
        <w:tblW w:w="5000" w:type="pct"/>
        <w:tblCellMar>
          <w:left w:w="0" w:type="dxa"/>
          <w:right w:w="0" w:type="dxa"/>
        </w:tblCellMar>
        <w:tblLook w:val="0600" w:firstRow="0" w:lastRow="0" w:firstColumn="0" w:lastColumn="0" w:noHBand="1" w:noVBand="1"/>
      </w:tblPr>
      <w:tblGrid>
        <w:gridCol w:w="1381"/>
        <w:gridCol w:w="1381"/>
        <w:gridCol w:w="1380"/>
        <w:gridCol w:w="1380"/>
        <w:gridCol w:w="1380"/>
        <w:gridCol w:w="1384"/>
      </w:tblGrid>
      <w:tr w:rsidR="00E72211" w:rsidRPr="00E72211" w14:paraId="2C6BC7B2" w14:textId="77777777" w:rsidTr="007B2E89">
        <w:trPr>
          <w:trHeight w:val="631"/>
        </w:trPr>
        <w:tc>
          <w:tcPr>
            <w:tcW w:w="5000" w:type="pct"/>
            <w:gridSpan w:val="6"/>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62A57C08" w14:textId="1C4E2CA3" w:rsidR="00E72211" w:rsidRPr="00E72211" w:rsidRDefault="00E72211" w:rsidP="00E72211">
            <w:pPr>
              <w:rPr>
                <w:rFonts w:ascii="Times New Roman" w:hAnsi="Times New Roman" w:cs="Times New Roman"/>
              </w:rPr>
            </w:pPr>
            <w:r>
              <w:rPr>
                <w:rFonts w:ascii="Times New Roman" w:hAnsi="Times New Roman" w:cs="Times New Roman"/>
              </w:rPr>
              <w:t>M5-PBA</w:t>
            </w:r>
            <w:r w:rsidRPr="00E72211">
              <w:rPr>
                <w:rFonts w:ascii="Times New Roman" w:hAnsi="Times New Roman" w:cs="Times New Roman"/>
              </w:rPr>
              <w:t xml:space="preserve"> Monoclinic, space group </w:t>
            </w:r>
            <w:r w:rsidRPr="00E72211">
              <w:rPr>
                <w:rFonts w:ascii="Times New Roman" w:hAnsi="Times New Roman" w:cs="Times New Roman"/>
                <w:i/>
                <w:iCs/>
              </w:rPr>
              <w:t>P</w:t>
            </w:r>
            <w:r w:rsidRPr="00E72211">
              <w:rPr>
                <w:rFonts w:ascii="Times New Roman" w:hAnsi="Times New Roman" w:cs="Times New Roman"/>
              </w:rPr>
              <w:t>21/</w:t>
            </w:r>
            <w:r w:rsidRPr="00E72211">
              <w:rPr>
                <w:rFonts w:ascii="Times New Roman" w:hAnsi="Times New Roman" w:cs="Times New Roman"/>
                <w:i/>
                <w:iCs/>
              </w:rPr>
              <w:t>n</w:t>
            </w:r>
            <w:r w:rsidRPr="00E72211">
              <w:rPr>
                <w:rFonts w:ascii="Times New Roman" w:hAnsi="Times New Roman" w:cs="Times New Roman"/>
              </w:rPr>
              <w:t>,</w:t>
            </w:r>
          </w:p>
          <w:p w14:paraId="01942C15" w14:textId="77777777" w:rsidR="00E72211" w:rsidRPr="00E72211" w:rsidRDefault="00E72211" w:rsidP="00E72211">
            <w:pPr>
              <w:rPr>
                <w:rFonts w:ascii="Times New Roman" w:hAnsi="Times New Roman" w:cs="Times New Roman"/>
              </w:rPr>
            </w:pPr>
            <w:r w:rsidRPr="00E72211">
              <w:rPr>
                <w:rFonts w:ascii="Times New Roman" w:hAnsi="Times New Roman" w:cs="Times New Roman"/>
                <w:i/>
                <w:iCs/>
              </w:rPr>
              <w:t>a</w:t>
            </w:r>
            <w:r w:rsidRPr="00E72211">
              <w:rPr>
                <w:rFonts w:ascii="Times New Roman" w:hAnsi="Times New Roman" w:cs="Times New Roman"/>
              </w:rPr>
              <w:t xml:space="preserve">=10.3029 Å, </w:t>
            </w:r>
            <w:r w:rsidRPr="00E72211">
              <w:rPr>
                <w:rFonts w:ascii="Times New Roman" w:hAnsi="Times New Roman" w:cs="Times New Roman"/>
                <w:i/>
                <w:iCs/>
              </w:rPr>
              <w:t>b</w:t>
            </w:r>
            <w:r w:rsidRPr="00E72211">
              <w:rPr>
                <w:rFonts w:ascii="Times New Roman" w:hAnsi="Times New Roman" w:cs="Times New Roman"/>
              </w:rPr>
              <w:t xml:space="preserve">=7.39674 Å, </w:t>
            </w:r>
            <w:r w:rsidRPr="00E72211">
              <w:rPr>
                <w:rFonts w:ascii="Times New Roman" w:hAnsi="Times New Roman" w:cs="Times New Roman"/>
                <w:i/>
                <w:iCs/>
              </w:rPr>
              <w:t>c</w:t>
            </w:r>
            <w:r w:rsidRPr="00E72211">
              <w:rPr>
                <w:rFonts w:ascii="Times New Roman" w:hAnsi="Times New Roman" w:cs="Times New Roman"/>
              </w:rPr>
              <w:t xml:space="preserve">=7.17513 Å, </w:t>
            </w:r>
            <w:r w:rsidRPr="00E72211">
              <w:rPr>
                <w:rFonts w:ascii="Times New Roman" w:hAnsi="Times New Roman" w:cs="Times New Roman"/>
                <w:i/>
                <w:iCs/>
              </w:rPr>
              <w:t>V</w:t>
            </w:r>
            <w:r w:rsidRPr="00E72211">
              <w:rPr>
                <w:rFonts w:ascii="Times New Roman" w:hAnsi="Times New Roman" w:cs="Times New Roman"/>
              </w:rPr>
              <w:t>=546.706 Å</w:t>
            </w:r>
            <w:r w:rsidRPr="00E72211">
              <w:rPr>
                <w:rFonts w:ascii="Times New Roman" w:hAnsi="Times New Roman" w:cs="Times New Roman"/>
                <w:vertAlign w:val="superscript"/>
              </w:rPr>
              <w:t>3</w:t>
            </w:r>
          </w:p>
        </w:tc>
      </w:tr>
      <w:tr w:rsidR="00E72211" w:rsidRPr="00E72211" w14:paraId="101C8695" w14:textId="77777777" w:rsidTr="00E72211">
        <w:trPr>
          <w:trHeight w:val="322"/>
        </w:trPr>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3DD8B5A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Atom</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3DBCCF2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x</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0F63A4F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y</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7CBB9DF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z</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44A82CE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Occ.</w:t>
            </w:r>
          </w:p>
        </w:tc>
        <w:tc>
          <w:tcPr>
            <w:tcW w:w="833" w:type="pct"/>
            <w:tcBorders>
              <w:top w:val="single" w:sz="8" w:space="0" w:color="000000"/>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02D0676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Site</w:t>
            </w:r>
          </w:p>
        </w:tc>
      </w:tr>
      <w:tr w:rsidR="00E72211" w:rsidRPr="00E72211" w14:paraId="4759A440" w14:textId="77777777" w:rsidTr="00E72211">
        <w:trPr>
          <w:trHeight w:val="322"/>
        </w:trPr>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3163CEA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5CFAF8C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0.006</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2327325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0.303</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31C37FC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0.324</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340A1AB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02B07A8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63CDD051"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4FEF3D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3DE09C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0.186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829DC6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0.527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8F83AD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0.529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5F666D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8D4B91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3053834E"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9BDA44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B53B3A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0.0034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520A7B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0.6831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0CE4C2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54D457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06FE93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1C7F2223"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EE11F6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D7D901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0.0052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50EE4D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0.1992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76D84B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F882E7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66ADBC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1D520720"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44D6A5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8F4517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0.3011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FE6D46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0.5044</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56EF21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0.5016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C496C0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7C28AC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165657CE"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EE8178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N3</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8DAE1F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0.0025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01BB7C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0.806</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266B24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0.207</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8D204D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C117F8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55574230"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97333A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Na</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3927CB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0.262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5C8596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0.539</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21A3F6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0.005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3FEFF6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897DF1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4e</w:t>
            </w:r>
          </w:p>
        </w:tc>
      </w:tr>
      <w:tr w:rsidR="00E72211" w:rsidRPr="00E72211" w14:paraId="7708B021"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F92FF6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Mn</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55E108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4ADD92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C705E2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DD98FE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E71990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1A9D9A20"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359D53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855F9F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564830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1C028F4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93EC54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822D04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2d</w:t>
            </w:r>
          </w:p>
        </w:tc>
      </w:tr>
      <w:tr w:rsidR="00E72211" w:rsidRPr="00E72211" w14:paraId="06D6D085"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2B2E7F0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Fe2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1CC6C1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A5A7BF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C5206D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1DC959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6625EA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3AD706A6"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A0A353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Co</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4A8E87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EEBBE1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4E7E7C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4FB4517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3A6A36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041D12D4" w14:textId="77777777" w:rsidTr="00E72211">
        <w:trPr>
          <w:trHeight w:val="322"/>
        </w:trPr>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6626E78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Ni</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7D8DA62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E2BD3C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32692AC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079ADCD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833" w:type="pct"/>
            <w:tcBorders>
              <w:top w:val="nil"/>
              <w:left w:val="nil"/>
              <w:bottom w:val="nil"/>
              <w:right w:val="nil"/>
            </w:tcBorders>
            <w:shd w:val="clear" w:color="auto" w:fill="auto"/>
            <w:tcMar>
              <w:top w:w="15" w:type="dxa"/>
              <w:left w:w="15" w:type="dxa"/>
              <w:bottom w:w="0" w:type="dxa"/>
              <w:right w:w="15" w:type="dxa"/>
            </w:tcMar>
            <w:vAlign w:val="center"/>
            <w:hideMark/>
          </w:tcPr>
          <w:p w14:paraId="5B165DE5"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r w:rsidR="00E72211" w:rsidRPr="00E72211" w14:paraId="6DC94975" w14:textId="77777777" w:rsidTr="007B2E89">
        <w:trPr>
          <w:trHeight w:val="322"/>
        </w:trPr>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6A68136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Cu</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35BE103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5781031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0B6085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10FD2AF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833" w:type="pct"/>
            <w:tcBorders>
              <w:top w:val="nil"/>
              <w:left w:val="nil"/>
              <w:bottom w:val="single" w:sz="24" w:space="0" w:color="auto"/>
              <w:right w:val="nil"/>
            </w:tcBorders>
            <w:shd w:val="clear" w:color="auto" w:fill="auto"/>
            <w:tcMar>
              <w:top w:w="15" w:type="dxa"/>
              <w:left w:w="15" w:type="dxa"/>
              <w:bottom w:w="0" w:type="dxa"/>
              <w:right w:w="15" w:type="dxa"/>
            </w:tcMar>
            <w:vAlign w:val="center"/>
            <w:hideMark/>
          </w:tcPr>
          <w:p w14:paraId="5B65DC8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2a</w:t>
            </w:r>
          </w:p>
        </w:tc>
      </w:tr>
    </w:tbl>
    <w:p w14:paraId="7F251F41" w14:textId="7E7FD382" w:rsidR="00E72211" w:rsidRDefault="00E72211">
      <w:pPr>
        <w:rPr>
          <w:rFonts w:ascii="Times New Roman" w:hAnsi="Times New Roman" w:cs="Times New Roman"/>
        </w:rPr>
      </w:pPr>
    </w:p>
    <w:p w14:paraId="08E22727" w14:textId="77777777" w:rsidR="00E72211" w:rsidRDefault="00E72211">
      <w:pPr>
        <w:widowControl/>
        <w:jc w:val="left"/>
        <w:rPr>
          <w:rFonts w:ascii="Times New Roman" w:hAnsi="Times New Roman" w:cs="Times New Roman"/>
        </w:rPr>
      </w:pPr>
      <w:r>
        <w:rPr>
          <w:rFonts w:ascii="Times New Roman" w:hAnsi="Times New Roman" w:cs="Times New Roman"/>
        </w:rPr>
        <w:br w:type="page"/>
      </w:r>
    </w:p>
    <w:p w14:paraId="42EC4E2C" w14:textId="4B500C95" w:rsidR="00E72211" w:rsidRPr="00D8281F" w:rsidRDefault="00E72211"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 xml:space="preserve">able S5 </w:t>
      </w:r>
      <w:r w:rsidR="00BE694E" w:rsidRPr="00D8281F">
        <w:rPr>
          <w:rFonts w:ascii="Times New Roman" w:hAnsi="Times New Roman" w:cs="Times New Roman"/>
          <w:b/>
          <w:bCs/>
          <w:szCs w:val="21"/>
        </w:rPr>
        <w:t>Detailed fitting parameters of Mössbauer spectra</w:t>
      </w:r>
    </w:p>
    <w:tbl>
      <w:tblPr>
        <w:tblW w:w="5000" w:type="pct"/>
        <w:tblCellMar>
          <w:left w:w="0" w:type="dxa"/>
          <w:right w:w="0" w:type="dxa"/>
        </w:tblCellMar>
        <w:tblLook w:val="0420" w:firstRow="1" w:lastRow="0" w:firstColumn="0" w:lastColumn="0" w:noHBand="0" w:noVBand="1"/>
      </w:tblPr>
      <w:tblGrid>
        <w:gridCol w:w="1662"/>
        <w:gridCol w:w="1661"/>
        <w:gridCol w:w="1661"/>
        <w:gridCol w:w="1661"/>
        <w:gridCol w:w="1661"/>
      </w:tblGrid>
      <w:tr w:rsidR="00E72211" w:rsidRPr="00E72211" w14:paraId="533C5BA6" w14:textId="77777777" w:rsidTr="00E72211">
        <w:trPr>
          <w:trHeight w:val="584"/>
        </w:trPr>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62A615C7" w14:textId="55AEB4C8" w:rsidR="00E72211" w:rsidRPr="00E72211" w:rsidRDefault="00E72211" w:rsidP="00E72211">
            <w:pPr>
              <w:rPr>
                <w:rFonts w:ascii="Times New Roman" w:hAnsi="Times New Roman" w:cs="Times New Roman"/>
              </w:rPr>
            </w:pPr>
            <w:r>
              <w:rPr>
                <w:rFonts w:ascii="Times New Roman" w:hAnsi="Times New Roman" w:cs="Times New Roman"/>
                <w:b/>
                <w:bCs/>
              </w:rPr>
              <w:t>M2-PBA</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189E58C0"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IS(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0DBF6EFB"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QS(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041153A0" w14:textId="77777777" w:rsidR="00E72211" w:rsidRPr="00E72211" w:rsidRDefault="00E72211" w:rsidP="00E72211">
            <w:pPr>
              <w:rPr>
                <w:rFonts w:ascii="Times New Roman" w:hAnsi="Times New Roman" w:cs="Times New Roman"/>
              </w:rPr>
            </w:pPr>
            <w:r w:rsidRPr="00E72211">
              <w:rPr>
                <w:rFonts w:ascii="Times New Roman" w:hAnsi="Times New Roman" w:cs="Times New Roman"/>
                <w:b/>
                <w:bCs/>
                <w:lang w:val="el-GR"/>
              </w:rPr>
              <w:t>Γ</w:t>
            </w:r>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27C1DCB2"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Area(</w:t>
            </w:r>
            <w:proofErr w:type="gramEnd"/>
            <w:r w:rsidRPr="00E72211">
              <w:rPr>
                <w:rFonts w:ascii="Times New Roman" w:hAnsi="Times New Roman" w:cs="Times New Roman"/>
                <w:b/>
                <w:bCs/>
              </w:rPr>
              <w:t>%)</w:t>
            </w:r>
          </w:p>
        </w:tc>
      </w:tr>
      <w:tr w:rsidR="00E72211" w:rsidRPr="00E72211" w14:paraId="0F0F17BD" w14:textId="77777777" w:rsidTr="00E72211">
        <w:trPr>
          <w:trHeight w:val="584"/>
        </w:trPr>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D94D7F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3+</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22E888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0.34</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E37B24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1.26</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9BF197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0.58</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340FBF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4.1</w:t>
            </w:r>
          </w:p>
        </w:tc>
      </w:tr>
      <w:tr w:rsidR="00E72211" w:rsidRPr="00E72211" w14:paraId="616FD085" w14:textId="77777777" w:rsidTr="00E72211">
        <w:trPr>
          <w:trHeight w:val="584"/>
        </w:trPr>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10E5B7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ED6D73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1.11</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30B38A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1.23</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089A9D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0.8</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C46C13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28.9</w:t>
            </w:r>
          </w:p>
        </w:tc>
      </w:tr>
      <w:tr w:rsidR="00E72211" w:rsidRPr="00E72211" w14:paraId="662391B7" w14:textId="77777777" w:rsidTr="00E72211">
        <w:trPr>
          <w:trHeight w:val="584"/>
        </w:trPr>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199F6139"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Low-spin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1261988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4526590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0.17</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6B331CE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0.46</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22E92B0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67</w:t>
            </w:r>
          </w:p>
        </w:tc>
      </w:tr>
    </w:tbl>
    <w:p w14:paraId="3C389A18" w14:textId="08C01EDF" w:rsidR="00E72211" w:rsidRDefault="00E72211">
      <w:pPr>
        <w:rPr>
          <w:rFonts w:ascii="Times New Roman" w:hAnsi="Times New Roman" w:cs="Times New Roman"/>
        </w:rPr>
      </w:pPr>
    </w:p>
    <w:tbl>
      <w:tblPr>
        <w:tblW w:w="5000" w:type="pct"/>
        <w:tblCellMar>
          <w:left w:w="0" w:type="dxa"/>
          <w:right w:w="0" w:type="dxa"/>
        </w:tblCellMar>
        <w:tblLook w:val="0420" w:firstRow="1" w:lastRow="0" w:firstColumn="0" w:lastColumn="0" w:noHBand="0" w:noVBand="1"/>
      </w:tblPr>
      <w:tblGrid>
        <w:gridCol w:w="1662"/>
        <w:gridCol w:w="1661"/>
        <w:gridCol w:w="1661"/>
        <w:gridCol w:w="1661"/>
        <w:gridCol w:w="1661"/>
      </w:tblGrid>
      <w:tr w:rsidR="00E72211" w:rsidRPr="00E72211" w14:paraId="5A251EB9" w14:textId="77777777" w:rsidTr="00E72211">
        <w:trPr>
          <w:trHeight w:val="584"/>
        </w:trPr>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276AD7CE" w14:textId="77777777" w:rsidR="00E72211" w:rsidRPr="00E72211" w:rsidRDefault="00E72211" w:rsidP="00E72211">
            <w:pPr>
              <w:rPr>
                <w:rFonts w:ascii="Times New Roman" w:hAnsi="Times New Roman" w:cs="Times New Roman"/>
              </w:rPr>
            </w:pPr>
            <w:r w:rsidRPr="00E72211">
              <w:rPr>
                <w:rFonts w:ascii="Times New Roman" w:hAnsi="Times New Roman" w:cs="Times New Roman"/>
                <w:b/>
                <w:bCs/>
              </w:rPr>
              <w:t>M4-PBA</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48E5C2F7"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IS(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3175625C"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QS(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7F4B3B16" w14:textId="77777777" w:rsidR="00E72211" w:rsidRPr="00E72211" w:rsidRDefault="00E72211" w:rsidP="00E72211">
            <w:pPr>
              <w:rPr>
                <w:rFonts w:ascii="Times New Roman" w:hAnsi="Times New Roman" w:cs="Times New Roman"/>
              </w:rPr>
            </w:pPr>
            <w:r w:rsidRPr="00E72211">
              <w:rPr>
                <w:rFonts w:ascii="Times New Roman" w:hAnsi="Times New Roman" w:cs="Times New Roman"/>
                <w:b/>
                <w:bCs/>
                <w:lang w:val="el-GR"/>
              </w:rPr>
              <w:t>Γ</w:t>
            </w:r>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0426A8C4"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Area(</w:t>
            </w:r>
            <w:proofErr w:type="gramEnd"/>
            <w:r w:rsidRPr="00E72211">
              <w:rPr>
                <w:rFonts w:ascii="Times New Roman" w:hAnsi="Times New Roman" w:cs="Times New Roman"/>
                <w:b/>
                <w:bCs/>
              </w:rPr>
              <w:t>%)</w:t>
            </w:r>
          </w:p>
        </w:tc>
      </w:tr>
      <w:tr w:rsidR="00E72211" w:rsidRPr="00E72211" w14:paraId="19E96B74" w14:textId="77777777" w:rsidTr="00E72211">
        <w:trPr>
          <w:trHeight w:val="584"/>
        </w:trPr>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D188FE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3+</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2554B9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D419BF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0.59</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90886AF"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7238D1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2.9</w:t>
            </w:r>
          </w:p>
        </w:tc>
      </w:tr>
      <w:tr w:rsidR="00E72211" w:rsidRPr="00E72211" w14:paraId="0D17AEAB" w14:textId="77777777" w:rsidTr="00E72211">
        <w:trPr>
          <w:trHeight w:val="584"/>
        </w:trPr>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ACBF36B"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D46252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1.06</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70BA4A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1.19</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4B96F8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0.41</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8F7FFA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30</w:t>
            </w:r>
          </w:p>
        </w:tc>
      </w:tr>
      <w:tr w:rsidR="00E72211" w:rsidRPr="00E72211" w14:paraId="6732D8E8" w14:textId="77777777" w:rsidTr="00E72211">
        <w:trPr>
          <w:trHeight w:val="584"/>
        </w:trPr>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6094996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Low-spin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3FCE08F7"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5E3AD1E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0.13</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11948E6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0.36</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0B26B678"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67.1</w:t>
            </w:r>
          </w:p>
        </w:tc>
      </w:tr>
    </w:tbl>
    <w:p w14:paraId="4D6D0383" w14:textId="287C858E" w:rsidR="00E72211" w:rsidRDefault="00E72211">
      <w:pPr>
        <w:rPr>
          <w:rFonts w:ascii="Times New Roman" w:hAnsi="Times New Roman" w:cs="Times New Roman"/>
        </w:rPr>
      </w:pPr>
    </w:p>
    <w:tbl>
      <w:tblPr>
        <w:tblW w:w="5000" w:type="pct"/>
        <w:tblCellMar>
          <w:left w:w="0" w:type="dxa"/>
          <w:right w:w="0" w:type="dxa"/>
        </w:tblCellMar>
        <w:tblLook w:val="0420" w:firstRow="1" w:lastRow="0" w:firstColumn="0" w:lastColumn="0" w:noHBand="0" w:noVBand="1"/>
      </w:tblPr>
      <w:tblGrid>
        <w:gridCol w:w="1662"/>
        <w:gridCol w:w="1661"/>
        <w:gridCol w:w="1661"/>
        <w:gridCol w:w="1661"/>
        <w:gridCol w:w="1661"/>
      </w:tblGrid>
      <w:tr w:rsidR="00E72211" w:rsidRPr="00E72211" w14:paraId="6A245072" w14:textId="77777777" w:rsidTr="00E72211">
        <w:trPr>
          <w:trHeight w:val="584"/>
        </w:trPr>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394DAFFF" w14:textId="77777777" w:rsidR="00E72211" w:rsidRPr="00E72211" w:rsidRDefault="00E72211" w:rsidP="00E72211">
            <w:pPr>
              <w:rPr>
                <w:rFonts w:ascii="Times New Roman" w:hAnsi="Times New Roman" w:cs="Times New Roman"/>
              </w:rPr>
            </w:pPr>
            <w:r w:rsidRPr="00E72211">
              <w:rPr>
                <w:rFonts w:ascii="Times New Roman" w:hAnsi="Times New Roman" w:cs="Times New Roman"/>
                <w:b/>
                <w:bCs/>
              </w:rPr>
              <w:t>M5-PBA</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74658A5F"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IS(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767A5C50"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QS(</w:t>
            </w:r>
            <w:proofErr w:type="gramEnd"/>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4F34685D" w14:textId="77777777" w:rsidR="00E72211" w:rsidRPr="00E72211" w:rsidRDefault="00E72211" w:rsidP="00E72211">
            <w:pPr>
              <w:rPr>
                <w:rFonts w:ascii="Times New Roman" w:hAnsi="Times New Roman" w:cs="Times New Roman"/>
              </w:rPr>
            </w:pPr>
            <w:r w:rsidRPr="00E72211">
              <w:rPr>
                <w:rFonts w:ascii="Times New Roman" w:hAnsi="Times New Roman" w:cs="Times New Roman"/>
                <w:b/>
                <w:bCs/>
                <w:lang w:val="el-GR"/>
              </w:rPr>
              <w:t>Γ</w:t>
            </w:r>
            <w:r w:rsidRPr="00E72211">
              <w:rPr>
                <w:rFonts w:ascii="Times New Roman" w:hAnsi="Times New Roman" w:cs="Times New Roman"/>
                <w:b/>
                <w:bCs/>
              </w:rPr>
              <w:t>(mm/s)</w:t>
            </w:r>
          </w:p>
        </w:tc>
        <w:tc>
          <w:tcPr>
            <w:tcW w:w="1000" w:type="pct"/>
            <w:tcBorders>
              <w:top w:val="single" w:sz="24" w:space="0" w:color="000000"/>
              <w:left w:val="nil"/>
              <w:bottom w:val="single" w:sz="8" w:space="0" w:color="000000"/>
              <w:right w:val="nil"/>
            </w:tcBorders>
            <w:shd w:val="clear" w:color="auto" w:fill="auto"/>
            <w:tcMar>
              <w:top w:w="72" w:type="dxa"/>
              <w:left w:w="144" w:type="dxa"/>
              <w:bottom w:w="72" w:type="dxa"/>
              <w:right w:w="144" w:type="dxa"/>
            </w:tcMar>
            <w:hideMark/>
          </w:tcPr>
          <w:p w14:paraId="2894A901" w14:textId="77777777" w:rsidR="00E72211" w:rsidRPr="00E72211" w:rsidRDefault="00E72211" w:rsidP="00E72211">
            <w:pPr>
              <w:rPr>
                <w:rFonts w:ascii="Times New Roman" w:hAnsi="Times New Roman" w:cs="Times New Roman"/>
              </w:rPr>
            </w:pPr>
            <w:proofErr w:type="gramStart"/>
            <w:r w:rsidRPr="00E72211">
              <w:rPr>
                <w:rFonts w:ascii="Times New Roman" w:hAnsi="Times New Roman" w:cs="Times New Roman"/>
                <w:b/>
                <w:bCs/>
              </w:rPr>
              <w:t>Area(</w:t>
            </w:r>
            <w:proofErr w:type="gramEnd"/>
            <w:r w:rsidRPr="00E72211">
              <w:rPr>
                <w:rFonts w:ascii="Times New Roman" w:hAnsi="Times New Roman" w:cs="Times New Roman"/>
                <w:b/>
                <w:bCs/>
              </w:rPr>
              <w:t>%)</w:t>
            </w:r>
          </w:p>
        </w:tc>
      </w:tr>
      <w:tr w:rsidR="00E72211" w:rsidRPr="00E72211" w14:paraId="722B3F89" w14:textId="77777777" w:rsidTr="00E72211">
        <w:trPr>
          <w:trHeight w:val="584"/>
        </w:trPr>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E2F116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3+</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EBAD2FD"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03D0D7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0.95</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139D0F0"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0.19</w:t>
            </w:r>
          </w:p>
        </w:tc>
        <w:tc>
          <w:tcPr>
            <w:tcW w:w="1000" w:type="pct"/>
            <w:tcBorders>
              <w:top w:val="single" w:sz="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2117111"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2.5</w:t>
            </w:r>
          </w:p>
        </w:tc>
      </w:tr>
      <w:tr w:rsidR="00E72211" w:rsidRPr="00E72211" w14:paraId="5A5FA143" w14:textId="77777777" w:rsidTr="00E72211">
        <w:trPr>
          <w:trHeight w:val="584"/>
        </w:trPr>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0316AFA"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High-spin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2E1BB23"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1.02</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8D4D7AE"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1.18</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862E54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w:t>
            </w:r>
          </w:p>
        </w:tc>
        <w:tc>
          <w:tcPr>
            <w:tcW w:w="100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502756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28.2</w:t>
            </w:r>
          </w:p>
        </w:tc>
      </w:tr>
      <w:tr w:rsidR="00E72211" w:rsidRPr="00E72211" w14:paraId="70FF655B" w14:textId="77777777" w:rsidTr="00E72211">
        <w:trPr>
          <w:trHeight w:val="584"/>
        </w:trPr>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21BA7496"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Low-spin Fe</w:t>
            </w:r>
            <w:r w:rsidRPr="00E72211">
              <w:rPr>
                <w:rFonts w:ascii="Times New Roman" w:hAnsi="Times New Roman" w:cs="Times New Roman"/>
                <w:vertAlign w:val="superscript"/>
              </w:rPr>
              <w:t>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091771E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-0.21</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6378F1AC"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0.29</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31DC3604"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0.52</w:t>
            </w:r>
          </w:p>
        </w:tc>
        <w:tc>
          <w:tcPr>
            <w:tcW w:w="1000" w:type="pct"/>
            <w:tcBorders>
              <w:top w:val="single" w:sz="8" w:space="0" w:color="FFFFFF"/>
              <w:left w:val="single" w:sz="8" w:space="0" w:color="FFFFFF"/>
              <w:bottom w:val="single" w:sz="24" w:space="0" w:color="000000"/>
              <w:right w:val="single" w:sz="8" w:space="0" w:color="FFFFFF"/>
            </w:tcBorders>
            <w:shd w:val="clear" w:color="auto" w:fill="auto"/>
            <w:tcMar>
              <w:top w:w="72" w:type="dxa"/>
              <w:left w:w="144" w:type="dxa"/>
              <w:bottom w:w="72" w:type="dxa"/>
              <w:right w:w="144" w:type="dxa"/>
            </w:tcMar>
            <w:hideMark/>
          </w:tcPr>
          <w:p w14:paraId="68110BD2" w14:textId="77777777" w:rsidR="00E72211" w:rsidRPr="00E72211" w:rsidRDefault="00E72211" w:rsidP="00E72211">
            <w:pPr>
              <w:rPr>
                <w:rFonts w:ascii="Times New Roman" w:hAnsi="Times New Roman" w:cs="Times New Roman"/>
              </w:rPr>
            </w:pPr>
            <w:r w:rsidRPr="00E72211">
              <w:rPr>
                <w:rFonts w:ascii="Times New Roman" w:hAnsi="Times New Roman" w:cs="Times New Roman"/>
              </w:rPr>
              <w:t>69.2</w:t>
            </w:r>
          </w:p>
        </w:tc>
      </w:tr>
    </w:tbl>
    <w:p w14:paraId="4C1C73EC" w14:textId="28876E2D" w:rsidR="001F54BE" w:rsidRDefault="001F54BE">
      <w:pPr>
        <w:rPr>
          <w:rFonts w:ascii="Times New Roman" w:hAnsi="Times New Roman" w:cs="Times New Roman"/>
        </w:rPr>
      </w:pPr>
    </w:p>
    <w:p w14:paraId="6E9A753C" w14:textId="77777777" w:rsidR="001F54BE" w:rsidRDefault="001F54BE">
      <w:pPr>
        <w:widowControl/>
        <w:jc w:val="left"/>
        <w:rPr>
          <w:rFonts w:ascii="Times New Roman" w:hAnsi="Times New Roman" w:cs="Times New Roman"/>
        </w:rPr>
      </w:pPr>
      <w:r>
        <w:rPr>
          <w:rFonts w:ascii="Times New Roman" w:hAnsi="Times New Roman" w:cs="Times New Roman"/>
        </w:rPr>
        <w:br w:type="page"/>
      </w:r>
    </w:p>
    <w:p w14:paraId="5C5FE30B" w14:textId="0029044C" w:rsidR="001F54BE" w:rsidRPr="00D8281F" w:rsidRDefault="001F54BE" w:rsidP="00A213FD">
      <w:pPr>
        <w:widowControl/>
        <w:spacing w:afterLines="50" w:after="156"/>
        <w:rPr>
          <w:rFonts w:ascii="Times New Roman" w:hAnsi="Times New Roman" w:cs="Times New Roman"/>
          <w:b/>
          <w:bCs/>
          <w:szCs w:val="21"/>
        </w:rPr>
      </w:pPr>
      <w:r w:rsidRPr="00D8281F">
        <w:rPr>
          <w:rFonts w:ascii="Times New Roman" w:hAnsi="Times New Roman" w:cs="Times New Roman" w:hint="eastAsia"/>
          <w:b/>
          <w:bCs/>
          <w:szCs w:val="21"/>
        </w:rPr>
        <w:lastRenderedPageBreak/>
        <w:t>T</w:t>
      </w:r>
      <w:r w:rsidRPr="00D8281F">
        <w:rPr>
          <w:rFonts w:ascii="Times New Roman" w:hAnsi="Times New Roman" w:cs="Times New Roman"/>
          <w:b/>
          <w:bCs/>
          <w:szCs w:val="21"/>
        </w:rPr>
        <w:t xml:space="preserve">able S6 </w:t>
      </w:r>
      <w:r w:rsidR="001F60AF" w:rsidRPr="00D8281F">
        <w:rPr>
          <w:rFonts w:ascii="Times New Roman" w:hAnsi="Times New Roman" w:cs="Times New Roman"/>
          <w:b/>
          <w:bCs/>
          <w:szCs w:val="21"/>
        </w:rPr>
        <w:t>Comparison of the electrochemical performance of the as-prepared PBAs with other researcher for SIBs reported within the past three years</w:t>
      </w:r>
    </w:p>
    <w:tbl>
      <w:tblPr>
        <w:tblW w:w="0" w:type="auto"/>
        <w:tblCellMar>
          <w:left w:w="0" w:type="dxa"/>
          <w:right w:w="0" w:type="dxa"/>
        </w:tblCellMar>
        <w:tblLook w:val="0600" w:firstRow="0" w:lastRow="0" w:firstColumn="0" w:lastColumn="0" w:noHBand="1" w:noVBand="1"/>
      </w:tblPr>
      <w:tblGrid>
        <w:gridCol w:w="1485"/>
        <w:gridCol w:w="1423"/>
        <w:gridCol w:w="1985"/>
        <w:gridCol w:w="1118"/>
        <w:gridCol w:w="2275"/>
      </w:tblGrid>
      <w:tr w:rsidR="00FF7684" w:rsidRPr="00E72211" w14:paraId="3BF6D4A7" w14:textId="77777777" w:rsidTr="008506F9">
        <w:trPr>
          <w:trHeight w:val="354"/>
        </w:trPr>
        <w:tc>
          <w:tcPr>
            <w:tcW w:w="0" w:type="auto"/>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146FDFC8" w14:textId="3090D8EF" w:rsidR="001F60AF" w:rsidRPr="00E72211" w:rsidRDefault="001F60AF" w:rsidP="001A21D2">
            <w:pPr>
              <w:jc w:val="center"/>
              <w:rPr>
                <w:rFonts w:ascii="Times New Roman" w:hAnsi="Times New Roman" w:cs="Times New Roman"/>
              </w:rPr>
            </w:pPr>
            <w:r>
              <w:rPr>
                <w:rFonts w:ascii="Times New Roman" w:hAnsi="Times New Roman" w:cs="Times New Roman"/>
              </w:rPr>
              <w:t>Samples</w:t>
            </w:r>
          </w:p>
        </w:tc>
        <w:tc>
          <w:tcPr>
            <w:tcW w:w="0" w:type="auto"/>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1594F7C8" w14:textId="77777777" w:rsidR="001F60AF" w:rsidRDefault="001F60AF" w:rsidP="001A21D2">
            <w:pPr>
              <w:jc w:val="center"/>
              <w:rPr>
                <w:rFonts w:ascii="Times New Roman" w:hAnsi="Times New Roman" w:cs="Times New Roman"/>
              </w:rPr>
            </w:pPr>
            <w:r>
              <w:rPr>
                <w:rFonts w:ascii="Times New Roman" w:hAnsi="Times New Roman" w:cs="Times New Roman" w:hint="eastAsia"/>
              </w:rPr>
              <w:t>C</w:t>
            </w:r>
            <w:r>
              <w:rPr>
                <w:rFonts w:ascii="Times New Roman" w:hAnsi="Times New Roman" w:cs="Times New Roman"/>
              </w:rPr>
              <w:t>apacity</w:t>
            </w:r>
          </w:p>
          <w:p w14:paraId="22E8C16B" w14:textId="2A7C5FB9" w:rsidR="001F60AF" w:rsidRPr="00E72211" w:rsidRDefault="001F60AF" w:rsidP="001A21D2">
            <w:pPr>
              <w:jc w:val="center"/>
              <w:rPr>
                <w:rFonts w:ascii="Times New Roman" w:hAnsi="Times New Roman" w:cs="Times New Roman"/>
              </w:rPr>
            </w:pPr>
            <w:r>
              <w:rPr>
                <w:rFonts w:ascii="Times New Roman" w:hAnsi="Times New Roman" w:cs="Times New Roman"/>
              </w:rPr>
              <w:t>(mAh</w:t>
            </w:r>
            <w:r>
              <w:rPr>
                <w:rFonts w:ascii="Times New Roman" w:eastAsia="宋体" w:hAnsi="Times New Roman" w:cs="Times New Roman"/>
              </w:rPr>
              <w:t>·g</w:t>
            </w:r>
            <w:r w:rsidRPr="001F60AF">
              <w:rPr>
                <w:rFonts w:ascii="Times New Roman" w:eastAsia="宋体" w:hAnsi="Times New Roman" w:cs="Times New Roman"/>
                <w:vertAlign w:val="superscript"/>
              </w:rPr>
              <w:t>-1</w:t>
            </w:r>
            <w:r>
              <w:rPr>
                <w:rFonts w:ascii="Times New Roman" w:eastAsia="宋体" w:hAnsi="Times New Roman" w:cs="Times New Roman"/>
              </w:rPr>
              <w:t>@</w:t>
            </w:r>
            <w:r>
              <w:rPr>
                <w:rFonts w:ascii="Times New Roman" w:hAnsi="Times New Roman" w:cs="Times New Roman"/>
              </w:rPr>
              <w:t>mA</w:t>
            </w:r>
            <w:r>
              <w:rPr>
                <w:rFonts w:ascii="Times New Roman" w:eastAsia="宋体" w:hAnsi="Times New Roman" w:cs="Times New Roman"/>
              </w:rPr>
              <w:t>·g</w:t>
            </w:r>
            <w:r w:rsidRPr="001F60AF">
              <w:rPr>
                <w:rFonts w:ascii="Times New Roman" w:eastAsia="宋体" w:hAnsi="Times New Roman" w:cs="Times New Roman"/>
                <w:vertAlign w:val="superscript"/>
              </w:rPr>
              <w:t>-1</w:t>
            </w:r>
            <w:r>
              <w:rPr>
                <w:rFonts w:ascii="Times New Roman" w:hAnsi="Times New Roman" w:cs="Times New Roman"/>
              </w:rPr>
              <w:t>)</w:t>
            </w:r>
          </w:p>
        </w:tc>
        <w:tc>
          <w:tcPr>
            <w:tcW w:w="0" w:type="auto"/>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795CA9E1" w14:textId="77777777" w:rsidR="001F60AF" w:rsidRDefault="001F60AF" w:rsidP="001A21D2">
            <w:pPr>
              <w:jc w:val="center"/>
              <w:rPr>
                <w:rFonts w:ascii="Times New Roman" w:hAnsi="Times New Roman" w:cs="Times New Roman"/>
              </w:rPr>
            </w:pPr>
            <w:r>
              <w:rPr>
                <w:rFonts w:ascii="Times New Roman" w:hAnsi="Times New Roman" w:cs="Times New Roman"/>
              </w:rPr>
              <w:t>Cycle life</w:t>
            </w:r>
          </w:p>
          <w:p w14:paraId="5650DD78" w14:textId="78BC2B8E" w:rsidR="001F60AF" w:rsidRPr="00E72211" w:rsidRDefault="001F60AF" w:rsidP="001A21D2">
            <w:pPr>
              <w:jc w:val="center"/>
              <w:rPr>
                <w:rFonts w:ascii="Times New Roman" w:hAnsi="Times New Roman" w:cs="Times New Roman"/>
              </w:rPr>
            </w:pPr>
            <w:r>
              <w:rPr>
                <w:rFonts w:ascii="Times New Roman" w:hAnsi="Times New Roman" w:cs="Times New Roman"/>
              </w:rPr>
              <w:t>(</w:t>
            </w:r>
            <w:proofErr w:type="gramStart"/>
            <w:r>
              <w:rPr>
                <w:rFonts w:ascii="Times New Roman" w:hAnsi="Times New Roman" w:cs="Times New Roman"/>
              </w:rPr>
              <w:t>cycles</w:t>
            </w:r>
            <w:proofErr w:type="gramEnd"/>
            <w:r>
              <w:rPr>
                <w:rFonts w:ascii="Times New Roman" w:hAnsi="Times New Roman" w:cs="Times New Roman"/>
              </w:rPr>
              <w:t>, retention%@mA</w:t>
            </w:r>
            <w:r>
              <w:rPr>
                <w:rFonts w:ascii="Times New Roman" w:eastAsia="宋体" w:hAnsi="Times New Roman" w:cs="Times New Roman"/>
              </w:rPr>
              <w:t>·g</w:t>
            </w:r>
            <w:r w:rsidRPr="001F60AF">
              <w:rPr>
                <w:rFonts w:ascii="Times New Roman" w:eastAsia="宋体" w:hAnsi="Times New Roman" w:cs="Times New Roman"/>
                <w:vertAlign w:val="superscript"/>
              </w:rPr>
              <w:t>-1</w:t>
            </w:r>
            <w:r w:rsidR="00C63480">
              <w:rPr>
                <w:rFonts w:ascii="Times New Roman" w:hAnsi="Times New Roman" w:cs="Times New Roman"/>
              </w:rPr>
              <w:t>)</w:t>
            </w:r>
          </w:p>
        </w:tc>
        <w:tc>
          <w:tcPr>
            <w:tcW w:w="1118" w:type="dxa"/>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316F1707" w14:textId="77777777" w:rsidR="001F60AF" w:rsidRDefault="001F60AF" w:rsidP="001A21D2">
            <w:pPr>
              <w:jc w:val="center"/>
              <w:rPr>
                <w:rFonts w:ascii="Times New Roman" w:hAnsi="Times New Roman" w:cs="Times New Roman"/>
              </w:rPr>
            </w:pPr>
            <w:r>
              <w:rPr>
                <w:rFonts w:ascii="Times New Roman" w:hAnsi="Times New Roman" w:cs="Times New Roman" w:hint="eastAsia"/>
              </w:rPr>
              <w:t>R</w:t>
            </w:r>
            <w:r>
              <w:rPr>
                <w:rFonts w:ascii="Times New Roman" w:hAnsi="Times New Roman" w:cs="Times New Roman"/>
              </w:rPr>
              <w:t>ate performance</w:t>
            </w:r>
          </w:p>
          <w:p w14:paraId="774D15E3" w14:textId="3E0C724C" w:rsidR="001F60AF" w:rsidRPr="00E72211" w:rsidRDefault="001F60AF" w:rsidP="001A21D2">
            <w:pPr>
              <w:jc w:val="center"/>
              <w:rPr>
                <w:rFonts w:ascii="Times New Roman" w:hAnsi="Times New Roman" w:cs="Times New Roman"/>
              </w:rPr>
            </w:pPr>
            <w:r>
              <w:rPr>
                <w:rFonts w:ascii="Times New Roman" w:hAnsi="Times New Roman" w:cs="Times New Roman"/>
              </w:rPr>
              <w:t>(mAh</w:t>
            </w:r>
            <w:r>
              <w:rPr>
                <w:rFonts w:ascii="Times New Roman" w:eastAsia="宋体" w:hAnsi="Times New Roman" w:cs="Times New Roman"/>
              </w:rPr>
              <w:t>·g</w:t>
            </w:r>
            <w:r w:rsidRPr="001F60AF">
              <w:rPr>
                <w:rFonts w:ascii="Times New Roman" w:eastAsia="宋体" w:hAnsi="Times New Roman" w:cs="Times New Roman"/>
                <w:vertAlign w:val="superscript"/>
              </w:rPr>
              <w:t>-1</w:t>
            </w:r>
            <w:r>
              <w:rPr>
                <w:rFonts w:ascii="Times New Roman" w:eastAsia="宋体" w:hAnsi="Times New Roman" w:cs="Times New Roman"/>
              </w:rPr>
              <w:t>@</w:t>
            </w:r>
            <w:r>
              <w:rPr>
                <w:rFonts w:ascii="Times New Roman" w:hAnsi="Times New Roman" w:cs="Times New Roman"/>
              </w:rPr>
              <w:t xml:space="preserve"> </w:t>
            </w:r>
            <w:r w:rsidR="00E011F3">
              <w:rPr>
                <w:rFonts w:ascii="Times New Roman" w:hAnsi="Times New Roman" w:cs="Times New Roman"/>
              </w:rPr>
              <w:t>m</w:t>
            </w:r>
            <w:r>
              <w:rPr>
                <w:rFonts w:ascii="Times New Roman" w:hAnsi="Times New Roman" w:cs="Times New Roman"/>
              </w:rPr>
              <w:t>A</w:t>
            </w:r>
            <w:r>
              <w:rPr>
                <w:rFonts w:ascii="Times New Roman" w:eastAsia="宋体" w:hAnsi="Times New Roman" w:cs="Times New Roman"/>
              </w:rPr>
              <w:t>·g</w:t>
            </w:r>
            <w:r w:rsidRPr="001F60AF">
              <w:rPr>
                <w:rFonts w:ascii="Times New Roman" w:eastAsia="宋体" w:hAnsi="Times New Roman" w:cs="Times New Roman"/>
                <w:vertAlign w:val="superscript"/>
              </w:rPr>
              <w:t>-1</w:t>
            </w:r>
            <w:r>
              <w:rPr>
                <w:rFonts w:ascii="Times New Roman" w:hAnsi="Times New Roman" w:cs="Times New Roman"/>
              </w:rPr>
              <w:t>)</w:t>
            </w:r>
          </w:p>
        </w:tc>
        <w:tc>
          <w:tcPr>
            <w:tcW w:w="2275" w:type="dxa"/>
            <w:tcBorders>
              <w:top w:val="single" w:sz="24" w:space="0" w:color="auto"/>
              <w:left w:val="single" w:sz="8" w:space="0" w:color="FFFFFF"/>
              <w:bottom w:val="single" w:sz="8" w:space="0" w:color="000000"/>
              <w:right w:val="single" w:sz="8" w:space="0" w:color="FFFFFF"/>
            </w:tcBorders>
            <w:shd w:val="clear" w:color="auto" w:fill="auto"/>
            <w:tcMar>
              <w:top w:w="15" w:type="dxa"/>
              <w:left w:w="15" w:type="dxa"/>
              <w:bottom w:w="0" w:type="dxa"/>
              <w:right w:w="15" w:type="dxa"/>
            </w:tcMar>
            <w:vAlign w:val="center"/>
            <w:hideMark/>
          </w:tcPr>
          <w:p w14:paraId="634DA8BD" w14:textId="59F389E0" w:rsidR="001F60AF" w:rsidRPr="00E72211" w:rsidRDefault="001F60AF" w:rsidP="001A21D2">
            <w:pPr>
              <w:jc w:val="center"/>
              <w:rPr>
                <w:rFonts w:ascii="Times New Roman" w:hAnsi="Times New Roman" w:cs="Times New Roman"/>
              </w:rPr>
            </w:pPr>
            <w:r>
              <w:rPr>
                <w:rFonts w:ascii="Times New Roman" w:hAnsi="Times New Roman" w:cs="Times New Roman"/>
              </w:rPr>
              <w:t>Reference</w:t>
            </w:r>
          </w:p>
        </w:tc>
      </w:tr>
      <w:tr w:rsidR="00FF7684" w:rsidRPr="001938FD" w14:paraId="51BF5FF2" w14:textId="77777777" w:rsidTr="008506F9">
        <w:trPr>
          <w:trHeight w:val="354"/>
        </w:trPr>
        <w:tc>
          <w:tcPr>
            <w:tcW w:w="0" w:type="auto"/>
            <w:tcBorders>
              <w:top w:val="single" w:sz="8" w:space="0" w:color="000000"/>
              <w:left w:val="nil"/>
              <w:bottom w:val="nil"/>
              <w:right w:val="nil"/>
            </w:tcBorders>
            <w:shd w:val="clear" w:color="auto" w:fill="auto"/>
            <w:tcMar>
              <w:top w:w="15" w:type="dxa"/>
              <w:left w:w="15" w:type="dxa"/>
              <w:bottom w:w="0" w:type="dxa"/>
              <w:right w:w="15" w:type="dxa"/>
            </w:tcMar>
            <w:vAlign w:val="center"/>
          </w:tcPr>
          <w:p w14:paraId="0748E842" w14:textId="65E6CD9D" w:rsidR="001F60AF" w:rsidRPr="001938FD" w:rsidRDefault="00C63480" w:rsidP="00E011F3">
            <w:pPr>
              <w:jc w:val="center"/>
              <w:rPr>
                <w:rFonts w:ascii="Times New Roman" w:hAnsi="Times New Roman" w:cs="Times New Roman"/>
                <w:b/>
                <w:bCs/>
                <w:color w:val="FF0000"/>
              </w:rPr>
            </w:pPr>
            <w:r w:rsidRPr="001938FD">
              <w:rPr>
                <w:rFonts w:ascii="Times New Roman" w:hAnsi="Times New Roman" w:cs="Times New Roman" w:hint="eastAsia"/>
                <w:b/>
                <w:bCs/>
                <w:color w:val="FF0000"/>
              </w:rPr>
              <w:t>M</w:t>
            </w:r>
            <w:r w:rsidRPr="001938FD">
              <w:rPr>
                <w:rFonts w:ascii="Times New Roman" w:hAnsi="Times New Roman" w:cs="Times New Roman"/>
                <w:b/>
                <w:bCs/>
                <w:color w:val="FF0000"/>
              </w:rPr>
              <w:t>4-PBA</w:t>
            </w:r>
          </w:p>
        </w:tc>
        <w:tc>
          <w:tcPr>
            <w:tcW w:w="0" w:type="auto"/>
            <w:tcBorders>
              <w:top w:val="single" w:sz="8" w:space="0" w:color="000000"/>
              <w:left w:val="nil"/>
              <w:bottom w:val="nil"/>
              <w:right w:val="nil"/>
            </w:tcBorders>
            <w:shd w:val="clear" w:color="auto" w:fill="auto"/>
            <w:tcMar>
              <w:top w:w="15" w:type="dxa"/>
              <w:left w:w="15" w:type="dxa"/>
              <w:bottom w:w="0" w:type="dxa"/>
              <w:right w:w="15" w:type="dxa"/>
            </w:tcMar>
            <w:vAlign w:val="center"/>
          </w:tcPr>
          <w:p w14:paraId="1302DA6F" w14:textId="525C6BA2" w:rsidR="001F60AF" w:rsidRPr="001938FD" w:rsidRDefault="00E011F3" w:rsidP="00E011F3">
            <w:pPr>
              <w:jc w:val="center"/>
              <w:rPr>
                <w:rFonts w:ascii="Times New Roman" w:hAnsi="Times New Roman" w:cs="Times New Roman"/>
                <w:b/>
                <w:bCs/>
                <w:color w:val="FF0000"/>
              </w:rPr>
            </w:pPr>
            <w:r w:rsidRPr="001938FD">
              <w:rPr>
                <w:rFonts w:ascii="Times New Roman" w:hAnsi="Times New Roman" w:cs="Times New Roman" w:hint="eastAsia"/>
                <w:b/>
                <w:bCs/>
                <w:color w:val="FF0000"/>
              </w:rPr>
              <w:t>1</w:t>
            </w:r>
            <w:r w:rsidRPr="001938FD">
              <w:rPr>
                <w:rFonts w:ascii="Times New Roman" w:hAnsi="Times New Roman" w:cs="Times New Roman"/>
                <w:b/>
                <w:bCs/>
                <w:color w:val="FF0000"/>
              </w:rPr>
              <w:t>42.4@14.875</w:t>
            </w:r>
          </w:p>
        </w:tc>
        <w:tc>
          <w:tcPr>
            <w:tcW w:w="0" w:type="auto"/>
            <w:tcBorders>
              <w:top w:val="single" w:sz="8" w:space="0" w:color="000000"/>
              <w:left w:val="nil"/>
              <w:bottom w:val="nil"/>
              <w:right w:val="nil"/>
            </w:tcBorders>
            <w:shd w:val="clear" w:color="auto" w:fill="auto"/>
            <w:tcMar>
              <w:top w:w="15" w:type="dxa"/>
              <w:left w:w="15" w:type="dxa"/>
              <w:bottom w:w="0" w:type="dxa"/>
              <w:right w:w="15" w:type="dxa"/>
            </w:tcMar>
            <w:vAlign w:val="center"/>
          </w:tcPr>
          <w:p w14:paraId="6F829F7A" w14:textId="0F45A27A" w:rsidR="001F60AF" w:rsidRPr="001938FD" w:rsidRDefault="00E011F3" w:rsidP="00E011F3">
            <w:pPr>
              <w:jc w:val="center"/>
              <w:rPr>
                <w:rFonts w:ascii="Times New Roman" w:hAnsi="Times New Roman" w:cs="Times New Roman"/>
                <w:b/>
                <w:bCs/>
                <w:color w:val="FF0000"/>
              </w:rPr>
            </w:pPr>
            <w:r w:rsidRPr="001938FD">
              <w:rPr>
                <w:rFonts w:ascii="Times New Roman" w:hAnsi="Times New Roman" w:cs="Times New Roman" w:hint="eastAsia"/>
                <w:b/>
                <w:bCs/>
                <w:color w:val="FF0000"/>
              </w:rPr>
              <w:t>1</w:t>
            </w:r>
            <w:r w:rsidRPr="001938FD">
              <w:rPr>
                <w:rFonts w:ascii="Times New Roman" w:hAnsi="Times New Roman" w:cs="Times New Roman"/>
                <w:b/>
                <w:bCs/>
                <w:color w:val="FF0000"/>
              </w:rPr>
              <w:t>000, 91.7@743.75</w:t>
            </w:r>
          </w:p>
        </w:tc>
        <w:tc>
          <w:tcPr>
            <w:tcW w:w="1118"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012CEC48" w14:textId="4066A553" w:rsidR="001F60AF" w:rsidRPr="001938FD" w:rsidRDefault="00E011F3" w:rsidP="00E011F3">
            <w:pPr>
              <w:jc w:val="center"/>
              <w:rPr>
                <w:rFonts w:ascii="Times New Roman" w:hAnsi="Times New Roman" w:cs="Times New Roman"/>
                <w:b/>
                <w:bCs/>
                <w:color w:val="FF0000"/>
              </w:rPr>
            </w:pPr>
            <w:r w:rsidRPr="001938FD">
              <w:rPr>
                <w:rFonts w:ascii="Times New Roman" w:hAnsi="Times New Roman" w:cs="Times New Roman" w:hint="eastAsia"/>
                <w:b/>
                <w:bCs/>
                <w:color w:val="FF0000"/>
              </w:rPr>
              <w:t>8</w:t>
            </w:r>
            <w:r w:rsidRPr="001938FD">
              <w:rPr>
                <w:rFonts w:ascii="Times New Roman" w:hAnsi="Times New Roman" w:cs="Times New Roman"/>
                <w:b/>
                <w:bCs/>
                <w:color w:val="FF0000"/>
              </w:rPr>
              <w:t>5.1@2975</w:t>
            </w:r>
          </w:p>
        </w:tc>
        <w:tc>
          <w:tcPr>
            <w:tcW w:w="227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14:paraId="33713B6E" w14:textId="6949A3FA" w:rsidR="001F60AF" w:rsidRPr="001938FD" w:rsidRDefault="00E011F3" w:rsidP="00E011F3">
            <w:pPr>
              <w:jc w:val="center"/>
              <w:rPr>
                <w:rFonts w:ascii="Times New Roman" w:hAnsi="Times New Roman" w:cs="Times New Roman"/>
                <w:b/>
                <w:bCs/>
                <w:color w:val="FF0000"/>
              </w:rPr>
            </w:pPr>
            <w:r w:rsidRPr="001938FD">
              <w:rPr>
                <w:rFonts w:ascii="Times New Roman" w:hAnsi="Times New Roman" w:cs="Times New Roman" w:hint="eastAsia"/>
                <w:b/>
                <w:bCs/>
                <w:color w:val="FF0000"/>
              </w:rPr>
              <w:t>T</w:t>
            </w:r>
            <w:r w:rsidRPr="001938FD">
              <w:rPr>
                <w:rFonts w:ascii="Times New Roman" w:hAnsi="Times New Roman" w:cs="Times New Roman"/>
                <w:b/>
                <w:bCs/>
                <w:color w:val="FF0000"/>
              </w:rPr>
              <w:t>his work</w:t>
            </w:r>
          </w:p>
        </w:tc>
      </w:tr>
      <w:tr w:rsidR="00FF7684" w:rsidRPr="00E72211" w14:paraId="62F6760D"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12A47D8B" w14:textId="14CC3A83" w:rsidR="00D8281F" w:rsidRDefault="00AC2D1F" w:rsidP="00E011F3">
            <w:pPr>
              <w:jc w:val="center"/>
              <w:rPr>
                <w:rFonts w:ascii="Times New Roman" w:hAnsi="Times New Roman" w:cs="Times New Roman"/>
              </w:rPr>
            </w:pPr>
            <w:r w:rsidRPr="00AC2D1F">
              <w:rPr>
                <w:rFonts w:ascii="Times New Roman" w:hAnsi="Times New Roman" w:cs="Times New Roman"/>
              </w:rPr>
              <w:t>MnNiPB-4xcit</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B70F338" w14:textId="4007C733" w:rsidR="00D8281F" w:rsidRDefault="003C41A3" w:rsidP="00E011F3">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3@100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72F8E40" w14:textId="3ABBEA5A" w:rsidR="00D8281F" w:rsidRDefault="003C41A3" w:rsidP="00E011F3">
            <w:pPr>
              <w:jc w:val="center"/>
              <w:rPr>
                <w:rFonts w:ascii="Times New Roman" w:hAnsi="Times New Roman" w:cs="Times New Roman"/>
              </w:rPr>
            </w:pPr>
            <w:r>
              <w:rPr>
                <w:rFonts w:ascii="Times New Roman" w:hAnsi="Times New Roman" w:cs="Times New Roman"/>
              </w:rPr>
              <w:t>500, 96@100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0670FE1A" w14:textId="6C0CEF69" w:rsidR="00D8281F" w:rsidRDefault="003C41A3" w:rsidP="00E011F3">
            <w:pPr>
              <w:jc w:val="center"/>
              <w:rPr>
                <w:rFonts w:ascii="Times New Roman" w:hAnsi="Times New Roman" w:cs="Times New Roman"/>
              </w:rPr>
            </w:pPr>
            <w:r>
              <w:rPr>
                <w:rFonts w:ascii="Times New Roman" w:hAnsi="Times New Roman" w:cs="Times New Roman" w:hint="eastAsia"/>
              </w:rPr>
              <w:t>7</w:t>
            </w:r>
            <w:r>
              <w:rPr>
                <w:rFonts w:ascii="Times New Roman" w:hAnsi="Times New Roman" w:cs="Times New Roman"/>
              </w:rPr>
              <w:t>0@4000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37D0DE8C" w14:textId="0BD82EC2" w:rsidR="00D8281F" w:rsidRDefault="003C41A3" w:rsidP="00E011F3">
            <w:pPr>
              <w:jc w:val="center"/>
              <w:rPr>
                <w:rFonts w:ascii="Times New Roman" w:hAnsi="Times New Roman" w:cs="Times New Roman"/>
              </w:rPr>
            </w:pPr>
            <w:proofErr w:type="spellStart"/>
            <w:r w:rsidRPr="003C41A3">
              <w:rPr>
                <w:rFonts w:ascii="Times New Roman" w:hAnsi="Times New Roman" w:cs="Times New Roman"/>
              </w:rPr>
              <w:t>Angew</w:t>
            </w:r>
            <w:proofErr w:type="spellEnd"/>
            <w:r w:rsidRPr="003C41A3">
              <w:rPr>
                <w:rFonts w:ascii="Times New Roman" w:hAnsi="Times New Roman" w:cs="Times New Roman"/>
              </w:rPr>
              <w:t>. Chem. Int. Ed.</w:t>
            </w:r>
            <w:r>
              <w:rPr>
                <w:rFonts w:ascii="Times New Roman" w:hAnsi="Times New Roman" w:cs="Times New Roman"/>
              </w:rPr>
              <w:fldChar w:fldCharType="begin"/>
            </w:r>
            <w:r w:rsidR="00D03012">
              <w:rPr>
                <w:rFonts w:ascii="Times New Roman" w:hAnsi="Times New Roman" w:cs="Times New Roman"/>
              </w:rPr>
              <w:instrText xml:space="preserve"> ADDIN EN.CITE &lt;EndNote&gt;&lt;Cite&gt;&lt;Author&gt;Gebert&lt;/Author&gt;&lt;Year&gt;2021&lt;/Year&gt;&lt;RecNum&gt;275&lt;/RecNum&gt;&lt;DisplayText&gt;&lt;style face="superscript"&gt;1&lt;/style&gt;&lt;/DisplayText&gt;&lt;record&gt;&lt;rec-number&gt;275&lt;/rec-number&gt;&lt;foreign-keys&gt;&lt;key app="EN" db-id="w95fv5r5df5sv8etaau5xexpedppfa00zt2z" timestamp="1722265957"&gt;275&lt;/key&gt;&lt;key app="ENWeb" db-id=""&gt;0&lt;/key&gt;&lt;/foreign-keys&gt;&lt;ref-type name="Journal Article"&gt;17&lt;/ref-type&gt;&lt;contributors&gt;&lt;authors&gt;&lt;author&gt;Gebert, F.&lt;/author&gt;&lt;author&gt;Cortie, D. L.&lt;/author&gt;&lt;author&gt;Bouwer, J. C.&lt;/author&gt;&lt;author&gt;Wang, W.&lt;/author&gt;&lt;author&gt;Yan, Z.&lt;/author&gt;&lt;author&gt;Dou, S. X.&lt;/author&gt;&lt;author&gt;Chou, S. L.&lt;/author&gt;&lt;/authors&gt;&lt;/contributors&gt;&lt;auth-address&gt;Institute for Superconducting and Electronic Materials, Australian Institute for Innovative Materials, University of Wollongong, Innovation Campus, Squires Way, North Wollongong, NSW, 2500, Australia.&amp;#xD;Molecular Horizons and School of Chemistry and Molecular Bioscience, University of Wollongong, Wollongong, NSW, 2522, Australia.&amp;#xD;College of Chemistry and Materials Engineering, Wenzhou University, Wenzhou, Zhejiang Province, 325035, P.R. China.&lt;/auth-address&gt;&lt;titles&gt;&lt;title&gt;Epitaxial Nickel Ferrocyanide Stabilizes Jahn-Teller Distortions of Manganese Ferrocyanide for Sodium-Ion Batteries&lt;/title&gt;&lt;secondary-title&gt;Angew Chem Int Ed Engl&lt;/secondary-title&gt;&lt;/titles&gt;&lt;periodical&gt;&lt;full-title&gt;Angew Chem Int Ed Engl&lt;/full-title&gt;&lt;/periodical&gt;&lt;pages&gt;18519-18526&lt;/pages&gt;&lt;volume&gt;60&lt;/volume&gt;&lt;number&gt;34&lt;/number&gt;&lt;edition&gt;2021/06/08&lt;/edition&gt;&lt;keywords&gt;&lt;keyword&gt;Jahn-Teller distortion&lt;/keyword&gt;&lt;keyword&gt;Prussian Blue&lt;/keyword&gt;&lt;keyword&gt;electron microscopy&lt;/keyword&gt;&lt;keyword&gt;lattice strain&lt;/keyword&gt;&lt;keyword&gt;sodium-ion batteries&lt;/keyword&gt;&lt;/keywords&gt;&lt;dates&gt;&lt;year&gt;2021&lt;/year&gt;&lt;pub-dates&gt;&lt;date&gt;Aug 16&lt;/date&gt;&lt;/pub-dates&gt;&lt;/dates&gt;&lt;isbn&gt;1521-3773 (Electronic)&amp;#xD;1433-7851 (Linking)&lt;/isbn&gt;&lt;accession-num&gt;34096153&lt;/accession-num&gt;&lt;urls&gt;&lt;related-urls&gt;&lt;url&gt;https://www.ncbi.nlm.nih.gov/pubmed/34096153&lt;/url&gt;&lt;/related-urls&gt;&lt;/urls&gt;&lt;electronic-resource-num&gt;10.1002/anie.202106240&lt;/electronic-resource-num&gt;&lt;/record&gt;&lt;/Cite&gt;&lt;/EndNote&gt;</w:instrText>
            </w:r>
            <w:r>
              <w:rPr>
                <w:rFonts w:ascii="Times New Roman" w:hAnsi="Times New Roman" w:cs="Times New Roman"/>
              </w:rPr>
              <w:fldChar w:fldCharType="separate"/>
            </w:r>
            <w:r w:rsidR="00D03012" w:rsidRPr="00D03012">
              <w:rPr>
                <w:rFonts w:ascii="Times New Roman" w:hAnsi="Times New Roman" w:cs="Times New Roman"/>
                <w:noProof/>
                <w:vertAlign w:val="superscript"/>
              </w:rPr>
              <w:t>1</w:t>
            </w:r>
            <w:r>
              <w:rPr>
                <w:rFonts w:ascii="Times New Roman" w:hAnsi="Times New Roman" w:cs="Times New Roman"/>
              </w:rPr>
              <w:fldChar w:fldCharType="end"/>
            </w:r>
          </w:p>
        </w:tc>
      </w:tr>
      <w:tr w:rsidR="00FF7684" w:rsidRPr="00E72211" w14:paraId="7FE5F20A"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1A3D9AFC" w14:textId="53165142" w:rsidR="00D8281F" w:rsidRDefault="00B75BF0" w:rsidP="00E011F3">
            <w:pPr>
              <w:jc w:val="center"/>
              <w:rPr>
                <w:rFonts w:ascii="Times New Roman" w:hAnsi="Times New Roman" w:cs="Times New Roman"/>
              </w:rPr>
            </w:pPr>
            <w:r w:rsidRPr="00B75BF0">
              <w:rPr>
                <w:rFonts w:ascii="Times New Roman" w:hAnsi="Times New Roman" w:cs="Times New Roman"/>
              </w:rPr>
              <w:t>HE-PBA</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86F851F" w14:textId="462DCB13" w:rsidR="00D8281F" w:rsidRDefault="00B75BF0" w:rsidP="00E011F3">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20@10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952CC5A" w14:textId="7ED536D0" w:rsidR="00D8281F" w:rsidRDefault="0025464C" w:rsidP="00E011F3">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 94@100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78768D95" w14:textId="1E7C4525" w:rsidR="00D8281F" w:rsidRDefault="0025464C" w:rsidP="00E011F3">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2@1000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772274C0" w14:textId="15F75A6E" w:rsidR="00D8281F" w:rsidRDefault="00B75BF0" w:rsidP="00E011F3">
            <w:pPr>
              <w:jc w:val="center"/>
              <w:rPr>
                <w:rFonts w:ascii="Times New Roman" w:hAnsi="Times New Roman" w:cs="Times New Roman"/>
              </w:rPr>
            </w:pPr>
            <w:r w:rsidRPr="00B75BF0">
              <w:rPr>
                <w:rFonts w:ascii="Times New Roman" w:hAnsi="Times New Roman" w:cs="Times New Roman"/>
              </w:rPr>
              <w:t>Adv. Mater.</w:t>
            </w:r>
            <w:r w:rsidR="003F2CCC">
              <w:rPr>
                <w:rFonts w:ascii="Times New Roman" w:hAnsi="Times New Roman" w:cs="Times New Roman"/>
              </w:rPr>
              <w:fldChar w:fldCharType="begin">
                <w:fldData xml:space="preserve">PEVuZE5vdGU+PENpdGU+PEF1dGhvcj5NYTwvQXV0aG9yPjxZZWFyPjIwMjE8L1llYXI+PFJlY051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</w:fldData>
              </w:fldChar>
            </w:r>
            <w:r w:rsidR="00D03012">
              <w:rPr>
                <w:rFonts w:ascii="Times New Roman" w:hAnsi="Times New Roman" w:cs="Times New Roman"/>
              </w:rPr>
              <w:instrText xml:space="preserve"> ADDIN EN.CITE </w:instrText>
            </w:r>
            <w:r w:rsidR="00D03012">
              <w:rPr>
                <w:rFonts w:ascii="Times New Roman" w:hAnsi="Times New Roman" w:cs="Times New Roman"/>
              </w:rPr>
              <w:fldChar w:fldCharType="begin">
                <w:fldData xml:space="preserve">PEVuZE5vdGU+PENpdGU+PEF1dGhvcj5NYTwvQXV0aG9yPjxZZWFyPjIwMjE8L1llYXI+PFJlY051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</w:fldData>
              </w:fldChar>
            </w:r>
            <w:r w:rsidR="00D03012">
              <w:rPr>
                <w:rFonts w:ascii="Times New Roman" w:hAnsi="Times New Roman" w:cs="Times New Roman"/>
              </w:rPr>
              <w:instrText xml:space="preserve"> ADDIN EN.CITE.DATA </w:instrText>
            </w:r>
            <w:r w:rsidR="00D03012">
              <w:rPr>
                <w:rFonts w:ascii="Times New Roman" w:hAnsi="Times New Roman" w:cs="Times New Roman"/>
              </w:rPr>
            </w:r>
            <w:r w:rsidR="00D03012">
              <w:rPr>
                <w:rFonts w:ascii="Times New Roman" w:hAnsi="Times New Roman" w:cs="Times New Roman"/>
              </w:rPr>
              <w:fldChar w:fldCharType="end"/>
            </w:r>
            <w:r w:rsidR="003F2CCC">
              <w:rPr>
                <w:rFonts w:ascii="Times New Roman" w:hAnsi="Times New Roman" w:cs="Times New Roman"/>
              </w:rPr>
            </w:r>
            <w:r w:rsidR="003F2CCC">
              <w:rPr>
                <w:rFonts w:ascii="Times New Roman" w:hAnsi="Times New Roman" w:cs="Times New Roman"/>
              </w:rPr>
              <w:fldChar w:fldCharType="separate"/>
            </w:r>
            <w:r w:rsidR="00D03012" w:rsidRPr="00D03012">
              <w:rPr>
                <w:rFonts w:ascii="Times New Roman" w:hAnsi="Times New Roman" w:cs="Times New Roman"/>
                <w:noProof/>
                <w:vertAlign w:val="superscript"/>
              </w:rPr>
              <w:t>2</w:t>
            </w:r>
            <w:r w:rsidR="003F2CCC">
              <w:rPr>
                <w:rFonts w:ascii="Times New Roman" w:hAnsi="Times New Roman" w:cs="Times New Roman"/>
              </w:rPr>
              <w:fldChar w:fldCharType="end"/>
            </w:r>
          </w:p>
        </w:tc>
      </w:tr>
      <w:tr w:rsidR="00FF7684" w:rsidRPr="00E72211" w14:paraId="78413D4D"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35AD7492" w14:textId="55A0BE76" w:rsidR="00D8281F" w:rsidRDefault="0025464C" w:rsidP="00E011F3">
            <w:pPr>
              <w:jc w:val="center"/>
              <w:rPr>
                <w:rFonts w:ascii="Times New Roman" w:hAnsi="Times New Roman" w:cs="Times New Roman"/>
              </w:rPr>
            </w:pPr>
            <w:r>
              <w:rPr>
                <w:rFonts w:ascii="Times New Roman" w:hAnsi="Times New Roman" w:cs="Times New Roman" w:hint="eastAsia"/>
              </w:rPr>
              <w:t>R</w:t>
            </w:r>
            <w:r>
              <w:rPr>
                <w:rFonts w:ascii="Times New Roman" w:hAnsi="Times New Roman" w:cs="Times New Roman"/>
              </w:rPr>
              <w:t>-PB</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A5DE180" w14:textId="0763F185" w:rsidR="00D8281F" w:rsidRDefault="008323BA" w:rsidP="00E011F3">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45@15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EA0CAE2" w14:textId="29F1256E" w:rsidR="00D8281F" w:rsidRDefault="008323BA" w:rsidP="00E011F3">
            <w:pPr>
              <w:jc w:val="center"/>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 xml:space="preserve">500, </w:t>
            </w:r>
            <w:r w:rsidR="003F2CCC">
              <w:rPr>
                <w:rFonts w:ascii="Times New Roman" w:hAnsi="Times New Roman" w:cs="Times New Roman"/>
              </w:rPr>
              <w:t>59.1@750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599422B5" w14:textId="36A3EED6" w:rsidR="00D8281F" w:rsidRDefault="008323BA" w:rsidP="00E011F3">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3.8@1500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23045518" w14:textId="09F363BA" w:rsidR="00D8281F" w:rsidRDefault="003F2CCC" w:rsidP="00E011F3">
            <w:pPr>
              <w:jc w:val="center"/>
              <w:rPr>
                <w:rFonts w:ascii="Times New Roman" w:hAnsi="Times New Roman" w:cs="Times New Roman"/>
              </w:rPr>
            </w:pPr>
            <w:r w:rsidRPr="003F2CCC">
              <w:rPr>
                <w:rFonts w:ascii="Times New Roman" w:hAnsi="Times New Roman" w:cs="Times New Roman"/>
              </w:rPr>
              <w:t>Adv. Energy Mater.</w:t>
            </w:r>
            <w:r>
              <w:rPr>
                <w:rFonts w:ascii="Times New Roman" w:hAnsi="Times New Roman" w:cs="Times New Roman"/>
              </w:rPr>
              <w:fldChar w:fldCharType="begin">
                <w:fldData xml:space="preserve">PEVuZE5vdGU+PENpdGU+PEF1dGhvcj5QZW5nPC9BdXRob3I+PFllYXI+MjAyMTwvWWVhcj48UmVj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</w:fldData>
              </w:fldChar>
            </w:r>
            <w:r w:rsidR="00D03012">
              <w:rPr>
                <w:rFonts w:ascii="Times New Roman" w:hAnsi="Times New Roman" w:cs="Times New Roman"/>
              </w:rPr>
              <w:instrText xml:space="preserve"> ADDIN EN.CITE </w:instrText>
            </w:r>
            <w:r w:rsidR="00D03012">
              <w:rPr>
                <w:rFonts w:ascii="Times New Roman" w:hAnsi="Times New Roman" w:cs="Times New Roman"/>
              </w:rPr>
              <w:fldChar w:fldCharType="begin">
                <w:fldData xml:space="preserve">PEVuZE5vdGU+PENpdGU+PEF1dGhvcj5QZW5nPC9BdXRob3I+PFllYXI+MjAyMTwvWWVhcj48UmVj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</w:fldData>
              </w:fldChar>
            </w:r>
            <w:r w:rsidR="00D03012">
              <w:rPr>
                <w:rFonts w:ascii="Times New Roman" w:hAnsi="Times New Roman" w:cs="Times New Roman"/>
              </w:rPr>
              <w:instrText xml:space="preserve"> ADDIN EN.CITE.DATA </w:instrText>
            </w:r>
            <w:r w:rsidR="00D03012">
              <w:rPr>
                <w:rFonts w:ascii="Times New Roman" w:hAnsi="Times New Roman" w:cs="Times New Roman"/>
              </w:rPr>
            </w:r>
            <w:r w:rsidR="00D03012">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D03012" w:rsidRPr="00D03012">
              <w:rPr>
                <w:rFonts w:ascii="Times New Roman" w:hAnsi="Times New Roman" w:cs="Times New Roman"/>
                <w:noProof/>
                <w:vertAlign w:val="superscript"/>
              </w:rPr>
              <w:t>3</w:t>
            </w:r>
            <w:r>
              <w:rPr>
                <w:rFonts w:ascii="Times New Roman" w:hAnsi="Times New Roman" w:cs="Times New Roman"/>
              </w:rPr>
              <w:fldChar w:fldCharType="end"/>
            </w:r>
          </w:p>
        </w:tc>
      </w:tr>
      <w:tr w:rsidR="00FF7684" w:rsidRPr="00E72211" w14:paraId="60D0394E"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2CE05C1B" w14:textId="1460B0C9" w:rsidR="00C87D13" w:rsidRDefault="00C87D13" w:rsidP="00C87D13">
            <w:pPr>
              <w:jc w:val="center"/>
              <w:rPr>
                <w:rFonts w:ascii="Times New Roman" w:hAnsi="Times New Roman" w:cs="Times New Roman"/>
              </w:rPr>
            </w:pPr>
            <w:r>
              <w:rPr>
                <w:rFonts w:ascii="Times New Roman" w:hAnsi="Times New Roman" w:cs="Times New Roman" w:hint="eastAsia"/>
              </w:rPr>
              <w:t>H</w:t>
            </w:r>
            <w:r>
              <w:rPr>
                <w:rFonts w:ascii="Times New Roman" w:hAnsi="Times New Roman" w:cs="Times New Roman"/>
              </w:rPr>
              <w:t>EM-HCF</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63A34A7" w14:textId="5C6AC5A4" w:rsidR="00C87D13" w:rsidRDefault="00C87D13" w:rsidP="00C87D13">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17@100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202BC86" w14:textId="072D0E61" w:rsidR="00C87D13" w:rsidRDefault="00C87D13" w:rsidP="00C87D13">
            <w:pPr>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00, 90@100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6E075EB5" w14:textId="668D64FF" w:rsidR="00C87D13" w:rsidRDefault="00C87D13" w:rsidP="00C87D13">
            <w:pPr>
              <w:jc w:val="center"/>
              <w:rPr>
                <w:rFonts w:ascii="Times New Roman" w:hAnsi="Times New Roman" w:cs="Times New Roman"/>
              </w:rPr>
            </w:pPr>
            <w:r>
              <w:rPr>
                <w:rFonts w:ascii="Times New Roman" w:hAnsi="Times New Roman" w:cs="Times New Roman" w:hint="eastAsia"/>
              </w:rPr>
              <w:t>7</w:t>
            </w:r>
            <w:r>
              <w:rPr>
                <w:rFonts w:ascii="Times New Roman" w:hAnsi="Times New Roman" w:cs="Times New Roman"/>
              </w:rPr>
              <w:t>9@1000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2BC933AD" w14:textId="3916548B" w:rsidR="00C87D13" w:rsidRDefault="00C87D13" w:rsidP="00C87D13">
            <w:pPr>
              <w:jc w:val="center"/>
              <w:rPr>
                <w:rFonts w:ascii="Times New Roman" w:hAnsi="Times New Roman" w:cs="Times New Roman"/>
              </w:rPr>
            </w:pPr>
            <w:r w:rsidRPr="00C87D13">
              <w:rPr>
                <w:rFonts w:ascii="Times New Roman" w:hAnsi="Times New Roman" w:cs="Times New Roman"/>
              </w:rPr>
              <w:t xml:space="preserve">Adv. </w:t>
            </w:r>
            <w:proofErr w:type="spellStart"/>
            <w:r w:rsidRPr="00C87D13">
              <w:rPr>
                <w:rFonts w:ascii="Times New Roman" w:hAnsi="Times New Roman" w:cs="Times New Roman"/>
              </w:rPr>
              <w:t>Funct</w:t>
            </w:r>
            <w:proofErr w:type="spellEnd"/>
            <w:r w:rsidRPr="00C87D13">
              <w:rPr>
                <w:rFonts w:ascii="Times New Roman" w:hAnsi="Times New Roman" w:cs="Times New Roman"/>
              </w:rPr>
              <w:t>. Mater</w:t>
            </w: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ADDIN EN.CITE &lt;EndNote&gt;&lt;Cite&gt;&lt;Author&gt;Ma&lt;/Author&gt;&lt;Year&gt;2022&lt;/Year&gt;&lt;RecNum&gt;360&lt;/RecNum&gt;&lt;DisplayText&gt;&lt;style face="superscript"&gt;4&lt;/style&gt;&lt;/DisplayText&gt;&lt;record&gt;&lt;rec-number&gt;360&lt;/rec-number&gt;&lt;foreign-keys&gt;&lt;key app="EN" db-id="w95fv5r5df5sv8etaau5xexpedppfa00zt2z" timestamp="1722266233"&gt;360&lt;/key&gt;&lt;key app="ENWeb" db-id=""&gt;0&lt;/key&gt;&lt;/foreign-keys&gt;&lt;ref-type name="Journal Article"&gt;17&lt;/ref-type&gt;&lt;contributors&gt;&lt;authors&gt;&lt;author&gt;Ma, Yanjiao&lt;/author&gt;&lt;author&gt;Hu, Yang&lt;/author&gt;&lt;author&gt;Pramudya, Yohanes&lt;/author&gt;&lt;author&gt;Diemant, Thomas&lt;/author&gt;&lt;author&gt;Wang, Qingsong&lt;/author&gt;&lt;author&gt;Goonetilleke, Damian&lt;/author&gt;&lt;author&gt;Tang, Yushu&lt;/author&gt;&lt;author&gt;Zhou, Bei&lt;/author&gt;&lt;author&gt;Hahn, Horst&lt;/author&gt;&lt;author&gt;Wenzel, Wolfgang&lt;/author&gt;&lt;author&gt;Fichtner, Maximilian&lt;/author&gt;&lt;author&gt;Ma, Yuan&lt;/au</w:instrText>
            </w:r>
            <w:r>
              <w:rPr>
                <w:rFonts w:ascii="Times New Roman" w:hAnsi="Times New Roman" w:cs="Times New Roman" w:hint="eastAsia"/>
              </w:rPr>
              <w:instrText>thor&gt;&lt;author&gt;Breitung, Ben&lt;/author&gt;&lt;author&gt;Brezesinski, Torsten&lt;/author&gt;&lt;/authors&gt;&lt;/contributors&gt;&lt;titles&gt;&lt;title&gt;Resolving the Role of Configurational Entropy in Improving Cycling Performance of Multicomponent Hexacyanoferrate Cathodes for Sodium</w:instrText>
            </w:r>
            <w:r>
              <w:rPr>
                <w:rFonts w:ascii="Times New Roman" w:hAnsi="Times New Roman" w:cs="Times New Roman" w:hint="eastAsia"/>
              </w:rPr>
              <w:instrText>‐</w:instrText>
            </w:r>
            <w:r>
              <w:rPr>
                <w:rFonts w:ascii="Times New Roman" w:hAnsi="Times New Roman" w:cs="Times New Roman" w:hint="eastAsia"/>
              </w:rPr>
              <w:instrText>Ion Batte</w:instrText>
            </w:r>
            <w:r>
              <w:rPr>
                <w:rFonts w:ascii="Times New Roman" w:hAnsi="Times New Roman" w:cs="Times New Roman"/>
              </w:rPr>
              <w:instrText>ries&lt;/title&gt;&lt;secondary-title&gt;Advanced Functional Materials&lt;/secondary-title&gt;&lt;/titles&gt;&lt;periodical&gt;&lt;full-title&gt;Advanced Functional Materials&lt;/full-title&gt;&lt;/periodical&gt;&lt;volume&gt;32&lt;/volume&gt;&lt;number&gt;34&lt;/number&gt;&lt;dates&gt;&lt;year&gt;2022&lt;/year&gt;&lt;/dates&gt;&lt;isbn&gt;1616-301X&amp;#xD;1616-3028&lt;/isbn&gt;&lt;urls&gt;&lt;/urls&gt;&lt;electronic-resource-num&gt;10.1002/adfm.202202372&lt;/electronic-resource-num&gt;&lt;/record&gt;&lt;/Cite&gt;&lt;/EndNote&gt;</w:instrText>
            </w:r>
            <w:r>
              <w:rPr>
                <w:rFonts w:ascii="Times New Roman" w:hAnsi="Times New Roman" w:cs="Times New Roman"/>
              </w:rPr>
              <w:fldChar w:fldCharType="separate"/>
            </w:r>
            <w:r w:rsidRPr="00C87D13">
              <w:rPr>
                <w:rFonts w:ascii="Times New Roman" w:hAnsi="Times New Roman" w:cs="Times New Roman"/>
                <w:noProof/>
                <w:vertAlign w:val="superscript"/>
              </w:rPr>
              <w:t>4</w:t>
            </w:r>
            <w:r>
              <w:rPr>
                <w:rFonts w:ascii="Times New Roman" w:hAnsi="Times New Roman" w:cs="Times New Roman"/>
              </w:rPr>
              <w:fldChar w:fldCharType="end"/>
            </w:r>
          </w:p>
        </w:tc>
      </w:tr>
      <w:tr w:rsidR="00FF7684" w:rsidRPr="00E72211" w14:paraId="3D8E22A9"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30649C01" w14:textId="110DD233" w:rsidR="00C87D13" w:rsidRDefault="00EE7115" w:rsidP="00C87D13">
            <w:pPr>
              <w:jc w:val="center"/>
              <w:rPr>
                <w:rFonts w:ascii="Times New Roman" w:hAnsi="Times New Roman" w:cs="Times New Roman"/>
              </w:rPr>
            </w:pPr>
            <w:proofErr w:type="spellStart"/>
            <w:r w:rsidRPr="00EE7115">
              <w:rPr>
                <w:rFonts w:ascii="Times New Roman" w:hAnsi="Times New Roman" w:cs="Times New Roman"/>
              </w:rPr>
              <w:t>FeZn</w:t>
            </w:r>
            <w:proofErr w:type="spellEnd"/>
            <w:r w:rsidRPr="00EE7115">
              <w:rPr>
                <w:rFonts w:ascii="Times New Roman" w:hAnsi="Times New Roman" w:cs="Times New Roman"/>
              </w:rPr>
              <w:t>-PB</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1EC1B0C6" w14:textId="0836E7CF" w:rsidR="00C87D13" w:rsidRDefault="00EE7115" w:rsidP="00C87D13">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45@20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7A770AD" w14:textId="3C3B3E8C" w:rsidR="00C87D13" w:rsidRDefault="00EE7115" w:rsidP="00C87D13">
            <w:pPr>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 xml:space="preserve">00, </w:t>
            </w:r>
            <w:r w:rsidR="00E5796F">
              <w:rPr>
                <w:rFonts w:ascii="Times New Roman" w:hAnsi="Times New Roman" w:cs="Times New Roman"/>
              </w:rPr>
              <w:t>74.9@1000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3D9A6108" w14:textId="03C02D7B" w:rsidR="00C87D13" w:rsidRDefault="00E5796F" w:rsidP="00C87D13">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8.5@1000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668954FC" w14:textId="7DC39085" w:rsidR="00C87D13" w:rsidRDefault="00E5796F" w:rsidP="00C87D13">
            <w:pPr>
              <w:jc w:val="center"/>
              <w:rPr>
                <w:rFonts w:ascii="Times New Roman" w:hAnsi="Times New Roman" w:cs="Times New Roman"/>
              </w:rPr>
            </w:pPr>
            <w:r w:rsidRPr="00E5796F">
              <w:rPr>
                <w:rFonts w:ascii="Times New Roman" w:hAnsi="Times New Roman" w:cs="Times New Roman"/>
              </w:rPr>
              <w:t>Chemical Engineering Journal</w:t>
            </w:r>
            <w:r>
              <w:rPr>
                <w:rFonts w:ascii="Times New Roman" w:hAnsi="Times New Roman" w:cs="Times New Roman"/>
              </w:rPr>
              <w:fldChar w:fldCharType="begin">
                <w:fldData xml:space="preserve">PEVuZE5vdGU+PENpdGU+PEF1dGhvcj5aaGFuZzwvQXV0aG9yPjxZZWFyPjIwMjI8L1llYXI+PFJl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PEVuZE5vdGU+PENpdGU+PEF1dGhvcj5aaGFuZzwvQXV0aG9yPjxZZWFyPjIwMjI8L1llYXI+PFJl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E5796F">
              <w:rPr>
                <w:rFonts w:ascii="Times New Roman" w:hAnsi="Times New Roman" w:cs="Times New Roman"/>
                <w:noProof/>
                <w:vertAlign w:val="superscript"/>
              </w:rPr>
              <w:t>5</w:t>
            </w:r>
            <w:r>
              <w:rPr>
                <w:rFonts w:ascii="Times New Roman" w:hAnsi="Times New Roman" w:cs="Times New Roman"/>
              </w:rPr>
              <w:fldChar w:fldCharType="end"/>
            </w:r>
          </w:p>
        </w:tc>
      </w:tr>
      <w:tr w:rsidR="00B92281" w:rsidRPr="00E72211" w14:paraId="3C1269BC"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29F088EB" w14:textId="250386FB" w:rsidR="004D2FE8" w:rsidRDefault="004D2FE8" w:rsidP="004D2FE8">
            <w:pPr>
              <w:jc w:val="center"/>
              <w:rPr>
                <w:rFonts w:ascii="Times New Roman" w:hAnsi="Times New Roman" w:cs="Times New Roman"/>
              </w:rPr>
            </w:pPr>
            <w:r>
              <w:rPr>
                <w:rFonts w:ascii="Times New Roman" w:hAnsi="Times New Roman" w:cs="Times New Roman" w:hint="eastAsia"/>
              </w:rPr>
              <w:t>S</w:t>
            </w:r>
            <w:r>
              <w:rPr>
                <w:rFonts w:ascii="Times New Roman" w:hAnsi="Times New Roman" w:cs="Times New Roman"/>
              </w:rPr>
              <w:t>C-HEPBA</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BC1577F" w14:textId="135E2134" w:rsidR="004D2FE8" w:rsidRDefault="004D2FE8"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15.4@100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1346587D" w14:textId="1D2C8F73" w:rsidR="004D2FE8" w:rsidRDefault="004D2FE8"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000, 76.1@500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0CBD737A" w14:textId="5187F429" w:rsidR="004D2FE8" w:rsidRDefault="004D2FE8" w:rsidP="004D2FE8">
            <w:pPr>
              <w:jc w:val="center"/>
              <w:rPr>
                <w:rFonts w:ascii="Times New Roman" w:hAnsi="Times New Roman" w:cs="Times New Roman"/>
              </w:rPr>
            </w:pPr>
            <w:r>
              <w:rPr>
                <w:rFonts w:ascii="Times New Roman" w:hAnsi="Times New Roman" w:cs="Times New Roman" w:hint="eastAsia"/>
              </w:rPr>
              <w:t>7</w:t>
            </w:r>
            <w:r>
              <w:rPr>
                <w:rFonts w:ascii="Times New Roman" w:hAnsi="Times New Roman" w:cs="Times New Roman"/>
              </w:rPr>
              <w:t>4.4@3000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5B03CE69" w14:textId="18B7F338" w:rsidR="004D2FE8" w:rsidRDefault="004D2FE8" w:rsidP="004D2FE8">
            <w:pPr>
              <w:jc w:val="center"/>
              <w:rPr>
                <w:rFonts w:ascii="Times New Roman" w:hAnsi="Times New Roman" w:cs="Times New Roman"/>
              </w:rPr>
            </w:pPr>
            <w:r w:rsidRPr="004D2FE8">
              <w:rPr>
                <w:rFonts w:ascii="Times New Roman" w:hAnsi="Times New Roman" w:cs="Times New Roman"/>
              </w:rPr>
              <w:t>Energy Storage Materials</w:t>
            </w:r>
            <w:r>
              <w:rPr>
                <w:rFonts w:ascii="Times New Roman" w:hAnsi="Times New Roman" w:cs="Times New Roman"/>
              </w:rPr>
              <w:fldChar w:fldCharType="begin">
                <w:fldData xml:space="preserve">PEVuZE5vdGU+PENpdGU+PEF1dGhvcj5IdWFuZzwvQXV0aG9yPjxZZWFyPjIwMjM8L1llYXI+PFJl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PEVuZE5vdGU+PENpdGU+PEF1dGhvcj5IdWFuZzwvQXV0aG9yPjxZZWFyPjIwMjM8L1llYXI+PFJl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4D2FE8">
              <w:rPr>
                <w:rFonts w:ascii="Times New Roman" w:hAnsi="Times New Roman" w:cs="Times New Roman"/>
                <w:noProof/>
                <w:vertAlign w:val="superscript"/>
              </w:rPr>
              <w:t>6</w:t>
            </w:r>
            <w:r>
              <w:rPr>
                <w:rFonts w:ascii="Times New Roman" w:hAnsi="Times New Roman" w:cs="Times New Roman"/>
              </w:rPr>
              <w:fldChar w:fldCharType="end"/>
            </w:r>
          </w:p>
        </w:tc>
      </w:tr>
      <w:tr w:rsidR="00B92281" w:rsidRPr="00E72211" w14:paraId="5E6ABDCB"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5B7531EC" w14:textId="34299FA3" w:rsidR="004D2FE8" w:rsidRDefault="004D2FE8" w:rsidP="004D2FE8">
            <w:pPr>
              <w:jc w:val="center"/>
              <w:rPr>
                <w:rFonts w:ascii="Times New Roman" w:hAnsi="Times New Roman" w:cs="Times New Roman"/>
              </w:rPr>
            </w:pPr>
            <w:r>
              <w:rPr>
                <w:rFonts w:ascii="Times New Roman" w:hAnsi="Times New Roman" w:cs="Times New Roman" w:hint="eastAsia"/>
              </w:rPr>
              <w:t>H</w:t>
            </w:r>
            <w:r>
              <w:rPr>
                <w:rFonts w:ascii="Times New Roman" w:hAnsi="Times New Roman" w:cs="Times New Roman"/>
              </w:rPr>
              <w:t>E-HCF</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A0901F4" w14:textId="3BDDF4C6" w:rsidR="004D2FE8" w:rsidRDefault="004D2FE8"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05.1@15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69CB19B" w14:textId="4D04317C" w:rsidR="004D2FE8" w:rsidRDefault="004D2FE8"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0000, 95@1500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4456311E" w14:textId="34EB4EEB" w:rsidR="004D2FE8" w:rsidRDefault="004D2FE8" w:rsidP="004D2FE8">
            <w:pPr>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5.7@3000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39A73360" w14:textId="423F644A" w:rsidR="004D2FE8" w:rsidRDefault="004D2FE8" w:rsidP="004D2FE8">
            <w:pPr>
              <w:jc w:val="center"/>
              <w:rPr>
                <w:rFonts w:ascii="Times New Roman" w:hAnsi="Times New Roman" w:cs="Times New Roman"/>
              </w:rPr>
            </w:pPr>
            <w:proofErr w:type="spellStart"/>
            <w:r w:rsidRPr="004D2FE8">
              <w:rPr>
                <w:rFonts w:ascii="Times New Roman" w:hAnsi="Times New Roman" w:cs="Times New Roman"/>
              </w:rPr>
              <w:t>Angew</w:t>
            </w:r>
            <w:proofErr w:type="spellEnd"/>
            <w:r w:rsidRPr="004D2FE8">
              <w:rPr>
                <w:rFonts w:ascii="Times New Roman" w:hAnsi="Times New Roman" w:cs="Times New Roman"/>
              </w:rPr>
              <w:t>. Chem. Int. Ed.</w:t>
            </w:r>
            <w:r>
              <w:rPr>
                <w:rFonts w:ascii="Times New Roman" w:hAnsi="Times New Roman" w:cs="Times New Roman"/>
              </w:rPr>
              <w:fldChar w:fldCharType="begin">
                <w:fldData xml:space="preserve">PEVuZE5vdGU+PENpdGU+PEF1dGhvcj5QZW5nPC9BdXRob3I+PFllYXI+MjAyMzwvWWVhcj48UmVj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PEVuZE5vdGU+PENpdGU+PEF1dGhvcj5QZW5nPC9BdXRob3I+PFllYXI+MjAyMzwvWWVhcj48UmVj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4D2FE8">
              <w:rPr>
                <w:rFonts w:ascii="Times New Roman" w:hAnsi="Times New Roman" w:cs="Times New Roman"/>
                <w:noProof/>
                <w:vertAlign w:val="superscript"/>
              </w:rPr>
              <w:t>7</w:t>
            </w:r>
            <w:r>
              <w:rPr>
                <w:rFonts w:ascii="Times New Roman" w:hAnsi="Times New Roman" w:cs="Times New Roman"/>
              </w:rPr>
              <w:fldChar w:fldCharType="end"/>
            </w:r>
          </w:p>
        </w:tc>
      </w:tr>
      <w:tr w:rsidR="00B92281" w:rsidRPr="00E72211" w14:paraId="500C5A90"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59D3AD4C" w14:textId="293E9E35" w:rsidR="004D2FE8" w:rsidRDefault="00295B33" w:rsidP="004D2FE8">
            <w:pPr>
              <w:jc w:val="center"/>
              <w:rPr>
                <w:rFonts w:ascii="Times New Roman" w:hAnsi="Times New Roman" w:cs="Times New Roman"/>
              </w:rPr>
            </w:pPr>
            <w:r w:rsidRPr="00295B33">
              <w:rPr>
                <w:rFonts w:ascii="Times New Roman" w:hAnsi="Times New Roman" w:cs="Times New Roman"/>
              </w:rPr>
              <w:t>MnHCF-5%Co</w:t>
            </w:r>
            <w:r w:rsidRPr="00295B33">
              <w:rPr>
                <w:rFonts w:ascii="Times New Roman" w:hAnsi="Times New Roman" w:cs="Times New Roman"/>
                <w:i/>
                <w:iCs/>
                <w:vertAlign w:val="subscript"/>
              </w:rPr>
              <w:t>x</w:t>
            </w:r>
            <w:r w:rsidRPr="00295B33">
              <w:rPr>
                <w:rFonts w:ascii="Times New Roman" w:hAnsi="Times New Roman" w:cs="Times New Roman"/>
              </w:rPr>
              <w:t>B</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28AC2BF4" w14:textId="5A5F9756" w:rsidR="004D2FE8" w:rsidRDefault="00295B33"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49@34</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01F0654" w14:textId="242AA5F8" w:rsidR="004D2FE8" w:rsidRDefault="00295B33" w:rsidP="004D2FE8">
            <w:pPr>
              <w:jc w:val="center"/>
              <w:rPr>
                <w:rFonts w:ascii="Times New Roman" w:hAnsi="Times New Roman" w:cs="Times New Roman"/>
              </w:rPr>
            </w:pPr>
            <w:r>
              <w:rPr>
                <w:rFonts w:ascii="Times New Roman" w:hAnsi="Times New Roman" w:cs="Times New Roman" w:hint="eastAsia"/>
              </w:rPr>
              <w:t>4</w:t>
            </w:r>
            <w:r>
              <w:rPr>
                <w:rFonts w:ascii="Times New Roman" w:hAnsi="Times New Roman" w:cs="Times New Roman"/>
              </w:rPr>
              <w:t>50, 81@750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7142CAC9" w14:textId="534EC118" w:rsidR="004D2FE8" w:rsidRDefault="00295B33" w:rsidP="004D2FE8">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30@1700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2A6A6E0B" w14:textId="39AA3CCF" w:rsidR="004D2FE8" w:rsidRDefault="00295B33" w:rsidP="004D2FE8">
            <w:pPr>
              <w:jc w:val="center"/>
              <w:rPr>
                <w:rFonts w:ascii="Times New Roman" w:hAnsi="Times New Roman" w:cs="Times New Roman"/>
              </w:rPr>
            </w:pPr>
            <w:proofErr w:type="spellStart"/>
            <w:r w:rsidRPr="00295B33">
              <w:rPr>
                <w:rFonts w:ascii="Times New Roman" w:hAnsi="Times New Roman" w:cs="Times New Roman"/>
              </w:rPr>
              <w:t>Angew</w:t>
            </w:r>
            <w:proofErr w:type="spellEnd"/>
            <w:r w:rsidRPr="00295B33">
              <w:rPr>
                <w:rFonts w:ascii="Times New Roman" w:hAnsi="Times New Roman" w:cs="Times New Roman"/>
              </w:rPr>
              <w:t>. Chem. Int. Ed.</w:t>
            </w:r>
            <w:r>
              <w:rPr>
                <w:rFonts w:ascii="Times New Roman" w:hAnsi="Times New Roman" w:cs="Times New Roman"/>
              </w:rPr>
              <w:fldChar w:fldCharType="begin"/>
            </w:r>
            <w:r>
              <w:rPr>
                <w:rFonts w:ascii="Times New Roman" w:hAnsi="Times New Roman" w:cs="Times New Roman"/>
              </w:rPr>
              <w:instrText xml:space="preserve"> ADDIN EN.CITE &lt;EndNote&gt;&lt;Cite&gt;&lt;Author&gt;Xu&lt;/Author&gt;&lt;Year&gt;2023&lt;/Year&gt;&lt;RecNum&gt;434&lt;/RecNum&gt;&lt;DisplayText&gt;&lt;style face="superscript"&gt;8&lt;/style&gt;&lt;/DisplayText&gt;&lt;record&gt;&lt;rec-number&gt;434&lt;/rec-number&gt;&lt;foreign-keys&gt;&lt;key app="EN" db-id="w95fv5r5df5sv8etaau5xexpedppfa00zt2z" timestamp="1727169853"&gt;434&lt;/key&gt;&lt;key app="ENWeb" db-id=""&gt;0&lt;/key&gt;&lt;/foreign-keys&gt;&lt;ref-type name="Journal Article"&gt;17&lt;/ref-type&gt;&lt;contributors&gt;&lt;authors&gt;&lt;author&gt;Xu, C.&lt;/author&gt;&lt;author&gt;Ma, Y.&lt;/author&gt;&lt;author&gt;Zhao, J.&lt;/author&gt;&lt;author&gt;Zhang, P.&lt;/author&gt;&lt;author&gt;Chen, Z.&lt;/author&gt;&lt;author&gt;Yang, C.&lt;/author&gt;&lt;author&gt;Liu, H.&lt;/author&gt;&lt;author&gt;Hu, Y. S.&lt;/author&gt;&lt;/authors&gt;&lt;/contributors&gt;&lt;auth-address&gt;CAS Key Laboratory of Green Process and Engineering, State Key Laboratory of Biochemical Engineering, Institute of Process Engineering, Chinese Academy of Sciences, Beijing, 100190, China.&amp;#xD;Key Laboratory for Renewable Energy, Beijing Key Laboratory for New Energy Materials and Devices, Beijing National Laboratory for Condensed Matter Physics, Institute of Physics, Chinese Academy of Sciences, Beijing, 100190, China.&lt;/auth-address&gt;&lt;titles&gt;&lt;title&gt;Surface Engineering Stabilizes Rhombohedral Sodium Manganese Hexacyanoferrates for High-Energy Na-Ion Batteries&lt;/title&gt;&lt;secondary-title&gt;Angew Chem Int Ed Engl&lt;/secondary-title&gt;&lt;/titles&gt;&lt;periodical&gt;&lt;full-title&gt;Angew Chem Int Ed Engl&lt;/full-title&gt;&lt;/periodical&gt;&lt;pages&gt;e202217761&lt;/pages&gt;&lt;volume&gt;62&lt;/volume&gt;&lt;number&gt;13&lt;/number&gt;&lt;edition&gt;2023/02/01&lt;/edition&gt;&lt;keywords&gt;&lt;keyword&gt;CoxB Coating&lt;/keyword&gt;&lt;keyword&gt;High Energy Density&lt;/keyword&gt;&lt;keyword&gt;Long Cycle Life&lt;/keyword&gt;&lt;keyword&gt;Rhombohedral Phase&lt;/keyword&gt;&lt;keyword&gt;Sodium Manganese Hexacyanoferrate&lt;/keyword&gt;&lt;/keywords&gt;&lt;dates&gt;&lt;year&gt;2023&lt;/year&gt;&lt;pub-dates&gt;&lt;date&gt;Mar 20&lt;/date&gt;&lt;/pub-dates&gt;&lt;/dates&gt;&lt;isbn&gt;1521-3773 (Electronic)&amp;#xD;1433-7851 (Linking)&lt;/isbn&gt;&lt;accession-num&gt;36719001&lt;/accession-num&gt;&lt;urls&gt;&lt;related-urls&gt;&lt;url&gt;https://www.ncbi.nlm.nih.gov/pubmed/36719001&lt;/url&gt;&lt;/related-urls&gt;&lt;/urls&gt;&lt;electronic-resource-num&gt;10.1002/anie.202217761&lt;/electronic-resource-num&gt;&lt;/record&gt;&lt;/Cite&gt;&lt;/EndNote&gt;</w:instrText>
            </w:r>
            <w:r>
              <w:rPr>
                <w:rFonts w:ascii="Times New Roman" w:hAnsi="Times New Roman" w:cs="Times New Roman"/>
              </w:rPr>
              <w:fldChar w:fldCharType="separate"/>
            </w:r>
            <w:r w:rsidRPr="00295B33">
              <w:rPr>
                <w:rFonts w:ascii="Times New Roman" w:hAnsi="Times New Roman" w:cs="Times New Roman"/>
                <w:noProof/>
                <w:vertAlign w:val="superscript"/>
              </w:rPr>
              <w:t>8</w:t>
            </w:r>
            <w:r>
              <w:rPr>
                <w:rFonts w:ascii="Times New Roman" w:hAnsi="Times New Roman" w:cs="Times New Roman"/>
              </w:rPr>
              <w:fldChar w:fldCharType="end"/>
            </w:r>
          </w:p>
        </w:tc>
      </w:tr>
      <w:tr w:rsidR="00B92281" w:rsidRPr="00E72211" w14:paraId="1BB6B834"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2B2BA69D" w14:textId="63B8945E" w:rsidR="002D6ADF" w:rsidRDefault="002D6ADF" w:rsidP="002D6ADF">
            <w:pPr>
              <w:jc w:val="center"/>
              <w:rPr>
                <w:rFonts w:ascii="Times New Roman" w:hAnsi="Times New Roman" w:cs="Times New Roman"/>
              </w:rPr>
            </w:pPr>
            <w:r>
              <w:rPr>
                <w:rFonts w:ascii="Times New Roman" w:hAnsi="Times New Roman" w:cs="Times New Roman" w:hint="eastAsia"/>
              </w:rPr>
              <w:t>N</w:t>
            </w:r>
            <w:r>
              <w:rPr>
                <w:rFonts w:ascii="Times New Roman" w:hAnsi="Times New Roman" w:cs="Times New Roman"/>
              </w:rPr>
              <w:t>KPB-3</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4A392C7" w14:textId="3B20C3B9" w:rsidR="002D6ADF" w:rsidRDefault="002D6ADF" w:rsidP="002D6ADF">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47.9@15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242A98B" w14:textId="7301676C" w:rsidR="002D6ADF" w:rsidRDefault="002D6ADF" w:rsidP="002D6ADF">
            <w:pPr>
              <w:jc w:val="center"/>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00, 83.5@150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626F1DC0" w14:textId="17E9848F" w:rsidR="002D6ADF" w:rsidRDefault="002D6ADF" w:rsidP="002D6ADF">
            <w:pPr>
              <w:jc w:val="center"/>
              <w:rPr>
                <w:rFonts w:ascii="Times New Roman" w:hAnsi="Times New Roman" w:cs="Times New Roman"/>
              </w:rPr>
            </w:pPr>
            <w:r>
              <w:rPr>
                <w:rFonts w:ascii="Times New Roman" w:hAnsi="Times New Roman" w:cs="Times New Roman"/>
              </w:rPr>
              <w:t>about 105@300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5BD529F0" w14:textId="748F3232" w:rsidR="002D6ADF" w:rsidRDefault="002D6ADF" w:rsidP="002D6ADF">
            <w:pPr>
              <w:jc w:val="center"/>
              <w:rPr>
                <w:rFonts w:ascii="Times New Roman" w:hAnsi="Times New Roman" w:cs="Times New Roman"/>
              </w:rPr>
            </w:pPr>
            <w:proofErr w:type="spellStart"/>
            <w:r w:rsidRPr="002D6ADF">
              <w:rPr>
                <w:rFonts w:ascii="Times New Roman" w:hAnsi="Times New Roman" w:cs="Times New Roman"/>
              </w:rPr>
              <w:t>Angew</w:t>
            </w:r>
            <w:proofErr w:type="spellEnd"/>
            <w:r w:rsidRPr="002D6ADF">
              <w:rPr>
                <w:rFonts w:ascii="Times New Roman" w:hAnsi="Times New Roman" w:cs="Times New Roman"/>
              </w:rPr>
              <w:t>. Chem. Int. Ed.</w:t>
            </w:r>
            <w:r>
              <w:rPr>
                <w:rFonts w:ascii="Times New Roman" w:hAnsi="Times New Roman" w:cs="Times New Roman"/>
              </w:rPr>
              <w:fldChar w:fldCharType="begin">
                <w:fldData xml:space="preserve">PEVuZE5vdGU+PENpdGU+PEF1dGhvcj5aaGFuZzwvQXV0aG9yPjxZZWFyPjIwMjM8L1llYXI+PFJl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PEVuZE5vdGU+PENpdGU+PEF1dGhvcj5aaGFuZzwvQXV0aG9yPjxZZWFyPjIwMjM8L1llYXI+PFJl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2D6ADF">
              <w:rPr>
                <w:rFonts w:ascii="Times New Roman" w:hAnsi="Times New Roman" w:cs="Times New Roman"/>
                <w:noProof/>
                <w:vertAlign w:val="superscript"/>
              </w:rPr>
              <w:t>9</w:t>
            </w:r>
            <w:r>
              <w:rPr>
                <w:rFonts w:ascii="Times New Roman" w:hAnsi="Times New Roman" w:cs="Times New Roman"/>
              </w:rPr>
              <w:fldChar w:fldCharType="end"/>
            </w:r>
          </w:p>
        </w:tc>
      </w:tr>
      <w:tr w:rsidR="00B92281" w:rsidRPr="00E72211" w14:paraId="4DE111D5"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1CBE5CB7" w14:textId="61701B3E" w:rsidR="002D6ADF" w:rsidRDefault="002D6ADF" w:rsidP="002D6ADF">
            <w:pPr>
              <w:jc w:val="center"/>
              <w:rPr>
                <w:rFonts w:ascii="Times New Roman" w:hAnsi="Times New Roman" w:cs="Times New Roman"/>
              </w:rPr>
            </w:pPr>
            <w:r w:rsidRPr="00D65B3E">
              <w:rPr>
                <w:rFonts w:ascii="Times New Roman" w:hAnsi="Times New Roman" w:cs="Times New Roman"/>
              </w:rPr>
              <w:t>K-FeMnPBA3</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DF7A5F5" w14:textId="24D2154F" w:rsidR="002D6ADF" w:rsidRDefault="002D6ADF" w:rsidP="002D6ADF">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39.1@100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0A67ACD" w14:textId="2A882DE0" w:rsidR="002D6ADF" w:rsidRDefault="002D6ADF" w:rsidP="002D6ADF">
            <w:pPr>
              <w:jc w:val="center"/>
              <w:rPr>
                <w:rFonts w:ascii="Times New Roman" w:hAnsi="Times New Roman" w:cs="Times New Roman"/>
              </w:rPr>
            </w:pPr>
            <w:r>
              <w:rPr>
                <w:rFonts w:ascii="Times New Roman" w:hAnsi="Times New Roman" w:cs="Times New Roman"/>
              </w:rPr>
              <w:t xml:space="preserve">700, </w:t>
            </w:r>
            <w:r>
              <w:rPr>
                <w:rFonts w:ascii="Times New Roman" w:hAnsi="Times New Roman" w:cs="Times New Roman" w:hint="eastAsia"/>
              </w:rPr>
              <w:t>7</w:t>
            </w:r>
            <w:r>
              <w:rPr>
                <w:rFonts w:ascii="Times New Roman" w:hAnsi="Times New Roman" w:cs="Times New Roman"/>
              </w:rPr>
              <w:t>7.1@100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7DC1D94B" w14:textId="4554AA5D" w:rsidR="002D6ADF" w:rsidRDefault="002D6ADF" w:rsidP="002D6ADF">
            <w:pPr>
              <w:jc w:val="center"/>
              <w:rPr>
                <w:rFonts w:ascii="Times New Roman" w:hAnsi="Times New Roman" w:cs="Times New Roman"/>
              </w:rPr>
            </w:pPr>
            <w:r>
              <w:rPr>
                <w:rFonts w:ascii="Times New Roman" w:hAnsi="Times New Roman" w:cs="Times New Roman"/>
              </w:rPr>
              <w:t>118.3@</w:t>
            </w:r>
            <w:r>
              <w:rPr>
                <w:rFonts w:ascii="Times New Roman" w:hAnsi="Times New Roman" w:cs="Times New Roman" w:hint="eastAsia"/>
              </w:rPr>
              <w:t>3</w:t>
            </w:r>
            <w:r>
              <w:rPr>
                <w:rFonts w:ascii="Times New Roman" w:hAnsi="Times New Roman" w:cs="Times New Roman"/>
              </w:rPr>
              <w:t>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10BA15C0" w14:textId="30454840" w:rsidR="002D6ADF" w:rsidRDefault="002D6ADF" w:rsidP="002D6ADF">
            <w:pPr>
              <w:jc w:val="center"/>
              <w:rPr>
                <w:rFonts w:ascii="Times New Roman" w:hAnsi="Times New Roman" w:cs="Times New Roman"/>
              </w:rPr>
            </w:pPr>
            <w:r w:rsidRPr="002D6ADF">
              <w:rPr>
                <w:rFonts w:ascii="Times New Roman" w:hAnsi="Times New Roman" w:cs="Times New Roman"/>
              </w:rPr>
              <w:t xml:space="preserve">Adv. </w:t>
            </w:r>
            <w:proofErr w:type="spellStart"/>
            <w:r w:rsidRPr="002D6ADF">
              <w:rPr>
                <w:rFonts w:ascii="Times New Roman" w:hAnsi="Times New Roman" w:cs="Times New Roman"/>
              </w:rPr>
              <w:t>Funct</w:t>
            </w:r>
            <w:proofErr w:type="spellEnd"/>
            <w:r w:rsidRPr="002D6ADF">
              <w:rPr>
                <w:rFonts w:ascii="Times New Roman" w:hAnsi="Times New Roman" w:cs="Times New Roman"/>
              </w:rPr>
              <w:t>. Mater.</w:t>
            </w:r>
            <w:r>
              <w:rPr>
                <w:rFonts w:ascii="Times New Roman" w:hAnsi="Times New Roman" w:cs="Times New Roman"/>
              </w:rPr>
              <w:fldChar w:fldCharType="begin"/>
            </w:r>
            <w:r>
              <w:rPr>
                <w:rFonts w:ascii="Times New Roman" w:hAnsi="Times New Roman" w:cs="Times New Roman"/>
              </w:rPr>
              <w:instrText xml:space="preserve"> ADDIN EN.CITE &lt;EndNote&gt;&lt;Cite&gt;&lt;Author&gt;Gao&lt;/Author&gt;&lt;Year&gt;2024&lt;/Year&gt;&lt;RecNum&gt;484&lt;/RecNum&gt;&lt;DisplayText&gt;&lt;style face="superscript"&gt;10&lt;/style&gt;&lt;/DisplayText&gt;&lt;record&gt;&lt;rec-number&gt;484&lt;/rec-number&gt;&lt;foreign-keys&gt;&lt;key app="EN" db-id="w95fv5r5df5sv8etaau5xexpedppfa00zt2z" timestamp="1722266716"&gt;484&lt;/key&gt;&lt;key app="ENWeb" db-id=""&gt;0&lt;/key&gt;&lt;/foreign-keys&gt;&lt;ref-type name="Journal Article"&gt;17&lt;/ref-type&gt;&lt;contributors&gt;&lt;authors&gt;&lt;author&gt;Gao, Yuting&lt;/author&gt;&lt;author&gt;Wu, Xingxing&lt;/author&gt;&lt;author&gt;Wang, Li&lt;/author&gt;&lt;author&gt;Zhu, Yaofeng&lt;/author&gt;&lt;author&gt;Sun, Guoxing&lt;/author&gt;&lt;author&gt;Tang, Yuxin&lt;/author&gt;&lt;author&gt;Yan, Mi&lt;/author&gt;&lt;author&gt;Jiang, Yinzhu&lt;/author&gt;&lt;/authors&gt;&lt;/contributors&gt;&lt;titles&gt;&lt;title&gt;Structurally Stable, Low H2O Prussian Blue Analogs toward High Performance Sodium Storage&lt;/title&gt;&lt;secondary-title&gt;Advanced Functional Materials&lt;/secondary-title&gt;&lt;/titles&gt;&lt;periodical&gt;&lt;full-title&gt;Advanced Functional Materials&lt;/full-title&gt;&lt;/periodical&gt;&lt;volume&gt;34&lt;/volume&gt;&lt;number&gt;22&lt;/number&gt;&lt;dates&gt;&lt;year&gt;2024&lt;/year&gt;&lt;/dates&gt;&lt;isbn&gt;1616-301X&amp;#xD;1616-3028&lt;/isbn&gt;&lt;urls&gt;&lt;/urls&gt;&lt;electronic-resource-num&gt;10.1002/adfm.202314860&lt;/electronic-resource-num&gt;&lt;/record&gt;&lt;/Cite&gt;&lt;/EndNote&gt;</w:instrText>
            </w:r>
            <w:r>
              <w:rPr>
                <w:rFonts w:ascii="Times New Roman" w:hAnsi="Times New Roman" w:cs="Times New Roman"/>
              </w:rPr>
              <w:fldChar w:fldCharType="separate"/>
            </w:r>
            <w:r w:rsidRPr="002D6ADF">
              <w:rPr>
                <w:rFonts w:ascii="Times New Roman" w:hAnsi="Times New Roman" w:cs="Times New Roman"/>
                <w:noProof/>
                <w:vertAlign w:val="superscript"/>
              </w:rPr>
              <w:t>10</w:t>
            </w:r>
            <w:r>
              <w:rPr>
                <w:rFonts w:ascii="Times New Roman" w:hAnsi="Times New Roman" w:cs="Times New Roman"/>
              </w:rPr>
              <w:fldChar w:fldCharType="end"/>
            </w:r>
          </w:p>
        </w:tc>
      </w:tr>
      <w:tr w:rsidR="00B92281" w:rsidRPr="00E72211" w14:paraId="38BEB17C"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71A89532" w14:textId="5302AF41" w:rsidR="002D6ADF" w:rsidRDefault="002D6ADF" w:rsidP="002D6ADF">
            <w:pPr>
              <w:jc w:val="center"/>
              <w:rPr>
                <w:rFonts w:ascii="Times New Roman" w:hAnsi="Times New Roman" w:cs="Times New Roman"/>
              </w:rPr>
            </w:pPr>
            <w:r>
              <w:rPr>
                <w:rFonts w:ascii="Times New Roman" w:hAnsi="Times New Roman" w:cs="Times New Roman" w:hint="eastAsia"/>
              </w:rPr>
              <w:t>P</w:t>
            </w:r>
            <w:r>
              <w:rPr>
                <w:rFonts w:ascii="Times New Roman" w:hAnsi="Times New Roman" w:cs="Times New Roman"/>
              </w:rPr>
              <w:t>B-130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6B709FF7" w14:textId="334FF0B3" w:rsidR="002D6ADF" w:rsidRDefault="00B92281" w:rsidP="002D6ADF">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13.6@30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AB5A9DC" w14:textId="18AEDDEE" w:rsidR="002D6ADF" w:rsidRDefault="00B92281" w:rsidP="002D6ADF">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200, 85.5@1200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064242C1" w14:textId="345EE570" w:rsidR="002D6ADF" w:rsidRDefault="00B92281" w:rsidP="002D6ADF">
            <w:pPr>
              <w:jc w:val="center"/>
              <w:rPr>
                <w:rFonts w:ascii="Times New Roman" w:hAnsi="Times New Roman" w:cs="Times New Roman"/>
              </w:rPr>
            </w:pPr>
            <w:r>
              <w:rPr>
                <w:rFonts w:ascii="Times New Roman" w:hAnsi="Times New Roman" w:cs="Times New Roman" w:hint="eastAsia"/>
              </w:rPr>
              <w:t>8</w:t>
            </w:r>
            <w:r>
              <w:rPr>
                <w:rFonts w:ascii="Times New Roman" w:hAnsi="Times New Roman" w:cs="Times New Roman"/>
              </w:rPr>
              <w:t>6@2000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370793D2" w14:textId="2232CD95" w:rsidR="002D6ADF" w:rsidRDefault="00B92281" w:rsidP="002D6ADF">
            <w:pPr>
              <w:jc w:val="center"/>
              <w:rPr>
                <w:rFonts w:ascii="Times New Roman" w:hAnsi="Times New Roman" w:cs="Times New Roman"/>
              </w:rPr>
            </w:pPr>
            <w:r w:rsidRPr="00B92281">
              <w:rPr>
                <w:rFonts w:ascii="Times New Roman" w:hAnsi="Times New Roman" w:cs="Times New Roman"/>
              </w:rPr>
              <w:t>ACS Nano</w:t>
            </w:r>
            <w:r>
              <w:rPr>
                <w:rFonts w:ascii="Times New Roman" w:hAnsi="Times New Roman" w:cs="Times New Roman"/>
              </w:rPr>
              <w:fldChar w:fldCharType="begin">
                <w:fldData xml:space="preserve">PEVuZE5vdGU+PENpdGU+PEF1dGhvcj5HZTwvQXV0aG9yPjxZZWFyPjIwMjQ8L1llYXI+PFJlY051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PEVuZE5vdGU+PENpdGU+PEF1dGhvcj5HZTwvQXV0aG9yPjxZZWFyPjIwMjQ8L1llYXI+PFJlY051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B92281">
              <w:rPr>
                <w:rFonts w:ascii="Times New Roman" w:hAnsi="Times New Roman" w:cs="Times New Roman"/>
                <w:noProof/>
                <w:vertAlign w:val="superscript"/>
              </w:rPr>
              <w:t>11</w:t>
            </w:r>
            <w:r>
              <w:rPr>
                <w:rFonts w:ascii="Times New Roman" w:hAnsi="Times New Roman" w:cs="Times New Roman"/>
              </w:rPr>
              <w:fldChar w:fldCharType="end"/>
            </w:r>
          </w:p>
        </w:tc>
      </w:tr>
      <w:tr w:rsidR="00FF7684" w:rsidRPr="00E72211" w14:paraId="61BBC393"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0790D678" w14:textId="46A236BD" w:rsidR="00B92281" w:rsidRPr="00E72211" w:rsidRDefault="00B92281" w:rsidP="00B92281">
            <w:pPr>
              <w:jc w:val="center"/>
              <w:rPr>
                <w:rFonts w:ascii="Times New Roman" w:hAnsi="Times New Roman" w:cs="Times New Roman"/>
              </w:rPr>
            </w:pPr>
            <w:r>
              <w:rPr>
                <w:rFonts w:ascii="Times New Roman" w:hAnsi="Times New Roman" w:cs="Times New Roman" w:hint="eastAsia"/>
              </w:rPr>
              <w:t>H</w:t>
            </w:r>
            <w:r>
              <w:rPr>
                <w:rFonts w:ascii="Times New Roman" w:hAnsi="Times New Roman" w:cs="Times New Roman"/>
              </w:rPr>
              <w:t>E-PW</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A807469" w14:textId="581AD1FE" w:rsidR="00B92281" w:rsidRPr="00E72211" w:rsidRDefault="00B92281" w:rsidP="00B92281">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29@10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CFED08A" w14:textId="17F6D53E" w:rsidR="00B92281" w:rsidRPr="00E72211" w:rsidRDefault="00B92281" w:rsidP="00B92281">
            <w:pPr>
              <w:jc w:val="center"/>
              <w:rPr>
                <w:rFonts w:ascii="Times New Roman" w:hAnsi="Times New Roman" w:cs="Times New Roman"/>
              </w:rPr>
            </w:pPr>
            <w:r>
              <w:rPr>
                <w:rFonts w:ascii="Times New Roman" w:hAnsi="Times New Roman" w:cs="Times New Roman"/>
              </w:rPr>
              <w:t>1000, about 67@500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2693034B" w14:textId="735F6870" w:rsidR="00B92281" w:rsidRPr="00E72211" w:rsidRDefault="00B92281" w:rsidP="00B92281">
            <w:pPr>
              <w:jc w:val="center"/>
              <w:rPr>
                <w:rFonts w:ascii="Times New Roman" w:hAnsi="Times New Roman" w:cs="Times New Roman"/>
              </w:rPr>
            </w:pPr>
            <w:r>
              <w:rPr>
                <w:rFonts w:ascii="Times New Roman" w:hAnsi="Times New Roman" w:cs="Times New Roman" w:hint="eastAsia"/>
              </w:rPr>
              <w:t>7</w:t>
            </w:r>
            <w:r>
              <w:rPr>
                <w:rFonts w:ascii="Times New Roman" w:hAnsi="Times New Roman" w:cs="Times New Roman"/>
              </w:rPr>
              <w:t>3@500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70F220D2" w14:textId="2E368461" w:rsidR="00B92281" w:rsidRPr="00E72211" w:rsidRDefault="00B92281" w:rsidP="00B92281">
            <w:pPr>
              <w:jc w:val="center"/>
              <w:rPr>
                <w:rFonts w:ascii="Times New Roman" w:hAnsi="Times New Roman" w:cs="Times New Roman"/>
              </w:rPr>
            </w:pPr>
            <w:proofErr w:type="spellStart"/>
            <w:r w:rsidRPr="00B92281">
              <w:rPr>
                <w:rFonts w:ascii="Times New Roman" w:hAnsi="Times New Roman" w:cs="Times New Roman"/>
              </w:rPr>
              <w:t>Angewandte</w:t>
            </w:r>
            <w:proofErr w:type="spellEnd"/>
            <w:r w:rsidRPr="00B92281">
              <w:rPr>
                <w:rFonts w:ascii="Times New Roman" w:hAnsi="Times New Roman" w:cs="Times New Roman"/>
              </w:rPr>
              <w:t xml:space="preserve"> </w:t>
            </w:r>
            <w:proofErr w:type="spellStart"/>
            <w:r w:rsidRPr="00B92281">
              <w:rPr>
                <w:rFonts w:ascii="Times New Roman" w:hAnsi="Times New Roman" w:cs="Times New Roman"/>
              </w:rPr>
              <w:t>Chemie</w:t>
            </w:r>
            <w:proofErr w:type="spellEnd"/>
            <w:r w:rsidRPr="00B92281">
              <w:rPr>
                <w:rFonts w:ascii="Times New Roman" w:hAnsi="Times New Roman" w:cs="Times New Roman"/>
              </w:rPr>
              <w:t xml:space="preserve"> International Edition</w:t>
            </w:r>
            <w:r>
              <w:rPr>
                <w:rFonts w:ascii="Times New Roman" w:hAnsi="Times New Roman" w:cs="Times New Roman"/>
              </w:rPr>
              <w:fldChar w:fldCharType="begin">
                <w:fldData xml:space="preserve">PEVuZE5vdGU+PENpdGU+PEF1dGhvcj5IZTwvQXV0aG9yPjxZZWFyPjIwMjQ8L1llYXI+PFJlY051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PEVuZE5vdGU+PENpdGU+PEF1dGhvcj5IZTwvQXV0aG9yPjxZZWFyPjIwMjQ8L1llYXI+PFJlY051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B92281">
              <w:rPr>
                <w:rFonts w:ascii="Times New Roman" w:hAnsi="Times New Roman" w:cs="Times New Roman"/>
                <w:noProof/>
                <w:vertAlign w:val="superscript"/>
              </w:rPr>
              <w:t>12</w:t>
            </w:r>
            <w:r>
              <w:rPr>
                <w:rFonts w:ascii="Times New Roman" w:hAnsi="Times New Roman" w:cs="Times New Roman"/>
              </w:rPr>
              <w:fldChar w:fldCharType="end"/>
            </w:r>
          </w:p>
        </w:tc>
      </w:tr>
      <w:tr w:rsidR="00FF7684" w:rsidRPr="00E72211" w14:paraId="1B3259C5"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7B4ABE02" w14:textId="14C3D857" w:rsidR="00B92281" w:rsidRPr="00E72211" w:rsidRDefault="00B92281" w:rsidP="00B92281">
            <w:pPr>
              <w:jc w:val="center"/>
              <w:rPr>
                <w:rFonts w:ascii="Times New Roman" w:hAnsi="Times New Roman" w:cs="Times New Roman"/>
              </w:rPr>
            </w:pPr>
            <w:r w:rsidRPr="00233FE7">
              <w:rPr>
                <w:rFonts w:ascii="Times New Roman" w:hAnsi="Times New Roman" w:cs="Times New Roman"/>
              </w:rPr>
              <w:t>PBA(Cu)□Fe</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D684A3C" w14:textId="384F34C8" w:rsidR="00B92281" w:rsidRPr="00E72211" w:rsidRDefault="00B92281" w:rsidP="00B92281">
            <w:pPr>
              <w:jc w:val="center"/>
              <w:rPr>
                <w:rFonts w:ascii="Times New Roman" w:hAnsi="Times New Roman" w:cs="Times New Roman"/>
              </w:rPr>
            </w:pPr>
            <w:r>
              <w:rPr>
                <w:rFonts w:ascii="Times New Roman" w:hAnsi="Times New Roman" w:cs="Times New Roman"/>
              </w:rPr>
              <w:t>135.7@20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24F4D536" w14:textId="51A8B8D1" w:rsidR="00B92281" w:rsidRPr="00E72211" w:rsidRDefault="00B92281" w:rsidP="00B92281">
            <w:pPr>
              <w:jc w:val="center"/>
              <w:rPr>
                <w:rFonts w:ascii="Times New Roman" w:hAnsi="Times New Roman" w:cs="Times New Roman"/>
              </w:rPr>
            </w:pPr>
            <w:r>
              <w:rPr>
                <w:rFonts w:ascii="Times New Roman" w:hAnsi="Times New Roman" w:cs="Times New Roman"/>
              </w:rPr>
              <w:t xml:space="preserve">200, </w:t>
            </w:r>
            <w:r>
              <w:rPr>
                <w:rFonts w:ascii="Times New Roman" w:hAnsi="Times New Roman" w:cs="Times New Roman" w:hint="eastAsia"/>
              </w:rPr>
              <w:t>7</w:t>
            </w:r>
            <w:r>
              <w:rPr>
                <w:rFonts w:ascii="Times New Roman" w:hAnsi="Times New Roman" w:cs="Times New Roman"/>
              </w:rPr>
              <w:t>8.5@500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5FA4445E" w14:textId="50C713CC" w:rsidR="00B92281" w:rsidRPr="00E72211" w:rsidRDefault="00B92281" w:rsidP="00B92281">
            <w:pPr>
              <w:jc w:val="center"/>
              <w:rPr>
                <w:rFonts w:ascii="Times New Roman" w:hAnsi="Times New Roman" w:cs="Times New Roman"/>
              </w:rPr>
            </w:pPr>
            <w:r>
              <w:rPr>
                <w:rFonts w:ascii="Times New Roman" w:hAnsi="Times New Roman" w:cs="Times New Roman" w:hint="eastAsia"/>
              </w:rPr>
              <w:t>7</w:t>
            </w:r>
            <w:r>
              <w:rPr>
                <w:rFonts w:ascii="Times New Roman" w:hAnsi="Times New Roman" w:cs="Times New Roman"/>
              </w:rPr>
              <w:t>7.5@1000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3BDFBC7D" w14:textId="47AD3921" w:rsidR="00B92281" w:rsidRPr="00E72211" w:rsidRDefault="00B92281" w:rsidP="00B92281">
            <w:pPr>
              <w:jc w:val="center"/>
              <w:rPr>
                <w:rFonts w:ascii="Times New Roman" w:hAnsi="Times New Roman" w:cs="Times New Roman"/>
              </w:rPr>
            </w:pPr>
            <w:r w:rsidRPr="00B92281">
              <w:rPr>
                <w:rFonts w:ascii="Times New Roman" w:hAnsi="Times New Roman" w:cs="Times New Roman"/>
              </w:rPr>
              <w:t xml:space="preserve">Adv. </w:t>
            </w:r>
            <w:proofErr w:type="spellStart"/>
            <w:r w:rsidRPr="00B92281">
              <w:rPr>
                <w:rFonts w:ascii="Times New Roman" w:hAnsi="Times New Roman" w:cs="Times New Roman"/>
              </w:rPr>
              <w:t>Funct</w:t>
            </w:r>
            <w:proofErr w:type="spellEnd"/>
            <w:r w:rsidRPr="00B92281">
              <w:rPr>
                <w:rFonts w:ascii="Times New Roman" w:hAnsi="Times New Roman" w:cs="Times New Roman"/>
              </w:rPr>
              <w:t>. Mater.</w:t>
            </w:r>
            <w:r>
              <w:rPr>
                <w:rFonts w:ascii="Times New Roman" w:hAnsi="Times New Roman" w:cs="Times New Roman"/>
              </w:rPr>
              <w:fldChar w:fldCharType="begin">
                <w:fldData xml:space="preserve">PEVuZE5vdGU+PENpdGU+PEF1dGhvcj5MaXU8L0F1dGhvcj48WWVhcj4yMDI0PC9ZZWFyPjxSZWNO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PEVuZE5vdGU+PENpdGU+PEF1dGhvcj5MaXU8L0F1dGhvcj48WWVhcj4yMDI0PC9ZZWFyPjxSZWNO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B92281">
              <w:rPr>
                <w:rFonts w:ascii="Times New Roman" w:hAnsi="Times New Roman" w:cs="Times New Roman"/>
                <w:noProof/>
                <w:vertAlign w:val="superscript"/>
              </w:rPr>
              <w:t>13</w:t>
            </w:r>
            <w:r>
              <w:rPr>
                <w:rFonts w:ascii="Times New Roman" w:hAnsi="Times New Roman" w:cs="Times New Roman"/>
              </w:rPr>
              <w:fldChar w:fldCharType="end"/>
            </w:r>
          </w:p>
        </w:tc>
      </w:tr>
      <w:tr w:rsidR="00FF7684" w:rsidRPr="00E72211" w14:paraId="6D527D68"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75AA89D8" w14:textId="17DE41D2" w:rsidR="00B92281" w:rsidRPr="00E72211" w:rsidRDefault="003F47AA" w:rsidP="00B92281">
            <w:pPr>
              <w:jc w:val="center"/>
              <w:rPr>
                <w:rFonts w:ascii="Times New Roman" w:hAnsi="Times New Roman" w:cs="Times New Roman"/>
              </w:rPr>
            </w:pPr>
            <w:proofErr w:type="spellStart"/>
            <w:r w:rsidRPr="003F47AA">
              <w:rPr>
                <w:rFonts w:ascii="Times New Roman" w:hAnsi="Times New Roman" w:cs="Times New Roman"/>
              </w:rPr>
              <w:t>MnCuNi</w:t>
            </w:r>
            <w:proofErr w:type="spellEnd"/>
            <w:r w:rsidRPr="003F47AA">
              <w:rPr>
                <w:rFonts w:ascii="Times New Roman" w:hAnsi="Times New Roman" w:cs="Times New Roman"/>
              </w:rPr>
              <w:t>-PBA</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2A7714E9" w14:textId="0B09A05C" w:rsidR="00B92281" w:rsidRPr="00E72211" w:rsidRDefault="003F47AA" w:rsidP="00B92281">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16@10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56A08C9" w14:textId="4D9668BD" w:rsidR="00B92281" w:rsidRPr="00E72211" w:rsidRDefault="003F47AA" w:rsidP="00B92281">
            <w:pPr>
              <w:jc w:val="center"/>
              <w:rPr>
                <w:rFonts w:ascii="Times New Roman" w:hAnsi="Times New Roman" w:cs="Times New Roman"/>
              </w:rPr>
            </w:pPr>
            <w:r>
              <w:rPr>
                <w:rFonts w:ascii="Times New Roman" w:hAnsi="Times New Roman" w:cs="Times New Roman"/>
              </w:rPr>
              <w:t>500, 81.8@100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3FDFCE34" w14:textId="7E957EFE" w:rsidR="00B92281" w:rsidRPr="00E72211" w:rsidRDefault="003F47AA" w:rsidP="00B92281">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6.2@2000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07F669CD" w14:textId="38AE8716" w:rsidR="00B92281" w:rsidRPr="00E72211" w:rsidRDefault="003F47AA" w:rsidP="00B92281">
            <w:pPr>
              <w:jc w:val="center"/>
              <w:rPr>
                <w:rFonts w:ascii="Times New Roman" w:hAnsi="Times New Roman" w:cs="Times New Roman"/>
              </w:rPr>
            </w:pPr>
            <w:r w:rsidRPr="003F47AA">
              <w:rPr>
                <w:rFonts w:ascii="Times New Roman" w:hAnsi="Times New Roman" w:cs="Times New Roman"/>
              </w:rPr>
              <w:t>Adv. Mater.</w:t>
            </w:r>
            <w:r>
              <w:rPr>
                <w:rFonts w:ascii="Times New Roman" w:hAnsi="Times New Roman" w:cs="Times New Roman"/>
              </w:rPr>
              <w:fldChar w:fldCharType="begin">
                <w:fldData xml:space="preserve">PEVuZE5vdGU+PENpdGU+PEF1dGhvcj5MdW88L0F1dGhvcj48WWVhcj4yMDI0PC9ZZWFyPjxSZWNO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PEVuZE5vdGU+PENpdGU+PEF1dGhvcj5MdW88L0F1dGhvcj48WWVhcj4yMDI0PC9ZZWFyPjxSZWNO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3F47AA">
              <w:rPr>
                <w:rFonts w:ascii="Times New Roman" w:hAnsi="Times New Roman" w:cs="Times New Roman"/>
                <w:noProof/>
                <w:vertAlign w:val="superscript"/>
              </w:rPr>
              <w:t>14</w:t>
            </w:r>
            <w:r>
              <w:rPr>
                <w:rFonts w:ascii="Times New Roman" w:hAnsi="Times New Roman" w:cs="Times New Roman"/>
              </w:rPr>
              <w:fldChar w:fldCharType="end"/>
            </w:r>
          </w:p>
        </w:tc>
      </w:tr>
      <w:tr w:rsidR="0011435D" w:rsidRPr="00E72211" w14:paraId="3CDFF50D"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124BC432" w14:textId="570A7451" w:rsidR="0011435D" w:rsidRPr="00E72211" w:rsidRDefault="0011435D" w:rsidP="0011435D">
            <w:pPr>
              <w:jc w:val="center"/>
              <w:rPr>
                <w:rFonts w:ascii="Times New Roman" w:hAnsi="Times New Roman" w:cs="Times New Roman"/>
              </w:rPr>
            </w:pPr>
            <w:r>
              <w:rPr>
                <w:rFonts w:ascii="Times New Roman" w:hAnsi="Times New Roman" w:cs="Times New Roman"/>
              </w:rPr>
              <w:t>MNHCF-3</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FB267CF" w14:textId="471D31E6" w:rsidR="0011435D" w:rsidRPr="00E72211" w:rsidRDefault="0011435D" w:rsidP="0011435D">
            <w:pPr>
              <w:jc w:val="center"/>
              <w:rPr>
                <w:rFonts w:ascii="Times New Roman" w:hAnsi="Times New Roman" w:cs="Times New Roman"/>
              </w:rPr>
            </w:pPr>
            <w:r>
              <w:rPr>
                <w:rFonts w:ascii="Times New Roman" w:hAnsi="Times New Roman" w:cs="Times New Roman"/>
              </w:rPr>
              <w:t>about 100@15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7A45727F" w14:textId="461022AA" w:rsidR="0011435D" w:rsidRPr="00E72211" w:rsidRDefault="0011435D" w:rsidP="0011435D">
            <w:pPr>
              <w:jc w:val="center"/>
              <w:rPr>
                <w:rFonts w:ascii="Times New Roman" w:hAnsi="Times New Roman" w:cs="Times New Roman"/>
              </w:rPr>
            </w:pPr>
            <w:r>
              <w:rPr>
                <w:rFonts w:ascii="Times New Roman" w:hAnsi="Times New Roman" w:cs="Times New Roman"/>
              </w:rPr>
              <w:t>10000, 90.1@750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55466D8B" w14:textId="740EB2FD" w:rsidR="0011435D" w:rsidRPr="00E72211" w:rsidRDefault="0011435D" w:rsidP="0011435D">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0.9@3000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09E54DA2" w14:textId="5A6C7F5E" w:rsidR="0011435D" w:rsidRPr="003F47AA" w:rsidRDefault="0011435D" w:rsidP="0011435D">
            <w:pPr>
              <w:jc w:val="center"/>
              <w:rPr>
                <w:rFonts w:ascii="Times New Roman" w:hAnsi="Times New Roman" w:cs="Times New Roman"/>
              </w:rPr>
            </w:pPr>
            <w:r w:rsidRPr="0011435D">
              <w:rPr>
                <w:rFonts w:ascii="Times New Roman" w:hAnsi="Times New Roman" w:cs="Times New Roman"/>
              </w:rPr>
              <w:t>ACS Nano</w:t>
            </w:r>
            <w:r>
              <w:rPr>
                <w:rFonts w:ascii="Times New Roman" w:hAnsi="Times New Roman" w:cs="Times New Roman"/>
              </w:rPr>
              <w:fldChar w:fldCharType="begin">
                <w:fldData xml:space="preserve">PEVuZE5vdGU+PENpdGU+PEF1dGhvcj5QZW5nPC9BdXRob3I+PFllYXI+MjAyNDwvWWVhcj48UmVj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PEVuZE5vdGU+PENpdGU+PEF1dGhvcj5QZW5nPC9BdXRob3I+PFllYXI+MjAyNDwvWWVhcj48UmVj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11435D">
              <w:rPr>
                <w:rFonts w:ascii="Times New Roman" w:hAnsi="Times New Roman" w:cs="Times New Roman"/>
                <w:noProof/>
                <w:vertAlign w:val="superscript"/>
              </w:rPr>
              <w:t>15</w:t>
            </w:r>
            <w:r>
              <w:rPr>
                <w:rFonts w:ascii="Times New Roman" w:hAnsi="Times New Roman" w:cs="Times New Roman"/>
              </w:rPr>
              <w:fldChar w:fldCharType="end"/>
            </w:r>
          </w:p>
        </w:tc>
      </w:tr>
      <w:tr w:rsidR="00FF7684" w:rsidRPr="00E72211" w14:paraId="48624C5B"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10A1EB6E" w14:textId="762CF08B" w:rsidR="0011435D" w:rsidRPr="00E72211" w:rsidRDefault="0011435D" w:rsidP="0011435D">
            <w:pPr>
              <w:jc w:val="center"/>
              <w:rPr>
                <w:rFonts w:ascii="Times New Roman" w:hAnsi="Times New Roman" w:cs="Times New Roman"/>
              </w:rPr>
            </w:pPr>
            <w:r w:rsidRPr="0011435D">
              <w:rPr>
                <w:rFonts w:ascii="Times New Roman" w:hAnsi="Times New Roman" w:cs="Times New Roman"/>
              </w:rPr>
              <w:t>SP-PBA</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2ED19D20" w14:textId="08A32C4C" w:rsidR="0011435D" w:rsidRPr="00E72211" w:rsidRDefault="0011435D" w:rsidP="0011435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20.6@25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A859703" w14:textId="6110F4FF" w:rsidR="0011435D" w:rsidRPr="00E72211" w:rsidRDefault="009D444B" w:rsidP="0011435D">
            <w:pPr>
              <w:jc w:val="center"/>
              <w:rPr>
                <w:rFonts w:ascii="Times New Roman" w:hAnsi="Times New Roman" w:cs="Times New Roman"/>
              </w:rPr>
            </w:pPr>
            <w:r>
              <w:rPr>
                <w:rFonts w:ascii="Times New Roman" w:hAnsi="Times New Roman" w:cs="Times New Roman"/>
              </w:rPr>
              <w:t xml:space="preserve">1500, </w:t>
            </w:r>
            <w:r>
              <w:rPr>
                <w:rFonts w:ascii="Times New Roman" w:hAnsi="Times New Roman" w:cs="Times New Roman" w:hint="eastAsia"/>
              </w:rPr>
              <w:t>8</w:t>
            </w:r>
            <w:r>
              <w:rPr>
                <w:rFonts w:ascii="Times New Roman" w:hAnsi="Times New Roman" w:cs="Times New Roman"/>
              </w:rPr>
              <w:t>5.7@500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31FF2562" w14:textId="74654ECE" w:rsidR="0011435D" w:rsidRPr="00E72211" w:rsidRDefault="0011435D" w:rsidP="0011435D">
            <w:pPr>
              <w:jc w:val="center"/>
              <w:rPr>
                <w:rFonts w:ascii="Times New Roman" w:hAnsi="Times New Roman" w:cs="Times New Roman"/>
              </w:rPr>
            </w:pPr>
            <w:r>
              <w:rPr>
                <w:rFonts w:ascii="Times New Roman" w:hAnsi="Times New Roman" w:cs="Times New Roman" w:hint="eastAsia"/>
              </w:rPr>
              <w:t>8</w:t>
            </w:r>
            <w:r w:rsidR="009D444B">
              <w:rPr>
                <w:rFonts w:ascii="Times New Roman" w:hAnsi="Times New Roman" w:cs="Times New Roman"/>
              </w:rPr>
              <w:t>0</w:t>
            </w:r>
            <w:r>
              <w:rPr>
                <w:rFonts w:ascii="Times New Roman" w:hAnsi="Times New Roman" w:cs="Times New Roman"/>
              </w:rPr>
              <w:t>@</w:t>
            </w:r>
            <w:r w:rsidR="009D444B">
              <w:rPr>
                <w:rFonts w:ascii="Times New Roman" w:hAnsi="Times New Roman" w:cs="Times New Roman"/>
              </w:rPr>
              <w:t>25</w:t>
            </w:r>
            <w:r>
              <w:rPr>
                <w:rFonts w:ascii="Times New Roman" w:hAnsi="Times New Roman" w:cs="Times New Roman"/>
              </w:rPr>
              <w:t>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2449EB88" w14:textId="2F09BCBF" w:rsidR="0011435D" w:rsidRPr="00E72211" w:rsidRDefault="009D444B" w:rsidP="0011435D">
            <w:pPr>
              <w:jc w:val="center"/>
              <w:rPr>
                <w:rFonts w:ascii="Times New Roman" w:hAnsi="Times New Roman" w:cs="Times New Roman"/>
              </w:rPr>
            </w:pPr>
            <w:r w:rsidRPr="009D444B">
              <w:rPr>
                <w:rFonts w:ascii="Times New Roman" w:hAnsi="Times New Roman" w:cs="Times New Roman"/>
              </w:rPr>
              <w:t>Adv. Mater.</w:t>
            </w:r>
            <w:r>
              <w:rPr>
                <w:rFonts w:ascii="Times New Roman" w:hAnsi="Times New Roman" w:cs="Times New Roman"/>
              </w:rPr>
              <w:fldChar w:fldCharType="begin">
                <w:fldData xml:space="preserve">PEVuZE5vdGU+PENpdGU+PEF1dGhvcj5UYW5nPC9BdXRob3I+PFllYXI+MjAyNDwvWWVhcj48UmVj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PEVuZE5vdGU+PENpdGU+PEF1dGhvcj5UYW5nPC9BdXRob3I+PFllYXI+MjAyNDwvWWVhcj48UmVj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9D444B">
              <w:rPr>
                <w:rFonts w:ascii="Times New Roman" w:hAnsi="Times New Roman" w:cs="Times New Roman"/>
                <w:noProof/>
                <w:vertAlign w:val="superscript"/>
              </w:rPr>
              <w:t>16</w:t>
            </w:r>
            <w:r>
              <w:rPr>
                <w:rFonts w:ascii="Times New Roman" w:hAnsi="Times New Roman" w:cs="Times New Roman"/>
              </w:rPr>
              <w:fldChar w:fldCharType="end"/>
            </w:r>
          </w:p>
        </w:tc>
      </w:tr>
      <w:tr w:rsidR="0011435D" w:rsidRPr="00E72211" w14:paraId="5EC67453"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4B940FCB" w14:textId="60977A93" w:rsidR="0011435D" w:rsidRPr="0011435D" w:rsidRDefault="00FF7684" w:rsidP="0011435D">
            <w:pPr>
              <w:jc w:val="center"/>
              <w:rPr>
                <w:rFonts w:ascii="Times New Roman" w:hAnsi="Times New Roman" w:cs="Times New Roman"/>
              </w:rPr>
            </w:pPr>
            <w:proofErr w:type="spellStart"/>
            <w:r w:rsidRPr="00FF7684">
              <w:rPr>
                <w:rFonts w:ascii="Times New Roman" w:hAnsi="Times New Roman" w:cs="Times New Roman"/>
              </w:rPr>
              <w:t>NaFeHCF@rGO</w:t>
            </w:r>
            <w:proofErr w:type="spellEnd"/>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A2EC7A6" w14:textId="2A02A560" w:rsidR="0011435D" w:rsidRPr="00E72211" w:rsidRDefault="00FF7684" w:rsidP="0011435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24.6@25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3FADEA2B" w14:textId="27DE2995" w:rsidR="0011435D" w:rsidRPr="00E72211" w:rsidRDefault="00FF7684" w:rsidP="0011435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000, 81@1000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0DFD5CAD" w14:textId="7279B264" w:rsidR="0011435D" w:rsidRPr="00E72211" w:rsidRDefault="00FF7684" w:rsidP="0011435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02.4@4000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4BD8FF49" w14:textId="46164258" w:rsidR="0011435D" w:rsidRPr="00E72211" w:rsidRDefault="00FF7684" w:rsidP="0011435D">
            <w:pPr>
              <w:jc w:val="center"/>
              <w:rPr>
                <w:rFonts w:ascii="Times New Roman" w:hAnsi="Times New Roman" w:cs="Times New Roman"/>
              </w:rPr>
            </w:pPr>
            <w:r w:rsidRPr="00FF7684">
              <w:rPr>
                <w:rFonts w:ascii="Times New Roman" w:hAnsi="Times New Roman" w:cs="Times New Roman"/>
              </w:rPr>
              <w:t>Adv. Energy Mater.</w:t>
            </w:r>
            <w:r>
              <w:rPr>
                <w:rFonts w:ascii="Times New Roman" w:hAnsi="Times New Roman" w:cs="Times New Roman"/>
              </w:rPr>
              <w:fldChar w:fldCharType="begin"/>
            </w:r>
            <w:r>
              <w:rPr>
                <w:rFonts w:ascii="Times New Roman" w:hAnsi="Times New Roman" w:cs="Times New Roman"/>
              </w:rPr>
              <w:instrText xml:space="preserve"> ADDIN EN.CITE &lt;EndNote&gt;&lt;Cite&gt;&lt;Author&gt;Tang&lt;/Author&gt;&lt;Year&gt;2024&lt;/Year&gt;&lt;RecNum&gt;483&lt;/RecNum&gt;&lt;DisplayText&gt;&lt;style face="superscript"&gt;17&lt;/style&gt;&lt;/DisplayText&gt;&lt;record&gt;&lt;rec-number&gt;483&lt;/rec-number&gt;&lt;foreign-keys&gt;&lt;key app="EN" db-id="w95fv5r5df5sv8etaau5xexpedppfa00zt2z" timestamp="1722266714"&gt;483&lt;/key&gt;&lt;key app="ENWeb" db-id=""&gt;0&lt;/key&gt;&lt;/foreign-keys&gt;&lt;ref-type name="Journal Article"&gt;17&lt;/ref-type&gt;&lt;contributors&gt;&lt;authors&gt;&lt;author&gt;Tang, Yun&lt;/author&gt;&lt;author&gt;Wang, Lei&lt;/author&gt;&lt;author&gt;Hu, Jianwei&lt;/author&gt;&lt;author&gt;Chen, Manlin&lt;</w:instrText>
            </w:r>
            <w:r>
              <w:rPr>
                <w:rFonts w:ascii="Times New Roman" w:hAnsi="Times New Roman" w:cs="Times New Roman" w:hint="eastAsia"/>
              </w:rPr>
              <w:instrText>/author&gt;&lt;author&gt;Zhou, Min&lt;/author&gt;&lt;author&gt;Wang, Kangli&lt;/author&gt;&lt;author&gt;Jiang, Kai&lt;/author&gt;&lt;/authors&gt;&lt;/contributors&gt;&lt;titles&gt;&lt;title&gt;Epitaxial Nucleation of NaxFeFe(CN)6@rGO with Improved Lattice Regularity as Ultrahigh</w:instrText>
            </w:r>
            <w:r>
              <w:rPr>
                <w:rFonts w:ascii="Times New Roman" w:hAnsi="Times New Roman" w:cs="Times New Roman" w:hint="eastAsia"/>
              </w:rPr>
              <w:instrText>‐</w:instrText>
            </w:r>
            <w:r>
              <w:rPr>
                <w:rFonts w:ascii="Times New Roman" w:hAnsi="Times New Roman" w:cs="Times New Roman" w:hint="eastAsia"/>
              </w:rPr>
              <w:instrText>Rate Cathode for Sodium</w:instrText>
            </w:r>
            <w:r>
              <w:rPr>
                <w:rFonts w:ascii="Times New Roman" w:hAnsi="Times New Roman" w:cs="Times New Roman" w:hint="eastAsia"/>
              </w:rPr>
              <w:instrText>‐</w:instrText>
            </w:r>
            <w:r>
              <w:rPr>
                <w:rFonts w:ascii="Times New Roman" w:hAnsi="Times New Roman" w:cs="Times New Roman" w:hint="eastAsia"/>
              </w:rPr>
              <w:instrText>Ion Batteries&lt;</w:instrText>
            </w:r>
            <w:r>
              <w:rPr>
                <w:rFonts w:ascii="Times New Roman" w:hAnsi="Times New Roman" w:cs="Times New Roman"/>
              </w:rPr>
              <w:instrText>/title&gt;&lt;secondary-title&gt;Advanced Energy Materials&lt;/secondary-title&gt;&lt;/titles&gt;&lt;periodical&gt;&lt;full-title&gt;Advanced Energy Materials&lt;/full-title&gt;&lt;/periodical&gt;&lt;volume&gt;14&lt;/volume&gt;&lt;number&gt;7&lt;/number&gt;&lt;dates&gt;&lt;year&gt;2024&lt;/year&gt;&lt;/dates&gt;&lt;isbn&gt;1614-6832&amp;#xD;1614-6840&lt;/isbn&gt;&lt;urls&gt;&lt;/urls&gt;&lt;electronic-resource-num&gt;10.1002/aenm.202303015&lt;/electronic-resource-num&gt;&lt;/record&gt;&lt;/Cite&gt;&lt;/EndNote&gt;</w:instrText>
            </w:r>
            <w:r>
              <w:rPr>
                <w:rFonts w:ascii="Times New Roman" w:hAnsi="Times New Roman" w:cs="Times New Roman"/>
              </w:rPr>
              <w:fldChar w:fldCharType="separate"/>
            </w:r>
            <w:r w:rsidRPr="00FF7684">
              <w:rPr>
                <w:rFonts w:ascii="Times New Roman" w:hAnsi="Times New Roman" w:cs="Times New Roman"/>
                <w:noProof/>
                <w:vertAlign w:val="superscript"/>
              </w:rPr>
              <w:t>17</w:t>
            </w:r>
            <w:r>
              <w:rPr>
                <w:rFonts w:ascii="Times New Roman" w:hAnsi="Times New Roman" w:cs="Times New Roman"/>
              </w:rPr>
              <w:fldChar w:fldCharType="end"/>
            </w:r>
          </w:p>
        </w:tc>
      </w:tr>
      <w:tr w:rsidR="00FF7684" w:rsidRPr="00E72211" w14:paraId="08730FAE"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0D6ADBB0" w14:textId="77777777" w:rsidR="00FF7684" w:rsidRPr="00E72211" w:rsidRDefault="00FF7684" w:rsidP="003C25A1">
            <w:pPr>
              <w:jc w:val="center"/>
              <w:rPr>
                <w:rFonts w:ascii="Times New Roman" w:hAnsi="Times New Roman" w:cs="Times New Roman"/>
              </w:rPr>
            </w:pPr>
            <w:r>
              <w:rPr>
                <w:rFonts w:ascii="Times New Roman" w:hAnsi="Times New Roman" w:cs="Times New Roman" w:hint="eastAsia"/>
              </w:rPr>
              <w:t>E</w:t>
            </w:r>
            <w:r>
              <w:rPr>
                <w:rFonts w:ascii="Times New Roman" w:hAnsi="Times New Roman" w:cs="Times New Roman"/>
              </w:rPr>
              <w:t>DTA-1MVC</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77AA8C8" w14:textId="77777777" w:rsidR="00FF7684" w:rsidRPr="00E72211" w:rsidRDefault="00FF7684" w:rsidP="003C25A1">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22.5@100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17A9E331" w14:textId="77777777" w:rsidR="00FF7684" w:rsidRPr="00E72211" w:rsidRDefault="00FF7684" w:rsidP="003C25A1">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0000, 86.32@6000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6B7D7CCE" w14:textId="77777777" w:rsidR="00FF7684" w:rsidRPr="00E72211" w:rsidRDefault="00FF7684" w:rsidP="003C25A1">
            <w:pPr>
              <w:jc w:val="center"/>
              <w:rPr>
                <w:rFonts w:ascii="Times New Roman" w:hAnsi="Times New Roman" w:cs="Times New Roman"/>
              </w:rPr>
            </w:pPr>
            <w:r>
              <w:rPr>
                <w:rFonts w:ascii="Times New Roman" w:hAnsi="Times New Roman" w:cs="Times New Roman" w:hint="eastAsia"/>
              </w:rPr>
              <w:t>8</w:t>
            </w:r>
            <w:r>
              <w:rPr>
                <w:rFonts w:ascii="Times New Roman" w:hAnsi="Times New Roman" w:cs="Times New Roman"/>
              </w:rPr>
              <w:t>2@6000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4829D8E8" w14:textId="79B9DEA7" w:rsidR="00FF7684" w:rsidRPr="00E72211" w:rsidRDefault="00FF7684" w:rsidP="003C25A1">
            <w:pPr>
              <w:jc w:val="center"/>
              <w:rPr>
                <w:rFonts w:ascii="Times New Roman" w:hAnsi="Times New Roman" w:cs="Times New Roman"/>
              </w:rPr>
            </w:pPr>
            <w:r w:rsidRPr="00FF7684">
              <w:rPr>
                <w:rFonts w:ascii="Times New Roman" w:hAnsi="Times New Roman" w:cs="Times New Roman"/>
              </w:rPr>
              <w:t>Small</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&lt;EndNote&gt;&lt;Cite&gt;&lt;Author&gt;Wang&lt;/Author&gt;&lt;Year&gt;2024&lt;/Year&gt;&lt;RecNum&gt;685&lt;/RecNum&gt;&lt;DisplayText&gt;&lt;style face="superscript"&gt;18&lt;/style&gt;&lt;/DisplayText&gt;&lt;record&gt;&lt;rec-number&gt;685&lt;/rec-number&gt;&lt;foreign-keys&gt;&lt;key app="EN" db-id="w95fv5r5df5sv8etaau5xexpedppfa00zt2z" timestamp="1724900097"&gt;685&lt;/key&gt;&lt;key app="ENWeb" db-id=""&gt;0&lt;/key&gt;&lt;/foreign-keys&gt;&lt;ref-type name="Journal Article"&gt;17&lt;/ref-type&gt;&lt;contributors&gt;&lt;authors&gt;&lt;author&gt;Wang, Y.&lt;/author&gt;&lt;author&gt;Liu, J.&lt;/author&gt;&lt;author&gt;Jiang, N.&lt;/author&gt;&lt;author&gt;Yang, J.&lt;/author&gt;&lt;author&gt;Yang, C.&lt;/author&gt;&lt;author&gt;Liu, Y.&lt;/author&gt;&lt;/authors&gt;&lt;/contributors&gt;&lt;auth-address&gt;Shanghai Institute of Ceramics, Chinese Academy of Sciences, Shanghai, 200050, China.&amp;#xD;University of Chinese Academy of Sciences, Beijing, 100049, China.&lt;/auth-address&gt;&lt;titles&gt;&lt;title&gt;Highly Crystalline Multivariate Prussian Blue Analogs via Equilibrium Chelation Strategy for Stable and Fast Charging Sodium-Ion Batteries&lt;/title&gt;&lt;secondary-title&gt;Small&lt;/secondary-title&gt;&lt;/titles&gt;&lt;periodical&gt;&lt;full-title&gt;Small&lt;/full-title&gt;&lt;/periodical&gt;&lt;pages&gt;e2403211&lt;/pages&gt;&lt;edition&gt;2024/07/03&lt;/edition&gt;&lt;keywords&gt;&lt;keyword&gt;equilibrium chelation strategy&lt;/keyword&gt;&lt;keyword&gt;high crystallinity&lt;/keyword&gt;&lt;keyword&gt;prussian blue analogs&lt;/keyword&gt;&lt;keyword&gt;sodium-ion batteries&lt;/keyword&gt;&lt;keyword&gt;ultra-long lifespan&lt;/keyword&gt;&lt;/keywords&gt;&lt;dates&gt;&lt;year&gt;2024&lt;/year&gt;&lt;pub-dates&gt;&lt;date&gt;Jul 3&lt;/date&gt;&lt;/pub-dates&gt;&lt;/dates&gt;&lt;isbn&gt;1613-6829 (Electronic)&amp;#xD;1613-6810 (Linking)&lt;/isbn&gt;&lt;accession-num&gt;38958082&lt;/accession-num&gt;&lt;urls&gt;&lt;related-urls&gt;&lt;url&gt;https://www.ncbi.nlm.nih.gov/pubmed/38958082&lt;/url&gt;&lt;/related-urls&gt;&lt;/urls&gt;&lt;electronic-resource-num&gt;10.1002/smll.202403211&lt;/electronic-resource-num&gt;&lt;/record&gt;&lt;/Cite&gt;&lt;/EndNote&gt;</w:instrText>
            </w:r>
            <w:r>
              <w:rPr>
                <w:rFonts w:ascii="Times New Roman" w:hAnsi="Times New Roman" w:cs="Times New Roman"/>
              </w:rPr>
              <w:fldChar w:fldCharType="separate"/>
            </w:r>
            <w:r w:rsidRPr="00FF7684">
              <w:rPr>
                <w:rFonts w:ascii="Times New Roman" w:hAnsi="Times New Roman" w:cs="Times New Roman"/>
                <w:noProof/>
                <w:vertAlign w:val="superscript"/>
              </w:rPr>
              <w:t>18</w:t>
            </w:r>
            <w:r>
              <w:rPr>
                <w:rFonts w:ascii="Times New Roman" w:hAnsi="Times New Roman" w:cs="Times New Roman"/>
              </w:rPr>
              <w:fldChar w:fldCharType="end"/>
            </w:r>
          </w:p>
        </w:tc>
      </w:tr>
      <w:tr w:rsidR="0011435D" w:rsidRPr="00E72211" w14:paraId="783E3EF2"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5DB3ACF1" w14:textId="30273B86" w:rsidR="0011435D" w:rsidRPr="0011435D" w:rsidRDefault="00BF248C" w:rsidP="0011435D">
            <w:pPr>
              <w:jc w:val="center"/>
              <w:rPr>
                <w:rFonts w:ascii="Times New Roman" w:hAnsi="Times New Roman" w:cs="Times New Roman"/>
              </w:rPr>
            </w:pPr>
            <w:r w:rsidRPr="00BF248C">
              <w:rPr>
                <w:rFonts w:ascii="Times New Roman" w:hAnsi="Times New Roman" w:cs="Times New Roman"/>
              </w:rPr>
              <w:t>PB-325</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0FE92C9" w14:textId="5BA2F3BE" w:rsidR="0011435D" w:rsidRPr="00E72211" w:rsidRDefault="00BF248C" w:rsidP="0011435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31</w:t>
            </w:r>
            <w:r w:rsidR="00B516DC">
              <w:rPr>
                <w:rFonts w:ascii="Times New Roman" w:hAnsi="Times New Roman" w:cs="Times New Roman"/>
              </w:rPr>
              <w:t>@24</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5151FED0" w14:textId="60FD7C05" w:rsidR="0011435D" w:rsidRPr="00E72211" w:rsidRDefault="00B516DC" w:rsidP="0011435D">
            <w:pPr>
              <w:jc w:val="center"/>
              <w:rPr>
                <w:rFonts w:ascii="Times New Roman" w:hAnsi="Times New Roman" w:cs="Times New Roman"/>
              </w:rPr>
            </w:pPr>
            <w:r>
              <w:rPr>
                <w:rFonts w:ascii="Times New Roman" w:hAnsi="Times New Roman" w:cs="Times New Roman" w:hint="eastAsia"/>
              </w:rPr>
              <w:t>N</w:t>
            </w:r>
            <w:r>
              <w:rPr>
                <w:rFonts w:ascii="Times New Roman" w:hAnsi="Times New Roman" w:cs="Times New Roman"/>
              </w:rPr>
              <w:t>A</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51A94A94" w14:textId="6788B700" w:rsidR="0011435D" w:rsidRPr="00E72211" w:rsidRDefault="00BF248C" w:rsidP="0011435D">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9@</w:t>
            </w:r>
            <w:r w:rsidR="00B516DC">
              <w:rPr>
                <w:rFonts w:ascii="Times New Roman" w:hAnsi="Times New Roman" w:cs="Times New Roman"/>
              </w:rPr>
              <w:t>1200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669EE183" w14:textId="53CBFD01" w:rsidR="0011435D" w:rsidRPr="00E72211" w:rsidRDefault="00B516DC" w:rsidP="0011435D">
            <w:pPr>
              <w:jc w:val="center"/>
              <w:rPr>
                <w:rFonts w:ascii="Times New Roman" w:hAnsi="Times New Roman" w:cs="Times New Roman"/>
              </w:rPr>
            </w:pPr>
            <w:r w:rsidRPr="00B516DC">
              <w:rPr>
                <w:rFonts w:ascii="Times New Roman" w:hAnsi="Times New Roman" w:cs="Times New Roman"/>
              </w:rPr>
              <w:t>Chemical Engineering Journal</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&lt;EndNote&gt;&lt;Cite&gt;&lt;Author&gt;Wang&lt;/Author&gt;&lt;Year&gt;2024&lt;/Year&gt;&lt;RecNum&gt;691&lt;/RecNum&gt;&lt;DisplayText&gt;&lt;style face="superscript"&gt;19&lt;/style&gt;&lt;/DisplayText&gt;&lt;record&gt;&lt;rec-number&gt;691&lt;/rec-number&gt;&lt;foreign-keys&gt;&lt;key app="EN" db-id="w95fv5r5df5sv8etaau5xexpedppfa00zt2z" timestamp="1728870641"&gt;691&lt;/key&gt;&lt;key app="ENWeb" db-id=""&gt;0&lt;/key&gt;&lt;/foreign-keys&gt;&lt;ref-type name="Journal Article"&gt;17&lt;/ref-type&gt;&lt;contributors&gt;&lt;authors&gt;&lt;author&gt;Wang, Zinan&lt;/author&gt;&lt;author&gt;Nie, Kaiqi&lt;/author&gt;&lt;author&gt;Sougrati, Moulay Tahar&lt;/author&gt;&lt;author&gt;Wang, Chang&lt;/author&gt;&lt;author&gt;Liu, Zhiqi&lt;/author&gt;&lt;author&gt;Wang, Jiaou&lt;/author&gt;&lt;author&gt;Ge, Rile&lt;/author&gt;&lt;author&gt;Zheng, Qiong&lt;/author&gt;&lt;author&gt;Wang, Junhu&lt;/author&gt;&lt;/authors&gt;&lt;/contributors&gt;&lt;titles&gt;&lt;title&gt;Charge transfer induced highly active low-spin iron of Prussian blue cathode through calcination strategy for high performance Sodium-ion batteries&lt;/title&gt;&lt;secondary-title&gt;Chemical Engineering Journal&lt;/secondary-title&gt;&lt;/titles&gt;&lt;periodical&gt;&lt;full-title&gt;Chemical Engineering Journal&lt;/full-title&gt;&lt;/periodical&gt;&lt;volume&gt;488&lt;/volume&gt;&lt;section&gt;151090&lt;/section&gt;&lt;dates&gt;&lt;year&gt;2024&lt;/year&gt;&lt;/dates&gt;&lt;isbn&gt;13858947&lt;/isbn&gt;&lt;urls&gt;&lt;/urls&gt;&lt;electronic-resource-num&gt;10.1016/j.cej.2024.151090&lt;/electronic-resource-num&gt;&lt;/record&gt;&lt;/Cite&gt;&lt;/EndNote&gt;</w:instrText>
            </w:r>
            <w:r>
              <w:rPr>
                <w:rFonts w:ascii="Times New Roman" w:hAnsi="Times New Roman" w:cs="Times New Roman"/>
              </w:rPr>
              <w:fldChar w:fldCharType="separate"/>
            </w:r>
            <w:r w:rsidRPr="00B516DC">
              <w:rPr>
                <w:rFonts w:ascii="Times New Roman" w:hAnsi="Times New Roman" w:cs="Times New Roman"/>
                <w:noProof/>
                <w:vertAlign w:val="superscript"/>
              </w:rPr>
              <w:t>19</w:t>
            </w:r>
            <w:r>
              <w:rPr>
                <w:rFonts w:ascii="Times New Roman" w:hAnsi="Times New Roman" w:cs="Times New Roman"/>
              </w:rPr>
              <w:fldChar w:fldCharType="end"/>
            </w:r>
          </w:p>
        </w:tc>
      </w:tr>
      <w:tr w:rsidR="00B516DC" w:rsidRPr="00E72211" w14:paraId="05C71BC6" w14:textId="77777777" w:rsidTr="008506F9">
        <w:trPr>
          <w:trHeight w:val="354"/>
        </w:trPr>
        <w:tc>
          <w:tcPr>
            <w:tcW w:w="0" w:type="auto"/>
            <w:tcBorders>
              <w:top w:val="nil"/>
              <w:left w:val="nil"/>
              <w:bottom w:val="nil"/>
              <w:right w:val="nil"/>
            </w:tcBorders>
            <w:shd w:val="clear" w:color="auto" w:fill="auto"/>
            <w:tcMar>
              <w:top w:w="15" w:type="dxa"/>
              <w:left w:w="15" w:type="dxa"/>
              <w:bottom w:w="0" w:type="dxa"/>
              <w:right w:w="15" w:type="dxa"/>
            </w:tcMar>
            <w:vAlign w:val="center"/>
          </w:tcPr>
          <w:p w14:paraId="2AAE7D0F" w14:textId="77777777" w:rsidR="00B516DC" w:rsidRPr="00E72211" w:rsidRDefault="00B516DC" w:rsidP="00AC6672">
            <w:pPr>
              <w:jc w:val="center"/>
              <w:rPr>
                <w:rFonts w:ascii="Times New Roman" w:hAnsi="Times New Roman" w:cs="Times New Roman"/>
              </w:rPr>
            </w:pPr>
            <w:proofErr w:type="spellStart"/>
            <w:r>
              <w:rPr>
                <w:rFonts w:ascii="Times New Roman" w:hAnsi="Times New Roman" w:cs="Times New Roman" w:hint="eastAsia"/>
              </w:rPr>
              <w:t>A</w:t>
            </w:r>
            <w:r>
              <w:rPr>
                <w:rFonts w:ascii="Times New Roman" w:hAnsi="Times New Roman" w:cs="Times New Roman"/>
              </w:rPr>
              <w:t>gHCF@CNTs</w:t>
            </w:r>
            <w:proofErr w:type="spellEnd"/>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03007AA6" w14:textId="77777777" w:rsidR="00B516DC" w:rsidRPr="00E72211" w:rsidRDefault="00B516DC" w:rsidP="00AC6672">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68.4@50</w:t>
            </w:r>
          </w:p>
        </w:tc>
        <w:tc>
          <w:tcPr>
            <w:tcW w:w="0" w:type="auto"/>
            <w:tcBorders>
              <w:top w:val="nil"/>
              <w:left w:val="nil"/>
              <w:bottom w:val="nil"/>
              <w:right w:val="nil"/>
            </w:tcBorders>
            <w:shd w:val="clear" w:color="auto" w:fill="auto"/>
            <w:tcMar>
              <w:top w:w="15" w:type="dxa"/>
              <w:left w:w="15" w:type="dxa"/>
              <w:bottom w:w="0" w:type="dxa"/>
              <w:right w:w="15" w:type="dxa"/>
            </w:tcMar>
            <w:vAlign w:val="center"/>
          </w:tcPr>
          <w:p w14:paraId="446DEFBF" w14:textId="77777777" w:rsidR="00B516DC" w:rsidRPr="00E72211" w:rsidRDefault="00B516DC" w:rsidP="00AC6672">
            <w:pPr>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00, 74@500</w:t>
            </w:r>
          </w:p>
        </w:tc>
        <w:tc>
          <w:tcPr>
            <w:tcW w:w="1118" w:type="dxa"/>
            <w:tcBorders>
              <w:top w:val="nil"/>
              <w:left w:val="nil"/>
              <w:bottom w:val="nil"/>
              <w:right w:val="nil"/>
            </w:tcBorders>
            <w:shd w:val="clear" w:color="auto" w:fill="auto"/>
            <w:tcMar>
              <w:top w:w="15" w:type="dxa"/>
              <w:left w:w="15" w:type="dxa"/>
              <w:bottom w:w="0" w:type="dxa"/>
              <w:right w:w="15" w:type="dxa"/>
            </w:tcMar>
            <w:vAlign w:val="center"/>
          </w:tcPr>
          <w:p w14:paraId="48934A21" w14:textId="77777777" w:rsidR="00B516DC" w:rsidRPr="00E72211" w:rsidRDefault="00B516DC" w:rsidP="00AC6672">
            <w:pPr>
              <w:jc w:val="center"/>
              <w:rPr>
                <w:rFonts w:ascii="Times New Roman" w:hAnsi="Times New Roman" w:cs="Times New Roman"/>
              </w:rPr>
            </w:pPr>
            <w:r>
              <w:rPr>
                <w:rFonts w:ascii="Times New Roman" w:hAnsi="Times New Roman" w:cs="Times New Roman" w:hint="eastAsia"/>
              </w:rPr>
              <w:t>9</w:t>
            </w:r>
            <w:r>
              <w:rPr>
                <w:rFonts w:ascii="Times New Roman" w:hAnsi="Times New Roman" w:cs="Times New Roman"/>
              </w:rPr>
              <w:t>0.7@2000</w:t>
            </w:r>
          </w:p>
        </w:tc>
        <w:tc>
          <w:tcPr>
            <w:tcW w:w="2275" w:type="dxa"/>
            <w:tcBorders>
              <w:top w:val="nil"/>
              <w:left w:val="nil"/>
              <w:bottom w:val="nil"/>
              <w:right w:val="nil"/>
            </w:tcBorders>
            <w:shd w:val="clear" w:color="auto" w:fill="auto"/>
            <w:tcMar>
              <w:top w:w="15" w:type="dxa"/>
              <w:left w:w="15" w:type="dxa"/>
              <w:bottom w:w="0" w:type="dxa"/>
              <w:right w:w="15" w:type="dxa"/>
            </w:tcMar>
            <w:vAlign w:val="center"/>
          </w:tcPr>
          <w:p w14:paraId="558FB95E" w14:textId="1F1C9131" w:rsidR="00B516DC" w:rsidRPr="00E72211" w:rsidRDefault="00B516DC" w:rsidP="00AC6672">
            <w:pPr>
              <w:jc w:val="center"/>
              <w:rPr>
                <w:rFonts w:ascii="Times New Roman" w:hAnsi="Times New Roman" w:cs="Times New Roman"/>
              </w:rPr>
            </w:pPr>
            <w:r w:rsidRPr="00B516DC">
              <w:rPr>
                <w:rFonts w:ascii="Times New Roman" w:hAnsi="Times New Roman" w:cs="Times New Roman"/>
              </w:rPr>
              <w:t>ACS Energy Lett</w:t>
            </w:r>
            <w:r>
              <w:rPr>
                <w:rFonts w:ascii="Times New Roman" w:hAnsi="Times New Roman" w:cs="Times New Roman"/>
              </w:rPr>
              <w:fldChar w:fldCharType="begin"/>
            </w:r>
            <w:r>
              <w:rPr>
                <w:rFonts w:ascii="Times New Roman" w:hAnsi="Times New Roman" w:cs="Times New Roman"/>
              </w:rPr>
              <w:instrText xml:space="preserve"> ADDIN EN.CITE &lt;EndNote&gt;&lt;Cite&gt;&lt;Author&gt;Zhao&lt;/Author&gt;&lt;Year&gt;2024&lt;/Year&gt;&lt;RecNum&gt;477&lt;/RecNum&gt;&lt;DisplayText&gt;&lt;style face="superscript"&gt;20&lt;/style&gt;&lt;/DisplayText&gt;&lt;record&gt;&lt;rec-number&gt;477&lt;/rec-number&gt;&lt;foreign-keys&gt;&lt;key app="EN" db-id="w95fv5r5df5sv8etaau5xexpedppfa00zt2z" timestamp="1722266694"&gt;477&lt;/key&gt;&lt;key app="ENWeb" db-id=""&gt;0&lt;/key&gt;&lt;/foreign-keys&gt;&lt;ref-type name="Journal Article"&gt;17&lt;/ref-type&gt;&lt;contributors&gt;&lt;authors&gt;&lt;author&gt;Zhao, X. Y.&lt;/author&gt;&lt;author&gt;Liu, N. B.&lt;/author&gt;&lt;author&gt;Zheng, M. X.&lt;/author&gt;&lt;author&gt;Wang, X. H.&lt;/author&gt;&lt;author&gt;Xu, Y. N.&lt;/author&gt;&lt;author&gt;Liu, J. W.&lt;/author&gt;&lt;author&gt;Li, F. J.&lt;/author&gt;&lt;author&gt;Wang, L. B.&lt;/author&gt;&lt;/authors&gt;&lt;/contributors&gt;&lt;auth-address&gt;Hebei Univ, Coll Chem &amp;amp; Mat Sci, Hebei Res Ctr Basic Discipline Synthet Chem, Key Lab Analyt Sci &amp;amp; Technol Hebei Prov, Baoding 071002, Hebei, Peoples R China&amp;#xD;North China Elect Power Univ, Hebei Key Lab Low Carbon &amp;amp; High Efficiency Power, Baoding 071003, Hebei, Peoples R China&amp;#xD;Nankai Univ, Coll Chem, Frontiers Sci Ctr New Organ Matter, Key Lab Adv Energy Mat Chem,Minist Educ, Tianjin 300071, Peoples R China&lt;/auth-address&gt;&lt;titles&gt;&lt;title&gt;Four-Electron Redox Reaction in Prussian Blue Analogue Cathode Material for High-Performance Sodium-Ion Batteries&lt;/title&gt;&lt;secondary-title&gt;Acs Energy Letters&lt;/secondary-title&gt;&lt;alt-title&gt;Acs Energy Lett&lt;/alt-title&gt;&lt;/titles&gt;&lt;periodical&gt;&lt;full-title&gt;ACS Energy Letters&lt;/full-title&gt;&lt;/periodical&gt;&lt;pages&gt;2748-2757&lt;/pages&gt;&lt;volume&gt;9&lt;/volume&gt;&lt;number&gt;6&lt;/number&gt;&lt;section&gt;2748&lt;/section&gt;&lt;keywords&gt;&lt;keyword&gt;superior cathode&lt;/keyword&gt;&lt;keyword&gt;hexacyanoferrate&lt;/keyword&gt;&lt;/keywords&gt;&lt;dates&gt;&lt;year&gt;2024&lt;/year&gt;&lt;pub-dates&gt;&lt;date&gt;May 15&lt;/date&gt;&lt;/pub-dates&gt;&lt;/dates&gt;&lt;isbn&gt;2380-8195&lt;/isbn&gt;&lt;accession-num&gt;WOS:001226089600001&lt;/accession-num&gt;&lt;urls&gt;&lt;related-urls&gt;&lt;url&gt;&amp;lt;Go to ISI&amp;gt;://WOS:001226089600001&lt;/url&gt;&lt;/related-urls&gt;&lt;/urls&gt;&lt;electronic-resource-num&gt;10.1021/acsenergylett.4c00976&lt;/electronic-resource-num&gt;&lt;language&gt;English&lt;/language&gt;&lt;/record&gt;&lt;/Cite&gt;&lt;/EndNote&gt;</w:instrText>
            </w:r>
            <w:r>
              <w:rPr>
                <w:rFonts w:ascii="Times New Roman" w:hAnsi="Times New Roman" w:cs="Times New Roman"/>
              </w:rPr>
              <w:fldChar w:fldCharType="separate"/>
            </w:r>
            <w:r w:rsidRPr="00B516DC">
              <w:rPr>
                <w:rFonts w:ascii="Times New Roman" w:hAnsi="Times New Roman" w:cs="Times New Roman"/>
                <w:noProof/>
                <w:vertAlign w:val="superscript"/>
              </w:rPr>
              <w:t>20</w:t>
            </w:r>
            <w:r>
              <w:rPr>
                <w:rFonts w:ascii="Times New Roman" w:hAnsi="Times New Roman" w:cs="Times New Roman"/>
              </w:rPr>
              <w:fldChar w:fldCharType="end"/>
            </w:r>
          </w:p>
        </w:tc>
      </w:tr>
      <w:tr w:rsidR="00F3043D" w:rsidRPr="00E72211" w14:paraId="69634B30" w14:textId="77777777" w:rsidTr="008506F9">
        <w:trPr>
          <w:trHeight w:val="354"/>
        </w:trPr>
        <w:tc>
          <w:tcPr>
            <w:tcW w:w="0" w:type="auto"/>
            <w:tcBorders>
              <w:top w:val="nil"/>
              <w:left w:val="nil"/>
              <w:bottom w:val="single" w:sz="24" w:space="0" w:color="auto"/>
              <w:right w:val="nil"/>
            </w:tcBorders>
            <w:shd w:val="clear" w:color="auto" w:fill="auto"/>
            <w:tcMar>
              <w:top w:w="15" w:type="dxa"/>
              <w:left w:w="15" w:type="dxa"/>
              <w:bottom w:w="0" w:type="dxa"/>
              <w:right w:w="15" w:type="dxa"/>
            </w:tcMar>
            <w:vAlign w:val="center"/>
          </w:tcPr>
          <w:p w14:paraId="0FBE08D6" w14:textId="14CF2C13" w:rsidR="00F3043D" w:rsidRPr="00E72211" w:rsidRDefault="00F3043D" w:rsidP="00F3043D">
            <w:pPr>
              <w:jc w:val="center"/>
              <w:rPr>
                <w:rFonts w:ascii="Times New Roman" w:hAnsi="Times New Roman" w:cs="Times New Roman"/>
              </w:rPr>
            </w:pPr>
            <w:r w:rsidRPr="00820EC2">
              <w:rPr>
                <w:rFonts w:ascii="Times New Roman" w:hAnsi="Times New Roman" w:cs="Times New Roman"/>
              </w:rPr>
              <w:t>HC-PB</w:t>
            </w:r>
          </w:p>
        </w:tc>
        <w:tc>
          <w:tcPr>
            <w:tcW w:w="0" w:type="auto"/>
            <w:tcBorders>
              <w:top w:val="nil"/>
              <w:left w:val="nil"/>
              <w:bottom w:val="single" w:sz="24" w:space="0" w:color="auto"/>
              <w:right w:val="nil"/>
            </w:tcBorders>
            <w:shd w:val="clear" w:color="auto" w:fill="auto"/>
            <w:tcMar>
              <w:top w:w="15" w:type="dxa"/>
              <w:left w:w="15" w:type="dxa"/>
              <w:bottom w:w="0" w:type="dxa"/>
              <w:right w:w="15" w:type="dxa"/>
            </w:tcMar>
            <w:vAlign w:val="center"/>
          </w:tcPr>
          <w:p w14:paraId="0865C4F9" w14:textId="6ADA9291" w:rsidR="00F3043D" w:rsidRPr="00E72211" w:rsidRDefault="00F3043D" w:rsidP="00F3043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40@34</w:t>
            </w:r>
          </w:p>
        </w:tc>
        <w:tc>
          <w:tcPr>
            <w:tcW w:w="0" w:type="auto"/>
            <w:tcBorders>
              <w:top w:val="nil"/>
              <w:left w:val="nil"/>
              <w:bottom w:val="single" w:sz="24" w:space="0" w:color="auto"/>
              <w:right w:val="nil"/>
            </w:tcBorders>
            <w:shd w:val="clear" w:color="auto" w:fill="auto"/>
            <w:tcMar>
              <w:top w:w="15" w:type="dxa"/>
              <w:left w:w="15" w:type="dxa"/>
              <w:bottom w:w="0" w:type="dxa"/>
              <w:right w:w="15" w:type="dxa"/>
            </w:tcMar>
            <w:vAlign w:val="center"/>
          </w:tcPr>
          <w:p w14:paraId="43424605" w14:textId="5E35B152" w:rsidR="00F3043D" w:rsidRPr="00E72211" w:rsidRDefault="00F3043D" w:rsidP="00F3043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000, 94.6@1700</w:t>
            </w:r>
          </w:p>
        </w:tc>
        <w:tc>
          <w:tcPr>
            <w:tcW w:w="1118" w:type="dxa"/>
            <w:tcBorders>
              <w:top w:val="nil"/>
              <w:left w:val="nil"/>
              <w:bottom w:val="single" w:sz="24" w:space="0" w:color="auto"/>
              <w:right w:val="nil"/>
            </w:tcBorders>
            <w:shd w:val="clear" w:color="auto" w:fill="auto"/>
            <w:tcMar>
              <w:top w:w="15" w:type="dxa"/>
              <w:left w:w="15" w:type="dxa"/>
              <w:bottom w:w="0" w:type="dxa"/>
              <w:right w:w="15" w:type="dxa"/>
            </w:tcMar>
            <w:vAlign w:val="center"/>
          </w:tcPr>
          <w:p w14:paraId="6085052E" w14:textId="4CE07F50" w:rsidR="00F3043D" w:rsidRPr="00E72211" w:rsidRDefault="00F3043D" w:rsidP="00F3043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05@5100</w:t>
            </w:r>
          </w:p>
        </w:tc>
        <w:tc>
          <w:tcPr>
            <w:tcW w:w="2275" w:type="dxa"/>
            <w:tcBorders>
              <w:top w:val="nil"/>
              <w:left w:val="nil"/>
              <w:bottom w:val="single" w:sz="24" w:space="0" w:color="auto"/>
              <w:right w:val="nil"/>
            </w:tcBorders>
            <w:shd w:val="clear" w:color="auto" w:fill="auto"/>
            <w:tcMar>
              <w:top w:w="15" w:type="dxa"/>
              <w:left w:w="15" w:type="dxa"/>
              <w:bottom w:w="0" w:type="dxa"/>
              <w:right w:w="15" w:type="dxa"/>
            </w:tcMar>
            <w:vAlign w:val="center"/>
          </w:tcPr>
          <w:p w14:paraId="6A24ADF8" w14:textId="5B8108D0" w:rsidR="00F3043D" w:rsidRPr="00E72211" w:rsidRDefault="00F3043D" w:rsidP="00F3043D">
            <w:pPr>
              <w:jc w:val="center"/>
              <w:rPr>
                <w:rFonts w:ascii="Times New Roman" w:hAnsi="Times New Roman" w:cs="Times New Roman"/>
              </w:rPr>
            </w:pPr>
            <w:r w:rsidRPr="00F3043D">
              <w:rPr>
                <w:rFonts w:ascii="Times New Roman" w:hAnsi="Times New Roman" w:cs="Times New Roman"/>
              </w:rPr>
              <w:t>Energy Storage Materials</w:t>
            </w:r>
            <w:r>
              <w:rPr>
                <w:rFonts w:ascii="Times New Roman" w:hAnsi="Times New Roman" w:cs="Times New Roman"/>
              </w:rPr>
              <w:fldChar w:fldCharType="begin"/>
            </w:r>
            <w:r>
              <w:rPr>
                <w:rFonts w:ascii="Times New Roman" w:hAnsi="Times New Roman" w:cs="Times New Roman"/>
              </w:rPr>
              <w:instrText xml:space="preserve"> ADDIN EN.CITE &lt;EndNote&gt;&lt;Cite&gt;&lt;Author&gt;Ma&lt;/Author&gt;&lt;Year&gt;2024&lt;/Year&gt;&lt;RecNum&gt;695&lt;/RecNum&gt;&lt;DisplayText&gt;&lt;style face="superscript"&gt;21&lt;/style&gt;&lt;/DisplayText&gt;&lt;record&gt;&lt;rec-number&gt;695&lt;/rec-number&gt;&lt;foreign-keys&gt;&lt;key app="EN" db-id="w95fv5r5df5sv8etaau5xexpedppfa00zt2z" timestamp="1735970298"&gt;695&lt;/key&gt;&lt;key app="ENWeb" db-id=""&gt;0&lt;/key&gt;&lt;/foreign-keys&gt;&lt;ref-type name="Journal Article"&gt;17&lt;/ref-type&gt;&lt;contributors&gt;&lt;authors&gt;&lt;author&gt;Ma, Honghao&lt;/author&gt;&lt;author&gt;Jiang, Mingwei&lt;/author&gt;&lt;author&gt;Hou, Zhidong&lt;/author&gt;&lt;author&gt;Li, Taixiang&lt;/author&gt;&lt;author&gt;Zhang, Xiang&lt;/author&gt;&lt;author&gt;Gao, Yuyang&lt;/author&gt;&lt;author&gt;Peng, Jiahui&lt;/author&gt;&lt;author&gt;Li, Yueying&lt;/author&gt;&lt;author&gt;Wang, Jian-Gan&lt;/author&gt;&lt;/authors&gt;&lt;/contributors&gt;&lt;titles&gt;&lt;title&gt;Medium-mediated high-crystalline Prussian blue toward exceptionally boosted sodium energy storage&lt;/title&gt;&lt;secondary-title&gt;Energy Storage Materials&lt;/secondary-title&gt;&lt;/titles&gt;&lt;periodical&gt;&lt;full-title&gt;Energy Storage Materials&lt;/full-title&gt;&lt;/periodical&gt;&lt;volume&gt;70&lt;/volume&gt;&lt;section&gt;103411&lt;/section&gt;&lt;dates&gt;&lt;year&gt;2024&lt;/year&gt;&lt;/dates&gt;&lt;isbn&gt;24058297&lt;/isbn&gt;&lt;urls&gt;&lt;/urls&gt;&lt;electronic-resource-num&gt;10.1016/j.ensm.2024.103411&lt;/electronic-resource-num&gt;&lt;/record&gt;&lt;/Cite&gt;&lt;/EndNote&gt;</w:instrText>
            </w:r>
            <w:r>
              <w:rPr>
                <w:rFonts w:ascii="Times New Roman" w:hAnsi="Times New Roman" w:cs="Times New Roman"/>
              </w:rPr>
              <w:fldChar w:fldCharType="separate"/>
            </w:r>
            <w:r w:rsidRPr="00F3043D">
              <w:rPr>
                <w:rFonts w:ascii="Times New Roman" w:hAnsi="Times New Roman" w:cs="Times New Roman"/>
                <w:noProof/>
                <w:vertAlign w:val="superscript"/>
              </w:rPr>
              <w:t>21</w:t>
            </w:r>
            <w:r>
              <w:rPr>
                <w:rFonts w:ascii="Times New Roman" w:hAnsi="Times New Roman" w:cs="Times New Roman"/>
              </w:rPr>
              <w:fldChar w:fldCharType="end"/>
            </w:r>
          </w:p>
        </w:tc>
      </w:tr>
    </w:tbl>
    <w:p w14:paraId="0F4B041B" w14:textId="77777777" w:rsidR="00D8281F" w:rsidRDefault="00D8281F">
      <w:pPr>
        <w:rPr>
          <w:rFonts w:ascii="Times New Roman" w:hAnsi="Times New Roman" w:cs="Times New Roman"/>
        </w:rPr>
      </w:pPr>
    </w:p>
    <w:p w14:paraId="4FC56222" w14:textId="77777777" w:rsidR="00D8281F" w:rsidRDefault="00D8281F">
      <w:pPr>
        <w:widowControl/>
        <w:jc w:val="left"/>
        <w:rPr>
          <w:rFonts w:ascii="Times New Roman" w:hAnsi="Times New Roman" w:cs="Times New Roman"/>
        </w:rPr>
      </w:pPr>
      <w:r>
        <w:rPr>
          <w:rFonts w:ascii="Times New Roman" w:hAnsi="Times New Roman" w:cs="Times New Roman"/>
        </w:rPr>
        <w:br w:type="page"/>
      </w:r>
    </w:p>
    <w:p w14:paraId="2F5C0264" w14:textId="6DA1280F" w:rsidR="00AC2D1F" w:rsidRPr="00A213FD" w:rsidRDefault="00D8281F" w:rsidP="00A213FD">
      <w:pPr>
        <w:spacing w:afterLines="50" w:after="156"/>
        <w:rPr>
          <w:rFonts w:ascii="Times New Roman" w:hAnsi="Times New Roman" w:cs="Times New Roman"/>
          <w:b/>
          <w:bCs/>
          <w:sz w:val="28"/>
          <w:szCs w:val="28"/>
        </w:rPr>
      </w:pPr>
      <w:r w:rsidRPr="00A213FD">
        <w:rPr>
          <w:rFonts w:ascii="Times New Roman" w:hAnsi="Times New Roman" w:cs="Times New Roman"/>
          <w:b/>
          <w:bCs/>
          <w:sz w:val="28"/>
          <w:szCs w:val="28"/>
        </w:rPr>
        <w:lastRenderedPageBreak/>
        <w:t>References</w:t>
      </w:r>
    </w:p>
    <w:p w14:paraId="4D9178BA" w14:textId="03B920F4"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w:t>
      </w:r>
      <w:r w:rsidRPr="00A213FD">
        <w:rPr>
          <w:rFonts w:ascii="Times New Roman" w:hAnsi="Times New Roman" w:cs="Times New Roman"/>
        </w:rPr>
        <w:tab/>
        <w:t xml:space="preserve">Gebert, F. et al. Epitaxial </w:t>
      </w:r>
      <w:r w:rsidR="000A1672">
        <w:rPr>
          <w:rFonts w:ascii="Times New Roman" w:hAnsi="Times New Roman" w:cs="Times New Roman"/>
        </w:rPr>
        <w:t>n</w:t>
      </w:r>
      <w:r w:rsidRPr="00A213FD">
        <w:rPr>
          <w:rFonts w:ascii="Times New Roman" w:hAnsi="Times New Roman" w:cs="Times New Roman"/>
        </w:rPr>
        <w:t xml:space="preserve">ickel </w:t>
      </w:r>
      <w:r w:rsidR="000A1672">
        <w:rPr>
          <w:rFonts w:ascii="Times New Roman" w:hAnsi="Times New Roman" w:cs="Times New Roman"/>
        </w:rPr>
        <w:t>f</w:t>
      </w:r>
      <w:r w:rsidRPr="00A213FD">
        <w:rPr>
          <w:rFonts w:ascii="Times New Roman" w:hAnsi="Times New Roman" w:cs="Times New Roman"/>
        </w:rPr>
        <w:t xml:space="preserve">errocyanide </w:t>
      </w:r>
      <w:r w:rsidR="000A1672">
        <w:rPr>
          <w:rFonts w:ascii="Times New Roman" w:hAnsi="Times New Roman" w:cs="Times New Roman"/>
        </w:rPr>
        <w:t>s</w:t>
      </w:r>
      <w:r w:rsidRPr="00A213FD">
        <w:rPr>
          <w:rFonts w:ascii="Times New Roman" w:hAnsi="Times New Roman" w:cs="Times New Roman"/>
        </w:rPr>
        <w:t xml:space="preserve">tabilizes Jahn-Teller </w:t>
      </w:r>
      <w:r w:rsidR="000A1672">
        <w:rPr>
          <w:rFonts w:ascii="Times New Roman" w:hAnsi="Times New Roman" w:cs="Times New Roman"/>
        </w:rPr>
        <w:t>d</w:t>
      </w:r>
      <w:r w:rsidRPr="00A213FD">
        <w:rPr>
          <w:rFonts w:ascii="Times New Roman" w:hAnsi="Times New Roman" w:cs="Times New Roman"/>
        </w:rPr>
        <w:t xml:space="preserve">istortions of </w:t>
      </w:r>
      <w:r w:rsidR="000A1672">
        <w:rPr>
          <w:rFonts w:ascii="Times New Roman" w:hAnsi="Times New Roman" w:cs="Times New Roman"/>
        </w:rPr>
        <w:t>m</w:t>
      </w:r>
      <w:r w:rsidRPr="00A213FD">
        <w:rPr>
          <w:rFonts w:ascii="Times New Roman" w:hAnsi="Times New Roman" w:cs="Times New Roman"/>
        </w:rPr>
        <w:t xml:space="preserve">anganese </w:t>
      </w:r>
      <w:r w:rsidR="000A1672">
        <w:rPr>
          <w:rFonts w:ascii="Times New Roman" w:hAnsi="Times New Roman" w:cs="Times New Roman"/>
        </w:rPr>
        <w:t>f</w:t>
      </w:r>
      <w:r w:rsidRPr="00A213FD">
        <w:rPr>
          <w:rFonts w:ascii="Times New Roman" w:hAnsi="Times New Roman" w:cs="Times New Roman"/>
        </w:rPr>
        <w:t xml:space="preserve">errocyanide for </w:t>
      </w:r>
      <w:r w:rsidR="000A1672">
        <w:rPr>
          <w:rFonts w:ascii="Times New Roman" w:hAnsi="Times New Roman" w:cs="Times New Roman"/>
        </w:rPr>
        <w:t>s</w:t>
      </w:r>
      <w:r w:rsidRPr="00A213FD">
        <w:rPr>
          <w:rFonts w:ascii="Times New Roman" w:hAnsi="Times New Roman" w:cs="Times New Roman"/>
        </w:rPr>
        <w:t>odium-</w:t>
      </w:r>
      <w:r w:rsidR="000A1672">
        <w:rPr>
          <w:rFonts w:ascii="Times New Roman" w:hAnsi="Times New Roman" w:cs="Times New Roman"/>
        </w:rPr>
        <w:t>i</w:t>
      </w:r>
      <w:r w:rsidRPr="00A213FD">
        <w:rPr>
          <w:rFonts w:ascii="Times New Roman" w:hAnsi="Times New Roman" w:cs="Times New Roman"/>
        </w:rPr>
        <w:t xml:space="preserve">on </w:t>
      </w:r>
      <w:r w:rsidR="000A1672">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Angew</w:t>
      </w:r>
      <w:r w:rsidR="000A1672">
        <w:rPr>
          <w:rFonts w:ascii="Times New Roman" w:hAnsi="Times New Roman" w:cs="Times New Roman"/>
          <w:i/>
        </w:rPr>
        <w:t>.</w:t>
      </w:r>
      <w:r w:rsidRPr="00A213FD">
        <w:rPr>
          <w:rFonts w:ascii="Times New Roman" w:hAnsi="Times New Roman" w:cs="Times New Roman"/>
          <w:i/>
        </w:rPr>
        <w:t xml:space="preserve"> Chem</w:t>
      </w:r>
      <w:r w:rsidR="000A1672">
        <w:rPr>
          <w:rFonts w:ascii="Times New Roman" w:hAnsi="Times New Roman" w:cs="Times New Roman"/>
          <w:i/>
        </w:rPr>
        <w:t>.</w:t>
      </w:r>
      <w:r w:rsidRPr="00A213FD">
        <w:rPr>
          <w:rFonts w:ascii="Times New Roman" w:hAnsi="Times New Roman" w:cs="Times New Roman"/>
          <w:i/>
        </w:rPr>
        <w:t xml:space="preserve"> Int</w:t>
      </w:r>
      <w:r w:rsidR="000A1672">
        <w:rPr>
          <w:rFonts w:ascii="Times New Roman" w:hAnsi="Times New Roman" w:cs="Times New Roman"/>
          <w:i/>
        </w:rPr>
        <w:t>.</w:t>
      </w:r>
      <w:r w:rsidRPr="00A213FD">
        <w:rPr>
          <w:rFonts w:ascii="Times New Roman" w:hAnsi="Times New Roman" w:cs="Times New Roman"/>
          <w:i/>
        </w:rPr>
        <w:t xml:space="preserve"> Ed</w:t>
      </w:r>
      <w:r w:rsidR="000A1672">
        <w:rPr>
          <w:rFonts w:ascii="Times New Roman" w:hAnsi="Times New Roman" w:cs="Times New Roman"/>
          <w:i/>
        </w:rPr>
        <w:t>.</w:t>
      </w:r>
      <w:r w:rsidRPr="00A213FD">
        <w:rPr>
          <w:rFonts w:ascii="Times New Roman" w:hAnsi="Times New Roman" w:cs="Times New Roman"/>
          <w:i/>
        </w:rPr>
        <w:t xml:space="preserve"> Engl</w:t>
      </w:r>
      <w:r w:rsidR="000A1672">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60</w:t>
      </w:r>
      <w:r w:rsidRPr="00A213FD">
        <w:rPr>
          <w:rFonts w:ascii="Times New Roman" w:hAnsi="Times New Roman" w:cs="Times New Roman"/>
        </w:rPr>
        <w:t>, 18519-18526</w:t>
      </w:r>
      <w:r w:rsidR="000A1672">
        <w:rPr>
          <w:rFonts w:ascii="Times New Roman" w:hAnsi="Times New Roman" w:cs="Times New Roman"/>
        </w:rPr>
        <w:t xml:space="preserve"> </w:t>
      </w:r>
      <w:r w:rsidRPr="00A213FD">
        <w:rPr>
          <w:rFonts w:ascii="Times New Roman" w:hAnsi="Times New Roman" w:cs="Times New Roman"/>
        </w:rPr>
        <w:t>(2021).</w:t>
      </w:r>
    </w:p>
    <w:p w14:paraId="3CD61DD4" w14:textId="428261AB"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2</w:t>
      </w:r>
      <w:r w:rsidRPr="00A213FD">
        <w:rPr>
          <w:rFonts w:ascii="Times New Roman" w:hAnsi="Times New Roman" w:cs="Times New Roman"/>
        </w:rPr>
        <w:tab/>
        <w:t>Ma, Y. et al. High-</w:t>
      </w:r>
      <w:r w:rsidR="000A1672">
        <w:rPr>
          <w:rFonts w:ascii="Times New Roman" w:hAnsi="Times New Roman" w:cs="Times New Roman"/>
        </w:rPr>
        <w:t>e</w:t>
      </w:r>
      <w:r w:rsidRPr="00A213FD">
        <w:rPr>
          <w:rFonts w:ascii="Times New Roman" w:hAnsi="Times New Roman" w:cs="Times New Roman"/>
        </w:rPr>
        <w:t xml:space="preserve">ntropy </w:t>
      </w:r>
      <w:r w:rsidR="000A1672">
        <w:rPr>
          <w:rFonts w:ascii="Times New Roman" w:hAnsi="Times New Roman" w:cs="Times New Roman"/>
        </w:rPr>
        <w:t>m</w:t>
      </w:r>
      <w:r w:rsidRPr="00A213FD">
        <w:rPr>
          <w:rFonts w:ascii="Times New Roman" w:hAnsi="Times New Roman" w:cs="Times New Roman"/>
        </w:rPr>
        <w:t>etal-</w:t>
      </w:r>
      <w:r w:rsidR="000A1672">
        <w:rPr>
          <w:rFonts w:ascii="Times New Roman" w:hAnsi="Times New Roman" w:cs="Times New Roman"/>
        </w:rPr>
        <w:t>o</w:t>
      </w:r>
      <w:r w:rsidRPr="00A213FD">
        <w:rPr>
          <w:rFonts w:ascii="Times New Roman" w:hAnsi="Times New Roman" w:cs="Times New Roman"/>
        </w:rPr>
        <w:t xml:space="preserve">rganic </w:t>
      </w:r>
      <w:r w:rsidR="000A1672">
        <w:rPr>
          <w:rFonts w:ascii="Times New Roman" w:hAnsi="Times New Roman" w:cs="Times New Roman"/>
        </w:rPr>
        <w:t>f</w:t>
      </w:r>
      <w:r w:rsidRPr="00A213FD">
        <w:rPr>
          <w:rFonts w:ascii="Times New Roman" w:hAnsi="Times New Roman" w:cs="Times New Roman"/>
        </w:rPr>
        <w:t xml:space="preserve">rameworks for </w:t>
      </w:r>
      <w:r w:rsidR="000A1672">
        <w:rPr>
          <w:rFonts w:ascii="Times New Roman" w:hAnsi="Times New Roman" w:cs="Times New Roman"/>
        </w:rPr>
        <w:t>h</w:t>
      </w:r>
      <w:r w:rsidRPr="00A213FD">
        <w:rPr>
          <w:rFonts w:ascii="Times New Roman" w:hAnsi="Times New Roman" w:cs="Times New Roman"/>
        </w:rPr>
        <w:t xml:space="preserve">ighly </w:t>
      </w:r>
      <w:r w:rsidR="000A1672">
        <w:rPr>
          <w:rFonts w:ascii="Times New Roman" w:hAnsi="Times New Roman" w:cs="Times New Roman"/>
        </w:rPr>
        <w:t>r</w:t>
      </w:r>
      <w:r w:rsidRPr="00A213FD">
        <w:rPr>
          <w:rFonts w:ascii="Times New Roman" w:hAnsi="Times New Roman" w:cs="Times New Roman"/>
        </w:rPr>
        <w:t xml:space="preserve">eversible </w:t>
      </w:r>
      <w:r w:rsidR="000A1672">
        <w:rPr>
          <w:rFonts w:ascii="Times New Roman" w:hAnsi="Times New Roman" w:cs="Times New Roman"/>
        </w:rPr>
        <w:t>s</w:t>
      </w:r>
      <w:r w:rsidRPr="00A213FD">
        <w:rPr>
          <w:rFonts w:ascii="Times New Roman" w:hAnsi="Times New Roman" w:cs="Times New Roman"/>
        </w:rPr>
        <w:t xml:space="preserve">odium </w:t>
      </w:r>
      <w:r w:rsidR="000A1672">
        <w:rPr>
          <w:rFonts w:ascii="Times New Roman" w:hAnsi="Times New Roman" w:cs="Times New Roman"/>
        </w:rPr>
        <w:t>s</w:t>
      </w:r>
      <w:r w:rsidRPr="00A213FD">
        <w:rPr>
          <w:rFonts w:ascii="Times New Roman" w:hAnsi="Times New Roman" w:cs="Times New Roman"/>
        </w:rPr>
        <w:t xml:space="preserve">torage. </w:t>
      </w:r>
      <w:r w:rsidRPr="00A213FD">
        <w:rPr>
          <w:rFonts w:ascii="Times New Roman" w:hAnsi="Times New Roman" w:cs="Times New Roman"/>
          <w:i/>
        </w:rPr>
        <w:t>Adv</w:t>
      </w:r>
      <w:r w:rsidR="000A1672">
        <w:rPr>
          <w:rFonts w:ascii="Times New Roman" w:hAnsi="Times New Roman" w:cs="Times New Roman"/>
          <w:i/>
        </w:rPr>
        <w:t>.</w:t>
      </w:r>
      <w:r w:rsidRPr="00A213FD">
        <w:rPr>
          <w:rFonts w:ascii="Times New Roman" w:hAnsi="Times New Roman" w:cs="Times New Roman"/>
          <w:i/>
        </w:rPr>
        <w:t xml:space="preserve"> Mater</w:t>
      </w:r>
      <w:r w:rsidR="000A1672">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33</w:t>
      </w:r>
      <w:r w:rsidRPr="00A213FD">
        <w:rPr>
          <w:rFonts w:ascii="Times New Roman" w:hAnsi="Times New Roman" w:cs="Times New Roman"/>
        </w:rPr>
        <w:t>, e2101342 (2021).</w:t>
      </w:r>
    </w:p>
    <w:p w14:paraId="48A435C3" w14:textId="6C456159"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3</w:t>
      </w:r>
      <w:r w:rsidRPr="00A213FD">
        <w:rPr>
          <w:rFonts w:ascii="Times New Roman" w:hAnsi="Times New Roman" w:cs="Times New Roman"/>
        </w:rPr>
        <w:tab/>
        <w:t xml:space="preserve">Peng, J. et al. Processing </w:t>
      </w:r>
      <w:r w:rsidR="000A1672">
        <w:rPr>
          <w:rFonts w:ascii="Times New Roman" w:hAnsi="Times New Roman" w:cs="Times New Roman"/>
        </w:rPr>
        <w:t>r</w:t>
      </w:r>
      <w:r w:rsidRPr="00A213FD">
        <w:rPr>
          <w:rFonts w:ascii="Times New Roman" w:hAnsi="Times New Roman" w:cs="Times New Roman"/>
        </w:rPr>
        <w:t xml:space="preserve">usty </w:t>
      </w:r>
      <w:r w:rsidR="000A1672">
        <w:rPr>
          <w:rFonts w:ascii="Times New Roman" w:hAnsi="Times New Roman" w:cs="Times New Roman"/>
        </w:rPr>
        <w:t>m</w:t>
      </w:r>
      <w:r w:rsidRPr="00A213FD">
        <w:rPr>
          <w:rFonts w:ascii="Times New Roman" w:hAnsi="Times New Roman" w:cs="Times New Roman"/>
        </w:rPr>
        <w:t xml:space="preserve">etals into </w:t>
      </w:r>
      <w:r w:rsidR="000A1672">
        <w:rPr>
          <w:rFonts w:ascii="Times New Roman" w:hAnsi="Times New Roman" w:cs="Times New Roman"/>
        </w:rPr>
        <w:t>v</w:t>
      </w:r>
      <w:r w:rsidRPr="00A213FD">
        <w:rPr>
          <w:rFonts w:ascii="Times New Roman" w:hAnsi="Times New Roman" w:cs="Times New Roman"/>
        </w:rPr>
        <w:t xml:space="preserve">ersatile </w:t>
      </w:r>
      <w:r w:rsidR="000A1672">
        <w:rPr>
          <w:rFonts w:ascii="Times New Roman" w:hAnsi="Times New Roman" w:cs="Times New Roman"/>
        </w:rPr>
        <w:t>p</w:t>
      </w:r>
      <w:r w:rsidRPr="00A213FD">
        <w:rPr>
          <w:rFonts w:ascii="Times New Roman" w:hAnsi="Times New Roman" w:cs="Times New Roman"/>
        </w:rPr>
        <w:t xml:space="preserve">russian </w:t>
      </w:r>
      <w:r w:rsidR="000A1672">
        <w:rPr>
          <w:rFonts w:ascii="Times New Roman" w:hAnsi="Times New Roman" w:cs="Times New Roman"/>
        </w:rPr>
        <w:t>b</w:t>
      </w:r>
      <w:r w:rsidRPr="00A213FD">
        <w:rPr>
          <w:rFonts w:ascii="Times New Roman" w:hAnsi="Times New Roman" w:cs="Times New Roman"/>
        </w:rPr>
        <w:t xml:space="preserve">lue for </w:t>
      </w:r>
      <w:r w:rsidR="000A1672">
        <w:rPr>
          <w:rFonts w:ascii="Times New Roman" w:hAnsi="Times New Roman" w:cs="Times New Roman"/>
        </w:rPr>
        <w:t>s</w:t>
      </w:r>
      <w:r w:rsidRPr="00A213FD">
        <w:rPr>
          <w:rFonts w:ascii="Times New Roman" w:hAnsi="Times New Roman" w:cs="Times New Roman"/>
        </w:rPr>
        <w:t xml:space="preserve">ustainable </w:t>
      </w:r>
      <w:r w:rsidR="000A1672">
        <w:rPr>
          <w:rFonts w:ascii="Times New Roman" w:hAnsi="Times New Roman" w:cs="Times New Roman"/>
        </w:rPr>
        <w:t>e</w:t>
      </w:r>
      <w:r w:rsidRPr="00A213FD">
        <w:rPr>
          <w:rFonts w:ascii="Times New Roman" w:hAnsi="Times New Roman" w:cs="Times New Roman"/>
        </w:rPr>
        <w:t xml:space="preserve">nergy </w:t>
      </w:r>
      <w:r w:rsidR="000A1672">
        <w:rPr>
          <w:rFonts w:ascii="Times New Roman" w:hAnsi="Times New Roman" w:cs="Times New Roman"/>
        </w:rPr>
        <w:t>s</w:t>
      </w:r>
      <w:r w:rsidRPr="00A213FD">
        <w:rPr>
          <w:rFonts w:ascii="Times New Roman" w:hAnsi="Times New Roman" w:cs="Times New Roman"/>
        </w:rPr>
        <w:t xml:space="preserve">torage. </w:t>
      </w:r>
      <w:r w:rsidRPr="00A213FD">
        <w:rPr>
          <w:rFonts w:ascii="Times New Roman" w:hAnsi="Times New Roman" w:cs="Times New Roman"/>
          <w:i/>
        </w:rPr>
        <w:t>Adv</w:t>
      </w:r>
      <w:r w:rsidR="000A1672">
        <w:rPr>
          <w:rFonts w:ascii="Times New Roman" w:hAnsi="Times New Roman" w:cs="Times New Roman"/>
          <w:i/>
        </w:rPr>
        <w:t>.</w:t>
      </w:r>
      <w:r w:rsidRPr="00A213FD">
        <w:rPr>
          <w:rFonts w:ascii="Times New Roman" w:hAnsi="Times New Roman" w:cs="Times New Roman"/>
          <w:i/>
        </w:rPr>
        <w:t xml:space="preserve"> Energy Mater</w:t>
      </w:r>
      <w:r w:rsidR="000A1672">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11</w:t>
      </w:r>
      <w:r w:rsidRPr="00A213FD">
        <w:rPr>
          <w:rFonts w:ascii="Times New Roman" w:hAnsi="Times New Roman" w:cs="Times New Roman"/>
        </w:rPr>
        <w:t>, 2102356 (2021).</w:t>
      </w:r>
    </w:p>
    <w:p w14:paraId="0A46BE95" w14:textId="2E3FCAF1"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4</w:t>
      </w:r>
      <w:r w:rsidRPr="00A213FD">
        <w:rPr>
          <w:rFonts w:ascii="Times New Roman" w:hAnsi="Times New Roman" w:cs="Times New Roman"/>
        </w:rPr>
        <w:tab/>
        <w:t xml:space="preserve">Ma, Y. et al. Resolving the </w:t>
      </w:r>
      <w:r w:rsidR="000A1672">
        <w:rPr>
          <w:rFonts w:ascii="Times New Roman" w:hAnsi="Times New Roman" w:cs="Times New Roman"/>
        </w:rPr>
        <w:t>r</w:t>
      </w:r>
      <w:r w:rsidRPr="00A213FD">
        <w:rPr>
          <w:rFonts w:ascii="Times New Roman" w:hAnsi="Times New Roman" w:cs="Times New Roman"/>
        </w:rPr>
        <w:t xml:space="preserve">ole of </w:t>
      </w:r>
      <w:r w:rsidR="000A1672">
        <w:rPr>
          <w:rFonts w:ascii="Times New Roman" w:hAnsi="Times New Roman" w:cs="Times New Roman"/>
        </w:rPr>
        <w:t>c</w:t>
      </w:r>
      <w:r w:rsidRPr="00A213FD">
        <w:rPr>
          <w:rFonts w:ascii="Times New Roman" w:hAnsi="Times New Roman" w:cs="Times New Roman"/>
        </w:rPr>
        <w:t xml:space="preserve">onfigurational </w:t>
      </w:r>
      <w:r w:rsidR="000A1672">
        <w:rPr>
          <w:rFonts w:ascii="Times New Roman" w:hAnsi="Times New Roman" w:cs="Times New Roman"/>
        </w:rPr>
        <w:t>e</w:t>
      </w:r>
      <w:r w:rsidRPr="00A213FD">
        <w:rPr>
          <w:rFonts w:ascii="Times New Roman" w:hAnsi="Times New Roman" w:cs="Times New Roman"/>
        </w:rPr>
        <w:t xml:space="preserve">ntropy in </w:t>
      </w:r>
      <w:r w:rsidR="000A1672">
        <w:rPr>
          <w:rFonts w:ascii="Times New Roman" w:hAnsi="Times New Roman" w:cs="Times New Roman"/>
        </w:rPr>
        <w:t>i</w:t>
      </w:r>
      <w:r w:rsidRPr="00A213FD">
        <w:rPr>
          <w:rFonts w:ascii="Times New Roman" w:hAnsi="Times New Roman" w:cs="Times New Roman"/>
        </w:rPr>
        <w:t xml:space="preserve">mproving </w:t>
      </w:r>
      <w:r w:rsidR="000A1672">
        <w:rPr>
          <w:rFonts w:ascii="Times New Roman" w:hAnsi="Times New Roman" w:cs="Times New Roman"/>
        </w:rPr>
        <w:t>c</w:t>
      </w:r>
      <w:r w:rsidRPr="00A213FD">
        <w:rPr>
          <w:rFonts w:ascii="Times New Roman" w:hAnsi="Times New Roman" w:cs="Times New Roman"/>
        </w:rPr>
        <w:t xml:space="preserve">ycling </w:t>
      </w:r>
      <w:r w:rsidR="000A1672">
        <w:rPr>
          <w:rFonts w:ascii="Times New Roman" w:hAnsi="Times New Roman" w:cs="Times New Roman"/>
        </w:rPr>
        <w:t>p</w:t>
      </w:r>
      <w:r w:rsidRPr="00A213FD">
        <w:rPr>
          <w:rFonts w:ascii="Times New Roman" w:hAnsi="Times New Roman" w:cs="Times New Roman"/>
        </w:rPr>
        <w:t xml:space="preserve">erformance of </w:t>
      </w:r>
      <w:r w:rsidR="000A1672">
        <w:rPr>
          <w:rFonts w:ascii="Times New Roman" w:hAnsi="Times New Roman" w:cs="Times New Roman"/>
        </w:rPr>
        <w:t>m</w:t>
      </w:r>
      <w:r w:rsidRPr="00A213FD">
        <w:rPr>
          <w:rFonts w:ascii="Times New Roman" w:hAnsi="Times New Roman" w:cs="Times New Roman"/>
        </w:rPr>
        <w:t xml:space="preserve">ulticomponent </w:t>
      </w:r>
      <w:r w:rsidR="000A1672">
        <w:rPr>
          <w:rFonts w:ascii="Times New Roman" w:hAnsi="Times New Roman" w:cs="Times New Roman"/>
        </w:rPr>
        <w:t>h</w:t>
      </w:r>
      <w:r w:rsidRPr="00A213FD">
        <w:rPr>
          <w:rFonts w:ascii="Times New Roman" w:hAnsi="Times New Roman" w:cs="Times New Roman"/>
        </w:rPr>
        <w:t xml:space="preserve">exacyanoferrate </w:t>
      </w:r>
      <w:r w:rsidR="000A1672">
        <w:rPr>
          <w:rFonts w:ascii="Times New Roman" w:hAnsi="Times New Roman" w:cs="Times New Roman"/>
        </w:rPr>
        <w:t>c</w:t>
      </w:r>
      <w:r w:rsidRPr="00A213FD">
        <w:rPr>
          <w:rFonts w:ascii="Times New Roman" w:hAnsi="Times New Roman" w:cs="Times New Roman"/>
        </w:rPr>
        <w:t xml:space="preserve">athodes for </w:t>
      </w:r>
      <w:r w:rsidR="000A1672">
        <w:rPr>
          <w:rFonts w:ascii="Times New Roman" w:hAnsi="Times New Roman" w:cs="Times New Roman"/>
        </w:rPr>
        <w:t>s</w:t>
      </w:r>
      <w:r w:rsidRPr="00A213FD">
        <w:rPr>
          <w:rFonts w:ascii="Times New Roman" w:hAnsi="Times New Roman" w:cs="Times New Roman"/>
        </w:rPr>
        <w:t>odium‐</w:t>
      </w:r>
      <w:r w:rsidR="000A1672">
        <w:rPr>
          <w:rFonts w:ascii="Times New Roman" w:hAnsi="Times New Roman" w:cs="Times New Roman"/>
        </w:rPr>
        <w:t>i</w:t>
      </w:r>
      <w:r w:rsidRPr="00A213FD">
        <w:rPr>
          <w:rFonts w:ascii="Times New Roman" w:hAnsi="Times New Roman" w:cs="Times New Roman"/>
        </w:rPr>
        <w:t xml:space="preserve">on </w:t>
      </w:r>
      <w:r w:rsidR="000A1672">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Adv</w:t>
      </w:r>
      <w:r w:rsidR="000A1672">
        <w:rPr>
          <w:rFonts w:ascii="Times New Roman" w:hAnsi="Times New Roman" w:cs="Times New Roman"/>
          <w:i/>
        </w:rPr>
        <w:t>.</w:t>
      </w:r>
      <w:r w:rsidRPr="00A213FD">
        <w:rPr>
          <w:rFonts w:ascii="Times New Roman" w:hAnsi="Times New Roman" w:cs="Times New Roman"/>
          <w:i/>
        </w:rPr>
        <w:t xml:space="preserve"> Funct</w:t>
      </w:r>
      <w:r w:rsidR="000A1672">
        <w:rPr>
          <w:rFonts w:ascii="Times New Roman" w:hAnsi="Times New Roman" w:cs="Times New Roman"/>
          <w:i/>
        </w:rPr>
        <w:t>.</w:t>
      </w:r>
      <w:r w:rsidRPr="00A213FD">
        <w:rPr>
          <w:rFonts w:ascii="Times New Roman" w:hAnsi="Times New Roman" w:cs="Times New Roman"/>
          <w:i/>
        </w:rPr>
        <w:t xml:space="preserve"> Mater</w:t>
      </w:r>
      <w:r w:rsidR="000A1672">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32</w:t>
      </w:r>
      <w:r w:rsidRPr="00A213FD">
        <w:rPr>
          <w:rFonts w:ascii="Times New Roman" w:hAnsi="Times New Roman" w:cs="Times New Roman"/>
        </w:rPr>
        <w:t>, 2202372 (2022).</w:t>
      </w:r>
    </w:p>
    <w:p w14:paraId="728B78D7" w14:textId="370BADDC"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5</w:t>
      </w:r>
      <w:r w:rsidRPr="00A213FD">
        <w:rPr>
          <w:rFonts w:ascii="Times New Roman" w:hAnsi="Times New Roman" w:cs="Times New Roman"/>
        </w:rPr>
        <w:tab/>
        <w:t xml:space="preserve">Zhang, L. L. et al. Effect of Zn-substitution induced structural regulation on sodium storage performance of Fe-based Prussian blue. </w:t>
      </w:r>
      <w:r w:rsidRPr="00A213FD">
        <w:rPr>
          <w:rFonts w:ascii="Times New Roman" w:hAnsi="Times New Roman" w:cs="Times New Roman"/>
          <w:i/>
        </w:rPr>
        <w:t>Chem</w:t>
      </w:r>
      <w:r w:rsidR="000A1672">
        <w:rPr>
          <w:rFonts w:ascii="Times New Roman" w:hAnsi="Times New Roman" w:cs="Times New Roman"/>
          <w:i/>
        </w:rPr>
        <w:t>.</w:t>
      </w:r>
      <w:r w:rsidRPr="00A213FD">
        <w:rPr>
          <w:rFonts w:ascii="Times New Roman" w:hAnsi="Times New Roman" w:cs="Times New Roman"/>
          <w:i/>
        </w:rPr>
        <w:t xml:space="preserve"> Eng</w:t>
      </w:r>
      <w:r w:rsidR="000A1672">
        <w:rPr>
          <w:rFonts w:ascii="Times New Roman" w:hAnsi="Times New Roman" w:cs="Times New Roman"/>
          <w:i/>
        </w:rPr>
        <w:t>.</w:t>
      </w:r>
      <w:r w:rsidRPr="00A213FD">
        <w:rPr>
          <w:rFonts w:ascii="Times New Roman" w:hAnsi="Times New Roman" w:cs="Times New Roman"/>
          <w:i/>
        </w:rPr>
        <w:t xml:space="preserve"> J</w:t>
      </w:r>
      <w:r w:rsidR="000A1672">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433</w:t>
      </w:r>
      <w:r w:rsidRPr="00A213FD">
        <w:rPr>
          <w:rFonts w:ascii="Times New Roman" w:hAnsi="Times New Roman" w:cs="Times New Roman"/>
        </w:rPr>
        <w:t>, 133739 (2022).</w:t>
      </w:r>
    </w:p>
    <w:p w14:paraId="4EE2AD41" w14:textId="6AE1AF08"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6</w:t>
      </w:r>
      <w:r w:rsidRPr="00A213FD">
        <w:rPr>
          <w:rFonts w:ascii="Times New Roman" w:hAnsi="Times New Roman" w:cs="Times New Roman"/>
        </w:rPr>
        <w:tab/>
        <w:t xml:space="preserve">Huang, Y. et al. Boosting the sodium storage performance of Prussian blue analogs by single-crystal and high-entropy approach. </w:t>
      </w:r>
      <w:r w:rsidR="000A1672" w:rsidRPr="005D7635">
        <w:rPr>
          <w:rFonts w:ascii="Times New Roman" w:hAnsi="Times New Roman"/>
          <w:i/>
          <w:sz w:val="21"/>
        </w:rPr>
        <w:t>Energy Stor. Mater.</w:t>
      </w:r>
      <w:r w:rsidRPr="00A213FD">
        <w:rPr>
          <w:rFonts w:ascii="Times New Roman" w:hAnsi="Times New Roman" w:cs="Times New Roman"/>
        </w:rPr>
        <w:t xml:space="preserve"> </w:t>
      </w:r>
      <w:r w:rsidRPr="00A213FD">
        <w:rPr>
          <w:rFonts w:ascii="Times New Roman" w:hAnsi="Times New Roman" w:cs="Times New Roman"/>
          <w:b/>
        </w:rPr>
        <w:t>58</w:t>
      </w:r>
      <w:r w:rsidRPr="00A213FD">
        <w:rPr>
          <w:rFonts w:ascii="Times New Roman" w:hAnsi="Times New Roman" w:cs="Times New Roman"/>
        </w:rPr>
        <w:t>, 1-8 (2023).</w:t>
      </w:r>
    </w:p>
    <w:p w14:paraId="5417F3C8" w14:textId="49CA1620"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7</w:t>
      </w:r>
      <w:r w:rsidRPr="00A213FD">
        <w:rPr>
          <w:rFonts w:ascii="Times New Roman" w:hAnsi="Times New Roman" w:cs="Times New Roman"/>
        </w:rPr>
        <w:tab/>
        <w:t xml:space="preserve">Peng, J. et al. A </w:t>
      </w:r>
      <w:r w:rsidR="000A1672">
        <w:rPr>
          <w:rFonts w:ascii="Times New Roman" w:hAnsi="Times New Roman" w:cs="Times New Roman"/>
        </w:rPr>
        <w:t>d</w:t>
      </w:r>
      <w:r w:rsidRPr="00A213FD">
        <w:rPr>
          <w:rFonts w:ascii="Times New Roman" w:hAnsi="Times New Roman" w:cs="Times New Roman"/>
        </w:rPr>
        <w:t xml:space="preserve">isordered </w:t>
      </w:r>
      <w:r w:rsidR="000A1672">
        <w:rPr>
          <w:rFonts w:ascii="Times New Roman" w:hAnsi="Times New Roman" w:cs="Times New Roman"/>
        </w:rPr>
        <w:t>r</w:t>
      </w:r>
      <w:r w:rsidRPr="00A213FD">
        <w:rPr>
          <w:rFonts w:ascii="Times New Roman" w:hAnsi="Times New Roman" w:cs="Times New Roman"/>
        </w:rPr>
        <w:t xml:space="preserve">ubik's </w:t>
      </w:r>
      <w:r w:rsidR="000A1672">
        <w:rPr>
          <w:rFonts w:ascii="Times New Roman" w:hAnsi="Times New Roman" w:cs="Times New Roman"/>
        </w:rPr>
        <w:t>c</w:t>
      </w:r>
      <w:r w:rsidRPr="00A213FD">
        <w:rPr>
          <w:rFonts w:ascii="Times New Roman" w:hAnsi="Times New Roman" w:cs="Times New Roman"/>
        </w:rPr>
        <w:t>ube-</w:t>
      </w:r>
      <w:r w:rsidR="000A1672">
        <w:rPr>
          <w:rFonts w:ascii="Times New Roman" w:hAnsi="Times New Roman" w:cs="Times New Roman"/>
        </w:rPr>
        <w:t>i</w:t>
      </w:r>
      <w:r w:rsidRPr="00A213FD">
        <w:rPr>
          <w:rFonts w:ascii="Times New Roman" w:hAnsi="Times New Roman" w:cs="Times New Roman"/>
        </w:rPr>
        <w:t xml:space="preserve">nspired </w:t>
      </w:r>
      <w:r w:rsidR="000A1672">
        <w:rPr>
          <w:rFonts w:ascii="Times New Roman" w:hAnsi="Times New Roman" w:cs="Times New Roman"/>
        </w:rPr>
        <w:t>f</w:t>
      </w:r>
      <w:r w:rsidRPr="00A213FD">
        <w:rPr>
          <w:rFonts w:ascii="Times New Roman" w:hAnsi="Times New Roman" w:cs="Times New Roman"/>
        </w:rPr>
        <w:t xml:space="preserve">ramework for </w:t>
      </w:r>
      <w:r w:rsidR="000A1672">
        <w:rPr>
          <w:rFonts w:ascii="Times New Roman" w:hAnsi="Times New Roman" w:cs="Times New Roman"/>
        </w:rPr>
        <w:t>s</w:t>
      </w:r>
      <w:r w:rsidRPr="00A213FD">
        <w:rPr>
          <w:rFonts w:ascii="Times New Roman" w:hAnsi="Times New Roman" w:cs="Times New Roman"/>
        </w:rPr>
        <w:t>odium-</w:t>
      </w:r>
      <w:r w:rsidR="000A1672">
        <w:rPr>
          <w:rFonts w:ascii="Times New Roman" w:hAnsi="Times New Roman" w:cs="Times New Roman"/>
        </w:rPr>
        <w:t>i</w:t>
      </w:r>
      <w:r w:rsidRPr="00A213FD">
        <w:rPr>
          <w:rFonts w:ascii="Times New Roman" w:hAnsi="Times New Roman" w:cs="Times New Roman"/>
        </w:rPr>
        <w:t xml:space="preserve">on </w:t>
      </w:r>
      <w:r w:rsidR="000A1672">
        <w:rPr>
          <w:rFonts w:ascii="Times New Roman" w:hAnsi="Times New Roman" w:cs="Times New Roman"/>
        </w:rPr>
        <w:t>b</w:t>
      </w:r>
      <w:r w:rsidRPr="00A213FD">
        <w:rPr>
          <w:rFonts w:ascii="Times New Roman" w:hAnsi="Times New Roman" w:cs="Times New Roman"/>
        </w:rPr>
        <w:t xml:space="preserve">atteries with </w:t>
      </w:r>
      <w:r w:rsidR="000A1672">
        <w:rPr>
          <w:rFonts w:ascii="Times New Roman" w:hAnsi="Times New Roman" w:cs="Times New Roman"/>
        </w:rPr>
        <w:t>u</w:t>
      </w:r>
      <w:r w:rsidRPr="00A213FD">
        <w:rPr>
          <w:rFonts w:ascii="Times New Roman" w:hAnsi="Times New Roman" w:cs="Times New Roman"/>
        </w:rPr>
        <w:t xml:space="preserve">ltralong </w:t>
      </w:r>
      <w:r w:rsidR="000A1672">
        <w:rPr>
          <w:rFonts w:ascii="Times New Roman" w:hAnsi="Times New Roman" w:cs="Times New Roman"/>
        </w:rPr>
        <w:t>c</w:t>
      </w:r>
      <w:r w:rsidRPr="00A213FD">
        <w:rPr>
          <w:rFonts w:ascii="Times New Roman" w:hAnsi="Times New Roman" w:cs="Times New Roman"/>
        </w:rPr>
        <w:t xml:space="preserve">ycle </w:t>
      </w:r>
      <w:r w:rsidR="000A1672">
        <w:rPr>
          <w:rFonts w:ascii="Times New Roman" w:hAnsi="Times New Roman" w:cs="Times New Roman"/>
        </w:rPr>
        <w:t>l</w:t>
      </w:r>
      <w:r w:rsidRPr="00A213FD">
        <w:rPr>
          <w:rFonts w:ascii="Times New Roman" w:hAnsi="Times New Roman" w:cs="Times New Roman"/>
        </w:rPr>
        <w:t xml:space="preserve">ifespan. </w:t>
      </w:r>
      <w:r w:rsidRPr="00A213FD">
        <w:rPr>
          <w:rFonts w:ascii="Times New Roman" w:hAnsi="Times New Roman" w:cs="Times New Roman"/>
          <w:i/>
        </w:rPr>
        <w:t>Angew</w:t>
      </w:r>
      <w:r w:rsidR="00B83464">
        <w:rPr>
          <w:rFonts w:ascii="Times New Roman" w:hAnsi="Times New Roman" w:cs="Times New Roman"/>
          <w:i/>
        </w:rPr>
        <w:t>.</w:t>
      </w:r>
      <w:r w:rsidRPr="00A213FD">
        <w:rPr>
          <w:rFonts w:ascii="Times New Roman" w:hAnsi="Times New Roman" w:cs="Times New Roman"/>
          <w:i/>
        </w:rPr>
        <w:t xml:space="preserve"> Chem</w:t>
      </w:r>
      <w:r w:rsidR="00B83464">
        <w:rPr>
          <w:rFonts w:ascii="Times New Roman" w:hAnsi="Times New Roman" w:cs="Times New Roman"/>
          <w:i/>
        </w:rPr>
        <w:t>.</w:t>
      </w:r>
      <w:r w:rsidRPr="00A213FD">
        <w:rPr>
          <w:rFonts w:ascii="Times New Roman" w:hAnsi="Times New Roman" w:cs="Times New Roman"/>
          <w:i/>
        </w:rPr>
        <w:t xml:space="preserve"> Int</w:t>
      </w:r>
      <w:r w:rsidR="00B83464">
        <w:rPr>
          <w:rFonts w:ascii="Times New Roman" w:hAnsi="Times New Roman" w:cs="Times New Roman"/>
          <w:i/>
        </w:rPr>
        <w:t>.</w:t>
      </w:r>
      <w:r w:rsidRPr="00A213FD">
        <w:rPr>
          <w:rFonts w:ascii="Times New Roman" w:hAnsi="Times New Roman" w:cs="Times New Roman"/>
          <w:i/>
        </w:rPr>
        <w:t xml:space="preserve"> Ed</w:t>
      </w:r>
      <w:r w:rsidR="00B83464">
        <w:rPr>
          <w:rFonts w:ascii="Times New Roman" w:hAnsi="Times New Roman" w:cs="Times New Roman"/>
          <w:i/>
        </w:rPr>
        <w:t>.</w:t>
      </w:r>
      <w:r w:rsidRPr="00A213FD">
        <w:rPr>
          <w:rFonts w:ascii="Times New Roman" w:hAnsi="Times New Roman" w:cs="Times New Roman"/>
          <w:i/>
        </w:rPr>
        <w:t xml:space="preserve"> Engl</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62</w:t>
      </w:r>
      <w:r w:rsidRPr="00A213FD">
        <w:rPr>
          <w:rFonts w:ascii="Times New Roman" w:hAnsi="Times New Roman" w:cs="Times New Roman"/>
        </w:rPr>
        <w:t>, e202215865 (2023).</w:t>
      </w:r>
    </w:p>
    <w:p w14:paraId="7C308EB1" w14:textId="7C6687E6"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8</w:t>
      </w:r>
      <w:r w:rsidRPr="00A213FD">
        <w:rPr>
          <w:rFonts w:ascii="Times New Roman" w:hAnsi="Times New Roman" w:cs="Times New Roman"/>
        </w:rPr>
        <w:tab/>
        <w:t xml:space="preserve">Xu, C. et al. Surface </w:t>
      </w:r>
      <w:r w:rsidR="00B83464">
        <w:rPr>
          <w:rFonts w:ascii="Times New Roman" w:hAnsi="Times New Roman" w:cs="Times New Roman"/>
        </w:rPr>
        <w:t>e</w:t>
      </w:r>
      <w:r w:rsidRPr="00A213FD">
        <w:rPr>
          <w:rFonts w:ascii="Times New Roman" w:hAnsi="Times New Roman" w:cs="Times New Roman"/>
        </w:rPr>
        <w:t xml:space="preserve">ngineering </w:t>
      </w:r>
      <w:r w:rsidR="00B83464">
        <w:rPr>
          <w:rFonts w:ascii="Times New Roman" w:hAnsi="Times New Roman" w:cs="Times New Roman"/>
        </w:rPr>
        <w:t>s</w:t>
      </w:r>
      <w:r w:rsidRPr="00A213FD">
        <w:rPr>
          <w:rFonts w:ascii="Times New Roman" w:hAnsi="Times New Roman" w:cs="Times New Roman"/>
        </w:rPr>
        <w:t xml:space="preserve">tabilizes </w:t>
      </w:r>
      <w:r w:rsidR="00B83464">
        <w:rPr>
          <w:rFonts w:ascii="Times New Roman" w:hAnsi="Times New Roman" w:cs="Times New Roman"/>
        </w:rPr>
        <w:t>r</w:t>
      </w:r>
      <w:r w:rsidRPr="00A213FD">
        <w:rPr>
          <w:rFonts w:ascii="Times New Roman" w:hAnsi="Times New Roman" w:cs="Times New Roman"/>
        </w:rPr>
        <w:t xml:space="preserve">hombohedral </w:t>
      </w:r>
      <w:r w:rsidR="00B83464">
        <w:rPr>
          <w:rFonts w:ascii="Times New Roman" w:hAnsi="Times New Roman" w:cs="Times New Roman"/>
        </w:rPr>
        <w:t>s</w:t>
      </w:r>
      <w:r w:rsidRPr="00A213FD">
        <w:rPr>
          <w:rFonts w:ascii="Times New Roman" w:hAnsi="Times New Roman" w:cs="Times New Roman"/>
        </w:rPr>
        <w:t xml:space="preserve">odium </w:t>
      </w:r>
      <w:r w:rsidR="00B83464">
        <w:rPr>
          <w:rFonts w:ascii="Times New Roman" w:hAnsi="Times New Roman" w:cs="Times New Roman"/>
        </w:rPr>
        <w:t>m</w:t>
      </w:r>
      <w:r w:rsidRPr="00A213FD">
        <w:rPr>
          <w:rFonts w:ascii="Times New Roman" w:hAnsi="Times New Roman" w:cs="Times New Roman"/>
        </w:rPr>
        <w:t xml:space="preserve">anganese </w:t>
      </w:r>
      <w:r w:rsidR="00B83464">
        <w:rPr>
          <w:rFonts w:ascii="Times New Roman" w:hAnsi="Times New Roman" w:cs="Times New Roman"/>
        </w:rPr>
        <w:t>h</w:t>
      </w:r>
      <w:r w:rsidRPr="00A213FD">
        <w:rPr>
          <w:rFonts w:ascii="Times New Roman" w:hAnsi="Times New Roman" w:cs="Times New Roman"/>
        </w:rPr>
        <w:t xml:space="preserve">exacyanoferrates for </w:t>
      </w:r>
      <w:r w:rsidR="00B83464">
        <w:rPr>
          <w:rFonts w:ascii="Times New Roman" w:hAnsi="Times New Roman" w:cs="Times New Roman"/>
        </w:rPr>
        <w:t>h</w:t>
      </w:r>
      <w:r w:rsidRPr="00A213FD">
        <w:rPr>
          <w:rFonts w:ascii="Times New Roman" w:hAnsi="Times New Roman" w:cs="Times New Roman"/>
        </w:rPr>
        <w:t>igh-</w:t>
      </w:r>
      <w:r w:rsidR="00B83464">
        <w:rPr>
          <w:rFonts w:ascii="Times New Roman" w:hAnsi="Times New Roman" w:cs="Times New Roman"/>
        </w:rPr>
        <w:t>e</w:t>
      </w:r>
      <w:r w:rsidRPr="00A213FD">
        <w:rPr>
          <w:rFonts w:ascii="Times New Roman" w:hAnsi="Times New Roman" w:cs="Times New Roman"/>
        </w:rPr>
        <w:t>nergy Na-</w:t>
      </w:r>
      <w:r w:rsidR="00B83464">
        <w:rPr>
          <w:rFonts w:ascii="Times New Roman" w:hAnsi="Times New Roman" w:cs="Times New Roman"/>
        </w:rPr>
        <w:t>i</w:t>
      </w:r>
      <w:r w:rsidRPr="00A213FD">
        <w:rPr>
          <w:rFonts w:ascii="Times New Roman" w:hAnsi="Times New Roman" w:cs="Times New Roman"/>
        </w:rPr>
        <w:t xml:space="preserve">on </w:t>
      </w:r>
      <w:r w:rsidR="00B83464">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Angew</w:t>
      </w:r>
      <w:r w:rsidR="00B83464">
        <w:rPr>
          <w:rFonts w:ascii="Times New Roman" w:hAnsi="Times New Roman" w:cs="Times New Roman"/>
          <w:i/>
        </w:rPr>
        <w:t>.</w:t>
      </w:r>
      <w:r w:rsidRPr="00A213FD">
        <w:rPr>
          <w:rFonts w:ascii="Times New Roman" w:hAnsi="Times New Roman" w:cs="Times New Roman"/>
          <w:i/>
        </w:rPr>
        <w:t xml:space="preserve"> Chem</w:t>
      </w:r>
      <w:r w:rsidR="00B83464">
        <w:rPr>
          <w:rFonts w:ascii="Times New Roman" w:hAnsi="Times New Roman" w:cs="Times New Roman"/>
          <w:i/>
        </w:rPr>
        <w:t>.</w:t>
      </w:r>
      <w:r w:rsidRPr="00A213FD">
        <w:rPr>
          <w:rFonts w:ascii="Times New Roman" w:hAnsi="Times New Roman" w:cs="Times New Roman"/>
          <w:i/>
        </w:rPr>
        <w:t xml:space="preserve"> Int</w:t>
      </w:r>
      <w:r w:rsidR="00B83464">
        <w:rPr>
          <w:rFonts w:ascii="Times New Roman" w:hAnsi="Times New Roman" w:cs="Times New Roman"/>
          <w:i/>
        </w:rPr>
        <w:t>.</w:t>
      </w:r>
      <w:r w:rsidRPr="00A213FD">
        <w:rPr>
          <w:rFonts w:ascii="Times New Roman" w:hAnsi="Times New Roman" w:cs="Times New Roman"/>
          <w:i/>
        </w:rPr>
        <w:t xml:space="preserve"> Ed</w:t>
      </w:r>
      <w:r w:rsidR="00B83464">
        <w:rPr>
          <w:rFonts w:ascii="Times New Roman" w:hAnsi="Times New Roman" w:cs="Times New Roman"/>
          <w:i/>
        </w:rPr>
        <w:t>.</w:t>
      </w:r>
      <w:r w:rsidRPr="00A213FD">
        <w:rPr>
          <w:rFonts w:ascii="Times New Roman" w:hAnsi="Times New Roman" w:cs="Times New Roman"/>
          <w:i/>
        </w:rPr>
        <w:t xml:space="preserve"> Engl</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62</w:t>
      </w:r>
      <w:r w:rsidRPr="00A213FD">
        <w:rPr>
          <w:rFonts w:ascii="Times New Roman" w:hAnsi="Times New Roman" w:cs="Times New Roman"/>
        </w:rPr>
        <w:t>, e202217761 (2023).</w:t>
      </w:r>
    </w:p>
    <w:p w14:paraId="5E899864" w14:textId="41D4CEA6"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9</w:t>
      </w:r>
      <w:r w:rsidRPr="00A213FD">
        <w:rPr>
          <w:rFonts w:ascii="Times New Roman" w:hAnsi="Times New Roman" w:cs="Times New Roman"/>
        </w:rPr>
        <w:tab/>
        <w:t xml:space="preserve">Zhang, H. et al. Prussian </w:t>
      </w:r>
      <w:r w:rsidR="00B83464">
        <w:rPr>
          <w:rFonts w:ascii="Times New Roman" w:hAnsi="Times New Roman" w:cs="Times New Roman"/>
        </w:rPr>
        <w:t>b</w:t>
      </w:r>
      <w:r w:rsidRPr="00A213FD">
        <w:rPr>
          <w:rFonts w:ascii="Times New Roman" w:hAnsi="Times New Roman" w:cs="Times New Roman"/>
        </w:rPr>
        <w:t xml:space="preserve">lue </w:t>
      </w:r>
      <w:r w:rsidR="00B83464">
        <w:rPr>
          <w:rFonts w:ascii="Times New Roman" w:hAnsi="Times New Roman" w:cs="Times New Roman"/>
        </w:rPr>
        <w:t>a</w:t>
      </w:r>
      <w:r w:rsidRPr="00A213FD">
        <w:rPr>
          <w:rFonts w:ascii="Times New Roman" w:hAnsi="Times New Roman" w:cs="Times New Roman"/>
        </w:rPr>
        <w:t xml:space="preserve">nalogues with </w:t>
      </w:r>
      <w:r w:rsidR="00B83464">
        <w:rPr>
          <w:rFonts w:ascii="Times New Roman" w:hAnsi="Times New Roman" w:cs="Times New Roman"/>
        </w:rPr>
        <w:t>o</w:t>
      </w:r>
      <w:r w:rsidRPr="00A213FD">
        <w:rPr>
          <w:rFonts w:ascii="Times New Roman" w:hAnsi="Times New Roman" w:cs="Times New Roman"/>
        </w:rPr>
        <w:t xml:space="preserve">ptimized </w:t>
      </w:r>
      <w:r w:rsidR="00B83464">
        <w:rPr>
          <w:rFonts w:ascii="Times New Roman" w:hAnsi="Times New Roman" w:cs="Times New Roman"/>
        </w:rPr>
        <w:t>c</w:t>
      </w:r>
      <w:r w:rsidRPr="00A213FD">
        <w:rPr>
          <w:rFonts w:ascii="Times New Roman" w:hAnsi="Times New Roman" w:cs="Times New Roman"/>
        </w:rPr>
        <w:t xml:space="preserve">rystal </w:t>
      </w:r>
      <w:r w:rsidR="00B83464">
        <w:rPr>
          <w:rFonts w:ascii="Times New Roman" w:hAnsi="Times New Roman" w:cs="Times New Roman"/>
        </w:rPr>
        <w:t>p</w:t>
      </w:r>
      <w:r w:rsidRPr="00A213FD">
        <w:rPr>
          <w:rFonts w:ascii="Times New Roman" w:hAnsi="Times New Roman" w:cs="Times New Roman"/>
        </w:rPr>
        <w:t xml:space="preserve">lane </w:t>
      </w:r>
      <w:r w:rsidR="00B83464">
        <w:rPr>
          <w:rFonts w:ascii="Times New Roman" w:hAnsi="Times New Roman" w:cs="Times New Roman"/>
        </w:rPr>
        <w:t>o</w:t>
      </w:r>
      <w:r w:rsidRPr="00A213FD">
        <w:rPr>
          <w:rFonts w:ascii="Times New Roman" w:hAnsi="Times New Roman" w:cs="Times New Roman"/>
        </w:rPr>
        <w:t xml:space="preserve">rientation and </w:t>
      </w:r>
      <w:r w:rsidR="00B83464">
        <w:rPr>
          <w:rFonts w:ascii="Times New Roman" w:hAnsi="Times New Roman" w:cs="Times New Roman"/>
        </w:rPr>
        <w:t>l</w:t>
      </w:r>
      <w:r w:rsidRPr="00A213FD">
        <w:rPr>
          <w:rFonts w:ascii="Times New Roman" w:hAnsi="Times New Roman" w:cs="Times New Roman"/>
        </w:rPr>
        <w:t xml:space="preserve">ow </w:t>
      </w:r>
      <w:r w:rsidR="00B83464">
        <w:rPr>
          <w:rFonts w:ascii="Times New Roman" w:hAnsi="Times New Roman" w:cs="Times New Roman"/>
        </w:rPr>
        <w:t>c</w:t>
      </w:r>
      <w:r w:rsidRPr="00A213FD">
        <w:rPr>
          <w:rFonts w:ascii="Times New Roman" w:hAnsi="Times New Roman" w:cs="Times New Roman"/>
        </w:rPr>
        <w:t xml:space="preserve">rystal </w:t>
      </w:r>
      <w:r w:rsidR="00B83464">
        <w:rPr>
          <w:rFonts w:ascii="Times New Roman" w:hAnsi="Times New Roman" w:cs="Times New Roman"/>
        </w:rPr>
        <w:t>d</w:t>
      </w:r>
      <w:r w:rsidRPr="00A213FD">
        <w:rPr>
          <w:rFonts w:ascii="Times New Roman" w:hAnsi="Times New Roman" w:cs="Times New Roman"/>
        </w:rPr>
        <w:t>efects toward 450 Wh kg</w:t>
      </w:r>
      <w:r w:rsidRPr="00B83464">
        <w:rPr>
          <w:rFonts w:ascii="Times New Roman" w:hAnsi="Times New Roman" w:cs="Times New Roman"/>
          <w:vertAlign w:val="superscript"/>
        </w:rPr>
        <w:t>-1</w:t>
      </w:r>
      <w:r w:rsidRPr="00A213FD">
        <w:rPr>
          <w:rFonts w:ascii="Times New Roman" w:hAnsi="Times New Roman" w:cs="Times New Roman"/>
        </w:rPr>
        <w:t xml:space="preserve"> </w:t>
      </w:r>
      <w:r w:rsidR="00B83464">
        <w:rPr>
          <w:rFonts w:ascii="Times New Roman" w:hAnsi="Times New Roman" w:cs="Times New Roman"/>
        </w:rPr>
        <w:t>a</w:t>
      </w:r>
      <w:r w:rsidRPr="00A213FD">
        <w:rPr>
          <w:rFonts w:ascii="Times New Roman" w:hAnsi="Times New Roman" w:cs="Times New Roman"/>
        </w:rPr>
        <w:t>lkali-</w:t>
      </w:r>
      <w:r w:rsidR="00B83464">
        <w:rPr>
          <w:rFonts w:ascii="Times New Roman" w:hAnsi="Times New Roman" w:cs="Times New Roman"/>
        </w:rPr>
        <w:t>i</w:t>
      </w:r>
      <w:r w:rsidRPr="00A213FD">
        <w:rPr>
          <w:rFonts w:ascii="Times New Roman" w:hAnsi="Times New Roman" w:cs="Times New Roman"/>
        </w:rPr>
        <w:t xml:space="preserve">on </w:t>
      </w:r>
      <w:r w:rsidR="00B83464">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Angew</w:t>
      </w:r>
      <w:r w:rsidR="00B83464">
        <w:rPr>
          <w:rFonts w:ascii="Times New Roman" w:hAnsi="Times New Roman" w:cs="Times New Roman"/>
          <w:i/>
        </w:rPr>
        <w:t>.</w:t>
      </w:r>
      <w:r w:rsidRPr="00A213FD">
        <w:rPr>
          <w:rFonts w:ascii="Times New Roman" w:hAnsi="Times New Roman" w:cs="Times New Roman"/>
          <w:i/>
        </w:rPr>
        <w:t xml:space="preserve"> Chem</w:t>
      </w:r>
      <w:r w:rsidR="00B83464">
        <w:rPr>
          <w:rFonts w:ascii="Times New Roman" w:hAnsi="Times New Roman" w:cs="Times New Roman"/>
          <w:i/>
        </w:rPr>
        <w:t>.</w:t>
      </w:r>
      <w:r w:rsidRPr="00A213FD">
        <w:rPr>
          <w:rFonts w:ascii="Times New Roman" w:hAnsi="Times New Roman" w:cs="Times New Roman"/>
          <w:i/>
        </w:rPr>
        <w:t xml:space="preserve"> Int</w:t>
      </w:r>
      <w:r w:rsidR="00B83464">
        <w:rPr>
          <w:rFonts w:ascii="Times New Roman" w:hAnsi="Times New Roman" w:cs="Times New Roman"/>
          <w:i/>
        </w:rPr>
        <w:t>.</w:t>
      </w:r>
      <w:r w:rsidRPr="00A213FD">
        <w:rPr>
          <w:rFonts w:ascii="Times New Roman" w:hAnsi="Times New Roman" w:cs="Times New Roman"/>
          <w:i/>
        </w:rPr>
        <w:t xml:space="preserve"> Ed</w:t>
      </w:r>
      <w:r w:rsidR="00B83464">
        <w:rPr>
          <w:rFonts w:ascii="Times New Roman" w:hAnsi="Times New Roman" w:cs="Times New Roman"/>
          <w:i/>
        </w:rPr>
        <w:t>.</w:t>
      </w:r>
      <w:r w:rsidRPr="00A213FD">
        <w:rPr>
          <w:rFonts w:ascii="Times New Roman" w:hAnsi="Times New Roman" w:cs="Times New Roman"/>
          <w:i/>
        </w:rPr>
        <w:t xml:space="preserve"> Engl</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62</w:t>
      </w:r>
      <w:r w:rsidRPr="00A213FD">
        <w:rPr>
          <w:rFonts w:ascii="Times New Roman" w:hAnsi="Times New Roman" w:cs="Times New Roman"/>
        </w:rPr>
        <w:t>, e202303953,</w:t>
      </w:r>
      <w:r w:rsidR="00B83464">
        <w:rPr>
          <w:rFonts w:ascii="Times New Roman" w:hAnsi="Times New Roman" w:cs="Times New Roman"/>
        </w:rPr>
        <w:t xml:space="preserve"> </w:t>
      </w:r>
      <w:r w:rsidRPr="00A213FD">
        <w:rPr>
          <w:rFonts w:ascii="Times New Roman" w:hAnsi="Times New Roman" w:cs="Times New Roman"/>
        </w:rPr>
        <w:t>(2023).</w:t>
      </w:r>
    </w:p>
    <w:p w14:paraId="4EDAE648" w14:textId="129BA5F6"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10</w:t>
      </w:r>
      <w:r w:rsidRPr="00A213FD">
        <w:rPr>
          <w:rFonts w:ascii="Times New Roman" w:hAnsi="Times New Roman" w:cs="Times New Roman"/>
        </w:rPr>
        <w:tab/>
        <w:t xml:space="preserve">Gao, Y. et al. Structurally </w:t>
      </w:r>
      <w:r w:rsidR="00B83464">
        <w:rPr>
          <w:rFonts w:ascii="Times New Roman" w:hAnsi="Times New Roman" w:cs="Times New Roman"/>
        </w:rPr>
        <w:t>s</w:t>
      </w:r>
      <w:r w:rsidRPr="00A213FD">
        <w:rPr>
          <w:rFonts w:ascii="Times New Roman" w:hAnsi="Times New Roman" w:cs="Times New Roman"/>
        </w:rPr>
        <w:t xml:space="preserve">table, </w:t>
      </w:r>
      <w:r w:rsidR="00B83464">
        <w:rPr>
          <w:rFonts w:ascii="Times New Roman" w:hAnsi="Times New Roman" w:cs="Times New Roman"/>
        </w:rPr>
        <w:t>l</w:t>
      </w:r>
      <w:r w:rsidRPr="00A213FD">
        <w:rPr>
          <w:rFonts w:ascii="Times New Roman" w:hAnsi="Times New Roman" w:cs="Times New Roman"/>
        </w:rPr>
        <w:t>ow H</w:t>
      </w:r>
      <w:r w:rsidRPr="00B83464">
        <w:rPr>
          <w:rFonts w:ascii="Times New Roman" w:hAnsi="Times New Roman" w:cs="Times New Roman"/>
          <w:vertAlign w:val="subscript"/>
        </w:rPr>
        <w:t>2</w:t>
      </w:r>
      <w:r w:rsidRPr="00A213FD">
        <w:rPr>
          <w:rFonts w:ascii="Times New Roman" w:hAnsi="Times New Roman" w:cs="Times New Roman"/>
        </w:rPr>
        <w:t xml:space="preserve">O Prussian </w:t>
      </w:r>
      <w:r w:rsidR="00B83464">
        <w:rPr>
          <w:rFonts w:ascii="Times New Roman" w:hAnsi="Times New Roman" w:cs="Times New Roman"/>
        </w:rPr>
        <w:t>b</w:t>
      </w:r>
      <w:r w:rsidRPr="00A213FD">
        <w:rPr>
          <w:rFonts w:ascii="Times New Roman" w:hAnsi="Times New Roman" w:cs="Times New Roman"/>
        </w:rPr>
        <w:t xml:space="preserve">lue </w:t>
      </w:r>
      <w:r w:rsidR="00B83464">
        <w:rPr>
          <w:rFonts w:ascii="Times New Roman" w:hAnsi="Times New Roman" w:cs="Times New Roman"/>
        </w:rPr>
        <w:t>a</w:t>
      </w:r>
      <w:r w:rsidRPr="00A213FD">
        <w:rPr>
          <w:rFonts w:ascii="Times New Roman" w:hAnsi="Times New Roman" w:cs="Times New Roman"/>
        </w:rPr>
        <w:t>nalogs toward </w:t>
      </w:r>
      <w:r w:rsidR="00B83464">
        <w:rPr>
          <w:rFonts w:ascii="Times New Roman" w:hAnsi="Times New Roman" w:cs="Times New Roman"/>
        </w:rPr>
        <w:t>h</w:t>
      </w:r>
      <w:r w:rsidRPr="00A213FD">
        <w:rPr>
          <w:rFonts w:ascii="Times New Roman" w:hAnsi="Times New Roman" w:cs="Times New Roman"/>
        </w:rPr>
        <w:t xml:space="preserve">igh </w:t>
      </w:r>
      <w:r w:rsidR="00B83464">
        <w:rPr>
          <w:rFonts w:ascii="Times New Roman" w:hAnsi="Times New Roman" w:cs="Times New Roman"/>
        </w:rPr>
        <w:t>p</w:t>
      </w:r>
      <w:r w:rsidRPr="00A213FD">
        <w:rPr>
          <w:rFonts w:ascii="Times New Roman" w:hAnsi="Times New Roman" w:cs="Times New Roman"/>
        </w:rPr>
        <w:t xml:space="preserve">erformance </w:t>
      </w:r>
      <w:r w:rsidR="00B83464">
        <w:rPr>
          <w:rFonts w:ascii="Times New Roman" w:hAnsi="Times New Roman" w:cs="Times New Roman"/>
        </w:rPr>
        <w:t>s</w:t>
      </w:r>
      <w:r w:rsidRPr="00A213FD">
        <w:rPr>
          <w:rFonts w:ascii="Times New Roman" w:hAnsi="Times New Roman" w:cs="Times New Roman"/>
        </w:rPr>
        <w:t xml:space="preserve">odium </w:t>
      </w:r>
      <w:r w:rsidR="00B83464">
        <w:rPr>
          <w:rFonts w:ascii="Times New Roman" w:hAnsi="Times New Roman" w:cs="Times New Roman"/>
        </w:rPr>
        <w:t>s</w:t>
      </w:r>
      <w:r w:rsidRPr="00A213FD">
        <w:rPr>
          <w:rFonts w:ascii="Times New Roman" w:hAnsi="Times New Roman" w:cs="Times New Roman"/>
        </w:rPr>
        <w:t xml:space="preserve">torage. </w:t>
      </w:r>
      <w:r w:rsidRPr="00A213FD">
        <w:rPr>
          <w:rFonts w:ascii="Times New Roman" w:hAnsi="Times New Roman" w:cs="Times New Roman"/>
          <w:i/>
        </w:rPr>
        <w:t>Adv</w:t>
      </w:r>
      <w:r w:rsidR="00B83464">
        <w:rPr>
          <w:rFonts w:ascii="Times New Roman" w:hAnsi="Times New Roman" w:cs="Times New Roman"/>
          <w:i/>
        </w:rPr>
        <w:t>.</w:t>
      </w:r>
      <w:r w:rsidRPr="00A213FD">
        <w:rPr>
          <w:rFonts w:ascii="Times New Roman" w:hAnsi="Times New Roman" w:cs="Times New Roman"/>
          <w:i/>
        </w:rPr>
        <w:t xml:space="preserve"> Funct</w:t>
      </w:r>
      <w:r w:rsidR="00B83464">
        <w:rPr>
          <w:rFonts w:ascii="Times New Roman" w:hAnsi="Times New Roman" w:cs="Times New Roman"/>
          <w:i/>
        </w:rPr>
        <w:t>.</w:t>
      </w:r>
      <w:r w:rsidRPr="00A213FD">
        <w:rPr>
          <w:rFonts w:ascii="Times New Roman" w:hAnsi="Times New Roman" w:cs="Times New Roman"/>
          <w:i/>
        </w:rPr>
        <w:t xml:space="preserve"> Mater</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34</w:t>
      </w:r>
      <w:r w:rsidRPr="00A213FD">
        <w:rPr>
          <w:rFonts w:ascii="Times New Roman" w:hAnsi="Times New Roman" w:cs="Times New Roman"/>
        </w:rPr>
        <w:t>, 2314860 (2024).</w:t>
      </w:r>
    </w:p>
    <w:p w14:paraId="0776D80D" w14:textId="3CB87878"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11</w:t>
      </w:r>
      <w:r w:rsidRPr="00A213FD">
        <w:rPr>
          <w:rFonts w:ascii="Times New Roman" w:hAnsi="Times New Roman" w:cs="Times New Roman"/>
        </w:rPr>
        <w:tab/>
        <w:t xml:space="preserve">Ge, L. et al. Elaborating the </w:t>
      </w:r>
      <w:r w:rsidR="00B83464">
        <w:rPr>
          <w:rFonts w:ascii="Times New Roman" w:hAnsi="Times New Roman" w:cs="Times New Roman"/>
        </w:rPr>
        <w:t>c</w:t>
      </w:r>
      <w:r w:rsidRPr="00A213FD">
        <w:rPr>
          <w:rFonts w:ascii="Times New Roman" w:hAnsi="Times New Roman" w:cs="Times New Roman"/>
        </w:rPr>
        <w:t xml:space="preserve">rystal </w:t>
      </w:r>
      <w:r w:rsidR="00B83464">
        <w:rPr>
          <w:rFonts w:ascii="Times New Roman" w:hAnsi="Times New Roman" w:cs="Times New Roman"/>
        </w:rPr>
        <w:t>w</w:t>
      </w:r>
      <w:r w:rsidRPr="00A213FD">
        <w:rPr>
          <w:rFonts w:ascii="Times New Roman" w:hAnsi="Times New Roman" w:cs="Times New Roman"/>
        </w:rPr>
        <w:t xml:space="preserve">ater of Prussian </w:t>
      </w:r>
      <w:r w:rsidR="00B83464">
        <w:rPr>
          <w:rFonts w:ascii="Times New Roman" w:hAnsi="Times New Roman" w:cs="Times New Roman"/>
        </w:rPr>
        <w:t>b</w:t>
      </w:r>
      <w:r w:rsidRPr="00A213FD">
        <w:rPr>
          <w:rFonts w:ascii="Times New Roman" w:hAnsi="Times New Roman" w:cs="Times New Roman"/>
        </w:rPr>
        <w:t xml:space="preserve">lue for </w:t>
      </w:r>
      <w:r w:rsidR="00B83464">
        <w:rPr>
          <w:rFonts w:ascii="Times New Roman" w:hAnsi="Times New Roman" w:cs="Times New Roman"/>
        </w:rPr>
        <w:t>o</w:t>
      </w:r>
      <w:r w:rsidRPr="00A213FD">
        <w:rPr>
          <w:rFonts w:ascii="Times New Roman" w:hAnsi="Times New Roman" w:cs="Times New Roman"/>
        </w:rPr>
        <w:t xml:space="preserve">utstanding </w:t>
      </w:r>
      <w:r w:rsidR="00B83464">
        <w:rPr>
          <w:rFonts w:ascii="Times New Roman" w:hAnsi="Times New Roman" w:cs="Times New Roman"/>
        </w:rPr>
        <w:t>p</w:t>
      </w:r>
      <w:r w:rsidRPr="00A213FD">
        <w:rPr>
          <w:rFonts w:ascii="Times New Roman" w:hAnsi="Times New Roman" w:cs="Times New Roman"/>
        </w:rPr>
        <w:t xml:space="preserve">erformance of </w:t>
      </w:r>
      <w:r w:rsidR="00B83464">
        <w:rPr>
          <w:rFonts w:ascii="Times New Roman" w:hAnsi="Times New Roman" w:cs="Times New Roman"/>
        </w:rPr>
        <w:t>s</w:t>
      </w:r>
      <w:r w:rsidRPr="00A213FD">
        <w:rPr>
          <w:rFonts w:ascii="Times New Roman" w:hAnsi="Times New Roman" w:cs="Times New Roman"/>
        </w:rPr>
        <w:t xml:space="preserve">odium </w:t>
      </w:r>
      <w:r w:rsidR="00B83464">
        <w:rPr>
          <w:rFonts w:ascii="Times New Roman" w:hAnsi="Times New Roman" w:cs="Times New Roman"/>
        </w:rPr>
        <w:t>i</w:t>
      </w:r>
      <w:r w:rsidRPr="00A213FD">
        <w:rPr>
          <w:rFonts w:ascii="Times New Roman" w:hAnsi="Times New Roman" w:cs="Times New Roman"/>
        </w:rPr>
        <w:t xml:space="preserve">on </w:t>
      </w:r>
      <w:r w:rsidR="00B83464">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ACS Nano</w:t>
      </w:r>
      <w:r w:rsidRPr="00A213FD">
        <w:rPr>
          <w:rFonts w:ascii="Times New Roman" w:hAnsi="Times New Roman" w:cs="Times New Roman"/>
        </w:rPr>
        <w:t xml:space="preserve"> </w:t>
      </w:r>
      <w:r w:rsidRPr="00A213FD">
        <w:rPr>
          <w:rFonts w:ascii="Times New Roman" w:hAnsi="Times New Roman" w:cs="Times New Roman"/>
          <w:b/>
        </w:rPr>
        <w:t>18</w:t>
      </w:r>
      <w:r w:rsidRPr="00A213FD">
        <w:rPr>
          <w:rFonts w:ascii="Times New Roman" w:hAnsi="Times New Roman" w:cs="Times New Roman"/>
        </w:rPr>
        <w:t>, 3542-3552 (2024).</w:t>
      </w:r>
    </w:p>
    <w:p w14:paraId="2198E7A2" w14:textId="40A92D44"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12</w:t>
      </w:r>
      <w:r w:rsidRPr="00A213FD">
        <w:rPr>
          <w:rFonts w:ascii="Times New Roman" w:hAnsi="Times New Roman" w:cs="Times New Roman"/>
        </w:rPr>
        <w:tab/>
        <w:t>He, Y. et al. Entropy-</w:t>
      </w:r>
      <w:r w:rsidR="00B83464">
        <w:rPr>
          <w:rFonts w:ascii="Times New Roman" w:hAnsi="Times New Roman" w:cs="Times New Roman"/>
        </w:rPr>
        <w:t>m</w:t>
      </w:r>
      <w:r w:rsidRPr="00A213FD">
        <w:rPr>
          <w:rFonts w:ascii="Times New Roman" w:hAnsi="Times New Roman" w:cs="Times New Roman"/>
        </w:rPr>
        <w:t xml:space="preserve">ediated </w:t>
      </w:r>
      <w:r w:rsidR="00B83464">
        <w:rPr>
          <w:rFonts w:ascii="Times New Roman" w:hAnsi="Times New Roman" w:cs="Times New Roman"/>
        </w:rPr>
        <w:t>s</w:t>
      </w:r>
      <w:r w:rsidRPr="00A213FD">
        <w:rPr>
          <w:rFonts w:ascii="Times New Roman" w:hAnsi="Times New Roman" w:cs="Times New Roman"/>
        </w:rPr>
        <w:t xml:space="preserve">table </w:t>
      </w:r>
      <w:r w:rsidR="00B83464">
        <w:rPr>
          <w:rFonts w:ascii="Times New Roman" w:hAnsi="Times New Roman" w:cs="Times New Roman"/>
        </w:rPr>
        <w:t>s</w:t>
      </w:r>
      <w:r w:rsidRPr="00A213FD">
        <w:rPr>
          <w:rFonts w:ascii="Times New Roman" w:hAnsi="Times New Roman" w:cs="Times New Roman"/>
        </w:rPr>
        <w:t xml:space="preserve">tructural </w:t>
      </w:r>
      <w:r w:rsidR="00B83464">
        <w:rPr>
          <w:rFonts w:ascii="Times New Roman" w:hAnsi="Times New Roman" w:cs="Times New Roman"/>
        </w:rPr>
        <w:t>e</w:t>
      </w:r>
      <w:r w:rsidRPr="00A213FD">
        <w:rPr>
          <w:rFonts w:ascii="Times New Roman" w:hAnsi="Times New Roman" w:cs="Times New Roman"/>
        </w:rPr>
        <w:t xml:space="preserve">volution of Prussian </w:t>
      </w:r>
      <w:r w:rsidR="00B83464">
        <w:rPr>
          <w:rFonts w:ascii="Times New Roman" w:hAnsi="Times New Roman" w:cs="Times New Roman"/>
        </w:rPr>
        <w:t>w</w:t>
      </w:r>
      <w:r w:rsidRPr="00A213FD">
        <w:rPr>
          <w:rFonts w:ascii="Times New Roman" w:hAnsi="Times New Roman" w:cs="Times New Roman"/>
        </w:rPr>
        <w:t xml:space="preserve">hite </w:t>
      </w:r>
      <w:r w:rsidR="00B83464">
        <w:rPr>
          <w:rFonts w:ascii="Times New Roman" w:hAnsi="Times New Roman" w:cs="Times New Roman"/>
        </w:rPr>
        <w:t>c</w:t>
      </w:r>
      <w:r w:rsidRPr="00A213FD">
        <w:rPr>
          <w:rFonts w:ascii="Times New Roman" w:hAnsi="Times New Roman" w:cs="Times New Roman"/>
        </w:rPr>
        <w:t xml:space="preserve">athodes for </w:t>
      </w:r>
      <w:r w:rsidR="00B83464">
        <w:rPr>
          <w:rFonts w:ascii="Times New Roman" w:hAnsi="Times New Roman" w:cs="Times New Roman"/>
        </w:rPr>
        <w:t>l</w:t>
      </w:r>
      <w:r w:rsidRPr="00A213FD">
        <w:rPr>
          <w:rFonts w:ascii="Times New Roman" w:hAnsi="Times New Roman" w:cs="Times New Roman"/>
        </w:rPr>
        <w:t>ong-</w:t>
      </w:r>
      <w:r w:rsidR="00B83464">
        <w:rPr>
          <w:rFonts w:ascii="Times New Roman" w:hAnsi="Times New Roman" w:cs="Times New Roman"/>
        </w:rPr>
        <w:t>l</w:t>
      </w:r>
      <w:r w:rsidRPr="00A213FD">
        <w:rPr>
          <w:rFonts w:ascii="Times New Roman" w:hAnsi="Times New Roman" w:cs="Times New Roman"/>
        </w:rPr>
        <w:t>ife Na-</w:t>
      </w:r>
      <w:r w:rsidR="00B83464">
        <w:rPr>
          <w:rFonts w:ascii="Times New Roman" w:hAnsi="Times New Roman" w:cs="Times New Roman"/>
        </w:rPr>
        <w:t>i</w:t>
      </w:r>
      <w:r w:rsidRPr="00A213FD">
        <w:rPr>
          <w:rFonts w:ascii="Times New Roman" w:hAnsi="Times New Roman" w:cs="Times New Roman"/>
        </w:rPr>
        <w:t xml:space="preserve">on </w:t>
      </w:r>
      <w:r w:rsidR="00B83464">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Angew</w:t>
      </w:r>
      <w:r w:rsidR="00B83464">
        <w:rPr>
          <w:rFonts w:ascii="Times New Roman" w:hAnsi="Times New Roman" w:cs="Times New Roman"/>
          <w:i/>
        </w:rPr>
        <w:t>.</w:t>
      </w:r>
      <w:r w:rsidRPr="00A213FD">
        <w:rPr>
          <w:rFonts w:ascii="Times New Roman" w:hAnsi="Times New Roman" w:cs="Times New Roman"/>
          <w:i/>
        </w:rPr>
        <w:t xml:space="preserve"> Chem</w:t>
      </w:r>
      <w:r w:rsidR="00B83464">
        <w:rPr>
          <w:rFonts w:ascii="Times New Roman" w:hAnsi="Times New Roman" w:cs="Times New Roman"/>
          <w:i/>
        </w:rPr>
        <w:t>.</w:t>
      </w:r>
      <w:r w:rsidRPr="00A213FD">
        <w:rPr>
          <w:rFonts w:ascii="Times New Roman" w:hAnsi="Times New Roman" w:cs="Times New Roman"/>
          <w:i/>
        </w:rPr>
        <w:t xml:space="preserve"> Int</w:t>
      </w:r>
      <w:r w:rsidR="00B83464">
        <w:rPr>
          <w:rFonts w:ascii="Times New Roman" w:hAnsi="Times New Roman" w:cs="Times New Roman"/>
          <w:i/>
        </w:rPr>
        <w:t>.</w:t>
      </w:r>
      <w:r w:rsidRPr="00A213FD">
        <w:rPr>
          <w:rFonts w:ascii="Times New Roman" w:hAnsi="Times New Roman" w:cs="Times New Roman"/>
          <w:i/>
        </w:rPr>
        <w:t xml:space="preserve"> Ed</w:t>
      </w:r>
      <w:r w:rsidR="00B83464">
        <w:rPr>
          <w:rFonts w:ascii="Times New Roman" w:hAnsi="Times New Roman" w:cs="Times New Roman"/>
          <w:i/>
        </w:rPr>
        <w:t>.</w:t>
      </w:r>
      <w:r w:rsidRPr="00A213FD">
        <w:rPr>
          <w:rFonts w:ascii="Times New Roman" w:hAnsi="Times New Roman" w:cs="Times New Roman"/>
          <w:i/>
        </w:rPr>
        <w:t xml:space="preserve"> Engl</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63</w:t>
      </w:r>
      <w:r w:rsidRPr="00A213FD">
        <w:rPr>
          <w:rFonts w:ascii="Times New Roman" w:hAnsi="Times New Roman" w:cs="Times New Roman"/>
        </w:rPr>
        <w:t>, e202315371 (2024).</w:t>
      </w:r>
    </w:p>
    <w:p w14:paraId="47080761" w14:textId="2837C85F"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13</w:t>
      </w:r>
      <w:r w:rsidRPr="00A213FD">
        <w:rPr>
          <w:rFonts w:ascii="Times New Roman" w:hAnsi="Times New Roman" w:cs="Times New Roman"/>
        </w:rPr>
        <w:tab/>
        <w:t xml:space="preserve">Liu, J. C. et al. Boosting </w:t>
      </w:r>
      <w:r w:rsidR="00B83464">
        <w:rPr>
          <w:rFonts w:ascii="Times New Roman" w:hAnsi="Times New Roman" w:cs="Times New Roman"/>
        </w:rPr>
        <w:t>s</w:t>
      </w:r>
      <w:r w:rsidRPr="00A213FD">
        <w:rPr>
          <w:rFonts w:ascii="Times New Roman" w:hAnsi="Times New Roman" w:cs="Times New Roman"/>
        </w:rPr>
        <w:t xml:space="preserve">odium </w:t>
      </w:r>
      <w:r w:rsidR="00B83464">
        <w:rPr>
          <w:rFonts w:ascii="Times New Roman" w:hAnsi="Times New Roman" w:cs="Times New Roman"/>
        </w:rPr>
        <w:t>s</w:t>
      </w:r>
      <w:r w:rsidRPr="00A213FD">
        <w:rPr>
          <w:rFonts w:ascii="Times New Roman" w:hAnsi="Times New Roman" w:cs="Times New Roman"/>
        </w:rPr>
        <w:t xml:space="preserve">torage in Prussian </w:t>
      </w:r>
      <w:r w:rsidR="00B83464">
        <w:rPr>
          <w:rFonts w:ascii="Times New Roman" w:hAnsi="Times New Roman" w:cs="Times New Roman"/>
        </w:rPr>
        <w:t>b</w:t>
      </w:r>
      <w:r w:rsidRPr="00A213FD">
        <w:rPr>
          <w:rFonts w:ascii="Times New Roman" w:hAnsi="Times New Roman" w:cs="Times New Roman"/>
        </w:rPr>
        <w:t xml:space="preserve">lue </w:t>
      </w:r>
      <w:r w:rsidR="00B83464">
        <w:rPr>
          <w:rFonts w:ascii="Times New Roman" w:hAnsi="Times New Roman" w:cs="Times New Roman"/>
        </w:rPr>
        <w:t>a</w:t>
      </w:r>
      <w:r w:rsidRPr="00A213FD">
        <w:rPr>
          <w:rFonts w:ascii="Times New Roman" w:hAnsi="Times New Roman" w:cs="Times New Roman"/>
        </w:rPr>
        <w:t xml:space="preserve">nalogs </w:t>
      </w:r>
      <w:r w:rsidR="00B83464">
        <w:rPr>
          <w:rFonts w:ascii="Times New Roman" w:hAnsi="Times New Roman" w:cs="Times New Roman"/>
        </w:rPr>
        <w:t>t</w:t>
      </w:r>
      <w:r w:rsidRPr="00A213FD">
        <w:rPr>
          <w:rFonts w:ascii="Times New Roman" w:hAnsi="Times New Roman" w:cs="Times New Roman"/>
        </w:rPr>
        <w:t xml:space="preserve">hrough </w:t>
      </w:r>
      <w:r w:rsidR="00B83464">
        <w:rPr>
          <w:rFonts w:ascii="Times New Roman" w:hAnsi="Times New Roman" w:cs="Times New Roman"/>
        </w:rPr>
        <w:t>i</w:t>
      </w:r>
      <w:r w:rsidRPr="00A213FD">
        <w:rPr>
          <w:rFonts w:ascii="Times New Roman" w:hAnsi="Times New Roman" w:cs="Times New Roman"/>
        </w:rPr>
        <w:t xml:space="preserve">ron </w:t>
      </w:r>
      <w:r w:rsidR="00B83464">
        <w:rPr>
          <w:rFonts w:ascii="Times New Roman" w:hAnsi="Times New Roman" w:cs="Times New Roman"/>
        </w:rPr>
        <w:t>v</w:t>
      </w:r>
      <w:r w:rsidRPr="00A213FD">
        <w:rPr>
          <w:rFonts w:ascii="Times New Roman" w:hAnsi="Times New Roman" w:cs="Times New Roman"/>
        </w:rPr>
        <w:t xml:space="preserve">acancies and </w:t>
      </w:r>
      <w:r w:rsidR="00B83464">
        <w:rPr>
          <w:rFonts w:ascii="Times New Roman" w:hAnsi="Times New Roman" w:cs="Times New Roman"/>
        </w:rPr>
        <w:t>c</w:t>
      </w:r>
      <w:r w:rsidRPr="00A213FD">
        <w:rPr>
          <w:rFonts w:ascii="Times New Roman" w:hAnsi="Times New Roman" w:cs="Times New Roman"/>
        </w:rPr>
        <w:t xml:space="preserve">opper </w:t>
      </w:r>
      <w:r w:rsidR="00B83464">
        <w:rPr>
          <w:rFonts w:ascii="Times New Roman" w:hAnsi="Times New Roman" w:cs="Times New Roman"/>
        </w:rPr>
        <w:t>d</w:t>
      </w:r>
      <w:r w:rsidRPr="00A213FD">
        <w:rPr>
          <w:rFonts w:ascii="Times New Roman" w:hAnsi="Times New Roman" w:cs="Times New Roman"/>
        </w:rPr>
        <w:t xml:space="preserve">oping. </w:t>
      </w:r>
      <w:r w:rsidRPr="00A213FD">
        <w:rPr>
          <w:rFonts w:ascii="Times New Roman" w:hAnsi="Times New Roman" w:cs="Times New Roman"/>
          <w:i/>
        </w:rPr>
        <w:t>Adv</w:t>
      </w:r>
      <w:r w:rsidR="00B83464">
        <w:rPr>
          <w:rFonts w:ascii="Times New Roman" w:hAnsi="Times New Roman" w:cs="Times New Roman"/>
          <w:i/>
        </w:rPr>
        <w:t>.</w:t>
      </w:r>
      <w:r w:rsidRPr="00A213FD">
        <w:rPr>
          <w:rFonts w:ascii="Times New Roman" w:hAnsi="Times New Roman" w:cs="Times New Roman"/>
          <w:i/>
        </w:rPr>
        <w:t xml:space="preserve"> Funct</w:t>
      </w:r>
      <w:r w:rsidR="00B83464">
        <w:rPr>
          <w:rFonts w:ascii="Times New Roman" w:hAnsi="Times New Roman" w:cs="Times New Roman"/>
          <w:i/>
        </w:rPr>
        <w:t>.</w:t>
      </w:r>
      <w:r w:rsidRPr="00A213FD">
        <w:rPr>
          <w:rFonts w:ascii="Times New Roman" w:hAnsi="Times New Roman" w:cs="Times New Roman"/>
          <w:i/>
        </w:rPr>
        <w:t xml:space="preserve"> Mater</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34</w:t>
      </w:r>
      <w:r w:rsidRPr="00A213FD">
        <w:rPr>
          <w:rFonts w:ascii="Times New Roman" w:hAnsi="Times New Roman" w:cs="Times New Roman"/>
        </w:rPr>
        <w:t>, 2314167 (2024).</w:t>
      </w:r>
    </w:p>
    <w:p w14:paraId="6F726F57" w14:textId="36F0EE25"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14</w:t>
      </w:r>
      <w:r w:rsidRPr="00A213FD">
        <w:rPr>
          <w:rFonts w:ascii="Times New Roman" w:hAnsi="Times New Roman" w:cs="Times New Roman"/>
        </w:rPr>
        <w:tab/>
        <w:t xml:space="preserve">Luo, Y. et al. Inhibiting the Jahn-Teller </w:t>
      </w:r>
      <w:r w:rsidR="00B83464">
        <w:rPr>
          <w:rFonts w:ascii="Times New Roman" w:hAnsi="Times New Roman" w:cs="Times New Roman"/>
        </w:rPr>
        <w:t>e</w:t>
      </w:r>
      <w:r w:rsidRPr="00A213FD">
        <w:rPr>
          <w:rFonts w:ascii="Times New Roman" w:hAnsi="Times New Roman" w:cs="Times New Roman"/>
        </w:rPr>
        <w:t xml:space="preserve">ffect of </w:t>
      </w:r>
      <w:r w:rsidR="00B83464">
        <w:rPr>
          <w:rFonts w:ascii="Times New Roman" w:hAnsi="Times New Roman" w:cs="Times New Roman"/>
        </w:rPr>
        <w:t>m</w:t>
      </w:r>
      <w:r w:rsidRPr="00A213FD">
        <w:rPr>
          <w:rFonts w:ascii="Times New Roman" w:hAnsi="Times New Roman" w:cs="Times New Roman"/>
        </w:rPr>
        <w:t xml:space="preserve">anganese </w:t>
      </w:r>
      <w:r w:rsidR="00B83464">
        <w:rPr>
          <w:rFonts w:ascii="Times New Roman" w:hAnsi="Times New Roman" w:cs="Times New Roman"/>
        </w:rPr>
        <w:t>h</w:t>
      </w:r>
      <w:r w:rsidRPr="00A213FD">
        <w:rPr>
          <w:rFonts w:ascii="Times New Roman" w:hAnsi="Times New Roman" w:cs="Times New Roman"/>
        </w:rPr>
        <w:t xml:space="preserve">exacyanoferrate via Ni and Cu </w:t>
      </w:r>
      <w:r w:rsidR="00B83464">
        <w:rPr>
          <w:rFonts w:ascii="Times New Roman" w:hAnsi="Times New Roman" w:cs="Times New Roman"/>
        </w:rPr>
        <w:t>c</w:t>
      </w:r>
      <w:r w:rsidRPr="00A213FD">
        <w:rPr>
          <w:rFonts w:ascii="Times New Roman" w:hAnsi="Times New Roman" w:cs="Times New Roman"/>
        </w:rPr>
        <w:t xml:space="preserve">odoping for </w:t>
      </w:r>
      <w:r w:rsidR="00B83464">
        <w:rPr>
          <w:rFonts w:ascii="Times New Roman" w:hAnsi="Times New Roman" w:cs="Times New Roman"/>
        </w:rPr>
        <w:t>a</w:t>
      </w:r>
      <w:r w:rsidRPr="00A213FD">
        <w:rPr>
          <w:rFonts w:ascii="Times New Roman" w:hAnsi="Times New Roman" w:cs="Times New Roman"/>
        </w:rPr>
        <w:t xml:space="preserve">dvanced </w:t>
      </w:r>
      <w:r w:rsidR="00B83464">
        <w:rPr>
          <w:rFonts w:ascii="Times New Roman" w:hAnsi="Times New Roman" w:cs="Times New Roman"/>
        </w:rPr>
        <w:t>s</w:t>
      </w:r>
      <w:r w:rsidRPr="00A213FD">
        <w:rPr>
          <w:rFonts w:ascii="Times New Roman" w:hAnsi="Times New Roman" w:cs="Times New Roman"/>
        </w:rPr>
        <w:t>odium-</w:t>
      </w:r>
      <w:r w:rsidR="00B83464">
        <w:rPr>
          <w:rFonts w:ascii="Times New Roman" w:hAnsi="Times New Roman" w:cs="Times New Roman"/>
        </w:rPr>
        <w:t>i</w:t>
      </w:r>
      <w:r w:rsidRPr="00A213FD">
        <w:rPr>
          <w:rFonts w:ascii="Times New Roman" w:hAnsi="Times New Roman" w:cs="Times New Roman"/>
        </w:rPr>
        <w:t xml:space="preserve">on </w:t>
      </w:r>
      <w:r w:rsidR="00B83464">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Adv</w:t>
      </w:r>
      <w:r w:rsidR="00B83464">
        <w:rPr>
          <w:rFonts w:ascii="Times New Roman" w:hAnsi="Times New Roman" w:cs="Times New Roman"/>
          <w:i/>
        </w:rPr>
        <w:t>.</w:t>
      </w:r>
      <w:r w:rsidRPr="00A213FD">
        <w:rPr>
          <w:rFonts w:ascii="Times New Roman" w:hAnsi="Times New Roman" w:cs="Times New Roman"/>
          <w:i/>
        </w:rPr>
        <w:t xml:space="preserve"> Mater</w:t>
      </w:r>
      <w:r w:rsidR="00B83464">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36</w:t>
      </w:r>
      <w:r w:rsidRPr="00A213FD">
        <w:rPr>
          <w:rFonts w:ascii="Times New Roman" w:hAnsi="Times New Roman" w:cs="Times New Roman"/>
        </w:rPr>
        <w:t>, e2405458 (2024).</w:t>
      </w:r>
    </w:p>
    <w:p w14:paraId="4DC90A0A" w14:textId="63FA74AC"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15</w:t>
      </w:r>
      <w:r w:rsidRPr="00A213FD">
        <w:rPr>
          <w:rFonts w:ascii="Times New Roman" w:hAnsi="Times New Roman" w:cs="Times New Roman"/>
        </w:rPr>
        <w:tab/>
        <w:t xml:space="preserve">Peng, J. et al. Structural </w:t>
      </w:r>
      <w:r w:rsidR="00B83464">
        <w:rPr>
          <w:rFonts w:ascii="Times New Roman" w:hAnsi="Times New Roman" w:cs="Times New Roman"/>
        </w:rPr>
        <w:t>e</w:t>
      </w:r>
      <w:r w:rsidRPr="00A213FD">
        <w:rPr>
          <w:rFonts w:ascii="Times New Roman" w:hAnsi="Times New Roman" w:cs="Times New Roman"/>
        </w:rPr>
        <w:t xml:space="preserve">ngineering of Prussian </w:t>
      </w:r>
      <w:r w:rsidR="00EE62C3">
        <w:rPr>
          <w:rFonts w:ascii="Times New Roman" w:hAnsi="Times New Roman" w:cs="Times New Roman"/>
        </w:rPr>
        <w:t>b</w:t>
      </w:r>
      <w:r w:rsidRPr="00A213FD">
        <w:rPr>
          <w:rFonts w:ascii="Times New Roman" w:hAnsi="Times New Roman" w:cs="Times New Roman"/>
        </w:rPr>
        <w:t xml:space="preserve">lue </w:t>
      </w:r>
      <w:r w:rsidR="00EE62C3">
        <w:rPr>
          <w:rFonts w:ascii="Times New Roman" w:hAnsi="Times New Roman" w:cs="Times New Roman"/>
        </w:rPr>
        <w:t>a</w:t>
      </w:r>
      <w:r w:rsidRPr="00A213FD">
        <w:rPr>
          <w:rFonts w:ascii="Times New Roman" w:hAnsi="Times New Roman" w:cs="Times New Roman"/>
        </w:rPr>
        <w:t xml:space="preserve">nalogues </w:t>
      </w:r>
      <w:r w:rsidR="00EE62C3">
        <w:rPr>
          <w:rFonts w:ascii="Times New Roman" w:hAnsi="Times New Roman" w:cs="Times New Roman"/>
        </w:rPr>
        <w:t>e</w:t>
      </w:r>
      <w:r w:rsidRPr="00A213FD">
        <w:rPr>
          <w:rFonts w:ascii="Times New Roman" w:hAnsi="Times New Roman" w:cs="Times New Roman"/>
        </w:rPr>
        <w:t xml:space="preserve">nabling </w:t>
      </w:r>
      <w:r w:rsidR="00EE62C3">
        <w:rPr>
          <w:rFonts w:ascii="Times New Roman" w:hAnsi="Times New Roman" w:cs="Times New Roman"/>
        </w:rPr>
        <w:t>a</w:t>
      </w:r>
      <w:r w:rsidRPr="00A213FD">
        <w:rPr>
          <w:rFonts w:ascii="Times New Roman" w:hAnsi="Times New Roman" w:cs="Times New Roman"/>
        </w:rPr>
        <w:t>ll-</w:t>
      </w:r>
      <w:r w:rsidR="00EE62C3">
        <w:rPr>
          <w:rFonts w:ascii="Times New Roman" w:hAnsi="Times New Roman" w:cs="Times New Roman"/>
        </w:rPr>
        <w:t>c</w:t>
      </w:r>
      <w:r w:rsidRPr="00A213FD">
        <w:rPr>
          <w:rFonts w:ascii="Times New Roman" w:hAnsi="Times New Roman" w:cs="Times New Roman"/>
        </w:rPr>
        <w:t xml:space="preserve">limate and </w:t>
      </w:r>
      <w:r w:rsidR="00EE62C3">
        <w:rPr>
          <w:rFonts w:ascii="Times New Roman" w:hAnsi="Times New Roman" w:cs="Times New Roman"/>
        </w:rPr>
        <w:t>u</w:t>
      </w:r>
      <w:r w:rsidRPr="00A213FD">
        <w:rPr>
          <w:rFonts w:ascii="Times New Roman" w:hAnsi="Times New Roman" w:cs="Times New Roman"/>
        </w:rPr>
        <w:t xml:space="preserve">ltralong </w:t>
      </w:r>
      <w:r w:rsidR="00EE62C3">
        <w:rPr>
          <w:rFonts w:ascii="Times New Roman" w:hAnsi="Times New Roman" w:cs="Times New Roman"/>
        </w:rPr>
        <w:t>c</w:t>
      </w:r>
      <w:r w:rsidRPr="00A213FD">
        <w:rPr>
          <w:rFonts w:ascii="Times New Roman" w:hAnsi="Times New Roman" w:cs="Times New Roman"/>
        </w:rPr>
        <w:t xml:space="preserve">ycling </w:t>
      </w:r>
      <w:r w:rsidR="00EE62C3">
        <w:rPr>
          <w:rFonts w:ascii="Times New Roman" w:hAnsi="Times New Roman" w:cs="Times New Roman"/>
        </w:rPr>
        <w:t>s</w:t>
      </w:r>
      <w:r w:rsidRPr="00A213FD">
        <w:rPr>
          <w:rFonts w:ascii="Times New Roman" w:hAnsi="Times New Roman" w:cs="Times New Roman"/>
        </w:rPr>
        <w:t>odium-</w:t>
      </w:r>
      <w:r w:rsidR="00EE62C3">
        <w:rPr>
          <w:rFonts w:ascii="Times New Roman" w:hAnsi="Times New Roman" w:cs="Times New Roman"/>
        </w:rPr>
        <w:t>i</w:t>
      </w:r>
      <w:r w:rsidRPr="00A213FD">
        <w:rPr>
          <w:rFonts w:ascii="Times New Roman" w:hAnsi="Times New Roman" w:cs="Times New Roman"/>
        </w:rPr>
        <w:t xml:space="preserve">on </w:t>
      </w:r>
      <w:r w:rsidR="00EE62C3">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ACS Nano</w:t>
      </w:r>
      <w:r w:rsidRPr="00A213FD">
        <w:rPr>
          <w:rFonts w:ascii="Times New Roman" w:hAnsi="Times New Roman" w:cs="Times New Roman"/>
        </w:rPr>
        <w:t xml:space="preserve">, </w:t>
      </w:r>
      <w:r w:rsidR="00EE62C3" w:rsidRPr="00EE62C3">
        <w:rPr>
          <w:rFonts w:ascii="Times New Roman" w:hAnsi="Times New Roman" w:cs="Times New Roman"/>
          <w:b/>
          <w:bCs/>
        </w:rPr>
        <w:t>18</w:t>
      </w:r>
      <w:r w:rsidR="00EE62C3">
        <w:rPr>
          <w:rFonts w:ascii="Times New Roman" w:hAnsi="Times New Roman" w:cs="Times New Roman"/>
        </w:rPr>
        <w:t xml:space="preserve">, </w:t>
      </w:r>
      <w:r w:rsidR="00EE62C3" w:rsidRPr="00EE62C3">
        <w:rPr>
          <w:rFonts w:ascii="Times New Roman" w:hAnsi="Times New Roman" w:cs="Times New Roman"/>
        </w:rPr>
        <w:t>19854-19864</w:t>
      </w:r>
      <w:r w:rsidRPr="00A213FD">
        <w:rPr>
          <w:rFonts w:ascii="Times New Roman" w:hAnsi="Times New Roman" w:cs="Times New Roman"/>
        </w:rPr>
        <w:t xml:space="preserve"> (2024).</w:t>
      </w:r>
    </w:p>
    <w:p w14:paraId="16BBF90C" w14:textId="365CDA44"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16</w:t>
      </w:r>
      <w:r w:rsidRPr="00A213FD">
        <w:rPr>
          <w:rFonts w:ascii="Times New Roman" w:hAnsi="Times New Roman" w:cs="Times New Roman"/>
        </w:rPr>
        <w:tab/>
        <w:t xml:space="preserve">Tang, C. et al. Toward </w:t>
      </w:r>
      <w:r w:rsidR="00EE62C3">
        <w:rPr>
          <w:rFonts w:ascii="Times New Roman" w:hAnsi="Times New Roman" w:cs="Times New Roman"/>
        </w:rPr>
        <w:t>u</w:t>
      </w:r>
      <w:r w:rsidRPr="00A213FD">
        <w:rPr>
          <w:rFonts w:ascii="Times New Roman" w:hAnsi="Times New Roman" w:cs="Times New Roman"/>
        </w:rPr>
        <w:t xml:space="preserve">ltrahigh </w:t>
      </w:r>
      <w:r w:rsidR="00EE62C3">
        <w:rPr>
          <w:rFonts w:ascii="Times New Roman" w:hAnsi="Times New Roman" w:cs="Times New Roman"/>
        </w:rPr>
        <w:t>r</w:t>
      </w:r>
      <w:r w:rsidRPr="00A213FD">
        <w:rPr>
          <w:rFonts w:ascii="Times New Roman" w:hAnsi="Times New Roman" w:cs="Times New Roman"/>
        </w:rPr>
        <w:t xml:space="preserve">ate and </w:t>
      </w:r>
      <w:r w:rsidR="00EE62C3">
        <w:rPr>
          <w:rFonts w:ascii="Times New Roman" w:hAnsi="Times New Roman" w:cs="Times New Roman"/>
        </w:rPr>
        <w:t>c</w:t>
      </w:r>
      <w:r w:rsidRPr="00A213FD">
        <w:rPr>
          <w:rFonts w:ascii="Times New Roman" w:hAnsi="Times New Roman" w:cs="Times New Roman"/>
        </w:rPr>
        <w:t xml:space="preserve">ycling </w:t>
      </w:r>
      <w:r w:rsidR="00EE62C3">
        <w:rPr>
          <w:rFonts w:ascii="Times New Roman" w:hAnsi="Times New Roman" w:cs="Times New Roman"/>
        </w:rPr>
        <w:t>p</w:t>
      </w:r>
      <w:r w:rsidRPr="00A213FD">
        <w:rPr>
          <w:rFonts w:ascii="Times New Roman" w:hAnsi="Times New Roman" w:cs="Times New Roman"/>
        </w:rPr>
        <w:t xml:space="preserve">erformance of </w:t>
      </w:r>
      <w:r w:rsidR="00EE62C3">
        <w:rPr>
          <w:rFonts w:ascii="Times New Roman" w:hAnsi="Times New Roman" w:cs="Times New Roman"/>
        </w:rPr>
        <w:t>c</w:t>
      </w:r>
      <w:r w:rsidRPr="00A213FD">
        <w:rPr>
          <w:rFonts w:ascii="Times New Roman" w:hAnsi="Times New Roman" w:cs="Times New Roman"/>
        </w:rPr>
        <w:t xml:space="preserve">athode </w:t>
      </w:r>
      <w:r w:rsidR="00EE62C3">
        <w:rPr>
          <w:rFonts w:ascii="Times New Roman" w:hAnsi="Times New Roman" w:cs="Times New Roman"/>
        </w:rPr>
        <w:t>m</w:t>
      </w:r>
      <w:r w:rsidRPr="00A213FD">
        <w:rPr>
          <w:rFonts w:ascii="Times New Roman" w:hAnsi="Times New Roman" w:cs="Times New Roman"/>
        </w:rPr>
        <w:t xml:space="preserve">aterials of </w:t>
      </w:r>
      <w:r w:rsidR="00EE62C3">
        <w:rPr>
          <w:rFonts w:ascii="Times New Roman" w:hAnsi="Times New Roman" w:cs="Times New Roman"/>
        </w:rPr>
        <w:t>s</w:t>
      </w:r>
      <w:r w:rsidRPr="00A213FD">
        <w:rPr>
          <w:rFonts w:ascii="Times New Roman" w:hAnsi="Times New Roman" w:cs="Times New Roman"/>
        </w:rPr>
        <w:t xml:space="preserve">odium </w:t>
      </w:r>
      <w:r w:rsidR="00EE62C3">
        <w:rPr>
          <w:rFonts w:ascii="Times New Roman" w:hAnsi="Times New Roman" w:cs="Times New Roman"/>
        </w:rPr>
        <w:t>i</w:t>
      </w:r>
      <w:r w:rsidRPr="00A213FD">
        <w:rPr>
          <w:rFonts w:ascii="Times New Roman" w:hAnsi="Times New Roman" w:cs="Times New Roman"/>
        </w:rPr>
        <w:t xml:space="preserve">on </w:t>
      </w:r>
      <w:r w:rsidR="00EE62C3">
        <w:rPr>
          <w:rFonts w:ascii="Times New Roman" w:hAnsi="Times New Roman" w:cs="Times New Roman"/>
        </w:rPr>
        <w:t>b</w:t>
      </w:r>
      <w:r w:rsidRPr="00A213FD">
        <w:rPr>
          <w:rFonts w:ascii="Times New Roman" w:hAnsi="Times New Roman" w:cs="Times New Roman"/>
        </w:rPr>
        <w:t xml:space="preserve">attery by </w:t>
      </w:r>
      <w:r w:rsidR="00EE62C3">
        <w:rPr>
          <w:rFonts w:ascii="Times New Roman" w:hAnsi="Times New Roman" w:cs="Times New Roman"/>
        </w:rPr>
        <w:t>i</w:t>
      </w:r>
      <w:r w:rsidRPr="00A213FD">
        <w:rPr>
          <w:rFonts w:ascii="Times New Roman" w:hAnsi="Times New Roman" w:cs="Times New Roman"/>
        </w:rPr>
        <w:t xml:space="preserve">ntroducing a </w:t>
      </w:r>
      <w:r w:rsidR="00EE62C3">
        <w:rPr>
          <w:rFonts w:ascii="Times New Roman" w:hAnsi="Times New Roman" w:cs="Times New Roman"/>
        </w:rPr>
        <w:t>b</w:t>
      </w:r>
      <w:r w:rsidRPr="00A213FD">
        <w:rPr>
          <w:rFonts w:ascii="Times New Roman" w:hAnsi="Times New Roman" w:cs="Times New Roman"/>
        </w:rPr>
        <w:t xml:space="preserve">icontinuous </w:t>
      </w:r>
      <w:r w:rsidR="00EE62C3">
        <w:rPr>
          <w:rFonts w:ascii="Times New Roman" w:hAnsi="Times New Roman" w:cs="Times New Roman"/>
        </w:rPr>
        <w:t>p</w:t>
      </w:r>
      <w:r w:rsidRPr="00A213FD">
        <w:rPr>
          <w:rFonts w:ascii="Times New Roman" w:hAnsi="Times New Roman" w:cs="Times New Roman"/>
        </w:rPr>
        <w:t xml:space="preserve">orous </w:t>
      </w:r>
      <w:r w:rsidR="00EE62C3">
        <w:rPr>
          <w:rFonts w:ascii="Times New Roman" w:hAnsi="Times New Roman" w:cs="Times New Roman"/>
        </w:rPr>
        <w:t>s</w:t>
      </w:r>
      <w:r w:rsidRPr="00A213FD">
        <w:rPr>
          <w:rFonts w:ascii="Times New Roman" w:hAnsi="Times New Roman" w:cs="Times New Roman"/>
        </w:rPr>
        <w:t xml:space="preserve">tructure. </w:t>
      </w:r>
      <w:r w:rsidRPr="00A213FD">
        <w:rPr>
          <w:rFonts w:ascii="Times New Roman" w:hAnsi="Times New Roman" w:cs="Times New Roman"/>
          <w:i/>
        </w:rPr>
        <w:t>Adv</w:t>
      </w:r>
      <w:r w:rsidR="00EE62C3">
        <w:rPr>
          <w:rFonts w:ascii="Times New Roman" w:hAnsi="Times New Roman" w:cs="Times New Roman"/>
          <w:i/>
        </w:rPr>
        <w:t>.</w:t>
      </w:r>
      <w:r w:rsidRPr="00A213FD">
        <w:rPr>
          <w:rFonts w:ascii="Times New Roman" w:hAnsi="Times New Roman" w:cs="Times New Roman"/>
          <w:i/>
        </w:rPr>
        <w:t xml:space="preserve"> Mater</w:t>
      </w:r>
      <w:r w:rsidR="00EE62C3">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36</w:t>
      </w:r>
      <w:r w:rsidRPr="00A213FD">
        <w:rPr>
          <w:rFonts w:ascii="Times New Roman" w:hAnsi="Times New Roman" w:cs="Times New Roman"/>
        </w:rPr>
        <w:t>, e2402005 (2024).</w:t>
      </w:r>
    </w:p>
    <w:p w14:paraId="5FFF53A4" w14:textId="71F1FBB1"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17</w:t>
      </w:r>
      <w:r w:rsidRPr="00A213FD">
        <w:rPr>
          <w:rFonts w:ascii="Times New Roman" w:hAnsi="Times New Roman" w:cs="Times New Roman"/>
        </w:rPr>
        <w:tab/>
        <w:t xml:space="preserve">Tang, Y. et al. Epitaxial </w:t>
      </w:r>
      <w:r w:rsidR="00EE62C3">
        <w:rPr>
          <w:rFonts w:ascii="Times New Roman" w:hAnsi="Times New Roman" w:cs="Times New Roman"/>
        </w:rPr>
        <w:t>n</w:t>
      </w:r>
      <w:r w:rsidRPr="00A213FD">
        <w:rPr>
          <w:rFonts w:ascii="Times New Roman" w:hAnsi="Times New Roman" w:cs="Times New Roman"/>
        </w:rPr>
        <w:t>ucleation of Na</w:t>
      </w:r>
      <w:r w:rsidRPr="00EE62C3">
        <w:rPr>
          <w:rFonts w:ascii="Times New Roman" w:hAnsi="Times New Roman" w:cs="Times New Roman"/>
          <w:i/>
          <w:iCs/>
          <w:vertAlign w:val="subscript"/>
        </w:rPr>
        <w:t>x</w:t>
      </w:r>
      <w:r w:rsidRPr="00A213FD">
        <w:rPr>
          <w:rFonts w:ascii="Times New Roman" w:hAnsi="Times New Roman" w:cs="Times New Roman"/>
        </w:rPr>
        <w:t>FeFe(CN)</w:t>
      </w:r>
      <w:r w:rsidRPr="00EE62C3">
        <w:rPr>
          <w:rFonts w:ascii="Times New Roman" w:hAnsi="Times New Roman" w:cs="Times New Roman"/>
          <w:vertAlign w:val="subscript"/>
        </w:rPr>
        <w:t>6</w:t>
      </w:r>
      <w:r w:rsidRPr="00A213FD">
        <w:rPr>
          <w:rFonts w:ascii="Times New Roman" w:hAnsi="Times New Roman" w:cs="Times New Roman"/>
        </w:rPr>
        <w:t xml:space="preserve">@rGO with </w:t>
      </w:r>
      <w:r w:rsidR="00EE62C3">
        <w:rPr>
          <w:rFonts w:ascii="Times New Roman" w:hAnsi="Times New Roman" w:cs="Times New Roman"/>
        </w:rPr>
        <w:t>i</w:t>
      </w:r>
      <w:r w:rsidRPr="00A213FD">
        <w:rPr>
          <w:rFonts w:ascii="Times New Roman" w:hAnsi="Times New Roman" w:cs="Times New Roman"/>
        </w:rPr>
        <w:t xml:space="preserve">mproved </w:t>
      </w:r>
      <w:r w:rsidR="00EE62C3">
        <w:rPr>
          <w:rFonts w:ascii="Times New Roman" w:hAnsi="Times New Roman" w:cs="Times New Roman"/>
        </w:rPr>
        <w:t>l</w:t>
      </w:r>
      <w:r w:rsidRPr="00A213FD">
        <w:rPr>
          <w:rFonts w:ascii="Times New Roman" w:hAnsi="Times New Roman" w:cs="Times New Roman"/>
        </w:rPr>
        <w:t xml:space="preserve">attice </w:t>
      </w:r>
      <w:r w:rsidR="00EE62C3">
        <w:rPr>
          <w:rFonts w:ascii="Times New Roman" w:hAnsi="Times New Roman" w:cs="Times New Roman"/>
        </w:rPr>
        <w:t>r</w:t>
      </w:r>
      <w:r w:rsidRPr="00A213FD">
        <w:rPr>
          <w:rFonts w:ascii="Times New Roman" w:hAnsi="Times New Roman" w:cs="Times New Roman"/>
        </w:rPr>
        <w:t xml:space="preserve">egularity as </w:t>
      </w:r>
      <w:r w:rsidR="00EE62C3">
        <w:rPr>
          <w:rFonts w:ascii="Times New Roman" w:hAnsi="Times New Roman" w:cs="Times New Roman"/>
        </w:rPr>
        <w:t>u</w:t>
      </w:r>
      <w:r w:rsidRPr="00A213FD">
        <w:rPr>
          <w:rFonts w:ascii="Times New Roman" w:hAnsi="Times New Roman" w:cs="Times New Roman"/>
        </w:rPr>
        <w:t>ltrahigh‐</w:t>
      </w:r>
      <w:r w:rsidR="00EE62C3">
        <w:rPr>
          <w:rFonts w:ascii="Times New Roman" w:hAnsi="Times New Roman" w:cs="Times New Roman"/>
        </w:rPr>
        <w:t>r</w:t>
      </w:r>
      <w:r w:rsidRPr="00A213FD">
        <w:rPr>
          <w:rFonts w:ascii="Times New Roman" w:hAnsi="Times New Roman" w:cs="Times New Roman"/>
        </w:rPr>
        <w:t xml:space="preserve">ate </w:t>
      </w:r>
      <w:r w:rsidR="00EE62C3">
        <w:rPr>
          <w:rFonts w:ascii="Times New Roman" w:hAnsi="Times New Roman" w:cs="Times New Roman"/>
        </w:rPr>
        <w:t>c</w:t>
      </w:r>
      <w:r w:rsidRPr="00A213FD">
        <w:rPr>
          <w:rFonts w:ascii="Times New Roman" w:hAnsi="Times New Roman" w:cs="Times New Roman"/>
        </w:rPr>
        <w:t xml:space="preserve">athode for </w:t>
      </w:r>
      <w:r w:rsidR="00EE62C3">
        <w:rPr>
          <w:rFonts w:ascii="Times New Roman" w:hAnsi="Times New Roman" w:cs="Times New Roman"/>
        </w:rPr>
        <w:t>s</w:t>
      </w:r>
      <w:r w:rsidRPr="00A213FD">
        <w:rPr>
          <w:rFonts w:ascii="Times New Roman" w:hAnsi="Times New Roman" w:cs="Times New Roman"/>
        </w:rPr>
        <w:t>odium‐</w:t>
      </w:r>
      <w:r w:rsidR="00EE62C3">
        <w:rPr>
          <w:rFonts w:ascii="Times New Roman" w:hAnsi="Times New Roman" w:cs="Times New Roman"/>
        </w:rPr>
        <w:t>i</w:t>
      </w:r>
      <w:r w:rsidRPr="00A213FD">
        <w:rPr>
          <w:rFonts w:ascii="Times New Roman" w:hAnsi="Times New Roman" w:cs="Times New Roman"/>
        </w:rPr>
        <w:t xml:space="preserve">on </w:t>
      </w:r>
      <w:r w:rsidR="00EE62C3">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Adv</w:t>
      </w:r>
      <w:r w:rsidR="00EE62C3">
        <w:rPr>
          <w:rFonts w:ascii="Times New Roman" w:hAnsi="Times New Roman" w:cs="Times New Roman"/>
          <w:i/>
        </w:rPr>
        <w:t>.</w:t>
      </w:r>
      <w:r w:rsidRPr="00A213FD">
        <w:rPr>
          <w:rFonts w:ascii="Times New Roman" w:hAnsi="Times New Roman" w:cs="Times New Roman"/>
          <w:i/>
        </w:rPr>
        <w:t xml:space="preserve"> Energy Mater</w:t>
      </w:r>
      <w:r w:rsidR="00EE62C3">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14</w:t>
      </w:r>
      <w:r w:rsidRPr="00A213FD">
        <w:rPr>
          <w:rFonts w:ascii="Times New Roman" w:hAnsi="Times New Roman" w:cs="Times New Roman"/>
        </w:rPr>
        <w:t>,</w:t>
      </w:r>
      <w:r w:rsidR="00EE62C3">
        <w:rPr>
          <w:rFonts w:ascii="Times New Roman" w:hAnsi="Times New Roman" w:cs="Times New Roman"/>
        </w:rPr>
        <w:t xml:space="preserve"> </w:t>
      </w:r>
      <w:r w:rsidRPr="00A213FD">
        <w:rPr>
          <w:rFonts w:ascii="Times New Roman" w:hAnsi="Times New Roman" w:cs="Times New Roman"/>
        </w:rPr>
        <w:t>202303015 (2024).</w:t>
      </w:r>
    </w:p>
    <w:p w14:paraId="525DB008" w14:textId="3C4486A7"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18</w:t>
      </w:r>
      <w:r w:rsidRPr="00A213FD">
        <w:rPr>
          <w:rFonts w:ascii="Times New Roman" w:hAnsi="Times New Roman" w:cs="Times New Roman"/>
        </w:rPr>
        <w:tab/>
        <w:t xml:space="preserve">Wang, Y. et al. Highly </w:t>
      </w:r>
      <w:r w:rsidR="00EE62C3">
        <w:rPr>
          <w:rFonts w:ascii="Times New Roman" w:hAnsi="Times New Roman" w:cs="Times New Roman"/>
        </w:rPr>
        <w:t>c</w:t>
      </w:r>
      <w:r w:rsidRPr="00A213FD">
        <w:rPr>
          <w:rFonts w:ascii="Times New Roman" w:hAnsi="Times New Roman" w:cs="Times New Roman"/>
        </w:rPr>
        <w:t xml:space="preserve">rystalline </w:t>
      </w:r>
      <w:r w:rsidR="00EE62C3">
        <w:rPr>
          <w:rFonts w:ascii="Times New Roman" w:hAnsi="Times New Roman" w:cs="Times New Roman"/>
        </w:rPr>
        <w:t>m</w:t>
      </w:r>
      <w:r w:rsidRPr="00A213FD">
        <w:rPr>
          <w:rFonts w:ascii="Times New Roman" w:hAnsi="Times New Roman" w:cs="Times New Roman"/>
        </w:rPr>
        <w:t xml:space="preserve">ultivariate Prussian </w:t>
      </w:r>
      <w:r w:rsidR="00EE62C3">
        <w:rPr>
          <w:rFonts w:ascii="Times New Roman" w:hAnsi="Times New Roman" w:cs="Times New Roman"/>
        </w:rPr>
        <w:t>b</w:t>
      </w:r>
      <w:r w:rsidRPr="00A213FD">
        <w:rPr>
          <w:rFonts w:ascii="Times New Roman" w:hAnsi="Times New Roman" w:cs="Times New Roman"/>
        </w:rPr>
        <w:t xml:space="preserve">lue </w:t>
      </w:r>
      <w:r w:rsidR="00EE62C3">
        <w:rPr>
          <w:rFonts w:ascii="Times New Roman" w:hAnsi="Times New Roman" w:cs="Times New Roman"/>
        </w:rPr>
        <w:t>a</w:t>
      </w:r>
      <w:r w:rsidRPr="00A213FD">
        <w:rPr>
          <w:rFonts w:ascii="Times New Roman" w:hAnsi="Times New Roman" w:cs="Times New Roman"/>
        </w:rPr>
        <w:t xml:space="preserve">nalogs via </w:t>
      </w:r>
      <w:r w:rsidR="00EE62C3">
        <w:rPr>
          <w:rFonts w:ascii="Times New Roman" w:hAnsi="Times New Roman" w:cs="Times New Roman"/>
        </w:rPr>
        <w:t>e</w:t>
      </w:r>
      <w:r w:rsidRPr="00A213FD">
        <w:rPr>
          <w:rFonts w:ascii="Times New Roman" w:hAnsi="Times New Roman" w:cs="Times New Roman"/>
        </w:rPr>
        <w:t xml:space="preserve">quilibrium </w:t>
      </w:r>
      <w:r w:rsidR="00EE62C3">
        <w:rPr>
          <w:rFonts w:ascii="Times New Roman" w:hAnsi="Times New Roman" w:cs="Times New Roman"/>
        </w:rPr>
        <w:t>c</w:t>
      </w:r>
      <w:r w:rsidRPr="00A213FD">
        <w:rPr>
          <w:rFonts w:ascii="Times New Roman" w:hAnsi="Times New Roman" w:cs="Times New Roman"/>
        </w:rPr>
        <w:t xml:space="preserve">helation </w:t>
      </w:r>
      <w:r w:rsidR="00EE62C3">
        <w:rPr>
          <w:rFonts w:ascii="Times New Roman" w:hAnsi="Times New Roman" w:cs="Times New Roman"/>
        </w:rPr>
        <w:t>s</w:t>
      </w:r>
      <w:r w:rsidRPr="00A213FD">
        <w:rPr>
          <w:rFonts w:ascii="Times New Roman" w:hAnsi="Times New Roman" w:cs="Times New Roman"/>
        </w:rPr>
        <w:t xml:space="preserve">trategy for </w:t>
      </w:r>
      <w:r w:rsidR="00EE62C3">
        <w:rPr>
          <w:rFonts w:ascii="Times New Roman" w:hAnsi="Times New Roman" w:cs="Times New Roman"/>
        </w:rPr>
        <w:t>s</w:t>
      </w:r>
      <w:r w:rsidRPr="00A213FD">
        <w:rPr>
          <w:rFonts w:ascii="Times New Roman" w:hAnsi="Times New Roman" w:cs="Times New Roman"/>
        </w:rPr>
        <w:t xml:space="preserve">table and </w:t>
      </w:r>
      <w:r w:rsidR="00EE62C3">
        <w:rPr>
          <w:rFonts w:ascii="Times New Roman" w:hAnsi="Times New Roman" w:cs="Times New Roman"/>
        </w:rPr>
        <w:t>f</w:t>
      </w:r>
      <w:r w:rsidRPr="00A213FD">
        <w:rPr>
          <w:rFonts w:ascii="Times New Roman" w:hAnsi="Times New Roman" w:cs="Times New Roman"/>
        </w:rPr>
        <w:t xml:space="preserve">ast </w:t>
      </w:r>
      <w:r w:rsidR="00EE62C3">
        <w:rPr>
          <w:rFonts w:ascii="Times New Roman" w:hAnsi="Times New Roman" w:cs="Times New Roman"/>
        </w:rPr>
        <w:t>c</w:t>
      </w:r>
      <w:r w:rsidRPr="00A213FD">
        <w:rPr>
          <w:rFonts w:ascii="Times New Roman" w:hAnsi="Times New Roman" w:cs="Times New Roman"/>
        </w:rPr>
        <w:t xml:space="preserve">harging </w:t>
      </w:r>
      <w:r w:rsidR="00EE62C3">
        <w:rPr>
          <w:rFonts w:ascii="Times New Roman" w:hAnsi="Times New Roman" w:cs="Times New Roman"/>
        </w:rPr>
        <w:t>s</w:t>
      </w:r>
      <w:r w:rsidRPr="00A213FD">
        <w:rPr>
          <w:rFonts w:ascii="Times New Roman" w:hAnsi="Times New Roman" w:cs="Times New Roman"/>
        </w:rPr>
        <w:t>odium-</w:t>
      </w:r>
      <w:r w:rsidR="00EE62C3">
        <w:rPr>
          <w:rFonts w:ascii="Times New Roman" w:hAnsi="Times New Roman" w:cs="Times New Roman"/>
        </w:rPr>
        <w:t>i</w:t>
      </w:r>
      <w:r w:rsidRPr="00A213FD">
        <w:rPr>
          <w:rFonts w:ascii="Times New Roman" w:hAnsi="Times New Roman" w:cs="Times New Roman"/>
        </w:rPr>
        <w:t xml:space="preserve">on </w:t>
      </w:r>
      <w:r w:rsidR="00EE62C3">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Small</w:t>
      </w:r>
      <w:r w:rsidRPr="00A213FD">
        <w:rPr>
          <w:rFonts w:ascii="Times New Roman" w:hAnsi="Times New Roman" w:cs="Times New Roman"/>
        </w:rPr>
        <w:t>, e2403211 (2024).</w:t>
      </w:r>
    </w:p>
    <w:p w14:paraId="68447D20" w14:textId="137F5EB0"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19</w:t>
      </w:r>
      <w:r w:rsidRPr="00A213FD">
        <w:rPr>
          <w:rFonts w:ascii="Times New Roman" w:hAnsi="Times New Roman" w:cs="Times New Roman"/>
        </w:rPr>
        <w:tab/>
        <w:t xml:space="preserve">Wang, Z. et al. Charge transfer induced highly active low-spin iron of Prussian blue cathode through calcination strategy for high performance </w:t>
      </w:r>
      <w:r w:rsidR="00EE62C3">
        <w:rPr>
          <w:rFonts w:ascii="Times New Roman" w:hAnsi="Times New Roman" w:cs="Times New Roman"/>
        </w:rPr>
        <w:t>s</w:t>
      </w:r>
      <w:r w:rsidRPr="00A213FD">
        <w:rPr>
          <w:rFonts w:ascii="Times New Roman" w:hAnsi="Times New Roman" w:cs="Times New Roman"/>
        </w:rPr>
        <w:t xml:space="preserve">odium-ion batteries. </w:t>
      </w:r>
      <w:r w:rsidRPr="00A213FD">
        <w:rPr>
          <w:rFonts w:ascii="Times New Roman" w:hAnsi="Times New Roman" w:cs="Times New Roman"/>
          <w:i/>
        </w:rPr>
        <w:t>Chem</w:t>
      </w:r>
      <w:r w:rsidR="00EE62C3">
        <w:rPr>
          <w:rFonts w:ascii="Times New Roman" w:hAnsi="Times New Roman" w:cs="Times New Roman"/>
          <w:i/>
        </w:rPr>
        <w:t>.</w:t>
      </w:r>
      <w:r w:rsidRPr="00A213FD">
        <w:rPr>
          <w:rFonts w:ascii="Times New Roman" w:hAnsi="Times New Roman" w:cs="Times New Roman"/>
          <w:i/>
        </w:rPr>
        <w:t xml:space="preserve"> Eng</w:t>
      </w:r>
      <w:r w:rsidR="00EE62C3">
        <w:rPr>
          <w:rFonts w:ascii="Times New Roman" w:hAnsi="Times New Roman" w:cs="Times New Roman"/>
          <w:i/>
        </w:rPr>
        <w:t>.</w:t>
      </w:r>
      <w:r w:rsidRPr="00A213FD">
        <w:rPr>
          <w:rFonts w:ascii="Times New Roman" w:hAnsi="Times New Roman" w:cs="Times New Roman"/>
          <w:i/>
        </w:rPr>
        <w:t xml:space="preserve"> J</w:t>
      </w:r>
      <w:r w:rsidR="00EE62C3">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488</w:t>
      </w:r>
      <w:r w:rsidRPr="00A213FD">
        <w:rPr>
          <w:rFonts w:ascii="Times New Roman" w:hAnsi="Times New Roman" w:cs="Times New Roman"/>
        </w:rPr>
        <w:t>,</w:t>
      </w:r>
      <w:r w:rsidR="00EE62C3">
        <w:rPr>
          <w:rFonts w:ascii="Times New Roman" w:hAnsi="Times New Roman" w:cs="Times New Roman"/>
        </w:rPr>
        <w:t xml:space="preserve"> </w:t>
      </w:r>
      <w:r w:rsidRPr="00A213FD">
        <w:rPr>
          <w:rFonts w:ascii="Times New Roman" w:hAnsi="Times New Roman" w:cs="Times New Roman"/>
        </w:rPr>
        <w:t>151090 (2024).</w:t>
      </w:r>
    </w:p>
    <w:p w14:paraId="67F946AF" w14:textId="37135FFE" w:rsidR="00A213FD" w:rsidRPr="00A213FD" w:rsidRDefault="00A213FD" w:rsidP="00A213FD">
      <w:pPr>
        <w:pStyle w:val="EndNoteBibliography"/>
        <w:ind w:left="720" w:hanging="720"/>
        <w:rPr>
          <w:rFonts w:ascii="Times New Roman" w:hAnsi="Times New Roman" w:cs="Times New Roman"/>
        </w:rPr>
      </w:pPr>
      <w:r w:rsidRPr="00A213FD">
        <w:rPr>
          <w:rFonts w:ascii="Times New Roman" w:hAnsi="Times New Roman" w:cs="Times New Roman"/>
        </w:rPr>
        <w:t>20</w:t>
      </w:r>
      <w:r w:rsidRPr="00A213FD">
        <w:rPr>
          <w:rFonts w:ascii="Times New Roman" w:hAnsi="Times New Roman" w:cs="Times New Roman"/>
        </w:rPr>
        <w:tab/>
        <w:t>Zhao, X. Y. et al. Four-</w:t>
      </w:r>
      <w:r w:rsidR="00EE62C3">
        <w:rPr>
          <w:rFonts w:ascii="Times New Roman" w:hAnsi="Times New Roman" w:cs="Times New Roman"/>
        </w:rPr>
        <w:t>e</w:t>
      </w:r>
      <w:r w:rsidRPr="00A213FD">
        <w:rPr>
          <w:rFonts w:ascii="Times New Roman" w:hAnsi="Times New Roman" w:cs="Times New Roman"/>
        </w:rPr>
        <w:t xml:space="preserve">lectron </w:t>
      </w:r>
      <w:r w:rsidR="00EE62C3">
        <w:rPr>
          <w:rFonts w:ascii="Times New Roman" w:hAnsi="Times New Roman" w:cs="Times New Roman"/>
        </w:rPr>
        <w:t>r</w:t>
      </w:r>
      <w:r w:rsidRPr="00A213FD">
        <w:rPr>
          <w:rFonts w:ascii="Times New Roman" w:hAnsi="Times New Roman" w:cs="Times New Roman"/>
        </w:rPr>
        <w:t xml:space="preserve">edox </w:t>
      </w:r>
      <w:r w:rsidR="00EE62C3">
        <w:rPr>
          <w:rFonts w:ascii="Times New Roman" w:hAnsi="Times New Roman" w:cs="Times New Roman"/>
        </w:rPr>
        <w:t>r</w:t>
      </w:r>
      <w:r w:rsidRPr="00A213FD">
        <w:rPr>
          <w:rFonts w:ascii="Times New Roman" w:hAnsi="Times New Roman" w:cs="Times New Roman"/>
        </w:rPr>
        <w:t xml:space="preserve">eaction in Prussian </w:t>
      </w:r>
      <w:r w:rsidR="00EE62C3">
        <w:rPr>
          <w:rFonts w:ascii="Times New Roman" w:hAnsi="Times New Roman" w:cs="Times New Roman"/>
        </w:rPr>
        <w:t>b</w:t>
      </w:r>
      <w:r w:rsidRPr="00A213FD">
        <w:rPr>
          <w:rFonts w:ascii="Times New Roman" w:hAnsi="Times New Roman" w:cs="Times New Roman"/>
        </w:rPr>
        <w:t xml:space="preserve">lue </w:t>
      </w:r>
      <w:r w:rsidR="00EE62C3">
        <w:rPr>
          <w:rFonts w:ascii="Times New Roman" w:hAnsi="Times New Roman" w:cs="Times New Roman"/>
        </w:rPr>
        <w:t>a</w:t>
      </w:r>
      <w:r w:rsidRPr="00A213FD">
        <w:rPr>
          <w:rFonts w:ascii="Times New Roman" w:hAnsi="Times New Roman" w:cs="Times New Roman"/>
        </w:rPr>
        <w:t xml:space="preserve">nalogue </w:t>
      </w:r>
      <w:r w:rsidR="00EE62C3">
        <w:rPr>
          <w:rFonts w:ascii="Times New Roman" w:hAnsi="Times New Roman" w:cs="Times New Roman"/>
        </w:rPr>
        <w:t>c</w:t>
      </w:r>
      <w:r w:rsidRPr="00A213FD">
        <w:rPr>
          <w:rFonts w:ascii="Times New Roman" w:hAnsi="Times New Roman" w:cs="Times New Roman"/>
        </w:rPr>
        <w:t xml:space="preserve">athode </w:t>
      </w:r>
      <w:r w:rsidR="00EE62C3">
        <w:rPr>
          <w:rFonts w:ascii="Times New Roman" w:hAnsi="Times New Roman" w:cs="Times New Roman"/>
        </w:rPr>
        <w:t>m</w:t>
      </w:r>
      <w:r w:rsidRPr="00A213FD">
        <w:rPr>
          <w:rFonts w:ascii="Times New Roman" w:hAnsi="Times New Roman" w:cs="Times New Roman"/>
        </w:rPr>
        <w:t xml:space="preserve">aterial for </w:t>
      </w:r>
      <w:r w:rsidR="00EE62C3">
        <w:rPr>
          <w:rFonts w:ascii="Times New Roman" w:hAnsi="Times New Roman" w:cs="Times New Roman"/>
        </w:rPr>
        <w:lastRenderedPageBreak/>
        <w:t>h</w:t>
      </w:r>
      <w:r w:rsidRPr="00A213FD">
        <w:rPr>
          <w:rFonts w:ascii="Times New Roman" w:hAnsi="Times New Roman" w:cs="Times New Roman"/>
        </w:rPr>
        <w:t>igh-</w:t>
      </w:r>
      <w:r w:rsidR="00EE62C3">
        <w:rPr>
          <w:rFonts w:ascii="Times New Roman" w:hAnsi="Times New Roman" w:cs="Times New Roman"/>
        </w:rPr>
        <w:t>r</w:t>
      </w:r>
      <w:r w:rsidRPr="00A213FD">
        <w:rPr>
          <w:rFonts w:ascii="Times New Roman" w:hAnsi="Times New Roman" w:cs="Times New Roman"/>
        </w:rPr>
        <w:t xml:space="preserve">erformance </w:t>
      </w:r>
      <w:r w:rsidR="00EE62C3">
        <w:rPr>
          <w:rFonts w:ascii="Times New Roman" w:hAnsi="Times New Roman" w:cs="Times New Roman"/>
        </w:rPr>
        <w:t>s</w:t>
      </w:r>
      <w:r w:rsidRPr="00A213FD">
        <w:rPr>
          <w:rFonts w:ascii="Times New Roman" w:hAnsi="Times New Roman" w:cs="Times New Roman"/>
        </w:rPr>
        <w:t>odium-</w:t>
      </w:r>
      <w:r w:rsidR="00EE62C3">
        <w:rPr>
          <w:rFonts w:ascii="Times New Roman" w:hAnsi="Times New Roman" w:cs="Times New Roman"/>
        </w:rPr>
        <w:t>i</w:t>
      </w:r>
      <w:r w:rsidRPr="00A213FD">
        <w:rPr>
          <w:rFonts w:ascii="Times New Roman" w:hAnsi="Times New Roman" w:cs="Times New Roman"/>
        </w:rPr>
        <w:t xml:space="preserve">on </w:t>
      </w:r>
      <w:r w:rsidR="00EE62C3">
        <w:rPr>
          <w:rFonts w:ascii="Times New Roman" w:hAnsi="Times New Roman" w:cs="Times New Roman"/>
        </w:rPr>
        <w:t>b</w:t>
      </w:r>
      <w:r w:rsidRPr="00A213FD">
        <w:rPr>
          <w:rFonts w:ascii="Times New Roman" w:hAnsi="Times New Roman" w:cs="Times New Roman"/>
        </w:rPr>
        <w:t xml:space="preserve">atteries. </w:t>
      </w:r>
      <w:r w:rsidRPr="00A213FD">
        <w:rPr>
          <w:rFonts w:ascii="Times New Roman" w:hAnsi="Times New Roman" w:cs="Times New Roman"/>
          <w:i/>
        </w:rPr>
        <w:t>A</w:t>
      </w:r>
      <w:r w:rsidR="00EE62C3">
        <w:rPr>
          <w:rFonts w:ascii="Times New Roman" w:hAnsi="Times New Roman" w:cs="Times New Roman"/>
          <w:i/>
        </w:rPr>
        <w:t>CS</w:t>
      </w:r>
      <w:r w:rsidRPr="00A213FD">
        <w:rPr>
          <w:rFonts w:ascii="Times New Roman" w:hAnsi="Times New Roman" w:cs="Times New Roman"/>
          <w:i/>
        </w:rPr>
        <w:t xml:space="preserve"> Energy Lett</w:t>
      </w:r>
      <w:r w:rsidR="00EE62C3">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9</w:t>
      </w:r>
      <w:r w:rsidRPr="00A213FD">
        <w:rPr>
          <w:rFonts w:ascii="Times New Roman" w:hAnsi="Times New Roman" w:cs="Times New Roman"/>
        </w:rPr>
        <w:t>, 2748-2757 (2024).</w:t>
      </w:r>
    </w:p>
    <w:p w14:paraId="16FDE144" w14:textId="00F0A6C2" w:rsidR="00D8281F" w:rsidRPr="001F60AF" w:rsidRDefault="00A213FD" w:rsidP="001938FD">
      <w:pPr>
        <w:pStyle w:val="EndNoteBibliography"/>
        <w:ind w:left="720" w:hanging="720"/>
        <w:rPr>
          <w:rFonts w:ascii="Times New Roman" w:hAnsi="Times New Roman" w:cs="Times New Roman" w:hint="eastAsia"/>
        </w:rPr>
      </w:pPr>
      <w:r w:rsidRPr="00A213FD">
        <w:rPr>
          <w:rFonts w:ascii="Times New Roman" w:hAnsi="Times New Roman" w:cs="Times New Roman"/>
        </w:rPr>
        <w:t>21</w:t>
      </w:r>
      <w:r w:rsidRPr="00A213FD">
        <w:rPr>
          <w:rFonts w:ascii="Times New Roman" w:hAnsi="Times New Roman" w:cs="Times New Roman"/>
        </w:rPr>
        <w:tab/>
        <w:t xml:space="preserve">Ma, H. et al. Medium-mediated high-crystalline Prussian blue toward exceptionally boosted sodium energy storage. </w:t>
      </w:r>
      <w:r w:rsidRPr="00A213FD">
        <w:rPr>
          <w:rFonts w:ascii="Times New Roman" w:hAnsi="Times New Roman" w:cs="Times New Roman"/>
          <w:i/>
        </w:rPr>
        <w:t>Energy Stor</w:t>
      </w:r>
      <w:r w:rsidR="00EE62C3">
        <w:rPr>
          <w:rFonts w:ascii="Times New Roman" w:hAnsi="Times New Roman" w:cs="Times New Roman"/>
          <w:i/>
        </w:rPr>
        <w:t>.</w:t>
      </w:r>
      <w:r w:rsidRPr="00A213FD">
        <w:rPr>
          <w:rFonts w:ascii="Times New Roman" w:hAnsi="Times New Roman" w:cs="Times New Roman"/>
          <w:i/>
        </w:rPr>
        <w:t xml:space="preserve"> Mater</w:t>
      </w:r>
      <w:r w:rsidR="00EE62C3">
        <w:rPr>
          <w:rFonts w:ascii="Times New Roman" w:hAnsi="Times New Roman" w:cs="Times New Roman"/>
          <w:i/>
        </w:rPr>
        <w:t>.</w:t>
      </w:r>
      <w:r w:rsidRPr="00A213FD">
        <w:rPr>
          <w:rFonts w:ascii="Times New Roman" w:hAnsi="Times New Roman" w:cs="Times New Roman"/>
        </w:rPr>
        <w:t xml:space="preserve"> </w:t>
      </w:r>
      <w:r w:rsidRPr="00A213FD">
        <w:rPr>
          <w:rFonts w:ascii="Times New Roman" w:hAnsi="Times New Roman" w:cs="Times New Roman"/>
          <w:b/>
        </w:rPr>
        <w:t>70</w:t>
      </w:r>
      <w:r w:rsidR="00EE62C3">
        <w:rPr>
          <w:rFonts w:ascii="Times New Roman" w:hAnsi="Times New Roman" w:cs="Times New Roman"/>
        </w:rPr>
        <w:t xml:space="preserve">, </w:t>
      </w:r>
      <w:r w:rsidRPr="00A213FD">
        <w:rPr>
          <w:rFonts w:ascii="Times New Roman" w:hAnsi="Times New Roman" w:cs="Times New Roman"/>
        </w:rPr>
        <w:t>103411 (2024).</w:t>
      </w:r>
    </w:p>
    <w:sectPr w:rsidR="00D8281F" w:rsidRPr="001F60A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4B6937" w14:textId="77777777" w:rsidR="004D0DA1" w:rsidRDefault="004D0DA1" w:rsidP="00456F92">
      <w:r>
        <w:separator/>
      </w:r>
    </w:p>
  </w:endnote>
  <w:endnote w:type="continuationSeparator" w:id="0">
    <w:p w14:paraId="0FA1257C" w14:textId="77777777" w:rsidR="004D0DA1" w:rsidRDefault="004D0DA1" w:rsidP="00456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DCC314" w14:textId="77777777" w:rsidR="004D0DA1" w:rsidRDefault="004D0DA1" w:rsidP="00456F92">
      <w:r>
        <w:separator/>
      </w:r>
    </w:p>
  </w:footnote>
  <w:footnote w:type="continuationSeparator" w:id="0">
    <w:p w14:paraId="0BC0B04A" w14:textId="77777777" w:rsidR="004D0DA1" w:rsidRDefault="004D0DA1" w:rsidP="00456F9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95fv5r5df5sv8etaau5xexpedppfa00zt2z&quot;&gt;我的EndNote库&lt;record-ids&gt;&lt;item&gt;267&lt;/item&gt;&lt;item&gt;272&lt;/item&gt;&lt;item&gt;275&lt;/item&gt;&lt;item&gt;360&lt;/item&gt;&lt;item&gt;376&lt;/item&gt;&lt;item&gt;432&lt;/item&gt;&lt;item&gt;434&lt;/item&gt;&lt;item&gt;435&lt;/item&gt;&lt;item&gt;445&lt;/item&gt;&lt;item&gt;477&lt;/item&gt;&lt;item&gt;478&lt;/item&gt;&lt;item&gt;483&lt;/item&gt;&lt;item&gt;484&lt;/item&gt;&lt;item&gt;487&lt;/item&gt;&lt;item&gt;492&lt;/item&gt;&lt;item&gt;598&lt;/item&gt;&lt;item&gt;680&lt;/item&gt;&lt;item&gt;682&lt;/item&gt;&lt;item&gt;685&lt;/item&gt;&lt;item&gt;691&lt;/item&gt;&lt;item&gt;695&lt;/item&gt;&lt;/record-ids&gt;&lt;/item&gt;&lt;/Libraries&gt;"/>
  </w:docVars>
  <w:rsids>
    <w:rsidRoot w:val="00A84C34"/>
    <w:rsid w:val="0000682D"/>
    <w:rsid w:val="000076F7"/>
    <w:rsid w:val="00010190"/>
    <w:rsid w:val="00012143"/>
    <w:rsid w:val="000232A7"/>
    <w:rsid w:val="00027544"/>
    <w:rsid w:val="00036276"/>
    <w:rsid w:val="00037A92"/>
    <w:rsid w:val="00041A31"/>
    <w:rsid w:val="000608E2"/>
    <w:rsid w:val="0006112E"/>
    <w:rsid w:val="00065F5D"/>
    <w:rsid w:val="000761F7"/>
    <w:rsid w:val="00086216"/>
    <w:rsid w:val="000A12BE"/>
    <w:rsid w:val="000A1596"/>
    <w:rsid w:val="000A1672"/>
    <w:rsid w:val="000B35A8"/>
    <w:rsid w:val="000E1583"/>
    <w:rsid w:val="000E3951"/>
    <w:rsid w:val="000E4009"/>
    <w:rsid w:val="000E7C32"/>
    <w:rsid w:val="000F0C82"/>
    <w:rsid w:val="00101E2C"/>
    <w:rsid w:val="00101EFB"/>
    <w:rsid w:val="00105DC9"/>
    <w:rsid w:val="0011435D"/>
    <w:rsid w:val="00115F0D"/>
    <w:rsid w:val="00132466"/>
    <w:rsid w:val="00132517"/>
    <w:rsid w:val="00141DFF"/>
    <w:rsid w:val="00147E86"/>
    <w:rsid w:val="001938FD"/>
    <w:rsid w:val="00196225"/>
    <w:rsid w:val="00197DD7"/>
    <w:rsid w:val="001A21D2"/>
    <w:rsid w:val="001C548A"/>
    <w:rsid w:val="001C7C5F"/>
    <w:rsid w:val="001D59B4"/>
    <w:rsid w:val="001D750C"/>
    <w:rsid w:val="001E078E"/>
    <w:rsid w:val="001F54BE"/>
    <w:rsid w:val="001F60AF"/>
    <w:rsid w:val="001F72F7"/>
    <w:rsid w:val="00207803"/>
    <w:rsid w:val="0021665D"/>
    <w:rsid w:val="00223F43"/>
    <w:rsid w:val="002253AA"/>
    <w:rsid w:val="00230A29"/>
    <w:rsid w:val="00233FE7"/>
    <w:rsid w:val="00234381"/>
    <w:rsid w:val="00242945"/>
    <w:rsid w:val="002462EE"/>
    <w:rsid w:val="00252131"/>
    <w:rsid w:val="0025464C"/>
    <w:rsid w:val="0028407B"/>
    <w:rsid w:val="00295B33"/>
    <w:rsid w:val="00296529"/>
    <w:rsid w:val="002A2F7F"/>
    <w:rsid w:val="002C6F0F"/>
    <w:rsid w:val="002D5504"/>
    <w:rsid w:val="002D6ADF"/>
    <w:rsid w:val="002E35DC"/>
    <w:rsid w:val="002F3B75"/>
    <w:rsid w:val="003072BC"/>
    <w:rsid w:val="0032126C"/>
    <w:rsid w:val="00366774"/>
    <w:rsid w:val="00381554"/>
    <w:rsid w:val="00382020"/>
    <w:rsid w:val="003A0A25"/>
    <w:rsid w:val="003A25F9"/>
    <w:rsid w:val="003A5444"/>
    <w:rsid w:val="003C41A3"/>
    <w:rsid w:val="003D08A3"/>
    <w:rsid w:val="003D428D"/>
    <w:rsid w:val="003F2CCC"/>
    <w:rsid w:val="003F47AA"/>
    <w:rsid w:val="00403D02"/>
    <w:rsid w:val="00410819"/>
    <w:rsid w:val="00424D4C"/>
    <w:rsid w:val="00456F92"/>
    <w:rsid w:val="00464740"/>
    <w:rsid w:val="00472186"/>
    <w:rsid w:val="0048153E"/>
    <w:rsid w:val="004A436D"/>
    <w:rsid w:val="004B0D27"/>
    <w:rsid w:val="004B21B8"/>
    <w:rsid w:val="004B364A"/>
    <w:rsid w:val="004B771B"/>
    <w:rsid w:val="004C383A"/>
    <w:rsid w:val="004C75E1"/>
    <w:rsid w:val="004D0DA1"/>
    <w:rsid w:val="004D20DE"/>
    <w:rsid w:val="004D2FE8"/>
    <w:rsid w:val="004E7919"/>
    <w:rsid w:val="004F1B77"/>
    <w:rsid w:val="00517651"/>
    <w:rsid w:val="00517D40"/>
    <w:rsid w:val="00526FDA"/>
    <w:rsid w:val="005611E9"/>
    <w:rsid w:val="00565420"/>
    <w:rsid w:val="005720AD"/>
    <w:rsid w:val="005768B5"/>
    <w:rsid w:val="00585F22"/>
    <w:rsid w:val="00590830"/>
    <w:rsid w:val="005A132B"/>
    <w:rsid w:val="005A3047"/>
    <w:rsid w:val="005C75E4"/>
    <w:rsid w:val="005E3E65"/>
    <w:rsid w:val="005F3BF1"/>
    <w:rsid w:val="00616DAB"/>
    <w:rsid w:val="006368B1"/>
    <w:rsid w:val="00641246"/>
    <w:rsid w:val="006502B0"/>
    <w:rsid w:val="006608B9"/>
    <w:rsid w:val="006C36C9"/>
    <w:rsid w:val="006D1A51"/>
    <w:rsid w:val="0070437D"/>
    <w:rsid w:val="00714C2E"/>
    <w:rsid w:val="007276EF"/>
    <w:rsid w:val="00743A8C"/>
    <w:rsid w:val="00744623"/>
    <w:rsid w:val="00747A9A"/>
    <w:rsid w:val="007729AD"/>
    <w:rsid w:val="0078170E"/>
    <w:rsid w:val="00787F52"/>
    <w:rsid w:val="007910ED"/>
    <w:rsid w:val="007A1A55"/>
    <w:rsid w:val="007A2EA2"/>
    <w:rsid w:val="007B2E89"/>
    <w:rsid w:val="007D35D5"/>
    <w:rsid w:val="008137FD"/>
    <w:rsid w:val="00815D11"/>
    <w:rsid w:val="00820EC2"/>
    <w:rsid w:val="00825157"/>
    <w:rsid w:val="008323BA"/>
    <w:rsid w:val="00835917"/>
    <w:rsid w:val="008506F9"/>
    <w:rsid w:val="008672E5"/>
    <w:rsid w:val="00871B1B"/>
    <w:rsid w:val="0088125D"/>
    <w:rsid w:val="00896D0F"/>
    <w:rsid w:val="008A3C35"/>
    <w:rsid w:val="008C7C55"/>
    <w:rsid w:val="008D7EF5"/>
    <w:rsid w:val="008E5AE7"/>
    <w:rsid w:val="00912175"/>
    <w:rsid w:val="0091571E"/>
    <w:rsid w:val="009234CB"/>
    <w:rsid w:val="00952A8E"/>
    <w:rsid w:val="00981A1E"/>
    <w:rsid w:val="009C6D4E"/>
    <w:rsid w:val="009D444B"/>
    <w:rsid w:val="009E44EA"/>
    <w:rsid w:val="009F551F"/>
    <w:rsid w:val="009F5B4E"/>
    <w:rsid w:val="009F74DF"/>
    <w:rsid w:val="00A0765E"/>
    <w:rsid w:val="00A213FD"/>
    <w:rsid w:val="00A25CB1"/>
    <w:rsid w:val="00A31304"/>
    <w:rsid w:val="00A35A88"/>
    <w:rsid w:val="00A57C3F"/>
    <w:rsid w:val="00A634F0"/>
    <w:rsid w:val="00A659FB"/>
    <w:rsid w:val="00A66A8E"/>
    <w:rsid w:val="00A674E3"/>
    <w:rsid w:val="00A6787F"/>
    <w:rsid w:val="00A76479"/>
    <w:rsid w:val="00A84C34"/>
    <w:rsid w:val="00AA5703"/>
    <w:rsid w:val="00AB25CA"/>
    <w:rsid w:val="00AC2D1F"/>
    <w:rsid w:val="00AD1C0B"/>
    <w:rsid w:val="00AD4FE4"/>
    <w:rsid w:val="00AE4B13"/>
    <w:rsid w:val="00AE5EBE"/>
    <w:rsid w:val="00B028F6"/>
    <w:rsid w:val="00B2483F"/>
    <w:rsid w:val="00B516DC"/>
    <w:rsid w:val="00B542E8"/>
    <w:rsid w:val="00B63D38"/>
    <w:rsid w:val="00B75BF0"/>
    <w:rsid w:val="00B75C98"/>
    <w:rsid w:val="00B83464"/>
    <w:rsid w:val="00B84D5F"/>
    <w:rsid w:val="00B854EA"/>
    <w:rsid w:val="00B87E9B"/>
    <w:rsid w:val="00B92281"/>
    <w:rsid w:val="00B969C9"/>
    <w:rsid w:val="00BA3D55"/>
    <w:rsid w:val="00BB7255"/>
    <w:rsid w:val="00BC6725"/>
    <w:rsid w:val="00BE694E"/>
    <w:rsid w:val="00BF248C"/>
    <w:rsid w:val="00BF2F31"/>
    <w:rsid w:val="00C03F57"/>
    <w:rsid w:val="00C04A65"/>
    <w:rsid w:val="00C05054"/>
    <w:rsid w:val="00C327B6"/>
    <w:rsid w:val="00C3716F"/>
    <w:rsid w:val="00C443EC"/>
    <w:rsid w:val="00C63480"/>
    <w:rsid w:val="00C66491"/>
    <w:rsid w:val="00C66A41"/>
    <w:rsid w:val="00C82447"/>
    <w:rsid w:val="00C826CF"/>
    <w:rsid w:val="00C87D13"/>
    <w:rsid w:val="00C93C68"/>
    <w:rsid w:val="00CC5687"/>
    <w:rsid w:val="00CD7806"/>
    <w:rsid w:val="00CF1FB5"/>
    <w:rsid w:val="00D004E3"/>
    <w:rsid w:val="00D03012"/>
    <w:rsid w:val="00D069D6"/>
    <w:rsid w:val="00D07B54"/>
    <w:rsid w:val="00D47908"/>
    <w:rsid w:val="00D65B3E"/>
    <w:rsid w:val="00D70A68"/>
    <w:rsid w:val="00D8281F"/>
    <w:rsid w:val="00D87941"/>
    <w:rsid w:val="00D95C02"/>
    <w:rsid w:val="00D9783C"/>
    <w:rsid w:val="00DA2642"/>
    <w:rsid w:val="00DC59B9"/>
    <w:rsid w:val="00DD35C4"/>
    <w:rsid w:val="00DE4EF2"/>
    <w:rsid w:val="00DF3ABC"/>
    <w:rsid w:val="00E00233"/>
    <w:rsid w:val="00E011F3"/>
    <w:rsid w:val="00E07B50"/>
    <w:rsid w:val="00E35EE0"/>
    <w:rsid w:val="00E509F9"/>
    <w:rsid w:val="00E5796F"/>
    <w:rsid w:val="00E6118A"/>
    <w:rsid w:val="00E64422"/>
    <w:rsid w:val="00E67D63"/>
    <w:rsid w:val="00E72211"/>
    <w:rsid w:val="00E801DF"/>
    <w:rsid w:val="00EA31C8"/>
    <w:rsid w:val="00EA3CD6"/>
    <w:rsid w:val="00EA5DB2"/>
    <w:rsid w:val="00EC1F82"/>
    <w:rsid w:val="00EC5097"/>
    <w:rsid w:val="00EE2493"/>
    <w:rsid w:val="00EE62C3"/>
    <w:rsid w:val="00EE6A08"/>
    <w:rsid w:val="00EE7115"/>
    <w:rsid w:val="00EF0065"/>
    <w:rsid w:val="00EF7B69"/>
    <w:rsid w:val="00F00DC5"/>
    <w:rsid w:val="00F15F2F"/>
    <w:rsid w:val="00F3043D"/>
    <w:rsid w:val="00F34395"/>
    <w:rsid w:val="00F43FDE"/>
    <w:rsid w:val="00F614EB"/>
    <w:rsid w:val="00F61C11"/>
    <w:rsid w:val="00F679D5"/>
    <w:rsid w:val="00F75ABA"/>
    <w:rsid w:val="00F84DB8"/>
    <w:rsid w:val="00F86ABF"/>
    <w:rsid w:val="00F87147"/>
    <w:rsid w:val="00FB1A9D"/>
    <w:rsid w:val="00FB4743"/>
    <w:rsid w:val="00FE6E93"/>
    <w:rsid w:val="00FF76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53C90B"/>
  <w15:chartTrackingRefBased/>
  <w15:docId w15:val="{DC1DFCD4-7C47-4C66-85E9-3D9712E34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56F92"/>
    <w:pPr>
      <w:widowControl w:val="0"/>
      <w:jc w:val="both"/>
    </w:pPr>
    <w:rPr>
      <w14:ligatures w14:val="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6F92"/>
    <w:pPr>
      <w:pBdr>
        <w:bottom w:val="single" w:sz="6" w:space="1" w:color="auto"/>
      </w:pBdr>
      <w:tabs>
        <w:tab w:val="center" w:pos="4153"/>
        <w:tab w:val="right" w:pos="8306"/>
      </w:tabs>
      <w:snapToGrid w:val="0"/>
      <w:jc w:val="center"/>
    </w:pPr>
    <w:rPr>
      <w:sz w:val="18"/>
      <w:szCs w:val="18"/>
      <w14:ligatures w14:val="standardContextual"/>
    </w:rPr>
  </w:style>
  <w:style w:type="character" w:customStyle="1" w:styleId="a4">
    <w:name w:val="页眉 字符"/>
    <w:basedOn w:val="a0"/>
    <w:link w:val="a3"/>
    <w:uiPriority w:val="99"/>
    <w:rsid w:val="00456F92"/>
    <w:rPr>
      <w:sz w:val="18"/>
      <w:szCs w:val="18"/>
    </w:rPr>
  </w:style>
  <w:style w:type="paragraph" w:styleId="a5">
    <w:name w:val="footer"/>
    <w:basedOn w:val="a"/>
    <w:link w:val="a6"/>
    <w:uiPriority w:val="99"/>
    <w:unhideWhenUsed/>
    <w:rsid w:val="00456F92"/>
    <w:pPr>
      <w:tabs>
        <w:tab w:val="center" w:pos="4153"/>
        <w:tab w:val="right" w:pos="8306"/>
      </w:tabs>
      <w:snapToGrid w:val="0"/>
      <w:jc w:val="left"/>
    </w:pPr>
    <w:rPr>
      <w:sz w:val="18"/>
      <w:szCs w:val="18"/>
      <w14:ligatures w14:val="standardContextual"/>
    </w:rPr>
  </w:style>
  <w:style w:type="character" w:customStyle="1" w:styleId="a6">
    <w:name w:val="页脚 字符"/>
    <w:basedOn w:val="a0"/>
    <w:link w:val="a5"/>
    <w:uiPriority w:val="99"/>
    <w:rsid w:val="00456F92"/>
    <w:rPr>
      <w:sz w:val="18"/>
      <w:szCs w:val="18"/>
    </w:rPr>
  </w:style>
  <w:style w:type="paragraph" w:styleId="a7">
    <w:name w:val="Normal (Web)"/>
    <w:basedOn w:val="a"/>
    <w:uiPriority w:val="99"/>
    <w:semiHidden/>
    <w:unhideWhenUsed/>
    <w:rsid w:val="001D750C"/>
    <w:pPr>
      <w:widowControl/>
      <w:spacing w:before="100" w:beforeAutospacing="1" w:after="100" w:afterAutospacing="1"/>
      <w:jc w:val="left"/>
    </w:pPr>
    <w:rPr>
      <w:rFonts w:ascii="宋体" w:eastAsia="宋体" w:hAnsi="宋体" w:cs="宋体"/>
      <w:kern w:val="0"/>
      <w:sz w:val="24"/>
      <w:szCs w:val="24"/>
    </w:rPr>
  </w:style>
  <w:style w:type="character" w:styleId="a8">
    <w:name w:val="annotation reference"/>
    <w:basedOn w:val="a0"/>
    <w:uiPriority w:val="99"/>
    <w:semiHidden/>
    <w:unhideWhenUsed/>
    <w:rsid w:val="00207803"/>
    <w:rPr>
      <w:sz w:val="21"/>
      <w:szCs w:val="21"/>
    </w:rPr>
  </w:style>
  <w:style w:type="paragraph" w:styleId="a9">
    <w:name w:val="annotation text"/>
    <w:basedOn w:val="a"/>
    <w:link w:val="aa"/>
    <w:uiPriority w:val="99"/>
    <w:semiHidden/>
    <w:unhideWhenUsed/>
    <w:rsid w:val="00207803"/>
    <w:pPr>
      <w:jc w:val="left"/>
    </w:pPr>
  </w:style>
  <w:style w:type="character" w:customStyle="1" w:styleId="aa">
    <w:name w:val="批注文字 字符"/>
    <w:basedOn w:val="a0"/>
    <w:link w:val="a9"/>
    <w:uiPriority w:val="99"/>
    <w:semiHidden/>
    <w:rsid w:val="00207803"/>
    <w:rPr>
      <w14:ligatures w14:val="none"/>
    </w:rPr>
  </w:style>
  <w:style w:type="paragraph" w:styleId="ab">
    <w:name w:val="annotation subject"/>
    <w:basedOn w:val="a9"/>
    <w:next w:val="a9"/>
    <w:link w:val="ac"/>
    <w:uiPriority w:val="99"/>
    <w:semiHidden/>
    <w:unhideWhenUsed/>
    <w:rsid w:val="00207803"/>
    <w:rPr>
      <w:b/>
      <w:bCs/>
    </w:rPr>
  </w:style>
  <w:style w:type="character" w:customStyle="1" w:styleId="ac">
    <w:name w:val="批注主题 字符"/>
    <w:basedOn w:val="aa"/>
    <w:link w:val="ab"/>
    <w:uiPriority w:val="99"/>
    <w:semiHidden/>
    <w:rsid w:val="00207803"/>
    <w:rPr>
      <w:b/>
      <w:bCs/>
      <w14:ligatures w14:val="none"/>
    </w:rPr>
  </w:style>
  <w:style w:type="paragraph" w:styleId="ad">
    <w:name w:val="Revision"/>
    <w:hidden/>
    <w:uiPriority w:val="99"/>
    <w:semiHidden/>
    <w:rsid w:val="006368B1"/>
    <w:rPr>
      <w14:ligatures w14:val="none"/>
    </w:rPr>
  </w:style>
  <w:style w:type="character" w:styleId="ae">
    <w:name w:val="Hyperlink"/>
    <w:basedOn w:val="a0"/>
    <w:uiPriority w:val="99"/>
    <w:unhideWhenUsed/>
    <w:rsid w:val="00E6118A"/>
    <w:rPr>
      <w:color w:val="467886" w:themeColor="hyperlink"/>
      <w:u w:val="single"/>
    </w:rPr>
  </w:style>
  <w:style w:type="character" w:styleId="af">
    <w:name w:val="Unresolved Mention"/>
    <w:basedOn w:val="a0"/>
    <w:uiPriority w:val="99"/>
    <w:semiHidden/>
    <w:unhideWhenUsed/>
    <w:rsid w:val="00101EFB"/>
    <w:rPr>
      <w:color w:val="605E5C"/>
      <w:shd w:val="clear" w:color="auto" w:fill="E1DFDD"/>
    </w:rPr>
  </w:style>
  <w:style w:type="character" w:styleId="af0">
    <w:name w:val="FollowedHyperlink"/>
    <w:basedOn w:val="a0"/>
    <w:uiPriority w:val="99"/>
    <w:semiHidden/>
    <w:unhideWhenUsed/>
    <w:rsid w:val="004E7919"/>
    <w:rPr>
      <w:color w:val="96607D" w:themeColor="followedHyperlink"/>
      <w:u w:val="single"/>
    </w:rPr>
  </w:style>
  <w:style w:type="paragraph" w:customStyle="1" w:styleId="EndNoteBibliographyTitle">
    <w:name w:val="EndNote Bibliography Title"/>
    <w:basedOn w:val="a"/>
    <w:link w:val="EndNoteBibliographyTitle0"/>
    <w:rsid w:val="00AC2D1F"/>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AC2D1F"/>
    <w:rPr>
      <w:rFonts w:ascii="等线" w:eastAsia="等线" w:hAnsi="等线"/>
      <w:noProof/>
      <w:sz w:val="20"/>
      <w14:ligatures w14:val="none"/>
    </w:rPr>
  </w:style>
  <w:style w:type="paragraph" w:customStyle="1" w:styleId="EndNoteBibliography">
    <w:name w:val="EndNote Bibliography"/>
    <w:basedOn w:val="a"/>
    <w:link w:val="EndNoteBibliography0"/>
    <w:rsid w:val="00AC2D1F"/>
    <w:rPr>
      <w:rFonts w:ascii="等线" w:eastAsia="等线" w:hAnsi="等线"/>
      <w:noProof/>
      <w:sz w:val="20"/>
    </w:rPr>
  </w:style>
  <w:style w:type="character" w:customStyle="1" w:styleId="EndNoteBibliography0">
    <w:name w:val="EndNote Bibliography 字符"/>
    <w:basedOn w:val="a0"/>
    <w:link w:val="EndNoteBibliography"/>
    <w:rsid w:val="00AC2D1F"/>
    <w:rPr>
      <w:rFonts w:ascii="等线" w:eastAsia="等线" w:hAnsi="等线"/>
      <w:noProof/>
      <w:sz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684644">
      <w:bodyDiv w:val="1"/>
      <w:marLeft w:val="0"/>
      <w:marRight w:val="0"/>
      <w:marTop w:val="0"/>
      <w:marBottom w:val="0"/>
      <w:divBdr>
        <w:top w:val="none" w:sz="0" w:space="0" w:color="auto"/>
        <w:left w:val="none" w:sz="0" w:space="0" w:color="auto"/>
        <w:bottom w:val="none" w:sz="0" w:space="0" w:color="auto"/>
        <w:right w:val="none" w:sz="0" w:space="0" w:color="auto"/>
      </w:divBdr>
    </w:div>
    <w:div w:id="79647261">
      <w:bodyDiv w:val="1"/>
      <w:marLeft w:val="0"/>
      <w:marRight w:val="0"/>
      <w:marTop w:val="0"/>
      <w:marBottom w:val="0"/>
      <w:divBdr>
        <w:top w:val="none" w:sz="0" w:space="0" w:color="auto"/>
        <w:left w:val="none" w:sz="0" w:space="0" w:color="auto"/>
        <w:bottom w:val="none" w:sz="0" w:space="0" w:color="auto"/>
        <w:right w:val="none" w:sz="0" w:space="0" w:color="auto"/>
      </w:divBdr>
    </w:div>
    <w:div w:id="83233494">
      <w:bodyDiv w:val="1"/>
      <w:marLeft w:val="0"/>
      <w:marRight w:val="0"/>
      <w:marTop w:val="0"/>
      <w:marBottom w:val="0"/>
      <w:divBdr>
        <w:top w:val="none" w:sz="0" w:space="0" w:color="auto"/>
        <w:left w:val="none" w:sz="0" w:space="0" w:color="auto"/>
        <w:bottom w:val="none" w:sz="0" w:space="0" w:color="auto"/>
        <w:right w:val="none" w:sz="0" w:space="0" w:color="auto"/>
      </w:divBdr>
    </w:div>
    <w:div w:id="87123020">
      <w:bodyDiv w:val="1"/>
      <w:marLeft w:val="0"/>
      <w:marRight w:val="0"/>
      <w:marTop w:val="0"/>
      <w:marBottom w:val="0"/>
      <w:divBdr>
        <w:top w:val="none" w:sz="0" w:space="0" w:color="auto"/>
        <w:left w:val="none" w:sz="0" w:space="0" w:color="auto"/>
        <w:bottom w:val="none" w:sz="0" w:space="0" w:color="auto"/>
        <w:right w:val="none" w:sz="0" w:space="0" w:color="auto"/>
      </w:divBdr>
    </w:div>
    <w:div w:id="109201856">
      <w:bodyDiv w:val="1"/>
      <w:marLeft w:val="0"/>
      <w:marRight w:val="0"/>
      <w:marTop w:val="0"/>
      <w:marBottom w:val="0"/>
      <w:divBdr>
        <w:top w:val="none" w:sz="0" w:space="0" w:color="auto"/>
        <w:left w:val="none" w:sz="0" w:space="0" w:color="auto"/>
        <w:bottom w:val="none" w:sz="0" w:space="0" w:color="auto"/>
        <w:right w:val="none" w:sz="0" w:space="0" w:color="auto"/>
      </w:divBdr>
    </w:div>
    <w:div w:id="116215723">
      <w:bodyDiv w:val="1"/>
      <w:marLeft w:val="0"/>
      <w:marRight w:val="0"/>
      <w:marTop w:val="0"/>
      <w:marBottom w:val="0"/>
      <w:divBdr>
        <w:top w:val="none" w:sz="0" w:space="0" w:color="auto"/>
        <w:left w:val="none" w:sz="0" w:space="0" w:color="auto"/>
        <w:bottom w:val="none" w:sz="0" w:space="0" w:color="auto"/>
        <w:right w:val="none" w:sz="0" w:space="0" w:color="auto"/>
      </w:divBdr>
    </w:div>
    <w:div w:id="155388956">
      <w:bodyDiv w:val="1"/>
      <w:marLeft w:val="0"/>
      <w:marRight w:val="0"/>
      <w:marTop w:val="0"/>
      <w:marBottom w:val="0"/>
      <w:divBdr>
        <w:top w:val="none" w:sz="0" w:space="0" w:color="auto"/>
        <w:left w:val="none" w:sz="0" w:space="0" w:color="auto"/>
        <w:bottom w:val="none" w:sz="0" w:space="0" w:color="auto"/>
        <w:right w:val="none" w:sz="0" w:space="0" w:color="auto"/>
      </w:divBdr>
      <w:divsChild>
        <w:div w:id="1711028332">
          <w:marLeft w:val="0"/>
          <w:marRight w:val="0"/>
          <w:marTop w:val="0"/>
          <w:marBottom w:val="0"/>
          <w:divBdr>
            <w:top w:val="none" w:sz="0" w:space="0" w:color="auto"/>
            <w:left w:val="none" w:sz="0" w:space="0" w:color="auto"/>
            <w:bottom w:val="none" w:sz="0" w:space="0" w:color="auto"/>
            <w:right w:val="none" w:sz="0" w:space="0" w:color="auto"/>
          </w:divBdr>
          <w:divsChild>
            <w:div w:id="780220946">
              <w:marLeft w:val="0"/>
              <w:marRight w:val="0"/>
              <w:marTop w:val="0"/>
              <w:marBottom w:val="0"/>
              <w:divBdr>
                <w:top w:val="none" w:sz="0" w:space="0" w:color="auto"/>
                <w:left w:val="none" w:sz="0" w:space="0" w:color="auto"/>
                <w:bottom w:val="none" w:sz="0" w:space="0" w:color="auto"/>
                <w:right w:val="none" w:sz="0" w:space="0" w:color="auto"/>
              </w:divBdr>
            </w:div>
          </w:divsChild>
        </w:div>
        <w:div w:id="1546023881">
          <w:marLeft w:val="0"/>
          <w:marRight w:val="0"/>
          <w:marTop w:val="0"/>
          <w:marBottom w:val="0"/>
          <w:divBdr>
            <w:top w:val="none" w:sz="0" w:space="0" w:color="auto"/>
            <w:left w:val="none" w:sz="0" w:space="0" w:color="auto"/>
            <w:bottom w:val="none" w:sz="0" w:space="0" w:color="auto"/>
            <w:right w:val="none" w:sz="0" w:space="0" w:color="auto"/>
          </w:divBdr>
          <w:divsChild>
            <w:div w:id="78226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845">
      <w:bodyDiv w:val="1"/>
      <w:marLeft w:val="0"/>
      <w:marRight w:val="0"/>
      <w:marTop w:val="0"/>
      <w:marBottom w:val="0"/>
      <w:divBdr>
        <w:top w:val="none" w:sz="0" w:space="0" w:color="auto"/>
        <w:left w:val="none" w:sz="0" w:space="0" w:color="auto"/>
        <w:bottom w:val="none" w:sz="0" w:space="0" w:color="auto"/>
        <w:right w:val="none" w:sz="0" w:space="0" w:color="auto"/>
      </w:divBdr>
    </w:div>
    <w:div w:id="175581510">
      <w:bodyDiv w:val="1"/>
      <w:marLeft w:val="0"/>
      <w:marRight w:val="0"/>
      <w:marTop w:val="0"/>
      <w:marBottom w:val="0"/>
      <w:divBdr>
        <w:top w:val="none" w:sz="0" w:space="0" w:color="auto"/>
        <w:left w:val="none" w:sz="0" w:space="0" w:color="auto"/>
        <w:bottom w:val="none" w:sz="0" w:space="0" w:color="auto"/>
        <w:right w:val="none" w:sz="0" w:space="0" w:color="auto"/>
      </w:divBdr>
    </w:div>
    <w:div w:id="229080313">
      <w:bodyDiv w:val="1"/>
      <w:marLeft w:val="0"/>
      <w:marRight w:val="0"/>
      <w:marTop w:val="0"/>
      <w:marBottom w:val="0"/>
      <w:divBdr>
        <w:top w:val="none" w:sz="0" w:space="0" w:color="auto"/>
        <w:left w:val="none" w:sz="0" w:space="0" w:color="auto"/>
        <w:bottom w:val="none" w:sz="0" w:space="0" w:color="auto"/>
        <w:right w:val="none" w:sz="0" w:space="0" w:color="auto"/>
      </w:divBdr>
    </w:div>
    <w:div w:id="300889042">
      <w:bodyDiv w:val="1"/>
      <w:marLeft w:val="0"/>
      <w:marRight w:val="0"/>
      <w:marTop w:val="0"/>
      <w:marBottom w:val="0"/>
      <w:divBdr>
        <w:top w:val="none" w:sz="0" w:space="0" w:color="auto"/>
        <w:left w:val="none" w:sz="0" w:space="0" w:color="auto"/>
        <w:bottom w:val="none" w:sz="0" w:space="0" w:color="auto"/>
        <w:right w:val="none" w:sz="0" w:space="0" w:color="auto"/>
      </w:divBdr>
    </w:div>
    <w:div w:id="402991293">
      <w:bodyDiv w:val="1"/>
      <w:marLeft w:val="0"/>
      <w:marRight w:val="0"/>
      <w:marTop w:val="0"/>
      <w:marBottom w:val="0"/>
      <w:divBdr>
        <w:top w:val="none" w:sz="0" w:space="0" w:color="auto"/>
        <w:left w:val="none" w:sz="0" w:space="0" w:color="auto"/>
        <w:bottom w:val="none" w:sz="0" w:space="0" w:color="auto"/>
        <w:right w:val="none" w:sz="0" w:space="0" w:color="auto"/>
      </w:divBdr>
    </w:div>
    <w:div w:id="509177939">
      <w:bodyDiv w:val="1"/>
      <w:marLeft w:val="0"/>
      <w:marRight w:val="0"/>
      <w:marTop w:val="0"/>
      <w:marBottom w:val="0"/>
      <w:divBdr>
        <w:top w:val="none" w:sz="0" w:space="0" w:color="auto"/>
        <w:left w:val="none" w:sz="0" w:space="0" w:color="auto"/>
        <w:bottom w:val="none" w:sz="0" w:space="0" w:color="auto"/>
        <w:right w:val="none" w:sz="0" w:space="0" w:color="auto"/>
      </w:divBdr>
    </w:div>
    <w:div w:id="512300080">
      <w:bodyDiv w:val="1"/>
      <w:marLeft w:val="0"/>
      <w:marRight w:val="0"/>
      <w:marTop w:val="0"/>
      <w:marBottom w:val="0"/>
      <w:divBdr>
        <w:top w:val="none" w:sz="0" w:space="0" w:color="auto"/>
        <w:left w:val="none" w:sz="0" w:space="0" w:color="auto"/>
        <w:bottom w:val="none" w:sz="0" w:space="0" w:color="auto"/>
        <w:right w:val="none" w:sz="0" w:space="0" w:color="auto"/>
      </w:divBdr>
    </w:div>
    <w:div w:id="516432145">
      <w:bodyDiv w:val="1"/>
      <w:marLeft w:val="0"/>
      <w:marRight w:val="0"/>
      <w:marTop w:val="0"/>
      <w:marBottom w:val="0"/>
      <w:divBdr>
        <w:top w:val="none" w:sz="0" w:space="0" w:color="auto"/>
        <w:left w:val="none" w:sz="0" w:space="0" w:color="auto"/>
        <w:bottom w:val="none" w:sz="0" w:space="0" w:color="auto"/>
        <w:right w:val="none" w:sz="0" w:space="0" w:color="auto"/>
      </w:divBdr>
    </w:div>
    <w:div w:id="593514503">
      <w:bodyDiv w:val="1"/>
      <w:marLeft w:val="0"/>
      <w:marRight w:val="0"/>
      <w:marTop w:val="0"/>
      <w:marBottom w:val="0"/>
      <w:divBdr>
        <w:top w:val="none" w:sz="0" w:space="0" w:color="auto"/>
        <w:left w:val="none" w:sz="0" w:space="0" w:color="auto"/>
        <w:bottom w:val="none" w:sz="0" w:space="0" w:color="auto"/>
        <w:right w:val="none" w:sz="0" w:space="0" w:color="auto"/>
      </w:divBdr>
    </w:div>
    <w:div w:id="611782556">
      <w:bodyDiv w:val="1"/>
      <w:marLeft w:val="0"/>
      <w:marRight w:val="0"/>
      <w:marTop w:val="0"/>
      <w:marBottom w:val="0"/>
      <w:divBdr>
        <w:top w:val="none" w:sz="0" w:space="0" w:color="auto"/>
        <w:left w:val="none" w:sz="0" w:space="0" w:color="auto"/>
        <w:bottom w:val="none" w:sz="0" w:space="0" w:color="auto"/>
        <w:right w:val="none" w:sz="0" w:space="0" w:color="auto"/>
      </w:divBdr>
    </w:div>
    <w:div w:id="646587686">
      <w:bodyDiv w:val="1"/>
      <w:marLeft w:val="0"/>
      <w:marRight w:val="0"/>
      <w:marTop w:val="0"/>
      <w:marBottom w:val="0"/>
      <w:divBdr>
        <w:top w:val="none" w:sz="0" w:space="0" w:color="auto"/>
        <w:left w:val="none" w:sz="0" w:space="0" w:color="auto"/>
        <w:bottom w:val="none" w:sz="0" w:space="0" w:color="auto"/>
        <w:right w:val="none" w:sz="0" w:space="0" w:color="auto"/>
      </w:divBdr>
    </w:div>
    <w:div w:id="701327410">
      <w:bodyDiv w:val="1"/>
      <w:marLeft w:val="0"/>
      <w:marRight w:val="0"/>
      <w:marTop w:val="0"/>
      <w:marBottom w:val="0"/>
      <w:divBdr>
        <w:top w:val="none" w:sz="0" w:space="0" w:color="auto"/>
        <w:left w:val="none" w:sz="0" w:space="0" w:color="auto"/>
        <w:bottom w:val="none" w:sz="0" w:space="0" w:color="auto"/>
        <w:right w:val="none" w:sz="0" w:space="0" w:color="auto"/>
      </w:divBdr>
    </w:div>
    <w:div w:id="820774053">
      <w:bodyDiv w:val="1"/>
      <w:marLeft w:val="0"/>
      <w:marRight w:val="0"/>
      <w:marTop w:val="0"/>
      <w:marBottom w:val="0"/>
      <w:divBdr>
        <w:top w:val="none" w:sz="0" w:space="0" w:color="auto"/>
        <w:left w:val="none" w:sz="0" w:space="0" w:color="auto"/>
        <w:bottom w:val="none" w:sz="0" w:space="0" w:color="auto"/>
        <w:right w:val="none" w:sz="0" w:space="0" w:color="auto"/>
      </w:divBdr>
    </w:div>
    <w:div w:id="881599287">
      <w:bodyDiv w:val="1"/>
      <w:marLeft w:val="0"/>
      <w:marRight w:val="0"/>
      <w:marTop w:val="0"/>
      <w:marBottom w:val="0"/>
      <w:divBdr>
        <w:top w:val="none" w:sz="0" w:space="0" w:color="auto"/>
        <w:left w:val="none" w:sz="0" w:space="0" w:color="auto"/>
        <w:bottom w:val="none" w:sz="0" w:space="0" w:color="auto"/>
        <w:right w:val="none" w:sz="0" w:space="0" w:color="auto"/>
      </w:divBdr>
    </w:div>
    <w:div w:id="891774230">
      <w:bodyDiv w:val="1"/>
      <w:marLeft w:val="0"/>
      <w:marRight w:val="0"/>
      <w:marTop w:val="0"/>
      <w:marBottom w:val="0"/>
      <w:divBdr>
        <w:top w:val="none" w:sz="0" w:space="0" w:color="auto"/>
        <w:left w:val="none" w:sz="0" w:space="0" w:color="auto"/>
        <w:bottom w:val="none" w:sz="0" w:space="0" w:color="auto"/>
        <w:right w:val="none" w:sz="0" w:space="0" w:color="auto"/>
      </w:divBdr>
    </w:div>
    <w:div w:id="913399104">
      <w:bodyDiv w:val="1"/>
      <w:marLeft w:val="0"/>
      <w:marRight w:val="0"/>
      <w:marTop w:val="0"/>
      <w:marBottom w:val="0"/>
      <w:divBdr>
        <w:top w:val="none" w:sz="0" w:space="0" w:color="auto"/>
        <w:left w:val="none" w:sz="0" w:space="0" w:color="auto"/>
        <w:bottom w:val="none" w:sz="0" w:space="0" w:color="auto"/>
        <w:right w:val="none" w:sz="0" w:space="0" w:color="auto"/>
      </w:divBdr>
    </w:div>
    <w:div w:id="981226765">
      <w:bodyDiv w:val="1"/>
      <w:marLeft w:val="0"/>
      <w:marRight w:val="0"/>
      <w:marTop w:val="0"/>
      <w:marBottom w:val="0"/>
      <w:divBdr>
        <w:top w:val="none" w:sz="0" w:space="0" w:color="auto"/>
        <w:left w:val="none" w:sz="0" w:space="0" w:color="auto"/>
        <w:bottom w:val="none" w:sz="0" w:space="0" w:color="auto"/>
        <w:right w:val="none" w:sz="0" w:space="0" w:color="auto"/>
      </w:divBdr>
    </w:div>
    <w:div w:id="1043553589">
      <w:bodyDiv w:val="1"/>
      <w:marLeft w:val="0"/>
      <w:marRight w:val="0"/>
      <w:marTop w:val="0"/>
      <w:marBottom w:val="0"/>
      <w:divBdr>
        <w:top w:val="none" w:sz="0" w:space="0" w:color="auto"/>
        <w:left w:val="none" w:sz="0" w:space="0" w:color="auto"/>
        <w:bottom w:val="none" w:sz="0" w:space="0" w:color="auto"/>
        <w:right w:val="none" w:sz="0" w:space="0" w:color="auto"/>
      </w:divBdr>
    </w:div>
    <w:div w:id="1185289456">
      <w:bodyDiv w:val="1"/>
      <w:marLeft w:val="0"/>
      <w:marRight w:val="0"/>
      <w:marTop w:val="0"/>
      <w:marBottom w:val="0"/>
      <w:divBdr>
        <w:top w:val="none" w:sz="0" w:space="0" w:color="auto"/>
        <w:left w:val="none" w:sz="0" w:space="0" w:color="auto"/>
        <w:bottom w:val="none" w:sz="0" w:space="0" w:color="auto"/>
        <w:right w:val="none" w:sz="0" w:space="0" w:color="auto"/>
      </w:divBdr>
    </w:div>
    <w:div w:id="1195267202">
      <w:bodyDiv w:val="1"/>
      <w:marLeft w:val="0"/>
      <w:marRight w:val="0"/>
      <w:marTop w:val="0"/>
      <w:marBottom w:val="0"/>
      <w:divBdr>
        <w:top w:val="none" w:sz="0" w:space="0" w:color="auto"/>
        <w:left w:val="none" w:sz="0" w:space="0" w:color="auto"/>
        <w:bottom w:val="none" w:sz="0" w:space="0" w:color="auto"/>
        <w:right w:val="none" w:sz="0" w:space="0" w:color="auto"/>
      </w:divBdr>
    </w:div>
    <w:div w:id="1274482978">
      <w:bodyDiv w:val="1"/>
      <w:marLeft w:val="0"/>
      <w:marRight w:val="0"/>
      <w:marTop w:val="0"/>
      <w:marBottom w:val="0"/>
      <w:divBdr>
        <w:top w:val="none" w:sz="0" w:space="0" w:color="auto"/>
        <w:left w:val="none" w:sz="0" w:space="0" w:color="auto"/>
        <w:bottom w:val="none" w:sz="0" w:space="0" w:color="auto"/>
        <w:right w:val="none" w:sz="0" w:space="0" w:color="auto"/>
      </w:divBdr>
    </w:div>
    <w:div w:id="1434588142">
      <w:bodyDiv w:val="1"/>
      <w:marLeft w:val="0"/>
      <w:marRight w:val="0"/>
      <w:marTop w:val="0"/>
      <w:marBottom w:val="0"/>
      <w:divBdr>
        <w:top w:val="none" w:sz="0" w:space="0" w:color="auto"/>
        <w:left w:val="none" w:sz="0" w:space="0" w:color="auto"/>
        <w:bottom w:val="none" w:sz="0" w:space="0" w:color="auto"/>
        <w:right w:val="none" w:sz="0" w:space="0" w:color="auto"/>
      </w:divBdr>
    </w:div>
    <w:div w:id="1484665954">
      <w:bodyDiv w:val="1"/>
      <w:marLeft w:val="0"/>
      <w:marRight w:val="0"/>
      <w:marTop w:val="0"/>
      <w:marBottom w:val="0"/>
      <w:divBdr>
        <w:top w:val="none" w:sz="0" w:space="0" w:color="auto"/>
        <w:left w:val="none" w:sz="0" w:space="0" w:color="auto"/>
        <w:bottom w:val="none" w:sz="0" w:space="0" w:color="auto"/>
        <w:right w:val="none" w:sz="0" w:space="0" w:color="auto"/>
      </w:divBdr>
    </w:div>
    <w:div w:id="1514145084">
      <w:bodyDiv w:val="1"/>
      <w:marLeft w:val="0"/>
      <w:marRight w:val="0"/>
      <w:marTop w:val="0"/>
      <w:marBottom w:val="0"/>
      <w:divBdr>
        <w:top w:val="none" w:sz="0" w:space="0" w:color="auto"/>
        <w:left w:val="none" w:sz="0" w:space="0" w:color="auto"/>
        <w:bottom w:val="none" w:sz="0" w:space="0" w:color="auto"/>
        <w:right w:val="none" w:sz="0" w:space="0" w:color="auto"/>
      </w:divBdr>
    </w:div>
    <w:div w:id="1533693396">
      <w:bodyDiv w:val="1"/>
      <w:marLeft w:val="0"/>
      <w:marRight w:val="0"/>
      <w:marTop w:val="0"/>
      <w:marBottom w:val="0"/>
      <w:divBdr>
        <w:top w:val="none" w:sz="0" w:space="0" w:color="auto"/>
        <w:left w:val="none" w:sz="0" w:space="0" w:color="auto"/>
        <w:bottom w:val="none" w:sz="0" w:space="0" w:color="auto"/>
        <w:right w:val="none" w:sz="0" w:space="0" w:color="auto"/>
      </w:divBdr>
    </w:div>
    <w:div w:id="1564952070">
      <w:bodyDiv w:val="1"/>
      <w:marLeft w:val="0"/>
      <w:marRight w:val="0"/>
      <w:marTop w:val="0"/>
      <w:marBottom w:val="0"/>
      <w:divBdr>
        <w:top w:val="none" w:sz="0" w:space="0" w:color="auto"/>
        <w:left w:val="none" w:sz="0" w:space="0" w:color="auto"/>
        <w:bottom w:val="none" w:sz="0" w:space="0" w:color="auto"/>
        <w:right w:val="none" w:sz="0" w:space="0" w:color="auto"/>
      </w:divBdr>
      <w:divsChild>
        <w:div w:id="1561212987">
          <w:marLeft w:val="0"/>
          <w:marRight w:val="0"/>
          <w:marTop w:val="0"/>
          <w:marBottom w:val="0"/>
          <w:divBdr>
            <w:top w:val="none" w:sz="0" w:space="0" w:color="auto"/>
            <w:left w:val="none" w:sz="0" w:space="0" w:color="auto"/>
            <w:bottom w:val="none" w:sz="0" w:space="0" w:color="auto"/>
            <w:right w:val="none" w:sz="0" w:space="0" w:color="auto"/>
          </w:divBdr>
          <w:divsChild>
            <w:div w:id="1599564153">
              <w:marLeft w:val="0"/>
              <w:marRight w:val="0"/>
              <w:marTop w:val="0"/>
              <w:marBottom w:val="0"/>
              <w:divBdr>
                <w:top w:val="none" w:sz="0" w:space="0" w:color="auto"/>
                <w:left w:val="none" w:sz="0" w:space="0" w:color="auto"/>
                <w:bottom w:val="none" w:sz="0" w:space="0" w:color="auto"/>
                <w:right w:val="none" w:sz="0" w:space="0" w:color="auto"/>
              </w:divBdr>
            </w:div>
          </w:divsChild>
        </w:div>
        <w:div w:id="683900045">
          <w:marLeft w:val="0"/>
          <w:marRight w:val="0"/>
          <w:marTop w:val="0"/>
          <w:marBottom w:val="0"/>
          <w:divBdr>
            <w:top w:val="none" w:sz="0" w:space="0" w:color="auto"/>
            <w:left w:val="none" w:sz="0" w:space="0" w:color="auto"/>
            <w:bottom w:val="none" w:sz="0" w:space="0" w:color="auto"/>
            <w:right w:val="none" w:sz="0" w:space="0" w:color="auto"/>
          </w:divBdr>
          <w:divsChild>
            <w:div w:id="134050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006163">
      <w:bodyDiv w:val="1"/>
      <w:marLeft w:val="0"/>
      <w:marRight w:val="0"/>
      <w:marTop w:val="0"/>
      <w:marBottom w:val="0"/>
      <w:divBdr>
        <w:top w:val="none" w:sz="0" w:space="0" w:color="auto"/>
        <w:left w:val="none" w:sz="0" w:space="0" w:color="auto"/>
        <w:bottom w:val="none" w:sz="0" w:space="0" w:color="auto"/>
        <w:right w:val="none" w:sz="0" w:space="0" w:color="auto"/>
      </w:divBdr>
    </w:div>
    <w:div w:id="1640987298">
      <w:bodyDiv w:val="1"/>
      <w:marLeft w:val="0"/>
      <w:marRight w:val="0"/>
      <w:marTop w:val="0"/>
      <w:marBottom w:val="0"/>
      <w:divBdr>
        <w:top w:val="none" w:sz="0" w:space="0" w:color="auto"/>
        <w:left w:val="none" w:sz="0" w:space="0" w:color="auto"/>
        <w:bottom w:val="none" w:sz="0" w:space="0" w:color="auto"/>
        <w:right w:val="none" w:sz="0" w:space="0" w:color="auto"/>
      </w:divBdr>
    </w:div>
    <w:div w:id="1699086902">
      <w:bodyDiv w:val="1"/>
      <w:marLeft w:val="0"/>
      <w:marRight w:val="0"/>
      <w:marTop w:val="0"/>
      <w:marBottom w:val="0"/>
      <w:divBdr>
        <w:top w:val="none" w:sz="0" w:space="0" w:color="auto"/>
        <w:left w:val="none" w:sz="0" w:space="0" w:color="auto"/>
        <w:bottom w:val="none" w:sz="0" w:space="0" w:color="auto"/>
        <w:right w:val="none" w:sz="0" w:space="0" w:color="auto"/>
      </w:divBdr>
    </w:div>
    <w:div w:id="1717704736">
      <w:bodyDiv w:val="1"/>
      <w:marLeft w:val="0"/>
      <w:marRight w:val="0"/>
      <w:marTop w:val="0"/>
      <w:marBottom w:val="0"/>
      <w:divBdr>
        <w:top w:val="none" w:sz="0" w:space="0" w:color="auto"/>
        <w:left w:val="none" w:sz="0" w:space="0" w:color="auto"/>
        <w:bottom w:val="none" w:sz="0" w:space="0" w:color="auto"/>
        <w:right w:val="none" w:sz="0" w:space="0" w:color="auto"/>
      </w:divBdr>
    </w:div>
    <w:div w:id="1735466030">
      <w:bodyDiv w:val="1"/>
      <w:marLeft w:val="0"/>
      <w:marRight w:val="0"/>
      <w:marTop w:val="0"/>
      <w:marBottom w:val="0"/>
      <w:divBdr>
        <w:top w:val="none" w:sz="0" w:space="0" w:color="auto"/>
        <w:left w:val="none" w:sz="0" w:space="0" w:color="auto"/>
        <w:bottom w:val="none" w:sz="0" w:space="0" w:color="auto"/>
        <w:right w:val="none" w:sz="0" w:space="0" w:color="auto"/>
      </w:divBdr>
    </w:div>
    <w:div w:id="1815642093">
      <w:bodyDiv w:val="1"/>
      <w:marLeft w:val="0"/>
      <w:marRight w:val="0"/>
      <w:marTop w:val="0"/>
      <w:marBottom w:val="0"/>
      <w:divBdr>
        <w:top w:val="none" w:sz="0" w:space="0" w:color="auto"/>
        <w:left w:val="none" w:sz="0" w:space="0" w:color="auto"/>
        <w:bottom w:val="none" w:sz="0" w:space="0" w:color="auto"/>
        <w:right w:val="none" w:sz="0" w:space="0" w:color="auto"/>
      </w:divBdr>
    </w:div>
    <w:div w:id="1861313870">
      <w:bodyDiv w:val="1"/>
      <w:marLeft w:val="0"/>
      <w:marRight w:val="0"/>
      <w:marTop w:val="0"/>
      <w:marBottom w:val="0"/>
      <w:divBdr>
        <w:top w:val="none" w:sz="0" w:space="0" w:color="auto"/>
        <w:left w:val="none" w:sz="0" w:space="0" w:color="auto"/>
        <w:bottom w:val="none" w:sz="0" w:space="0" w:color="auto"/>
        <w:right w:val="none" w:sz="0" w:space="0" w:color="auto"/>
      </w:divBdr>
    </w:div>
    <w:div w:id="1887713214">
      <w:bodyDiv w:val="1"/>
      <w:marLeft w:val="0"/>
      <w:marRight w:val="0"/>
      <w:marTop w:val="0"/>
      <w:marBottom w:val="0"/>
      <w:divBdr>
        <w:top w:val="none" w:sz="0" w:space="0" w:color="auto"/>
        <w:left w:val="none" w:sz="0" w:space="0" w:color="auto"/>
        <w:bottom w:val="none" w:sz="0" w:space="0" w:color="auto"/>
        <w:right w:val="none" w:sz="0" w:space="0" w:color="auto"/>
      </w:divBdr>
    </w:div>
    <w:div w:id="1894004245">
      <w:bodyDiv w:val="1"/>
      <w:marLeft w:val="0"/>
      <w:marRight w:val="0"/>
      <w:marTop w:val="0"/>
      <w:marBottom w:val="0"/>
      <w:divBdr>
        <w:top w:val="none" w:sz="0" w:space="0" w:color="auto"/>
        <w:left w:val="none" w:sz="0" w:space="0" w:color="auto"/>
        <w:bottom w:val="none" w:sz="0" w:space="0" w:color="auto"/>
        <w:right w:val="none" w:sz="0" w:space="0" w:color="auto"/>
      </w:divBdr>
    </w:div>
    <w:div w:id="1990791667">
      <w:bodyDiv w:val="1"/>
      <w:marLeft w:val="0"/>
      <w:marRight w:val="0"/>
      <w:marTop w:val="0"/>
      <w:marBottom w:val="0"/>
      <w:divBdr>
        <w:top w:val="none" w:sz="0" w:space="0" w:color="auto"/>
        <w:left w:val="none" w:sz="0" w:space="0" w:color="auto"/>
        <w:bottom w:val="none" w:sz="0" w:space="0" w:color="auto"/>
        <w:right w:val="none" w:sz="0" w:space="0" w:color="auto"/>
      </w:divBdr>
    </w:div>
    <w:div w:id="2070378888">
      <w:bodyDiv w:val="1"/>
      <w:marLeft w:val="0"/>
      <w:marRight w:val="0"/>
      <w:marTop w:val="0"/>
      <w:marBottom w:val="0"/>
      <w:divBdr>
        <w:top w:val="none" w:sz="0" w:space="0" w:color="auto"/>
        <w:left w:val="none" w:sz="0" w:space="0" w:color="auto"/>
        <w:bottom w:val="none" w:sz="0" w:space="0" w:color="auto"/>
        <w:right w:val="none" w:sz="0" w:space="0" w:color="auto"/>
      </w:divBdr>
    </w:div>
    <w:div w:id="2103866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hyperlink" Target="mailto:bingxingxie@njust.edu.cn" TargetMode="Externa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zuopj@hit.edu.cn"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yperlink" Target="mailto:wanglg@zju.edu.cn" TargetMode="External"/><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41</Pages>
  <Words>3970</Words>
  <Characters>22633</Characters>
  <Application>Microsoft Office Word</Application>
  <DocSecurity>0</DocSecurity>
  <Lines>188</Lines>
  <Paragraphs>53</Paragraphs>
  <ScaleCrop>false</ScaleCrop>
  <Company/>
  <LinksUpToDate>false</LinksUpToDate>
  <CharactersWithSpaces>26550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垣衡 王</dc:creator>
  <cp:keywords/>
  <dc:description/>
  <cp:lastModifiedBy>垣衡 王</cp:lastModifiedBy>
  <cp:revision>2</cp:revision>
  <dcterms:created xsi:type="dcterms:W3CDTF">2025-01-22T03:44:00Z</dcterms:created>
  <dcterms:modified xsi:type="dcterms:W3CDTF">2025-01-22T03:44:00Z</dcterms:modified>
</cp:coreProperties>
</file>