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7D0998" w14:paraId="4F7A1D7B" w14:textId="77777777"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0FBB306" w14:textId="77777777" w:rsidR="00FB3483" w:rsidRPr="007D0998" w:rsidRDefault="00FB3483" w:rsidP="00550BF1">
            <w:pPr>
              <w:pStyle w:val="Default"/>
              <w:rPr>
                <w:rFonts w:ascii="Arial" w:hAnsi="Arial" w:cs="Arial"/>
                <w:color w:val="FFFFFF"/>
                <w:sz w:val="22"/>
                <w:szCs w:val="22"/>
              </w:rPr>
            </w:pPr>
            <w:r w:rsidRPr="007D0998">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30FCF69" w14:textId="77777777" w:rsidR="00FB3483" w:rsidRPr="007D0998" w:rsidRDefault="00FB3483" w:rsidP="003B79FF">
            <w:pPr>
              <w:pStyle w:val="Default"/>
              <w:jc w:val="right"/>
              <w:rPr>
                <w:rFonts w:ascii="Arial" w:hAnsi="Arial" w:cs="Arial"/>
                <w:b/>
                <w:bCs/>
                <w:color w:val="FFFFFF"/>
                <w:sz w:val="22"/>
                <w:szCs w:val="22"/>
              </w:rPr>
            </w:pPr>
            <w:r w:rsidRPr="007D099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094CE00" w14:textId="77777777" w:rsidR="00FB3483" w:rsidRPr="007D0998" w:rsidRDefault="00FB3483" w:rsidP="00550BF1">
            <w:pPr>
              <w:pStyle w:val="Default"/>
              <w:rPr>
                <w:rFonts w:ascii="Arial" w:hAnsi="Arial" w:cs="Arial"/>
                <w:color w:val="FFFFFF"/>
                <w:sz w:val="22"/>
                <w:szCs w:val="22"/>
              </w:rPr>
            </w:pPr>
            <w:r w:rsidRPr="007D0998">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7AFD48F" w14:textId="77777777" w:rsidR="00FB3483" w:rsidRPr="007D0998" w:rsidRDefault="00FB3483">
            <w:pPr>
              <w:pStyle w:val="Default"/>
              <w:rPr>
                <w:rFonts w:ascii="Arial" w:hAnsi="Arial" w:cs="Arial"/>
                <w:color w:val="FFFFFF"/>
                <w:sz w:val="22"/>
                <w:szCs w:val="22"/>
              </w:rPr>
            </w:pPr>
            <w:r w:rsidRPr="007D0998">
              <w:rPr>
                <w:rFonts w:ascii="Arial" w:hAnsi="Arial" w:cs="Arial"/>
                <w:b/>
                <w:bCs/>
                <w:color w:val="FFFFFF"/>
                <w:sz w:val="22"/>
                <w:szCs w:val="22"/>
              </w:rPr>
              <w:t xml:space="preserve">Reported on page # </w:t>
            </w:r>
          </w:p>
        </w:tc>
      </w:tr>
      <w:tr w:rsidR="00FB3483" w:rsidRPr="007D0998" w14:paraId="680AE93C"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AC9E5FB"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E88900C" w14:textId="77777777" w:rsidR="00FB3483" w:rsidRPr="007D0998" w:rsidRDefault="00FB3483">
            <w:pPr>
              <w:pStyle w:val="Default"/>
              <w:jc w:val="right"/>
              <w:rPr>
                <w:rFonts w:ascii="Arial" w:hAnsi="Arial" w:cs="Arial"/>
                <w:color w:val="auto"/>
              </w:rPr>
            </w:pPr>
          </w:p>
        </w:tc>
      </w:tr>
      <w:tr w:rsidR="00FB3483" w:rsidRPr="007D0998" w14:paraId="18DE1F68" w14:textId="77777777"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14:paraId="05A28A94"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47AAF2D5"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0432AF86"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Identify the report as a systematic review, meta</w:t>
            </w:r>
            <w:r w:rsidR="004C1685" w:rsidRPr="007D0998">
              <w:rPr>
                <w:rFonts w:ascii="Arial" w:hAnsi="Arial" w:cs="Arial"/>
                <w:sz w:val="20"/>
                <w:szCs w:val="20"/>
              </w:rPr>
              <w:t>-</w:t>
            </w:r>
            <w:r w:rsidRPr="007D0998">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27844880" w14:textId="77777777" w:rsidR="00FB3483" w:rsidRPr="007D0998" w:rsidRDefault="00F90494" w:rsidP="005979B8">
            <w:pPr>
              <w:pStyle w:val="Default"/>
              <w:spacing w:before="40" w:after="40"/>
              <w:rPr>
                <w:rFonts w:ascii="Arial" w:hAnsi="Arial" w:cs="Arial"/>
                <w:color w:val="auto"/>
                <w:lang w:eastAsia="zh-CN"/>
              </w:rPr>
            </w:pPr>
            <w:r w:rsidRPr="007D0998">
              <w:rPr>
                <w:rFonts w:ascii="Arial" w:hAnsi="Arial" w:cs="Arial" w:hint="eastAsia"/>
                <w:color w:val="auto"/>
                <w:lang w:eastAsia="zh-CN"/>
              </w:rPr>
              <w:t>1</w:t>
            </w:r>
          </w:p>
        </w:tc>
      </w:tr>
      <w:tr w:rsidR="00FB3483" w:rsidRPr="007D0998" w14:paraId="6A9E5779"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C67A882"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FB840E4" w14:textId="77777777" w:rsidR="00FB3483" w:rsidRPr="007D0998" w:rsidRDefault="00FB3483">
            <w:pPr>
              <w:pStyle w:val="Default"/>
              <w:jc w:val="right"/>
              <w:rPr>
                <w:rFonts w:ascii="Arial" w:hAnsi="Arial" w:cs="Arial"/>
                <w:color w:val="auto"/>
              </w:rPr>
            </w:pPr>
          </w:p>
        </w:tc>
      </w:tr>
      <w:tr w:rsidR="00FB3483" w:rsidRPr="007D0998" w14:paraId="5FCCB4D4" w14:textId="77777777"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14:paraId="578EA55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166988B2"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69ADCDD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4BBE54EC" w14:textId="3571FFB2" w:rsidR="00FB3483" w:rsidRPr="007D0998" w:rsidRDefault="00F90494" w:rsidP="005979B8">
            <w:pPr>
              <w:pStyle w:val="Default"/>
              <w:spacing w:before="40" w:after="40"/>
              <w:rPr>
                <w:rFonts w:ascii="Arial" w:hAnsi="Arial" w:cs="Arial"/>
                <w:color w:val="auto"/>
                <w:lang w:eastAsia="zh-CN"/>
              </w:rPr>
            </w:pPr>
            <w:r w:rsidRPr="007D0998">
              <w:rPr>
                <w:rFonts w:ascii="Arial" w:hAnsi="Arial" w:cs="Arial" w:hint="eastAsia"/>
                <w:color w:val="auto"/>
                <w:lang w:eastAsia="zh-CN"/>
              </w:rPr>
              <w:t>2</w:t>
            </w:r>
          </w:p>
        </w:tc>
      </w:tr>
      <w:tr w:rsidR="00FB3483" w:rsidRPr="007D0998" w14:paraId="7D0C8B38"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B4213B7"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0FB2022" w14:textId="77777777" w:rsidR="00FB3483" w:rsidRPr="007D0998" w:rsidRDefault="00FB3483">
            <w:pPr>
              <w:pStyle w:val="Default"/>
              <w:jc w:val="right"/>
              <w:rPr>
                <w:rFonts w:ascii="Arial" w:hAnsi="Arial" w:cs="Arial"/>
                <w:color w:val="auto"/>
              </w:rPr>
            </w:pPr>
          </w:p>
        </w:tc>
      </w:tr>
      <w:tr w:rsidR="00FB3483" w:rsidRPr="007D0998" w14:paraId="61CF4A45"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6545DF7F"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449C0A97"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314F1B92"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42E18C47" w14:textId="117922B7" w:rsidR="00F90494" w:rsidRPr="007D0998" w:rsidRDefault="00C71E15" w:rsidP="00602307">
            <w:pPr>
              <w:pStyle w:val="Default"/>
              <w:spacing w:before="40" w:after="40"/>
              <w:rPr>
                <w:rFonts w:ascii="Arial" w:hAnsi="Arial" w:cs="Arial"/>
                <w:color w:val="auto"/>
                <w:lang w:eastAsia="zh-CN"/>
              </w:rPr>
            </w:pPr>
            <w:r>
              <w:rPr>
                <w:rFonts w:ascii="Arial" w:hAnsi="Arial" w:cs="Arial"/>
                <w:color w:val="auto"/>
                <w:lang w:eastAsia="zh-CN"/>
              </w:rPr>
              <w:t>3</w:t>
            </w:r>
          </w:p>
        </w:tc>
      </w:tr>
      <w:tr w:rsidR="00FB3483" w:rsidRPr="007D0998" w14:paraId="44603408"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68612808"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7249BB7B"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11AA523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4E203363" w14:textId="4E600FB6" w:rsidR="00FB3483" w:rsidRPr="007D0998" w:rsidRDefault="00C71E15" w:rsidP="005979B8">
            <w:pPr>
              <w:pStyle w:val="Default"/>
              <w:spacing w:before="40" w:after="40"/>
              <w:rPr>
                <w:rFonts w:ascii="Arial" w:hAnsi="Arial" w:cs="Arial"/>
                <w:color w:val="auto"/>
                <w:lang w:eastAsia="zh-CN"/>
              </w:rPr>
            </w:pPr>
            <w:r>
              <w:rPr>
                <w:rFonts w:ascii="Arial" w:hAnsi="Arial" w:cs="Arial" w:hint="eastAsia"/>
                <w:color w:val="auto"/>
                <w:lang w:eastAsia="zh-CN"/>
              </w:rPr>
              <w:t>3</w:t>
            </w:r>
            <w:r w:rsidR="00637F02">
              <w:rPr>
                <w:rFonts w:ascii="Arial" w:hAnsi="Arial" w:cs="Arial"/>
                <w:color w:val="auto"/>
                <w:lang w:eastAsia="zh-CN"/>
              </w:rPr>
              <w:t>-4</w:t>
            </w:r>
          </w:p>
        </w:tc>
      </w:tr>
      <w:tr w:rsidR="00FB3483" w:rsidRPr="007D0998" w14:paraId="30A1A61F"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9B8F34B"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75A5CAA" w14:textId="77777777" w:rsidR="00FB3483" w:rsidRPr="007D0998" w:rsidRDefault="00FB3483">
            <w:pPr>
              <w:pStyle w:val="Default"/>
              <w:jc w:val="right"/>
              <w:rPr>
                <w:rFonts w:ascii="Arial" w:hAnsi="Arial" w:cs="Arial"/>
                <w:color w:val="auto"/>
              </w:rPr>
            </w:pPr>
          </w:p>
        </w:tc>
      </w:tr>
      <w:tr w:rsidR="00FB3483" w:rsidRPr="007D0998" w14:paraId="16FBD57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46ECE3A"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69EA4E2D"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5CC5FCA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327A4027" w14:textId="1E9337C0" w:rsidR="00FB3483" w:rsidRPr="007D0998" w:rsidRDefault="00F166F1" w:rsidP="005979B8">
            <w:pPr>
              <w:pStyle w:val="Default"/>
              <w:spacing w:before="40" w:after="40"/>
              <w:rPr>
                <w:rFonts w:ascii="Arial" w:hAnsi="Arial" w:cs="Arial"/>
                <w:color w:val="auto"/>
                <w:lang w:eastAsia="zh-CN"/>
              </w:rPr>
            </w:pPr>
            <w:r>
              <w:rPr>
                <w:rFonts w:ascii="Arial" w:hAnsi="Arial" w:cs="Arial"/>
                <w:color w:val="auto"/>
                <w:lang w:eastAsia="zh-CN"/>
              </w:rPr>
              <w:t>NA</w:t>
            </w:r>
          </w:p>
        </w:tc>
      </w:tr>
      <w:tr w:rsidR="00FB3483" w:rsidRPr="007D0998" w14:paraId="697EE580"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638D9AC"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5E03721A"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453D286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Specify study characteristics (e.g., PICOS, length of follow</w:t>
            </w:r>
            <w:r w:rsidR="004C1685" w:rsidRPr="007D0998">
              <w:rPr>
                <w:rFonts w:cs="Arial"/>
                <w:sz w:val="20"/>
                <w:szCs w:val="20"/>
              </w:rPr>
              <w:t>-</w:t>
            </w:r>
            <w:r w:rsidRPr="007D0998">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564328BE" w14:textId="6EE91696" w:rsidR="00FB3483" w:rsidRPr="007D0998" w:rsidRDefault="00C71E15" w:rsidP="002C7BFA">
            <w:pPr>
              <w:pStyle w:val="Default"/>
              <w:spacing w:before="40" w:after="40"/>
              <w:rPr>
                <w:rFonts w:ascii="Arial" w:hAnsi="Arial" w:cs="Arial"/>
                <w:color w:val="auto"/>
                <w:lang w:eastAsia="zh-CN"/>
              </w:rPr>
            </w:pPr>
            <w:r>
              <w:rPr>
                <w:rFonts w:ascii="Arial" w:hAnsi="Arial" w:cs="Arial"/>
                <w:color w:val="auto"/>
                <w:lang w:eastAsia="zh-CN"/>
              </w:rPr>
              <w:t>4</w:t>
            </w:r>
          </w:p>
        </w:tc>
      </w:tr>
      <w:tr w:rsidR="00FB3483" w:rsidRPr="007D0998" w14:paraId="3875FC5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4374F98"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18F549DF"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151FA6B6"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7A4B5E85" w14:textId="735AA93D" w:rsidR="00FB3483" w:rsidRPr="007D0998" w:rsidRDefault="00637F02" w:rsidP="005979B8">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FB3483" w:rsidRPr="007D0998" w14:paraId="381E355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15D8DC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1D143F9E"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2CD958B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292CD619" w14:textId="0D14C84F" w:rsidR="00FB3483" w:rsidRPr="007D0998" w:rsidRDefault="00765A97" w:rsidP="005979B8">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FB3483" w:rsidRPr="007D0998" w14:paraId="5501114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9F1A757"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46ADB927"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11A4F37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State the process for selecting studies (i.e., screening, eligibility, included in systematic review, and, if applicable, included in the meta</w:t>
            </w:r>
            <w:r w:rsidR="004C1685" w:rsidRPr="007D0998">
              <w:rPr>
                <w:rFonts w:cs="Arial"/>
                <w:sz w:val="20"/>
                <w:szCs w:val="20"/>
              </w:rPr>
              <w:t>-</w:t>
            </w:r>
            <w:r w:rsidRPr="007D0998">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001C33EF" w14:textId="244AA9C9" w:rsidR="00FB3483" w:rsidRPr="007D0998" w:rsidRDefault="00C71E15" w:rsidP="00F94030">
            <w:pPr>
              <w:pStyle w:val="Default"/>
              <w:spacing w:before="40" w:after="40"/>
              <w:rPr>
                <w:rFonts w:ascii="Arial" w:hAnsi="Arial" w:cs="Arial"/>
                <w:color w:val="auto"/>
                <w:lang w:eastAsia="zh-CN"/>
              </w:rPr>
            </w:pPr>
            <w:r>
              <w:rPr>
                <w:rFonts w:ascii="Arial" w:hAnsi="Arial" w:cs="Arial"/>
                <w:color w:val="auto"/>
                <w:lang w:eastAsia="zh-CN"/>
              </w:rPr>
              <w:t>4</w:t>
            </w:r>
          </w:p>
        </w:tc>
      </w:tr>
      <w:tr w:rsidR="00FB3483" w:rsidRPr="007D0998" w14:paraId="282706BD"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501504D"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3E726AF8"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467E937F"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00ED3C18" w14:textId="6CA677B0" w:rsidR="00FB3483" w:rsidRPr="007D0998" w:rsidRDefault="00765A97" w:rsidP="004C42F7">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FB3483" w:rsidRPr="007D0998" w14:paraId="6FA07A4F"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C3A45F7"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629B211B"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74520184"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091116B3" w14:textId="4E7F0234" w:rsidR="00FB3483" w:rsidRPr="007D0998" w:rsidRDefault="00765A97" w:rsidP="005979B8">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FB3483" w:rsidRPr="007D0998" w14:paraId="657EDB99"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A812C1F"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4886922E"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6DA2BE5B"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176DAC7C" w14:textId="6724A344" w:rsidR="00FB3483" w:rsidRPr="007D0998" w:rsidRDefault="00132140" w:rsidP="005979B8">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FB3483" w:rsidRPr="007D0998" w14:paraId="2026CC3F"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4EBB728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08252E6A"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157240AC"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5B27C7BF" w14:textId="26289522" w:rsidR="00FB3483" w:rsidRPr="007D0998" w:rsidRDefault="00076E5D" w:rsidP="005979B8">
            <w:pPr>
              <w:pStyle w:val="Default"/>
              <w:spacing w:before="40" w:after="40"/>
              <w:rPr>
                <w:rFonts w:ascii="Arial" w:hAnsi="Arial" w:cs="Arial"/>
                <w:color w:val="auto"/>
                <w:lang w:eastAsia="zh-CN"/>
              </w:rPr>
            </w:pPr>
            <w:r>
              <w:rPr>
                <w:rFonts w:ascii="Arial" w:hAnsi="Arial" w:cs="Arial" w:hint="eastAsia"/>
                <w:color w:val="auto"/>
                <w:lang w:eastAsia="zh-CN"/>
              </w:rPr>
              <w:t>5</w:t>
            </w:r>
            <w:r>
              <w:rPr>
                <w:rFonts w:ascii="Arial" w:hAnsi="Arial" w:cs="Arial"/>
                <w:color w:val="auto"/>
                <w:lang w:eastAsia="zh-CN"/>
              </w:rPr>
              <w:t>-6</w:t>
            </w:r>
          </w:p>
        </w:tc>
      </w:tr>
      <w:tr w:rsidR="00FB3483" w:rsidRPr="007D0998" w14:paraId="75842DB0" w14:textId="77777777"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14:paraId="0B7648E8"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53D7B2B7"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14EFE66F"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Describe the methods of handling data and combining results of studies, if done, including measures of consistency (e.g., I</w:t>
            </w:r>
            <w:r w:rsidRPr="007D0998">
              <w:rPr>
                <w:rFonts w:ascii="Arial" w:hAnsi="Arial" w:cs="Arial"/>
                <w:sz w:val="20"/>
                <w:szCs w:val="20"/>
                <w:vertAlign w:val="superscript"/>
              </w:rPr>
              <w:t>2</w:t>
            </w:r>
            <w:r w:rsidRPr="007D0998">
              <w:rPr>
                <w:rFonts w:ascii="Arial" w:hAnsi="Arial" w:cs="Arial"/>
                <w:sz w:val="13"/>
                <w:szCs w:val="13"/>
              </w:rPr>
              <w:t xml:space="preserve">) </w:t>
            </w:r>
            <w:r w:rsidRPr="007D0998">
              <w:rPr>
                <w:rFonts w:ascii="Arial" w:hAnsi="Arial" w:cs="Arial"/>
                <w:sz w:val="20"/>
                <w:szCs w:val="20"/>
              </w:rPr>
              <w:t>for each meta</w:t>
            </w:r>
            <w:r w:rsidR="004C1685" w:rsidRPr="007D0998">
              <w:rPr>
                <w:rFonts w:cs="Arial"/>
                <w:sz w:val="20"/>
                <w:szCs w:val="20"/>
              </w:rPr>
              <w:t>-</w:t>
            </w:r>
            <w:r w:rsidRPr="007D0998">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5267DC88" w14:textId="2F2FA9D2" w:rsidR="00FB3483" w:rsidRPr="007D0998" w:rsidRDefault="00FF2477" w:rsidP="005979B8">
            <w:pPr>
              <w:pStyle w:val="Default"/>
              <w:spacing w:before="40" w:after="40"/>
              <w:rPr>
                <w:rFonts w:ascii="Arial" w:hAnsi="Arial" w:cs="Arial"/>
                <w:color w:val="auto"/>
                <w:lang w:eastAsia="zh-CN"/>
              </w:rPr>
            </w:pPr>
            <w:r>
              <w:rPr>
                <w:rFonts w:ascii="Arial" w:hAnsi="Arial" w:cs="Arial" w:hint="eastAsia"/>
                <w:color w:val="auto"/>
                <w:lang w:eastAsia="zh-CN"/>
              </w:rPr>
              <w:t>5</w:t>
            </w:r>
            <w:r w:rsidR="00076E5D">
              <w:rPr>
                <w:rFonts w:ascii="Arial" w:hAnsi="Arial" w:cs="Arial"/>
                <w:color w:val="auto"/>
                <w:lang w:eastAsia="zh-CN"/>
              </w:rPr>
              <w:t>-6</w:t>
            </w:r>
          </w:p>
        </w:tc>
      </w:tr>
    </w:tbl>
    <w:p w14:paraId="6AD9A26F" w14:textId="77777777" w:rsidR="00E324A8" w:rsidRPr="004C1685" w:rsidRDefault="00E324A8">
      <w:pPr>
        <w:pStyle w:val="CM1"/>
        <w:jc w:val="center"/>
        <w:rPr>
          <w:rFonts w:ascii="Arial" w:hAnsi="Arial" w:cs="Arial"/>
          <w:sz w:val="8"/>
          <w:szCs w:val="8"/>
        </w:rPr>
      </w:pPr>
    </w:p>
    <w:p w14:paraId="3A3972F0"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7D0998" w14:paraId="3A48C555" w14:textId="77777777"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8FB2958" w14:textId="77777777" w:rsidR="00FB3483" w:rsidRPr="007D0998" w:rsidRDefault="00FB3483" w:rsidP="00550BF1">
            <w:pPr>
              <w:pStyle w:val="Default"/>
              <w:rPr>
                <w:rFonts w:ascii="Arial" w:hAnsi="Arial" w:cs="Arial"/>
                <w:color w:val="FFFFFF"/>
                <w:sz w:val="22"/>
                <w:szCs w:val="22"/>
              </w:rPr>
            </w:pPr>
            <w:r w:rsidRPr="007D0998">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66DEBBC" w14:textId="77777777" w:rsidR="00FB3483" w:rsidRPr="007D0998" w:rsidRDefault="00FB3483" w:rsidP="003B79FF">
            <w:pPr>
              <w:pStyle w:val="Default"/>
              <w:jc w:val="right"/>
              <w:rPr>
                <w:rFonts w:ascii="Arial" w:hAnsi="Arial" w:cs="Arial"/>
                <w:sz w:val="22"/>
                <w:szCs w:val="22"/>
              </w:rPr>
            </w:pPr>
            <w:r w:rsidRPr="007D099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1F9722D" w14:textId="77777777" w:rsidR="00FB3483" w:rsidRPr="007D0998" w:rsidRDefault="00FB3483" w:rsidP="00550BF1">
            <w:pPr>
              <w:pStyle w:val="Default"/>
              <w:rPr>
                <w:rFonts w:ascii="Arial" w:hAnsi="Arial" w:cs="Arial"/>
                <w:color w:val="FFFFFF"/>
                <w:sz w:val="22"/>
                <w:szCs w:val="22"/>
              </w:rPr>
            </w:pPr>
            <w:r w:rsidRPr="007D0998">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99DEAE1" w14:textId="77777777" w:rsidR="00FB3483" w:rsidRPr="007D0998" w:rsidRDefault="00FB3483">
            <w:pPr>
              <w:pStyle w:val="Default"/>
              <w:rPr>
                <w:rFonts w:ascii="Arial" w:hAnsi="Arial" w:cs="Arial"/>
                <w:color w:val="FFFFFF"/>
                <w:sz w:val="22"/>
                <w:szCs w:val="22"/>
              </w:rPr>
            </w:pPr>
            <w:r w:rsidRPr="007D0998">
              <w:rPr>
                <w:rFonts w:ascii="Arial" w:hAnsi="Arial" w:cs="Arial"/>
                <w:b/>
                <w:bCs/>
                <w:color w:val="FFFFFF"/>
                <w:sz w:val="22"/>
                <w:szCs w:val="22"/>
              </w:rPr>
              <w:t xml:space="preserve">Reported on page # </w:t>
            </w:r>
          </w:p>
        </w:tc>
      </w:tr>
      <w:tr w:rsidR="00FB3483" w:rsidRPr="007D0998" w14:paraId="5163A644" w14:textId="77777777"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14:paraId="14C710A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33D63759"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3C162E0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39F043BE" w14:textId="24C2FB05" w:rsidR="00FB3483" w:rsidRPr="007D0998" w:rsidRDefault="00132140" w:rsidP="005979B8">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FB3483" w:rsidRPr="007D0998" w14:paraId="53AE60FC"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76EE5B29"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312C39A5"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08AC2B4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Describe methods of additional analyses (e.g., sensitivity or subgroup analyses, meta</w:t>
            </w:r>
            <w:r w:rsidR="004C1685" w:rsidRPr="007D0998">
              <w:rPr>
                <w:rFonts w:ascii="Arial" w:hAnsi="Arial" w:cs="Arial"/>
                <w:sz w:val="20"/>
                <w:szCs w:val="20"/>
              </w:rPr>
              <w:t>-</w:t>
            </w:r>
            <w:r w:rsidRPr="007D0998">
              <w:rPr>
                <w:rFonts w:ascii="Arial" w:hAnsi="Arial" w:cs="Arial"/>
                <w:sz w:val="20"/>
                <w:szCs w:val="20"/>
              </w:rPr>
              <w:t>regression), if done, indicating which were pre</w:t>
            </w:r>
            <w:r w:rsidR="004C1685" w:rsidRPr="007D0998">
              <w:rPr>
                <w:rFonts w:cs="Arial"/>
                <w:sz w:val="20"/>
                <w:szCs w:val="20"/>
              </w:rPr>
              <w:t>-</w:t>
            </w:r>
            <w:r w:rsidRPr="007D0998">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50046548" w14:textId="5937F88E" w:rsidR="00FB3483" w:rsidRPr="007D0998" w:rsidRDefault="00FF2477" w:rsidP="005979B8">
            <w:pPr>
              <w:pStyle w:val="Default"/>
              <w:spacing w:before="40" w:after="40"/>
              <w:rPr>
                <w:rFonts w:ascii="Arial" w:hAnsi="Arial" w:cs="Arial"/>
                <w:color w:val="auto"/>
                <w:lang w:eastAsia="zh-CN"/>
              </w:rPr>
            </w:pPr>
            <w:r>
              <w:rPr>
                <w:rFonts w:ascii="Arial" w:hAnsi="Arial" w:cs="Arial" w:hint="eastAsia"/>
                <w:color w:val="auto"/>
                <w:lang w:eastAsia="zh-CN"/>
              </w:rPr>
              <w:t>5</w:t>
            </w:r>
            <w:r w:rsidR="00467B7A">
              <w:rPr>
                <w:rFonts w:ascii="Arial" w:hAnsi="Arial" w:cs="Arial"/>
                <w:color w:val="auto"/>
                <w:lang w:eastAsia="zh-CN"/>
              </w:rPr>
              <w:t>-6</w:t>
            </w:r>
          </w:p>
        </w:tc>
      </w:tr>
      <w:tr w:rsidR="00FB3483" w:rsidRPr="007D0998" w14:paraId="3CDB3D06"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3CB779D"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FB8BA99" w14:textId="77777777" w:rsidR="00FB3483" w:rsidRPr="007D0998" w:rsidRDefault="00FB3483">
            <w:pPr>
              <w:pStyle w:val="Default"/>
              <w:jc w:val="center"/>
              <w:rPr>
                <w:rFonts w:ascii="Arial" w:hAnsi="Arial" w:cs="Arial"/>
                <w:color w:val="auto"/>
              </w:rPr>
            </w:pPr>
          </w:p>
        </w:tc>
      </w:tr>
      <w:tr w:rsidR="00FB3483" w:rsidRPr="007D0998" w14:paraId="4E1C0073"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1C0E6EC"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2067BA1D"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465B9DDC"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43C3EB05" w14:textId="03F1B958" w:rsidR="00FB3483" w:rsidRPr="007D0998" w:rsidRDefault="00132140" w:rsidP="005979B8">
            <w:pPr>
              <w:pStyle w:val="Default"/>
              <w:spacing w:before="40" w:after="40"/>
              <w:rPr>
                <w:rFonts w:ascii="Arial" w:hAnsi="Arial" w:cs="Arial"/>
                <w:color w:val="auto"/>
                <w:lang w:eastAsia="zh-CN"/>
              </w:rPr>
            </w:pPr>
            <w:r>
              <w:rPr>
                <w:rFonts w:ascii="Arial" w:hAnsi="Arial" w:cs="Arial" w:hint="eastAsia"/>
                <w:color w:val="auto"/>
                <w:lang w:eastAsia="zh-CN"/>
              </w:rPr>
              <w:t>6</w:t>
            </w:r>
          </w:p>
        </w:tc>
      </w:tr>
      <w:tr w:rsidR="00FB3483" w:rsidRPr="007D0998" w14:paraId="4B97B6CE"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34A0941"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6A51D568"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6074EBF8"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For each study, present characteristics for which data were extracted (e.g., study size, PICOS, follow</w:t>
            </w:r>
            <w:r w:rsidR="004C1685" w:rsidRPr="007D0998">
              <w:rPr>
                <w:rFonts w:ascii="Arial" w:hAnsi="Arial" w:cs="Arial"/>
                <w:sz w:val="20"/>
                <w:szCs w:val="20"/>
              </w:rPr>
              <w:t>-</w:t>
            </w:r>
            <w:r w:rsidRPr="007D0998">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008D663C" w14:textId="5F93EAB9" w:rsidR="00FB3483" w:rsidRPr="007D0998" w:rsidRDefault="00132140" w:rsidP="005979B8">
            <w:pPr>
              <w:pStyle w:val="Default"/>
              <w:spacing w:before="40" w:after="40"/>
              <w:rPr>
                <w:rFonts w:ascii="Arial" w:hAnsi="Arial" w:cs="Arial"/>
                <w:color w:val="auto"/>
                <w:lang w:eastAsia="zh-CN"/>
              </w:rPr>
            </w:pPr>
            <w:r>
              <w:rPr>
                <w:rFonts w:ascii="Arial" w:hAnsi="Arial" w:cs="Arial"/>
                <w:color w:val="auto"/>
                <w:lang w:eastAsia="zh-CN"/>
              </w:rPr>
              <w:t>6-</w:t>
            </w:r>
            <w:r w:rsidR="00FF2477">
              <w:rPr>
                <w:rFonts w:ascii="Arial" w:hAnsi="Arial" w:cs="Arial" w:hint="eastAsia"/>
                <w:color w:val="auto"/>
                <w:lang w:eastAsia="zh-CN"/>
              </w:rPr>
              <w:t>7</w:t>
            </w:r>
          </w:p>
        </w:tc>
      </w:tr>
      <w:tr w:rsidR="00FB3483" w:rsidRPr="007D0998" w14:paraId="145BD768"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164CE0B8"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1E55B6A8"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594D0D44"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7C02D96B" w14:textId="3CCA3574" w:rsidR="00FB3483" w:rsidRPr="007D0998" w:rsidRDefault="00B05B11" w:rsidP="005979B8">
            <w:pPr>
              <w:pStyle w:val="Default"/>
              <w:spacing w:before="40" w:after="40"/>
              <w:rPr>
                <w:rFonts w:ascii="Arial" w:hAnsi="Arial" w:cs="Arial"/>
                <w:color w:val="auto"/>
                <w:lang w:eastAsia="zh-CN"/>
              </w:rPr>
            </w:pPr>
            <w:r>
              <w:rPr>
                <w:rFonts w:ascii="Arial" w:hAnsi="Arial" w:cs="Arial"/>
                <w:color w:val="auto"/>
                <w:lang w:eastAsia="zh-CN"/>
              </w:rPr>
              <w:t>10-11</w:t>
            </w:r>
          </w:p>
        </w:tc>
      </w:tr>
      <w:tr w:rsidR="00FB3483" w:rsidRPr="007D0998" w14:paraId="531CECA9"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2637C3C"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5DA1E043"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26255BB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For all outcomes considered (benefits or harms)</w:t>
            </w:r>
            <w:r w:rsidR="00246C93" w:rsidRPr="007D0998">
              <w:rPr>
                <w:rFonts w:ascii="Arial" w:hAnsi="Arial" w:cs="Arial"/>
                <w:sz w:val="20"/>
                <w:szCs w:val="20"/>
              </w:rPr>
              <w:t>,</w:t>
            </w:r>
            <w:r w:rsidRPr="007D0998">
              <w:rPr>
                <w:rFonts w:ascii="Arial" w:hAnsi="Arial" w:cs="Arial"/>
                <w:sz w:val="20"/>
                <w:szCs w:val="20"/>
              </w:rPr>
              <w:t xml:space="preserve"> present, for each study: (a) simple summary d</w:t>
            </w:r>
            <w:r w:rsidR="00246C93" w:rsidRPr="007D0998">
              <w:rPr>
                <w:rFonts w:ascii="Arial" w:hAnsi="Arial" w:cs="Arial"/>
                <w:sz w:val="20"/>
                <w:szCs w:val="20"/>
              </w:rPr>
              <w:t>ata for each intervention group</w:t>
            </w:r>
            <w:r w:rsidRPr="007D0998">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023C01C7" w14:textId="50EDB4CB" w:rsidR="00FB3483" w:rsidRPr="007D0998" w:rsidRDefault="00A36A9D" w:rsidP="00050F21">
            <w:pPr>
              <w:pStyle w:val="Default"/>
              <w:spacing w:before="40" w:after="40"/>
              <w:rPr>
                <w:rFonts w:ascii="Arial" w:hAnsi="Arial" w:cs="Arial"/>
                <w:color w:val="auto"/>
                <w:lang w:eastAsia="zh-CN"/>
              </w:rPr>
            </w:pPr>
            <w:r>
              <w:rPr>
                <w:rFonts w:ascii="Arial" w:hAnsi="Arial" w:cs="Arial" w:hint="eastAsia"/>
                <w:color w:val="auto"/>
                <w:lang w:eastAsia="zh-CN"/>
              </w:rPr>
              <w:t>7</w:t>
            </w:r>
            <w:r>
              <w:rPr>
                <w:rFonts w:ascii="Arial" w:hAnsi="Arial" w:cs="Arial"/>
                <w:color w:val="auto"/>
                <w:lang w:eastAsia="zh-CN"/>
              </w:rPr>
              <w:t>-</w:t>
            </w:r>
            <w:r w:rsidR="00B05B11">
              <w:rPr>
                <w:rFonts w:ascii="Arial" w:hAnsi="Arial" w:cs="Arial"/>
                <w:color w:val="auto"/>
                <w:lang w:eastAsia="zh-CN"/>
              </w:rPr>
              <w:t>10</w:t>
            </w:r>
          </w:p>
        </w:tc>
      </w:tr>
      <w:tr w:rsidR="00FB3483" w:rsidRPr="007D0998" w14:paraId="75C73F48" w14:textId="77777777"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14:paraId="17AFE02C"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5137BB1F"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62126482"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Present results of each meta</w:t>
            </w:r>
            <w:r w:rsidR="004C1685" w:rsidRPr="007D0998">
              <w:rPr>
                <w:rFonts w:ascii="Arial" w:hAnsi="Arial" w:cs="Arial"/>
                <w:sz w:val="20"/>
                <w:szCs w:val="20"/>
              </w:rPr>
              <w:t>-</w:t>
            </w:r>
            <w:r w:rsidRPr="007D0998">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76A6BDAB" w14:textId="30B4B809" w:rsidR="00FB3483" w:rsidRPr="007D0998" w:rsidRDefault="00A36A9D" w:rsidP="00F20F26">
            <w:pPr>
              <w:pStyle w:val="Default"/>
              <w:spacing w:before="40" w:after="40"/>
              <w:rPr>
                <w:rFonts w:ascii="Arial" w:hAnsi="Arial" w:cs="Arial"/>
                <w:color w:val="auto"/>
                <w:lang w:eastAsia="zh-CN"/>
              </w:rPr>
            </w:pPr>
            <w:r>
              <w:rPr>
                <w:rFonts w:ascii="Arial" w:hAnsi="Arial" w:cs="Arial" w:hint="eastAsia"/>
                <w:color w:val="auto"/>
                <w:lang w:eastAsia="zh-CN"/>
              </w:rPr>
              <w:t>7</w:t>
            </w:r>
            <w:r>
              <w:rPr>
                <w:rFonts w:ascii="Arial" w:hAnsi="Arial" w:cs="Arial"/>
                <w:color w:val="auto"/>
                <w:lang w:eastAsia="zh-CN"/>
              </w:rPr>
              <w:t>-</w:t>
            </w:r>
            <w:r w:rsidR="00B05B11">
              <w:rPr>
                <w:rFonts w:ascii="Arial" w:hAnsi="Arial" w:cs="Arial"/>
                <w:color w:val="auto"/>
                <w:lang w:eastAsia="zh-CN"/>
              </w:rPr>
              <w:t>10</w:t>
            </w:r>
          </w:p>
        </w:tc>
      </w:tr>
      <w:tr w:rsidR="00FB3483" w:rsidRPr="007D0998" w14:paraId="3CCA56D8"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77D3983A"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0B83D8A4"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5C1AD0E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Present results of any assessment of ri</w:t>
            </w:r>
            <w:r w:rsidR="00246C93" w:rsidRPr="007D0998">
              <w:rPr>
                <w:rFonts w:ascii="Arial" w:hAnsi="Arial" w:cs="Arial"/>
                <w:sz w:val="20"/>
                <w:szCs w:val="20"/>
              </w:rPr>
              <w:t>sk of bias across studies (see I</w:t>
            </w:r>
            <w:r w:rsidRPr="007D0998">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0BCC6EFB" w14:textId="7C862935" w:rsidR="00FB3483" w:rsidRPr="007D0998" w:rsidRDefault="00F87851" w:rsidP="0099338F">
            <w:pPr>
              <w:pStyle w:val="Default"/>
              <w:spacing w:before="40" w:after="40"/>
              <w:rPr>
                <w:rFonts w:ascii="Arial" w:hAnsi="Arial" w:cs="Arial"/>
                <w:color w:val="auto"/>
                <w:lang w:eastAsia="zh-CN"/>
              </w:rPr>
            </w:pPr>
            <w:r>
              <w:rPr>
                <w:rFonts w:ascii="Arial" w:hAnsi="Arial" w:cs="Arial" w:hint="eastAsia"/>
                <w:color w:val="auto"/>
                <w:lang w:eastAsia="zh-CN"/>
              </w:rPr>
              <w:t>1</w:t>
            </w:r>
            <w:r>
              <w:rPr>
                <w:rFonts w:ascii="Arial" w:hAnsi="Arial" w:cs="Arial"/>
                <w:color w:val="auto"/>
                <w:lang w:eastAsia="zh-CN"/>
              </w:rPr>
              <w:t>0-11</w:t>
            </w:r>
          </w:p>
        </w:tc>
      </w:tr>
      <w:tr w:rsidR="00FB3483" w:rsidRPr="007D0998" w14:paraId="36A9EF54" w14:textId="77777777"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14:paraId="39727722"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775124F2"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7F0350B2"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Give results of additional analyses, if done (e.g., sensitivity or subgroup analyses, meta</w:t>
            </w:r>
            <w:r w:rsidR="00246C93" w:rsidRPr="007D0998">
              <w:rPr>
                <w:rFonts w:ascii="Arial" w:hAnsi="Arial" w:cs="Arial"/>
                <w:sz w:val="20"/>
                <w:szCs w:val="20"/>
              </w:rPr>
              <w:t>-</w:t>
            </w:r>
            <w:r w:rsidRPr="007D0998">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3D3BB560" w14:textId="10F0ABBE" w:rsidR="00FB3483" w:rsidRPr="007D0998" w:rsidRDefault="002C6107" w:rsidP="00671E7B">
            <w:pPr>
              <w:pStyle w:val="Default"/>
              <w:spacing w:before="40" w:after="40"/>
              <w:rPr>
                <w:rFonts w:ascii="Arial" w:hAnsi="Arial" w:cs="Arial"/>
                <w:color w:val="auto"/>
              </w:rPr>
            </w:pPr>
            <w:r>
              <w:rPr>
                <w:rFonts w:ascii="Arial" w:hAnsi="Arial" w:cs="Arial"/>
                <w:color w:val="auto"/>
                <w:lang w:eastAsia="zh-CN"/>
              </w:rPr>
              <w:t>1</w:t>
            </w:r>
            <w:r w:rsidR="00B10D72">
              <w:rPr>
                <w:rFonts w:ascii="Arial" w:hAnsi="Arial" w:cs="Arial"/>
                <w:color w:val="auto"/>
                <w:lang w:eastAsia="zh-CN"/>
              </w:rPr>
              <w:t>0</w:t>
            </w:r>
          </w:p>
        </w:tc>
      </w:tr>
      <w:tr w:rsidR="00FB3483" w:rsidRPr="007D0998" w14:paraId="6E4F013E"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04F3FFC"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B56718C" w14:textId="77777777" w:rsidR="00FB3483" w:rsidRPr="007D0998" w:rsidRDefault="00FB3483">
            <w:pPr>
              <w:pStyle w:val="Default"/>
              <w:jc w:val="center"/>
              <w:rPr>
                <w:rFonts w:ascii="Arial" w:hAnsi="Arial" w:cs="Arial"/>
                <w:color w:val="auto"/>
              </w:rPr>
            </w:pPr>
          </w:p>
        </w:tc>
      </w:tr>
      <w:tr w:rsidR="00FB3483" w:rsidRPr="007D0998" w14:paraId="584A7359"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67EF8B40"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6BBE0D75"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75174154" w14:textId="77777777" w:rsidR="00FB3483" w:rsidRPr="007D0998" w:rsidRDefault="00246C93" w:rsidP="005979B8">
            <w:pPr>
              <w:pStyle w:val="Default"/>
              <w:spacing w:before="40" w:after="40"/>
              <w:rPr>
                <w:rFonts w:ascii="Arial" w:hAnsi="Arial" w:cs="Arial"/>
                <w:sz w:val="20"/>
                <w:szCs w:val="20"/>
              </w:rPr>
            </w:pPr>
            <w:r w:rsidRPr="007D0998">
              <w:rPr>
                <w:rFonts w:ascii="Arial" w:hAnsi="Arial" w:cs="Arial"/>
                <w:sz w:val="20"/>
                <w:szCs w:val="20"/>
              </w:rPr>
              <w:t>Summariz</w:t>
            </w:r>
            <w:r w:rsidR="00FB3483" w:rsidRPr="007D0998">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18322F3A" w14:textId="1BE59C65" w:rsidR="00FB3483" w:rsidRPr="001A23C1" w:rsidRDefault="00B10D72" w:rsidP="001A23C1">
            <w:pPr>
              <w:pStyle w:val="Default"/>
              <w:spacing w:before="40" w:after="40"/>
              <w:rPr>
                <w:rFonts w:ascii="Arial" w:hAnsi="Arial" w:cs="Arial"/>
                <w:color w:val="auto"/>
                <w:lang w:val="en-US" w:eastAsia="zh-CN"/>
              </w:rPr>
            </w:pPr>
            <w:r>
              <w:rPr>
                <w:rFonts w:ascii="Arial" w:hAnsi="Arial" w:cs="Arial"/>
                <w:color w:val="auto"/>
                <w:lang w:eastAsia="zh-CN"/>
              </w:rPr>
              <w:t>1</w:t>
            </w:r>
            <w:r w:rsidR="00B05B11">
              <w:rPr>
                <w:rFonts w:ascii="Arial" w:hAnsi="Arial" w:cs="Arial"/>
                <w:color w:val="auto"/>
                <w:lang w:eastAsia="zh-CN"/>
              </w:rPr>
              <w:t>1-12</w:t>
            </w:r>
          </w:p>
        </w:tc>
      </w:tr>
      <w:tr w:rsidR="00FB3483" w:rsidRPr="007D0998" w14:paraId="40E0CED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B380EC6"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709B9BEA"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1CB965FB"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Discuss limitations at study and outcome</w:t>
            </w:r>
            <w:r w:rsidR="00246C93" w:rsidRPr="007D0998">
              <w:rPr>
                <w:rFonts w:ascii="Arial" w:hAnsi="Arial" w:cs="Arial"/>
                <w:sz w:val="20"/>
                <w:szCs w:val="20"/>
              </w:rPr>
              <w:t xml:space="preserve"> </w:t>
            </w:r>
            <w:r w:rsidRPr="007D0998">
              <w:rPr>
                <w:rFonts w:ascii="Arial" w:hAnsi="Arial" w:cs="Arial"/>
                <w:sz w:val="20"/>
                <w:szCs w:val="20"/>
              </w:rPr>
              <w:t>level (e.g., risk of bias), and at review</w:t>
            </w:r>
            <w:r w:rsidR="004C1685" w:rsidRPr="007D0998">
              <w:rPr>
                <w:rFonts w:ascii="Arial" w:hAnsi="Arial" w:cs="Arial"/>
                <w:sz w:val="20"/>
                <w:szCs w:val="20"/>
              </w:rPr>
              <w:t>-</w:t>
            </w:r>
            <w:r w:rsidRPr="007D0998">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0F8A1F56" w14:textId="1A9B4A0E" w:rsidR="00FB3483" w:rsidRPr="007D0998" w:rsidRDefault="00A07F1A" w:rsidP="005979B8">
            <w:pPr>
              <w:pStyle w:val="Default"/>
              <w:spacing w:before="40" w:after="40"/>
              <w:rPr>
                <w:rFonts w:ascii="Arial" w:hAnsi="Arial" w:cs="Arial"/>
                <w:color w:val="auto"/>
                <w:lang w:eastAsia="zh-CN"/>
              </w:rPr>
            </w:pPr>
            <w:r>
              <w:rPr>
                <w:rFonts w:ascii="Arial" w:hAnsi="Arial" w:cs="Arial"/>
                <w:color w:val="auto"/>
                <w:lang w:eastAsia="zh-CN"/>
              </w:rPr>
              <w:t>1</w:t>
            </w:r>
            <w:r w:rsidR="00B10D72">
              <w:rPr>
                <w:rFonts w:ascii="Arial" w:hAnsi="Arial" w:cs="Arial"/>
                <w:color w:val="auto"/>
                <w:lang w:eastAsia="zh-CN"/>
              </w:rPr>
              <w:t>2</w:t>
            </w:r>
            <w:r w:rsidR="00B05B11">
              <w:rPr>
                <w:rFonts w:ascii="Arial" w:hAnsi="Arial" w:cs="Arial"/>
                <w:color w:val="auto"/>
                <w:lang w:eastAsia="zh-CN"/>
              </w:rPr>
              <w:t>-14</w:t>
            </w:r>
          </w:p>
        </w:tc>
      </w:tr>
      <w:tr w:rsidR="00FB3483" w:rsidRPr="007D0998" w14:paraId="3E8CBF11" w14:textId="77777777"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14:paraId="0B6C6C4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59825C32"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7917CECA"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2165196A" w14:textId="613FBD26" w:rsidR="00FB3483" w:rsidRPr="007D0998" w:rsidRDefault="00B10D72" w:rsidP="00E367B9">
            <w:pPr>
              <w:pStyle w:val="Default"/>
              <w:spacing w:before="40" w:after="40"/>
              <w:rPr>
                <w:rFonts w:ascii="Arial" w:hAnsi="Arial" w:cs="Arial"/>
                <w:color w:val="auto"/>
                <w:lang w:eastAsia="zh-CN"/>
              </w:rPr>
            </w:pPr>
            <w:r>
              <w:rPr>
                <w:rFonts w:ascii="Arial" w:hAnsi="Arial" w:cs="Arial" w:hint="eastAsia"/>
                <w:color w:val="auto"/>
                <w:lang w:eastAsia="zh-CN"/>
              </w:rPr>
              <w:t>1</w:t>
            </w:r>
            <w:r w:rsidR="00B05B11">
              <w:rPr>
                <w:rFonts w:ascii="Arial" w:hAnsi="Arial" w:cs="Arial"/>
                <w:color w:val="auto"/>
                <w:lang w:eastAsia="zh-CN"/>
              </w:rPr>
              <w:t>4</w:t>
            </w:r>
          </w:p>
        </w:tc>
      </w:tr>
      <w:tr w:rsidR="00FB3483" w:rsidRPr="007D0998" w14:paraId="261968DE" w14:textId="77777777">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88AB48F"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C3DB36E" w14:textId="77777777" w:rsidR="00FB3483" w:rsidRPr="007D0998" w:rsidRDefault="00FB3483">
            <w:pPr>
              <w:pStyle w:val="Default"/>
              <w:jc w:val="center"/>
              <w:rPr>
                <w:rFonts w:ascii="Arial" w:hAnsi="Arial" w:cs="Arial"/>
                <w:color w:val="auto"/>
              </w:rPr>
            </w:pPr>
          </w:p>
        </w:tc>
      </w:tr>
      <w:tr w:rsidR="00FB3483" w:rsidRPr="007D0998" w14:paraId="6BA37EB9" w14:textId="77777777"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14:paraId="37D8C15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117D5B3B"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1121A441"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52A6FF78" w14:textId="2E38F0FD" w:rsidR="00FB3483" w:rsidRPr="007D0998" w:rsidRDefault="00A07F1A" w:rsidP="005979B8">
            <w:pPr>
              <w:pStyle w:val="Default"/>
              <w:spacing w:before="40" w:after="40"/>
              <w:rPr>
                <w:rFonts w:ascii="Arial" w:hAnsi="Arial" w:cs="Arial"/>
                <w:color w:val="auto"/>
                <w:lang w:eastAsia="zh-CN"/>
              </w:rPr>
            </w:pPr>
            <w:r>
              <w:rPr>
                <w:rFonts w:ascii="Arial" w:hAnsi="Arial" w:cs="Arial"/>
                <w:color w:val="auto"/>
                <w:lang w:eastAsia="zh-CN"/>
              </w:rPr>
              <w:t>1</w:t>
            </w:r>
            <w:r w:rsidR="00DD5C47">
              <w:rPr>
                <w:rFonts w:ascii="Arial" w:hAnsi="Arial" w:cs="Arial"/>
                <w:color w:val="auto"/>
                <w:lang w:eastAsia="zh-CN"/>
              </w:rPr>
              <w:t>4</w:t>
            </w:r>
          </w:p>
        </w:tc>
      </w:tr>
    </w:tbl>
    <w:p w14:paraId="7A418121" w14:textId="77777777" w:rsidR="00FB3483" w:rsidRPr="004C1685" w:rsidRDefault="00FB3483">
      <w:pPr>
        <w:pStyle w:val="Default"/>
        <w:rPr>
          <w:rFonts w:ascii="Arial" w:hAnsi="Arial" w:cs="Arial"/>
          <w:color w:val="auto"/>
        </w:rPr>
      </w:pPr>
    </w:p>
    <w:p w14:paraId="3E03CDFE"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bookmarkStart w:id="0" w:name="OLE_LINK35"/>
      <w:bookmarkStart w:id="1" w:name="OLE_LINK36"/>
      <w:r w:rsidRPr="004C1685">
        <w:rPr>
          <w:rFonts w:ascii="Arial" w:hAnsi="Arial" w:cs="Arial"/>
          <w:color w:val="auto"/>
          <w:sz w:val="16"/>
          <w:szCs w:val="16"/>
        </w:rPr>
        <w:t xml:space="preserve">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The PRISMA Statement.</w:t>
      </w:r>
      <w:bookmarkEnd w:id="0"/>
      <w:bookmarkEnd w:id="1"/>
      <w:r w:rsidRPr="004C1685">
        <w:rPr>
          <w:rFonts w:ascii="Arial" w:hAnsi="Arial" w:cs="Arial"/>
          <w:color w:val="auto"/>
          <w:sz w:val="16"/>
          <w:szCs w:val="16"/>
        </w:rPr>
        <w:t xml:space="preserve"> </w:t>
      </w:r>
      <w:proofErr w:type="spellStart"/>
      <w:r w:rsidR="00190C83">
        <w:rPr>
          <w:rFonts w:ascii="Arial" w:hAnsi="Arial" w:cs="Arial"/>
          <w:color w:val="auto"/>
          <w:sz w:val="16"/>
          <w:szCs w:val="16"/>
          <w:lang w:val="da-DK"/>
        </w:rPr>
        <w:t>PLoS</w:t>
      </w:r>
      <w:proofErr w:type="spellEnd"/>
      <w:r w:rsidR="00190C83">
        <w:rPr>
          <w:rFonts w:ascii="Arial" w:hAnsi="Arial" w:cs="Arial"/>
          <w:color w:val="auto"/>
          <w:sz w:val="16"/>
          <w:szCs w:val="16"/>
          <w:lang w:val="da-DK"/>
        </w:rPr>
        <w:t xml:space="preserve"> Med 6(7</w:t>
      </w:r>
      <w:r w:rsidRPr="00363B8D">
        <w:rPr>
          <w:rFonts w:ascii="Arial" w:hAnsi="Arial" w:cs="Arial"/>
          <w:color w:val="auto"/>
          <w:sz w:val="16"/>
          <w:szCs w:val="16"/>
          <w:lang w:val="da-DK"/>
        </w:rPr>
        <w:t>): e1000097. doi:10.1371/</w:t>
      </w:r>
      <w:proofErr w:type="gramStart"/>
      <w:r w:rsidRPr="00363B8D">
        <w:rPr>
          <w:rFonts w:ascii="Arial" w:hAnsi="Arial" w:cs="Arial"/>
          <w:color w:val="auto"/>
          <w:sz w:val="16"/>
          <w:szCs w:val="16"/>
          <w:lang w:val="da-DK"/>
        </w:rPr>
        <w:t>journal.pmed</w:t>
      </w:r>
      <w:proofErr w:type="gramEnd"/>
      <w:r w:rsidRPr="00363B8D">
        <w:rPr>
          <w:rFonts w:ascii="Arial" w:hAnsi="Arial" w:cs="Arial"/>
          <w:color w:val="auto"/>
          <w:sz w:val="16"/>
          <w:szCs w:val="16"/>
          <w:lang w:val="da-DK"/>
        </w:rPr>
        <w:t xml:space="preserve">1000097 </w:t>
      </w:r>
    </w:p>
    <w:p w14:paraId="33025E9E"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7CF4A8F7"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856E8E" w14:textId="77777777" w:rsidR="00A34D6D" w:rsidRDefault="00A34D6D">
      <w:r>
        <w:separator/>
      </w:r>
    </w:p>
  </w:endnote>
  <w:endnote w:type="continuationSeparator" w:id="0">
    <w:p w14:paraId="567675DA" w14:textId="77777777" w:rsidR="00A34D6D" w:rsidRDefault="00A34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00007843" w:usb2="00000001" w:usb3="00000000" w:csb0="000001FF" w:csb1="00000000"/>
  </w:font>
  <w:font w:name="Lucida Sans">
    <w:panose1 w:val="020B0602030504020204"/>
    <w:charset w:val="00"/>
    <w:family w:val="swiss"/>
    <w:pitch w:val="variable"/>
    <w:sig w:usb0="01002A87" w:usb1="00000000" w:usb2="00000000" w:usb3="00000000" w:csb0="000100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B81131" w14:textId="77777777" w:rsidR="00A34D6D" w:rsidRDefault="00A34D6D">
      <w:r>
        <w:separator/>
      </w:r>
    </w:p>
  </w:footnote>
  <w:footnote w:type="continuationSeparator" w:id="0">
    <w:p w14:paraId="55EEC62B" w14:textId="77777777" w:rsidR="00A34D6D" w:rsidRDefault="00A34D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14949" w14:textId="77777777" w:rsidR="00947707" w:rsidRPr="004C1685" w:rsidRDefault="008643EF" w:rsidP="00E324A8">
    <w:pPr>
      <w:pStyle w:val="CM2"/>
      <w:ind w:left="1080"/>
      <w:rPr>
        <w:rFonts w:ascii="Lucida Sans" w:hAnsi="Lucida Sans"/>
      </w:rPr>
    </w:pPr>
    <w:r>
      <w:rPr>
        <w:rFonts w:ascii="Lucida Sans" w:hAnsi="Lucida Sans"/>
        <w:noProof/>
        <w:lang w:val="en-US" w:eastAsia="zh-CN"/>
      </w:rPr>
      <w:drawing>
        <wp:anchor distT="0" distB="0" distL="114300" distR="114300" simplePos="0" relativeHeight="251657728" behindDoc="0" locked="0" layoutInCell="1" allowOverlap="1" wp14:anchorId="387214E5" wp14:editId="0B9855C8">
          <wp:simplePos x="0" y="0"/>
          <wp:positionH relativeFrom="column">
            <wp:posOffset>-32385</wp:posOffset>
          </wp:positionH>
          <wp:positionV relativeFrom="paragraph">
            <wp:posOffset>-111760</wp:posOffset>
          </wp:positionV>
          <wp:extent cx="457200" cy="419100"/>
          <wp:effectExtent l="1905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457200" cy="419100"/>
                  </a:xfrm>
                  <a:prstGeom prst="rect">
                    <a:avLst/>
                  </a:prstGeom>
                  <a:noFill/>
                  <a:ln w="9525">
                    <a:noFill/>
                    <a:miter lim="800000"/>
                    <a:headEnd/>
                    <a:tailEnd/>
                  </a:ln>
                </pic:spPr>
              </pic:pic>
            </a:graphicData>
          </a:graphic>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BAF"/>
    <w:rsid w:val="00050F21"/>
    <w:rsid w:val="00076E5D"/>
    <w:rsid w:val="000D4080"/>
    <w:rsid w:val="00120136"/>
    <w:rsid w:val="00132140"/>
    <w:rsid w:val="00190C83"/>
    <w:rsid w:val="001A23C1"/>
    <w:rsid w:val="00246C93"/>
    <w:rsid w:val="00256BAF"/>
    <w:rsid w:val="002A2A06"/>
    <w:rsid w:val="002C6107"/>
    <w:rsid w:val="002C7BFA"/>
    <w:rsid w:val="002D3BBE"/>
    <w:rsid w:val="002D7083"/>
    <w:rsid w:val="002E5A4C"/>
    <w:rsid w:val="003020FD"/>
    <w:rsid w:val="00311791"/>
    <w:rsid w:val="003516AD"/>
    <w:rsid w:val="00363B8D"/>
    <w:rsid w:val="00383774"/>
    <w:rsid w:val="003B79FF"/>
    <w:rsid w:val="003B7A9F"/>
    <w:rsid w:val="003F603D"/>
    <w:rsid w:val="00400A0B"/>
    <w:rsid w:val="00433886"/>
    <w:rsid w:val="004654AA"/>
    <w:rsid w:val="00467B7A"/>
    <w:rsid w:val="004C1685"/>
    <w:rsid w:val="004C42F7"/>
    <w:rsid w:val="00503E9E"/>
    <w:rsid w:val="00507FCC"/>
    <w:rsid w:val="00522A12"/>
    <w:rsid w:val="00550BF1"/>
    <w:rsid w:val="0059028D"/>
    <w:rsid w:val="005979B8"/>
    <w:rsid w:val="005C770A"/>
    <w:rsid w:val="005E6417"/>
    <w:rsid w:val="00600C05"/>
    <w:rsid w:val="00602307"/>
    <w:rsid w:val="00637F02"/>
    <w:rsid w:val="00662854"/>
    <w:rsid w:val="00671E7B"/>
    <w:rsid w:val="006F3BA6"/>
    <w:rsid w:val="007020C9"/>
    <w:rsid w:val="00737334"/>
    <w:rsid w:val="00765A97"/>
    <w:rsid w:val="00771349"/>
    <w:rsid w:val="0077679F"/>
    <w:rsid w:val="007771FB"/>
    <w:rsid w:val="00796B9D"/>
    <w:rsid w:val="00797808"/>
    <w:rsid w:val="007A7943"/>
    <w:rsid w:val="007D0998"/>
    <w:rsid w:val="007D3FD6"/>
    <w:rsid w:val="008643EF"/>
    <w:rsid w:val="00890477"/>
    <w:rsid w:val="008A3EAE"/>
    <w:rsid w:val="008E2C91"/>
    <w:rsid w:val="00905F24"/>
    <w:rsid w:val="009471C8"/>
    <w:rsid w:val="00947707"/>
    <w:rsid w:val="009864FD"/>
    <w:rsid w:val="0099338F"/>
    <w:rsid w:val="009E41AF"/>
    <w:rsid w:val="00A02160"/>
    <w:rsid w:val="00A07F1A"/>
    <w:rsid w:val="00A27C31"/>
    <w:rsid w:val="00A34D6D"/>
    <w:rsid w:val="00A36A9D"/>
    <w:rsid w:val="00A41A19"/>
    <w:rsid w:val="00A80DF0"/>
    <w:rsid w:val="00B025EC"/>
    <w:rsid w:val="00B05143"/>
    <w:rsid w:val="00B05B11"/>
    <w:rsid w:val="00B1070C"/>
    <w:rsid w:val="00B10D72"/>
    <w:rsid w:val="00B32830"/>
    <w:rsid w:val="00B45090"/>
    <w:rsid w:val="00B91282"/>
    <w:rsid w:val="00B96231"/>
    <w:rsid w:val="00BA69FE"/>
    <w:rsid w:val="00BC0276"/>
    <w:rsid w:val="00BE50CF"/>
    <w:rsid w:val="00BE5EFB"/>
    <w:rsid w:val="00C170A4"/>
    <w:rsid w:val="00C71E15"/>
    <w:rsid w:val="00C72D5D"/>
    <w:rsid w:val="00CF3151"/>
    <w:rsid w:val="00CF7955"/>
    <w:rsid w:val="00D67022"/>
    <w:rsid w:val="00D7203E"/>
    <w:rsid w:val="00DA3010"/>
    <w:rsid w:val="00DD5C47"/>
    <w:rsid w:val="00E324A8"/>
    <w:rsid w:val="00E367B9"/>
    <w:rsid w:val="00E658B5"/>
    <w:rsid w:val="00F166F1"/>
    <w:rsid w:val="00F20F26"/>
    <w:rsid w:val="00F20FB2"/>
    <w:rsid w:val="00F61783"/>
    <w:rsid w:val="00F67C14"/>
    <w:rsid w:val="00F87851"/>
    <w:rsid w:val="00F90494"/>
    <w:rsid w:val="00F94030"/>
    <w:rsid w:val="00FB3483"/>
    <w:rsid w:val="00FF23DD"/>
    <w:rsid w:val="00FF24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EC33D00"/>
  <w15:docId w15:val="{2BB80C34-BE04-45BD-B45A-EA4BEDFF7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779</Words>
  <Characters>4441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Microsoft Office User</cp:lastModifiedBy>
  <cp:revision>5</cp:revision>
  <dcterms:created xsi:type="dcterms:W3CDTF">2020-05-14T13:25:00Z</dcterms:created>
  <dcterms:modified xsi:type="dcterms:W3CDTF">2021-05-30T09:44:00Z</dcterms:modified>
</cp:coreProperties>
</file>