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A9EF9" w14:textId="3729F9C5" w:rsidR="00195A29" w:rsidRPr="00195A29" w:rsidRDefault="00432431" w:rsidP="00195A29">
      <w:pPr>
        <w:jc w:val="center"/>
        <w:rPr>
          <w:rFonts w:ascii="Times New Roman" w:hAnsi="Times New Roman" w:cs="Times New Roman"/>
          <w:sz w:val="24"/>
          <w:szCs w:val="24"/>
        </w:rPr>
      </w:pPr>
      <w:r w:rsidRPr="00195A29">
        <w:rPr>
          <w:rFonts w:ascii="Times New Roman" w:hAnsi="Times New Roman" w:cs="Times New Roman"/>
          <w:sz w:val="24"/>
          <w:szCs w:val="24"/>
        </w:rPr>
        <w:t>Supplementary Table 1</w:t>
      </w:r>
      <w:r w:rsidR="00BF1A74" w:rsidRPr="00195A29">
        <w:rPr>
          <w:rFonts w:ascii="Times New Roman" w:hAnsi="Times New Roman" w:cs="Times New Roman"/>
          <w:sz w:val="24"/>
          <w:szCs w:val="24"/>
        </w:rPr>
        <w:t xml:space="preserve"> </w:t>
      </w:r>
      <w:r w:rsidR="00130F77">
        <w:rPr>
          <w:rFonts w:ascii="Times New Roman" w:hAnsi="Times New Roman" w:cs="Times New Roman"/>
          <w:sz w:val="24"/>
          <w:szCs w:val="24"/>
        </w:rPr>
        <w:t>S</w:t>
      </w:r>
      <w:r w:rsidR="00195A29" w:rsidRPr="00195A29">
        <w:rPr>
          <w:rFonts w:ascii="Times New Roman" w:hAnsi="Times New Roman" w:cs="Times New Roman"/>
          <w:sz w:val="24"/>
          <w:szCs w:val="24"/>
        </w:rPr>
        <w:t xml:space="preserve">ignificantly changed phosphoproteins from </w:t>
      </w:r>
      <w:r w:rsidR="00195A29" w:rsidRPr="00195A29">
        <w:rPr>
          <w:rFonts w:ascii="Times New Roman" w:hAnsi="Times New Roman" w:cs="Times New Roman"/>
          <w:i/>
          <w:iCs/>
          <w:sz w:val="24"/>
          <w:szCs w:val="24"/>
        </w:rPr>
        <w:t>R. chrysanthum</w:t>
      </w:r>
      <w:r w:rsidR="00195A29" w:rsidRPr="00195A29">
        <w:rPr>
          <w:rFonts w:ascii="Times New Roman" w:hAnsi="Times New Roman" w:cs="Times New Roman"/>
          <w:sz w:val="24"/>
          <w:szCs w:val="24"/>
        </w:rPr>
        <w:t xml:space="preserve"> seedling in response to chilling</w:t>
      </w:r>
    </w:p>
    <w:tbl>
      <w:tblPr>
        <w:tblStyle w:val="a3"/>
        <w:tblW w:w="138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4"/>
        <w:gridCol w:w="951"/>
        <w:gridCol w:w="861"/>
        <w:gridCol w:w="1103"/>
        <w:gridCol w:w="1266"/>
        <w:gridCol w:w="794"/>
        <w:gridCol w:w="2946"/>
        <w:gridCol w:w="2977"/>
      </w:tblGrid>
      <w:tr w:rsidR="00195A29" w:rsidRPr="002D5F68" w14:paraId="380D86F1" w14:textId="77777777" w:rsidTr="00FA32EA">
        <w:trPr>
          <w:trHeight w:val="1068"/>
        </w:trPr>
        <w:tc>
          <w:tcPr>
            <w:tcW w:w="29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EAD9F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accession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B7DCB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9B8DE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EG/CG Ratio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9EE76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Regulated Type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210FA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EG/CG P value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621EF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29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4B6E8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description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060C2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KEGG Gene</w:t>
            </w:r>
          </w:p>
        </w:tc>
      </w:tr>
      <w:tr w:rsidR="00195A29" w:rsidRPr="00242023" w14:paraId="5F32F382" w14:textId="77777777" w:rsidTr="00FA32EA">
        <w:trPr>
          <w:trHeight w:val="276"/>
        </w:trPr>
        <w:tc>
          <w:tcPr>
            <w:tcW w:w="2994" w:type="dxa"/>
            <w:tcBorders>
              <w:top w:val="single" w:sz="4" w:space="0" w:color="auto"/>
            </w:tcBorders>
            <w:noWrap/>
            <w:hideMark/>
          </w:tcPr>
          <w:p w14:paraId="79FEA3A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Gene.38972_CL4827.Contig1_All</w:t>
            </w:r>
          </w:p>
        </w:tc>
        <w:tc>
          <w:tcPr>
            <w:tcW w:w="951" w:type="dxa"/>
            <w:tcBorders>
              <w:top w:val="single" w:sz="4" w:space="0" w:color="auto"/>
            </w:tcBorders>
            <w:noWrap/>
            <w:hideMark/>
          </w:tcPr>
          <w:p w14:paraId="38D9A1F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61" w:type="dxa"/>
            <w:tcBorders>
              <w:top w:val="single" w:sz="4" w:space="0" w:color="auto"/>
            </w:tcBorders>
            <w:noWrap/>
            <w:hideMark/>
          </w:tcPr>
          <w:p w14:paraId="1027B8FB" w14:textId="605FBE9A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0.813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noWrap/>
            <w:hideMark/>
          </w:tcPr>
          <w:p w14:paraId="5EF041C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noWrap/>
            <w:hideMark/>
          </w:tcPr>
          <w:p w14:paraId="4217A1B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0.00174043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1FA4CFF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tcBorders>
              <w:top w:val="single" w:sz="4" w:space="0" w:color="auto"/>
            </w:tcBorders>
            <w:noWrap/>
            <w:hideMark/>
          </w:tcPr>
          <w:p w14:paraId="10CA02D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"Fructose-bisphosphate aldolase 2, chloroplastic OS=Arabidopsis thaliana GN=FBA2 PE=1 SV=2"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hideMark/>
          </w:tcPr>
          <w:p w14:paraId="6E44C47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ALDO; fructose-bisphosphate aldolase, class I [EC:4.1.2.13]</w:t>
            </w:r>
          </w:p>
        </w:tc>
      </w:tr>
      <w:tr w:rsidR="00195A29" w:rsidRPr="002D5F68" w14:paraId="50517DCB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40B4A50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Gene.81544_Unigene19383_All</w:t>
            </w:r>
          </w:p>
        </w:tc>
        <w:tc>
          <w:tcPr>
            <w:tcW w:w="951" w:type="dxa"/>
            <w:noWrap/>
            <w:hideMark/>
          </w:tcPr>
          <w:p w14:paraId="6D2CFA5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718C4619" w14:textId="541FF116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1103" w:type="dxa"/>
            <w:noWrap/>
            <w:hideMark/>
          </w:tcPr>
          <w:p w14:paraId="2D6A285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5C9A63C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0.000175895</w:t>
            </w:r>
          </w:p>
        </w:tc>
        <w:tc>
          <w:tcPr>
            <w:tcW w:w="794" w:type="dxa"/>
            <w:noWrap/>
            <w:hideMark/>
          </w:tcPr>
          <w:p w14:paraId="29F3934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0065E28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"Fructose-bisphosphate aldolase 6, cytosolic OS=Arabidopsis thaliana GN=FBA6 PE=1 SV=1"</w:t>
            </w:r>
          </w:p>
        </w:tc>
        <w:tc>
          <w:tcPr>
            <w:tcW w:w="2977" w:type="dxa"/>
            <w:noWrap/>
            <w:hideMark/>
          </w:tcPr>
          <w:p w14:paraId="1FF68B7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ALDO; fructose-bisphosphate aldolase, class I [EC:4.1.2.13]</w:t>
            </w:r>
          </w:p>
        </w:tc>
      </w:tr>
      <w:tr w:rsidR="00195A29" w:rsidRPr="002D5F68" w14:paraId="3C28AB87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6153B09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Gene.7533_CL529.Contig5_All</w:t>
            </w:r>
          </w:p>
        </w:tc>
        <w:tc>
          <w:tcPr>
            <w:tcW w:w="951" w:type="dxa"/>
            <w:noWrap/>
            <w:hideMark/>
          </w:tcPr>
          <w:p w14:paraId="62AB1EA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61" w:type="dxa"/>
            <w:noWrap/>
            <w:hideMark/>
          </w:tcPr>
          <w:p w14:paraId="59C489B2" w14:textId="6870BC58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0.831</w:t>
            </w:r>
          </w:p>
        </w:tc>
        <w:tc>
          <w:tcPr>
            <w:tcW w:w="1103" w:type="dxa"/>
            <w:noWrap/>
            <w:hideMark/>
          </w:tcPr>
          <w:p w14:paraId="63E34A0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219AE82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0.0134965</w:t>
            </w:r>
          </w:p>
        </w:tc>
        <w:tc>
          <w:tcPr>
            <w:tcW w:w="794" w:type="dxa"/>
            <w:noWrap/>
            <w:hideMark/>
          </w:tcPr>
          <w:p w14:paraId="4EC7CC5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61F7391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"Glyceraldehyde-3-phosphate dehydrogenase A, chloroplastic OS=Pisum sativum GN=GAPA PE=2 SV=2"</w:t>
            </w:r>
          </w:p>
        </w:tc>
        <w:tc>
          <w:tcPr>
            <w:tcW w:w="2977" w:type="dxa"/>
            <w:noWrap/>
            <w:hideMark/>
          </w:tcPr>
          <w:p w14:paraId="02C434C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GAPA; glyceraldehyde-3-phosphate dehydrogenase (NADP+) (phosphorylating) [EC:1.2.1.13]</w:t>
            </w:r>
          </w:p>
        </w:tc>
      </w:tr>
      <w:tr w:rsidR="00195A29" w:rsidRPr="002D5F68" w14:paraId="0E8789F0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7F49249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Gene.3887_CL243.Contig4_All</w:t>
            </w:r>
          </w:p>
        </w:tc>
        <w:tc>
          <w:tcPr>
            <w:tcW w:w="951" w:type="dxa"/>
            <w:noWrap/>
            <w:hideMark/>
          </w:tcPr>
          <w:p w14:paraId="340DE82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61" w:type="dxa"/>
            <w:noWrap/>
            <w:hideMark/>
          </w:tcPr>
          <w:p w14:paraId="14903A00" w14:textId="47F676A0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03" w:type="dxa"/>
            <w:noWrap/>
            <w:hideMark/>
          </w:tcPr>
          <w:p w14:paraId="7C0DC1F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36D6911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0.00134025</w:t>
            </w:r>
          </w:p>
        </w:tc>
        <w:tc>
          <w:tcPr>
            <w:tcW w:w="794" w:type="dxa"/>
            <w:noWrap/>
            <w:hideMark/>
          </w:tcPr>
          <w:p w14:paraId="60883AE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65478D5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"Glyceraldehyde-3-phosphate dehydrogenase B, chloroplastic OS=Pisum sativum GN=GAPB PE=2 SV=2"</w:t>
            </w:r>
          </w:p>
        </w:tc>
        <w:tc>
          <w:tcPr>
            <w:tcW w:w="2977" w:type="dxa"/>
            <w:noWrap/>
            <w:hideMark/>
          </w:tcPr>
          <w:p w14:paraId="37D2014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GAPA; glyceraldehyde-3-phosphate dehydrogenase (NADP+) (phosphorylating) [EC:1.2.1.13]</w:t>
            </w:r>
          </w:p>
        </w:tc>
      </w:tr>
      <w:tr w:rsidR="00195A29" w:rsidRPr="002D5F68" w14:paraId="6D8B514D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00C375D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Gene.36597_CL4335.Contig4_All</w:t>
            </w:r>
          </w:p>
        </w:tc>
        <w:tc>
          <w:tcPr>
            <w:tcW w:w="951" w:type="dxa"/>
            <w:noWrap/>
            <w:hideMark/>
          </w:tcPr>
          <w:p w14:paraId="658B53D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61" w:type="dxa"/>
            <w:noWrap/>
            <w:hideMark/>
          </w:tcPr>
          <w:p w14:paraId="2D1BA663" w14:textId="5531BF3A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1103" w:type="dxa"/>
            <w:noWrap/>
            <w:hideMark/>
          </w:tcPr>
          <w:p w14:paraId="18CAF60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3D4CA6F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0.00151527</w:t>
            </w:r>
          </w:p>
        </w:tc>
        <w:tc>
          <w:tcPr>
            <w:tcW w:w="794" w:type="dxa"/>
            <w:noWrap/>
            <w:hideMark/>
          </w:tcPr>
          <w:p w14:paraId="40ADE4F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6A368B8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"Phosphoglycerate kinase, chloroplastic OS=Nicotiana tabacum PE=2 SV=1"</w:t>
            </w:r>
          </w:p>
        </w:tc>
        <w:tc>
          <w:tcPr>
            <w:tcW w:w="2977" w:type="dxa"/>
            <w:noWrap/>
            <w:hideMark/>
          </w:tcPr>
          <w:p w14:paraId="0975214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PGK; phosphoglycerate kinase [EC:2.7.2.3]</w:t>
            </w:r>
          </w:p>
        </w:tc>
      </w:tr>
      <w:tr w:rsidR="00195A29" w:rsidRPr="002D5F68" w14:paraId="34158D37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14BAD80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Gene.36597_CL4335.Contig4_All</w:t>
            </w:r>
          </w:p>
        </w:tc>
        <w:tc>
          <w:tcPr>
            <w:tcW w:w="951" w:type="dxa"/>
            <w:noWrap/>
            <w:hideMark/>
          </w:tcPr>
          <w:p w14:paraId="5EFD80E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61" w:type="dxa"/>
            <w:noWrap/>
            <w:hideMark/>
          </w:tcPr>
          <w:p w14:paraId="3E46A590" w14:textId="7081EB82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1103" w:type="dxa"/>
            <w:noWrap/>
            <w:hideMark/>
          </w:tcPr>
          <w:p w14:paraId="374A4D0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38798C2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0.0125648</w:t>
            </w:r>
          </w:p>
        </w:tc>
        <w:tc>
          <w:tcPr>
            <w:tcW w:w="794" w:type="dxa"/>
            <w:noWrap/>
            <w:hideMark/>
          </w:tcPr>
          <w:p w14:paraId="2A01F3F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27F8BE4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"Phosphoglycerate kinase, chloroplastic OS=Nicotiana tabacum PE=2 SV=1"</w:t>
            </w:r>
          </w:p>
        </w:tc>
        <w:tc>
          <w:tcPr>
            <w:tcW w:w="2977" w:type="dxa"/>
            <w:noWrap/>
            <w:hideMark/>
          </w:tcPr>
          <w:p w14:paraId="290B5DA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PGK; phosphoglycerate kinase [EC:2.7.2.3]</w:t>
            </w:r>
          </w:p>
        </w:tc>
      </w:tr>
      <w:tr w:rsidR="00195A29" w:rsidRPr="002D5F68" w14:paraId="370FEF26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39D748E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Gene.36597_CL4335.Contig4_All</w:t>
            </w:r>
          </w:p>
        </w:tc>
        <w:tc>
          <w:tcPr>
            <w:tcW w:w="951" w:type="dxa"/>
            <w:noWrap/>
            <w:hideMark/>
          </w:tcPr>
          <w:p w14:paraId="1313A7A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61" w:type="dxa"/>
            <w:noWrap/>
            <w:hideMark/>
          </w:tcPr>
          <w:p w14:paraId="74143358" w14:textId="4334D974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0.802</w:t>
            </w:r>
          </w:p>
        </w:tc>
        <w:tc>
          <w:tcPr>
            <w:tcW w:w="1103" w:type="dxa"/>
            <w:noWrap/>
            <w:hideMark/>
          </w:tcPr>
          <w:p w14:paraId="4602AA3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6F489B2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0.021878</w:t>
            </w:r>
          </w:p>
        </w:tc>
        <w:tc>
          <w:tcPr>
            <w:tcW w:w="794" w:type="dxa"/>
            <w:noWrap/>
            <w:hideMark/>
          </w:tcPr>
          <w:p w14:paraId="4F760B1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7E93D04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"Phosphoglycerate kinase, chloroplastic OS=Nicotiana tabacum PE=2 SV=1"</w:t>
            </w:r>
          </w:p>
        </w:tc>
        <w:tc>
          <w:tcPr>
            <w:tcW w:w="2977" w:type="dxa"/>
            <w:noWrap/>
            <w:hideMark/>
          </w:tcPr>
          <w:p w14:paraId="5B2BB6C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PGK; phosphoglycerate kinase [EC:2.7.2.3]</w:t>
            </w:r>
          </w:p>
        </w:tc>
      </w:tr>
      <w:tr w:rsidR="00195A29" w:rsidRPr="002D5F68" w14:paraId="52C06DB7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79564C2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Gene.44435_CL6125.Contig3_All</w:t>
            </w:r>
          </w:p>
        </w:tc>
        <w:tc>
          <w:tcPr>
            <w:tcW w:w="951" w:type="dxa"/>
            <w:noWrap/>
            <w:hideMark/>
          </w:tcPr>
          <w:p w14:paraId="7EB3B18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61" w:type="dxa"/>
            <w:noWrap/>
            <w:hideMark/>
          </w:tcPr>
          <w:p w14:paraId="4EAF8281" w14:textId="5D872176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</w:t>
            </w:r>
          </w:p>
        </w:tc>
        <w:tc>
          <w:tcPr>
            <w:tcW w:w="1103" w:type="dxa"/>
            <w:noWrap/>
            <w:hideMark/>
          </w:tcPr>
          <w:p w14:paraId="3E2E7AA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1825740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0.019835</w:t>
            </w:r>
          </w:p>
        </w:tc>
        <w:tc>
          <w:tcPr>
            <w:tcW w:w="794" w:type="dxa"/>
            <w:noWrap/>
            <w:hideMark/>
          </w:tcPr>
          <w:p w14:paraId="6FE0EBF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22C917C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"Phosphoribulokinase, chloroplastic OS=Mesembryanthemum crystallinum PE=2 SV=1"</w:t>
            </w:r>
          </w:p>
        </w:tc>
        <w:tc>
          <w:tcPr>
            <w:tcW w:w="2977" w:type="dxa"/>
            <w:noWrap/>
            <w:hideMark/>
          </w:tcPr>
          <w:p w14:paraId="2C65A6E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PRK; phosphoribulokinase [EC:2.7.1.19]</w:t>
            </w:r>
          </w:p>
        </w:tc>
      </w:tr>
      <w:tr w:rsidR="00195A29" w:rsidRPr="002D5F68" w14:paraId="1A38EEF4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3B3DED1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Gene.15319_CL1247.Contig1_All</w:t>
            </w:r>
          </w:p>
        </w:tc>
        <w:tc>
          <w:tcPr>
            <w:tcW w:w="951" w:type="dxa"/>
            <w:noWrap/>
            <w:hideMark/>
          </w:tcPr>
          <w:p w14:paraId="51BE06A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61" w:type="dxa"/>
            <w:noWrap/>
            <w:hideMark/>
          </w:tcPr>
          <w:p w14:paraId="02128A25" w14:textId="241BA268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0.674</w:t>
            </w:r>
          </w:p>
        </w:tc>
        <w:tc>
          <w:tcPr>
            <w:tcW w:w="1103" w:type="dxa"/>
            <w:noWrap/>
            <w:hideMark/>
          </w:tcPr>
          <w:p w14:paraId="1C4A4D8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698C6A8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0.00169624</w:t>
            </w:r>
          </w:p>
        </w:tc>
        <w:tc>
          <w:tcPr>
            <w:tcW w:w="794" w:type="dxa"/>
            <w:noWrap/>
            <w:hideMark/>
          </w:tcPr>
          <w:p w14:paraId="4AE019B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12470BF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"Transketolase, chloroplastic OS=Solanum tuberosum PE=2 SV=1"</w:t>
            </w:r>
          </w:p>
        </w:tc>
        <w:tc>
          <w:tcPr>
            <w:tcW w:w="2977" w:type="dxa"/>
            <w:noWrap/>
            <w:hideMark/>
          </w:tcPr>
          <w:p w14:paraId="68D04D7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E2.2.1.1; transketolase [EC:2.2.1.1]</w:t>
            </w:r>
          </w:p>
        </w:tc>
      </w:tr>
      <w:tr w:rsidR="00195A29" w:rsidRPr="002D5F68" w14:paraId="27AAEE33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1533D1D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Gene.15319_CL1247.Contig1_All</w:t>
            </w:r>
          </w:p>
        </w:tc>
        <w:tc>
          <w:tcPr>
            <w:tcW w:w="951" w:type="dxa"/>
            <w:noWrap/>
            <w:hideMark/>
          </w:tcPr>
          <w:p w14:paraId="0007199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61" w:type="dxa"/>
            <w:noWrap/>
            <w:hideMark/>
          </w:tcPr>
          <w:p w14:paraId="2B6CF3C5" w14:textId="533230E5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0.798</w:t>
            </w:r>
          </w:p>
        </w:tc>
        <w:tc>
          <w:tcPr>
            <w:tcW w:w="1103" w:type="dxa"/>
            <w:noWrap/>
            <w:hideMark/>
          </w:tcPr>
          <w:p w14:paraId="0DD09E7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175C10C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0.03006</w:t>
            </w:r>
          </w:p>
        </w:tc>
        <w:tc>
          <w:tcPr>
            <w:tcW w:w="794" w:type="dxa"/>
            <w:noWrap/>
            <w:hideMark/>
          </w:tcPr>
          <w:p w14:paraId="41FD4C9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2D6FCE3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"Transketolase, chloroplastic OS=Solanum tuberosum PE=2 SV=1"</w:t>
            </w:r>
          </w:p>
        </w:tc>
        <w:tc>
          <w:tcPr>
            <w:tcW w:w="2977" w:type="dxa"/>
            <w:noWrap/>
            <w:hideMark/>
          </w:tcPr>
          <w:p w14:paraId="628BC90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E2.2.1.1; transketolase [EC:2.2.1.1]</w:t>
            </w:r>
          </w:p>
        </w:tc>
      </w:tr>
      <w:tr w:rsidR="00195A29" w:rsidRPr="002D5F68" w14:paraId="7D1B2E5E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6380F54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Gene.7986_CL578.Contig2_All</w:t>
            </w:r>
          </w:p>
        </w:tc>
        <w:tc>
          <w:tcPr>
            <w:tcW w:w="951" w:type="dxa"/>
            <w:noWrap/>
            <w:hideMark/>
          </w:tcPr>
          <w:p w14:paraId="654E0A4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61" w:type="dxa"/>
            <w:noWrap/>
            <w:hideMark/>
          </w:tcPr>
          <w:p w14:paraId="7DECC75D" w14:textId="478A951C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0.769</w:t>
            </w:r>
          </w:p>
        </w:tc>
        <w:tc>
          <w:tcPr>
            <w:tcW w:w="1103" w:type="dxa"/>
            <w:noWrap/>
            <w:hideMark/>
          </w:tcPr>
          <w:p w14:paraId="7FA933D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1937B9D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0.0172358</w:t>
            </w:r>
          </w:p>
        </w:tc>
        <w:tc>
          <w:tcPr>
            <w:tcW w:w="794" w:type="dxa"/>
            <w:noWrap/>
            <w:hideMark/>
          </w:tcPr>
          <w:p w14:paraId="09E25AF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4BC9272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"Photosystem II 10 kDa polypeptide, chloroplastic OS=Nicotiana tabacum GN=PSBR PE=2 SV=1"</w:t>
            </w:r>
          </w:p>
        </w:tc>
        <w:tc>
          <w:tcPr>
            <w:tcW w:w="2977" w:type="dxa"/>
            <w:noWrap/>
            <w:hideMark/>
          </w:tcPr>
          <w:p w14:paraId="3EA5E3A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psbR; photosystem II 10kDa protein</w:t>
            </w:r>
          </w:p>
        </w:tc>
      </w:tr>
      <w:tr w:rsidR="00195A29" w:rsidRPr="002D5F68" w14:paraId="6F0EB941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16CECEE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Gene.7986_CL578.Contig2_All</w:t>
            </w:r>
          </w:p>
        </w:tc>
        <w:tc>
          <w:tcPr>
            <w:tcW w:w="951" w:type="dxa"/>
            <w:noWrap/>
            <w:hideMark/>
          </w:tcPr>
          <w:p w14:paraId="16E4260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61" w:type="dxa"/>
            <w:noWrap/>
            <w:hideMark/>
          </w:tcPr>
          <w:p w14:paraId="499461B1" w14:textId="2A873DCC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</w:p>
        </w:tc>
        <w:tc>
          <w:tcPr>
            <w:tcW w:w="1103" w:type="dxa"/>
            <w:noWrap/>
            <w:hideMark/>
          </w:tcPr>
          <w:p w14:paraId="5C749A2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004A44E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0.00122164</w:t>
            </w:r>
          </w:p>
        </w:tc>
        <w:tc>
          <w:tcPr>
            <w:tcW w:w="794" w:type="dxa"/>
            <w:noWrap/>
            <w:hideMark/>
          </w:tcPr>
          <w:p w14:paraId="3C42F68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2946" w:type="dxa"/>
            <w:noWrap/>
            <w:hideMark/>
          </w:tcPr>
          <w:p w14:paraId="6FF7E53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"Photosystem II 10 kDa polypeptide, chloroplastic OS=Nicotiana tabacum GN=PSBR PE=2 SV=1"</w:t>
            </w:r>
          </w:p>
        </w:tc>
        <w:tc>
          <w:tcPr>
            <w:tcW w:w="2977" w:type="dxa"/>
            <w:noWrap/>
            <w:hideMark/>
          </w:tcPr>
          <w:p w14:paraId="402BE57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psbR; photosystem II 10kDa protein</w:t>
            </w:r>
          </w:p>
        </w:tc>
      </w:tr>
      <w:tr w:rsidR="00195A29" w:rsidRPr="002D5F68" w14:paraId="448621C3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22E5E73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Gene.7986_CL578.Contig2_All</w:t>
            </w:r>
          </w:p>
        </w:tc>
        <w:tc>
          <w:tcPr>
            <w:tcW w:w="951" w:type="dxa"/>
            <w:noWrap/>
            <w:hideMark/>
          </w:tcPr>
          <w:p w14:paraId="68E381A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61" w:type="dxa"/>
            <w:noWrap/>
            <w:hideMark/>
          </w:tcPr>
          <w:p w14:paraId="7AF162EA" w14:textId="215A80CB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0.727</w:t>
            </w:r>
          </w:p>
        </w:tc>
        <w:tc>
          <w:tcPr>
            <w:tcW w:w="1103" w:type="dxa"/>
            <w:noWrap/>
            <w:hideMark/>
          </w:tcPr>
          <w:p w14:paraId="196CB24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79FF3C3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0.00024364</w:t>
            </w:r>
          </w:p>
        </w:tc>
        <w:tc>
          <w:tcPr>
            <w:tcW w:w="794" w:type="dxa"/>
            <w:noWrap/>
            <w:hideMark/>
          </w:tcPr>
          <w:p w14:paraId="4FB599D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04DCA09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"Photosystem II 10 kDa polypeptide, chloroplastic OS=Nicotiana tabacum GN=PSBR PE=2 SV=1"</w:t>
            </w:r>
          </w:p>
        </w:tc>
        <w:tc>
          <w:tcPr>
            <w:tcW w:w="2977" w:type="dxa"/>
            <w:noWrap/>
            <w:hideMark/>
          </w:tcPr>
          <w:p w14:paraId="679E71F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psbR; photosystem II 10kDa protein</w:t>
            </w:r>
          </w:p>
        </w:tc>
      </w:tr>
      <w:tr w:rsidR="00195A29" w:rsidRPr="002D5F68" w14:paraId="1855FD8B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68CA0F4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Gene.65697_Unigene6211_All</w:t>
            </w:r>
          </w:p>
        </w:tc>
        <w:tc>
          <w:tcPr>
            <w:tcW w:w="951" w:type="dxa"/>
            <w:noWrap/>
            <w:hideMark/>
          </w:tcPr>
          <w:p w14:paraId="2AB9F88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61" w:type="dxa"/>
            <w:noWrap/>
            <w:hideMark/>
          </w:tcPr>
          <w:p w14:paraId="3B80410A" w14:textId="280BC2BD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2.299</w:t>
            </w:r>
          </w:p>
        </w:tc>
        <w:tc>
          <w:tcPr>
            <w:tcW w:w="1103" w:type="dxa"/>
            <w:noWrap/>
            <w:hideMark/>
          </w:tcPr>
          <w:p w14:paraId="424BE8F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7535E8E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1.1067E-06</w:t>
            </w:r>
          </w:p>
        </w:tc>
        <w:tc>
          <w:tcPr>
            <w:tcW w:w="794" w:type="dxa"/>
            <w:noWrap/>
            <w:hideMark/>
          </w:tcPr>
          <w:p w14:paraId="3034F28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7A4A2F8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Photosystem II protein D1 OS=Solanum bulbocastanum GN=psbA PE=3 SV=1</w:t>
            </w:r>
          </w:p>
        </w:tc>
        <w:tc>
          <w:tcPr>
            <w:tcW w:w="2977" w:type="dxa"/>
            <w:noWrap/>
            <w:hideMark/>
          </w:tcPr>
          <w:p w14:paraId="4F129E7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psbA; photosystem II P680 reaction center D1 protein [EC:1.10.3.9]</w:t>
            </w:r>
          </w:p>
        </w:tc>
      </w:tr>
      <w:tr w:rsidR="00195A29" w:rsidRPr="002D5F68" w14:paraId="70EAD754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35EC8DD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Gene.74427_Unigene13227_All</w:t>
            </w:r>
          </w:p>
        </w:tc>
        <w:tc>
          <w:tcPr>
            <w:tcW w:w="951" w:type="dxa"/>
            <w:noWrap/>
            <w:hideMark/>
          </w:tcPr>
          <w:p w14:paraId="4F09805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61" w:type="dxa"/>
            <w:noWrap/>
            <w:hideMark/>
          </w:tcPr>
          <w:p w14:paraId="3A8D5549" w14:textId="663AA214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2.625</w:t>
            </w:r>
          </w:p>
        </w:tc>
        <w:tc>
          <w:tcPr>
            <w:tcW w:w="1103" w:type="dxa"/>
            <w:noWrap/>
            <w:hideMark/>
          </w:tcPr>
          <w:p w14:paraId="5B0D968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33549E0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0.00041656</w:t>
            </w:r>
          </w:p>
        </w:tc>
        <w:tc>
          <w:tcPr>
            <w:tcW w:w="794" w:type="dxa"/>
            <w:noWrap/>
            <w:hideMark/>
          </w:tcPr>
          <w:p w14:paraId="5040068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43465C0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"Chlorophyll a-b binding </w:t>
            </w:r>
            <w:proofErr w:type="gramStart"/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protein ,</w:t>
            </w:r>
            <w:proofErr w:type="gramEnd"/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chloroplastic OS=Glycine max GN=CAB3 PE=3 SV=1"</w:t>
            </w:r>
          </w:p>
        </w:tc>
        <w:tc>
          <w:tcPr>
            <w:tcW w:w="2977" w:type="dxa"/>
            <w:noWrap/>
            <w:hideMark/>
          </w:tcPr>
          <w:p w14:paraId="59A6D94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LHCB1; light-harvesting complex II chlorophyll a/b binding protein 1</w:t>
            </w:r>
          </w:p>
        </w:tc>
      </w:tr>
      <w:tr w:rsidR="00195A29" w:rsidRPr="002D5F68" w14:paraId="3DF9A9EC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7C539D7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Gene.30986_CL3297.Contig2_All</w:t>
            </w:r>
          </w:p>
        </w:tc>
        <w:tc>
          <w:tcPr>
            <w:tcW w:w="951" w:type="dxa"/>
            <w:noWrap/>
            <w:hideMark/>
          </w:tcPr>
          <w:p w14:paraId="2ECD948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61" w:type="dxa"/>
            <w:noWrap/>
            <w:hideMark/>
          </w:tcPr>
          <w:p w14:paraId="1FC71FD0" w14:textId="7268B5CD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1.464</w:t>
            </w:r>
          </w:p>
        </w:tc>
        <w:tc>
          <w:tcPr>
            <w:tcW w:w="1103" w:type="dxa"/>
            <w:noWrap/>
            <w:hideMark/>
          </w:tcPr>
          <w:p w14:paraId="351C273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1419026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0.000096162</w:t>
            </w:r>
          </w:p>
        </w:tc>
        <w:tc>
          <w:tcPr>
            <w:tcW w:w="794" w:type="dxa"/>
            <w:noWrap/>
            <w:hideMark/>
          </w:tcPr>
          <w:p w14:paraId="1E7D332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442153C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"Chlorophyll a-b binding protein CP29.2, chloroplastic OS=Arabidopsis thaliana GN=LHCB4.2 PE=1 SV=1"</w:t>
            </w:r>
          </w:p>
        </w:tc>
        <w:tc>
          <w:tcPr>
            <w:tcW w:w="2977" w:type="dxa"/>
            <w:noWrap/>
            <w:hideMark/>
          </w:tcPr>
          <w:p w14:paraId="0B0445E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LHCB4; light-harvesting complex II chlorophyll a/b binding protein 4</w:t>
            </w:r>
          </w:p>
        </w:tc>
      </w:tr>
      <w:tr w:rsidR="00195A29" w:rsidRPr="002D5F68" w14:paraId="7130AFD5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2DF88CC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Gene.30986_CL3297.Contig2_All</w:t>
            </w:r>
          </w:p>
        </w:tc>
        <w:tc>
          <w:tcPr>
            <w:tcW w:w="951" w:type="dxa"/>
            <w:noWrap/>
            <w:hideMark/>
          </w:tcPr>
          <w:p w14:paraId="333D005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61" w:type="dxa"/>
            <w:noWrap/>
            <w:hideMark/>
          </w:tcPr>
          <w:p w14:paraId="4643BC5D" w14:textId="36135FD3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1.613</w:t>
            </w:r>
          </w:p>
        </w:tc>
        <w:tc>
          <w:tcPr>
            <w:tcW w:w="1103" w:type="dxa"/>
            <w:noWrap/>
            <w:hideMark/>
          </w:tcPr>
          <w:p w14:paraId="2F9E07B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5C99C4D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0.00109682</w:t>
            </w:r>
          </w:p>
        </w:tc>
        <w:tc>
          <w:tcPr>
            <w:tcW w:w="794" w:type="dxa"/>
            <w:noWrap/>
            <w:hideMark/>
          </w:tcPr>
          <w:p w14:paraId="1221B7D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3296620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"Chlorophyll a-b binding protein CP29.2, chloroplastic OS=Arabidopsis thaliana GN=LHCB4.2 PE=1 SV=1"</w:t>
            </w:r>
          </w:p>
        </w:tc>
        <w:tc>
          <w:tcPr>
            <w:tcW w:w="2977" w:type="dxa"/>
            <w:noWrap/>
            <w:hideMark/>
          </w:tcPr>
          <w:p w14:paraId="12E1882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LHCB4; light-harvesting complex II chlorophyll a/b binding protein 4</w:t>
            </w:r>
          </w:p>
        </w:tc>
      </w:tr>
      <w:tr w:rsidR="00195A29" w:rsidRPr="002D5F68" w14:paraId="4FFC66E7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73D667A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Gene.30987_CL3297.Contig3_All</w:t>
            </w:r>
          </w:p>
        </w:tc>
        <w:tc>
          <w:tcPr>
            <w:tcW w:w="951" w:type="dxa"/>
            <w:noWrap/>
            <w:hideMark/>
          </w:tcPr>
          <w:p w14:paraId="0353537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61" w:type="dxa"/>
            <w:noWrap/>
            <w:hideMark/>
          </w:tcPr>
          <w:p w14:paraId="2EB53E44" w14:textId="2050004A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1.953</w:t>
            </w:r>
          </w:p>
        </w:tc>
        <w:tc>
          <w:tcPr>
            <w:tcW w:w="1103" w:type="dxa"/>
            <w:noWrap/>
            <w:hideMark/>
          </w:tcPr>
          <w:p w14:paraId="7A22883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19D0FB8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0.00042174</w:t>
            </w:r>
          </w:p>
        </w:tc>
        <w:tc>
          <w:tcPr>
            <w:tcW w:w="794" w:type="dxa"/>
            <w:noWrap/>
            <w:hideMark/>
          </w:tcPr>
          <w:p w14:paraId="014E3799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946" w:type="dxa"/>
            <w:noWrap/>
            <w:hideMark/>
          </w:tcPr>
          <w:p w14:paraId="30B79BF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"Chlorophyll a-b binding protein CP29.2, chloroplastic OS=Arabidopsis thaliana GN=LHCB4.2 PE=1 SV=1"</w:t>
            </w:r>
          </w:p>
        </w:tc>
        <w:tc>
          <w:tcPr>
            <w:tcW w:w="2977" w:type="dxa"/>
            <w:noWrap/>
            <w:hideMark/>
          </w:tcPr>
          <w:p w14:paraId="0E78EBD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LHCB4; light-harvesting complex II chlorophyll a/b binding protein 4</w:t>
            </w:r>
          </w:p>
        </w:tc>
      </w:tr>
      <w:tr w:rsidR="00195A29" w:rsidRPr="002D5F68" w14:paraId="5C93EBD0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210496E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Gene.9088_CL680.Contig16_All</w:t>
            </w:r>
          </w:p>
        </w:tc>
        <w:tc>
          <w:tcPr>
            <w:tcW w:w="951" w:type="dxa"/>
            <w:noWrap/>
            <w:hideMark/>
          </w:tcPr>
          <w:p w14:paraId="481E7788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61" w:type="dxa"/>
            <w:noWrap/>
            <w:hideMark/>
          </w:tcPr>
          <w:p w14:paraId="53DC8528" w14:textId="3827DA2B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0.780</w:t>
            </w:r>
          </w:p>
        </w:tc>
        <w:tc>
          <w:tcPr>
            <w:tcW w:w="1103" w:type="dxa"/>
            <w:noWrap/>
            <w:hideMark/>
          </w:tcPr>
          <w:p w14:paraId="4DED26D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1DF7379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0.000195891</w:t>
            </w:r>
          </w:p>
        </w:tc>
        <w:tc>
          <w:tcPr>
            <w:tcW w:w="794" w:type="dxa"/>
            <w:noWrap/>
            <w:hideMark/>
          </w:tcPr>
          <w:p w14:paraId="301C1B2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414B9B9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Catalase isozyme 1 OS=Gossypium hirsutum GN=CAT1 PE=2 SV=2</w:t>
            </w:r>
          </w:p>
        </w:tc>
        <w:tc>
          <w:tcPr>
            <w:tcW w:w="2977" w:type="dxa"/>
            <w:noWrap/>
            <w:hideMark/>
          </w:tcPr>
          <w:p w14:paraId="5332BD4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katE; catalase [EC:1.11.1.6]</w:t>
            </w:r>
          </w:p>
        </w:tc>
      </w:tr>
      <w:tr w:rsidR="00195A29" w:rsidRPr="002D5F68" w14:paraId="42949494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31CA6C0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Gene.6808_CL458.Contig9_All</w:t>
            </w:r>
          </w:p>
        </w:tc>
        <w:tc>
          <w:tcPr>
            <w:tcW w:w="951" w:type="dxa"/>
            <w:noWrap/>
            <w:hideMark/>
          </w:tcPr>
          <w:p w14:paraId="3D9FC7E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61" w:type="dxa"/>
            <w:noWrap/>
            <w:hideMark/>
          </w:tcPr>
          <w:p w14:paraId="35C49D98" w14:textId="6BE981CE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1.299</w:t>
            </w:r>
          </w:p>
        </w:tc>
        <w:tc>
          <w:tcPr>
            <w:tcW w:w="1103" w:type="dxa"/>
            <w:noWrap/>
            <w:hideMark/>
          </w:tcPr>
          <w:p w14:paraId="52DE9E4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266" w:type="dxa"/>
            <w:noWrap/>
            <w:hideMark/>
          </w:tcPr>
          <w:p w14:paraId="416B876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0.00041974</w:t>
            </w:r>
          </w:p>
        </w:tc>
        <w:tc>
          <w:tcPr>
            <w:tcW w:w="794" w:type="dxa"/>
            <w:noWrap/>
            <w:hideMark/>
          </w:tcPr>
          <w:p w14:paraId="553734D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tcBorders>
              <w:bottom w:val="single" w:sz="4" w:space="0" w:color="auto"/>
            </w:tcBorders>
            <w:noWrap/>
            <w:hideMark/>
          </w:tcPr>
          <w:p w14:paraId="41F2160F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Calmodulin-binding protein 60 B OS=Arabidopsis thaliana GN=CBP60B PE=2 SV=1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hideMark/>
          </w:tcPr>
          <w:p w14:paraId="7FCEFB88" w14:textId="7825A209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A32EA" w:rsidRPr="002D5F68" w14:paraId="35B67C4B" w14:textId="0AA58A79" w:rsidTr="00FA32EA">
        <w:trPr>
          <w:trHeight w:val="276"/>
        </w:trPr>
        <w:tc>
          <w:tcPr>
            <w:tcW w:w="2994" w:type="dxa"/>
            <w:noWrap/>
            <w:hideMark/>
          </w:tcPr>
          <w:p w14:paraId="5914DB7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Gene.34110_CL3830.Contig1_All</w:t>
            </w:r>
          </w:p>
        </w:tc>
        <w:tc>
          <w:tcPr>
            <w:tcW w:w="951" w:type="dxa"/>
            <w:noWrap/>
            <w:hideMark/>
          </w:tcPr>
          <w:p w14:paraId="10352F9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61" w:type="dxa"/>
            <w:noWrap/>
            <w:hideMark/>
          </w:tcPr>
          <w:p w14:paraId="636E8964" w14:textId="56C62A2E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1103" w:type="dxa"/>
            <w:noWrap/>
            <w:hideMark/>
          </w:tcPr>
          <w:p w14:paraId="2299B89E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7E4C3F7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0.006975</w:t>
            </w:r>
          </w:p>
        </w:tc>
        <w:tc>
          <w:tcPr>
            <w:tcW w:w="794" w:type="dxa"/>
            <w:noWrap/>
            <w:hideMark/>
          </w:tcPr>
          <w:p w14:paraId="4E2BAFA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CFEFB4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MAP3K epsilon protein kinase 1 OS=Arabidopsis thaliana GN=M3KE1 PE=1 SV=1</w:t>
            </w:r>
          </w:p>
        </w:tc>
        <w:tc>
          <w:tcPr>
            <w:tcW w:w="297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0BBE0A8B" w14:textId="77777777" w:rsidR="00FA32EA" w:rsidRPr="002D5F68" w:rsidRDefault="00FA32EA">
            <w:pPr>
              <w:widowControl/>
              <w:jc w:val="left"/>
            </w:pPr>
          </w:p>
        </w:tc>
      </w:tr>
      <w:tr w:rsidR="00195A29" w:rsidRPr="002D5F68" w14:paraId="70201572" w14:textId="77777777" w:rsidTr="00FA32EA">
        <w:trPr>
          <w:gridAfter w:val="1"/>
          <w:wAfter w:w="2977" w:type="dxa"/>
          <w:trHeight w:val="276"/>
        </w:trPr>
        <w:tc>
          <w:tcPr>
            <w:tcW w:w="2994" w:type="dxa"/>
            <w:noWrap/>
            <w:hideMark/>
          </w:tcPr>
          <w:p w14:paraId="34CB263C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Gene.34110_CL3830.Contig1_All</w:t>
            </w:r>
          </w:p>
        </w:tc>
        <w:tc>
          <w:tcPr>
            <w:tcW w:w="951" w:type="dxa"/>
            <w:noWrap/>
            <w:hideMark/>
          </w:tcPr>
          <w:p w14:paraId="70868F3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61" w:type="dxa"/>
            <w:noWrap/>
            <w:hideMark/>
          </w:tcPr>
          <w:p w14:paraId="7531B68D" w14:textId="0B4D0ABE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0.574</w:t>
            </w:r>
          </w:p>
        </w:tc>
        <w:tc>
          <w:tcPr>
            <w:tcW w:w="1103" w:type="dxa"/>
            <w:noWrap/>
            <w:hideMark/>
          </w:tcPr>
          <w:p w14:paraId="0F3543A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0970031B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0.000124568</w:t>
            </w:r>
          </w:p>
        </w:tc>
        <w:tc>
          <w:tcPr>
            <w:tcW w:w="794" w:type="dxa"/>
            <w:noWrap/>
            <w:hideMark/>
          </w:tcPr>
          <w:p w14:paraId="2933DC3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tcBorders>
              <w:top w:val="nil"/>
            </w:tcBorders>
            <w:noWrap/>
            <w:hideMark/>
          </w:tcPr>
          <w:p w14:paraId="459395FA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MAP3K epsilon protein kinase 1 OS=Arabidopsis thaliana GN=M3KE1 PE=1 SV=1</w:t>
            </w:r>
          </w:p>
        </w:tc>
      </w:tr>
      <w:tr w:rsidR="00195A29" w:rsidRPr="002D5F68" w14:paraId="18D4DDE8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19E3983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Gene.26206_CL2559.Contig3_All</w:t>
            </w:r>
          </w:p>
        </w:tc>
        <w:tc>
          <w:tcPr>
            <w:tcW w:w="951" w:type="dxa"/>
            <w:noWrap/>
            <w:hideMark/>
          </w:tcPr>
          <w:p w14:paraId="4B5291A7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61" w:type="dxa"/>
            <w:noWrap/>
            <w:hideMark/>
          </w:tcPr>
          <w:p w14:paraId="39AA8531" w14:textId="25A1E14F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0.628</w:t>
            </w:r>
          </w:p>
        </w:tc>
        <w:tc>
          <w:tcPr>
            <w:tcW w:w="1103" w:type="dxa"/>
            <w:noWrap/>
            <w:hideMark/>
          </w:tcPr>
          <w:p w14:paraId="5DC47441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54ACB81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0.0025634</w:t>
            </w:r>
          </w:p>
        </w:tc>
        <w:tc>
          <w:tcPr>
            <w:tcW w:w="794" w:type="dxa"/>
            <w:noWrap/>
            <w:hideMark/>
          </w:tcPr>
          <w:p w14:paraId="011EC8A3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1503C1E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Serine/threonine-protein kinase BLUS1 OS=Arabidopsis thaliana GN=BLUS1 PE=1 SV=1</w:t>
            </w:r>
          </w:p>
        </w:tc>
        <w:tc>
          <w:tcPr>
            <w:tcW w:w="2977" w:type="dxa"/>
            <w:noWrap/>
            <w:hideMark/>
          </w:tcPr>
          <w:p w14:paraId="3F8628B7" w14:textId="4E4D55B6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5A29" w:rsidRPr="002D5F68" w14:paraId="2471E9B6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3951D69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Gene.26206_CL2559.Contig3_All</w:t>
            </w:r>
          </w:p>
        </w:tc>
        <w:tc>
          <w:tcPr>
            <w:tcW w:w="951" w:type="dxa"/>
            <w:noWrap/>
            <w:hideMark/>
          </w:tcPr>
          <w:p w14:paraId="13A11E8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61" w:type="dxa"/>
            <w:noWrap/>
            <w:hideMark/>
          </w:tcPr>
          <w:p w14:paraId="271C7D61" w14:textId="07DE01EF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0.629</w:t>
            </w:r>
          </w:p>
        </w:tc>
        <w:tc>
          <w:tcPr>
            <w:tcW w:w="1103" w:type="dxa"/>
            <w:noWrap/>
            <w:hideMark/>
          </w:tcPr>
          <w:p w14:paraId="0B02BA6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02B58B7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0.0130774</w:t>
            </w:r>
          </w:p>
        </w:tc>
        <w:tc>
          <w:tcPr>
            <w:tcW w:w="794" w:type="dxa"/>
            <w:noWrap/>
            <w:hideMark/>
          </w:tcPr>
          <w:p w14:paraId="09B3EE62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56CCE82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Serine/threonine-protein kinase BLUS1 OS=Arabidopsis thaliana GN=BLUS1 PE=1 SV=1</w:t>
            </w:r>
          </w:p>
        </w:tc>
        <w:tc>
          <w:tcPr>
            <w:tcW w:w="2977" w:type="dxa"/>
            <w:noWrap/>
            <w:hideMark/>
          </w:tcPr>
          <w:p w14:paraId="34D32CFE" w14:textId="6AFCE6FE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5A29" w:rsidRPr="002D5F68" w14:paraId="60962E04" w14:textId="77777777" w:rsidTr="00FA32EA">
        <w:trPr>
          <w:trHeight w:val="276"/>
        </w:trPr>
        <w:tc>
          <w:tcPr>
            <w:tcW w:w="2994" w:type="dxa"/>
            <w:noWrap/>
            <w:hideMark/>
          </w:tcPr>
          <w:p w14:paraId="411FB200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Gene.43342_CL5854.Contig2_All</w:t>
            </w:r>
          </w:p>
        </w:tc>
        <w:tc>
          <w:tcPr>
            <w:tcW w:w="951" w:type="dxa"/>
            <w:noWrap/>
            <w:hideMark/>
          </w:tcPr>
          <w:p w14:paraId="77FC7D64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61" w:type="dxa"/>
            <w:noWrap/>
            <w:hideMark/>
          </w:tcPr>
          <w:p w14:paraId="2C636BE7" w14:textId="03368ED2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  <w:tc>
          <w:tcPr>
            <w:tcW w:w="1103" w:type="dxa"/>
            <w:noWrap/>
            <w:hideMark/>
          </w:tcPr>
          <w:p w14:paraId="7D2F391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266" w:type="dxa"/>
            <w:noWrap/>
            <w:hideMark/>
          </w:tcPr>
          <w:p w14:paraId="17ADD55D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0.0099967</w:t>
            </w:r>
          </w:p>
        </w:tc>
        <w:tc>
          <w:tcPr>
            <w:tcW w:w="794" w:type="dxa"/>
            <w:noWrap/>
            <w:hideMark/>
          </w:tcPr>
          <w:p w14:paraId="02DF18A5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946" w:type="dxa"/>
            <w:noWrap/>
            <w:hideMark/>
          </w:tcPr>
          <w:p w14:paraId="43C12CD6" w14:textId="77777777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5F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"Peroxiredoxin Q, chloroplastic OS=Populus jackii GN=PRXQ PE=1 SV=1"</w:t>
            </w:r>
          </w:p>
        </w:tc>
        <w:tc>
          <w:tcPr>
            <w:tcW w:w="2977" w:type="dxa"/>
            <w:noWrap/>
            <w:hideMark/>
          </w:tcPr>
          <w:p w14:paraId="33550B10" w14:textId="5F11BB2B" w:rsidR="00195A29" w:rsidRPr="002D5F68" w:rsidRDefault="00195A29" w:rsidP="00130F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3626F4C" w14:textId="77777777" w:rsidR="00432431" w:rsidRDefault="00432431"/>
    <w:sectPr w:rsidR="00432431" w:rsidSect="00130F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222D0" w14:textId="77777777" w:rsidR="00B91545" w:rsidRDefault="00B91545" w:rsidP="00195A29">
      <w:r>
        <w:separator/>
      </w:r>
    </w:p>
  </w:endnote>
  <w:endnote w:type="continuationSeparator" w:id="0">
    <w:p w14:paraId="3CE7D5AE" w14:textId="77777777" w:rsidR="00B91545" w:rsidRDefault="00B91545" w:rsidP="00195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2162A" w14:textId="77777777" w:rsidR="00B91545" w:rsidRDefault="00B91545" w:rsidP="00195A29">
      <w:r>
        <w:separator/>
      </w:r>
    </w:p>
  </w:footnote>
  <w:footnote w:type="continuationSeparator" w:id="0">
    <w:p w14:paraId="36F510C0" w14:textId="77777777" w:rsidR="00B91545" w:rsidRDefault="00B91545" w:rsidP="00195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431"/>
    <w:rsid w:val="000E0EF5"/>
    <w:rsid w:val="00130F77"/>
    <w:rsid w:val="00195A29"/>
    <w:rsid w:val="001E549B"/>
    <w:rsid w:val="00242023"/>
    <w:rsid w:val="00432431"/>
    <w:rsid w:val="006B037B"/>
    <w:rsid w:val="00916C6E"/>
    <w:rsid w:val="00B370CE"/>
    <w:rsid w:val="00B91545"/>
    <w:rsid w:val="00BF1A74"/>
    <w:rsid w:val="00E50ACC"/>
    <w:rsid w:val="00F80FA0"/>
    <w:rsid w:val="00FA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C0180"/>
  <w15:chartTrackingRefBased/>
  <w15:docId w15:val="{C358B4B1-564E-4170-B3B2-82FBB75D2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0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5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5A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5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5A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DAE1F-8198-481D-B980-7313F4CF7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4</Pages>
  <Words>700</Words>
  <Characters>3991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yunbo</dc:creator>
  <cp:keywords/>
  <dc:description/>
  <cp:lastModifiedBy>liu yunbo</cp:lastModifiedBy>
  <cp:revision>22</cp:revision>
  <dcterms:created xsi:type="dcterms:W3CDTF">2021-06-16T08:19:00Z</dcterms:created>
  <dcterms:modified xsi:type="dcterms:W3CDTF">2021-07-24T08:07:00Z</dcterms:modified>
</cp:coreProperties>
</file>