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E6EF5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Network Pharmacology, Molecular Docking, Molecular Dynamics Simulation and Experiment Verification Analysis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to </w:t>
      </w:r>
      <w:bookmarkStart w:id="0" w:name="_GoBack"/>
      <w:bookmarkEnd w:id="0"/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Reveal the Action Mechanism of RenShen Guipi Wan in treating Anaemia</w:t>
      </w:r>
    </w:p>
    <w:p w14:paraId="21BFCCB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2B38906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MyriadPro-Regular" w:cs="Times New Roman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MyriadPro-Regular" w:cs="Times New Roman"/>
          <w:color w:val="auto"/>
          <w:kern w:val="0"/>
          <w:sz w:val="24"/>
          <w:szCs w:val="24"/>
          <w:lang w:val="en-US" w:eastAsia="zh-CN" w:bidi="ar"/>
        </w:rPr>
        <w:t xml:space="preserve">Tingli Qu </w:t>
      </w:r>
      <w:r>
        <w:rPr>
          <w:rFonts w:hint="default" w:ascii="Times New Roman" w:hAnsi="Times New Roman" w:eastAsia="MyriadPro-Regular" w:cs="Times New Roman"/>
          <w:color w:val="auto"/>
          <w:kern w:val="0"/>
          <w:sz w:val="24"/>
          <w:szCs w:val="24"/>
          <w:vertAlign w:val="superscript"/>
          <w:lang w:val="en-US" w:eastAsia="zh-CN" w:bidi="ar"/>
        </w:rPr>
        <w:t>1,2,3</w:t>
      </w:r>
      <w:r>
        <w:rPr>
          <w:rFonts w:hint="default" w:ascii="Times New Roman" w:hAnsi="Times New Roman" w:eastAsia="MyriadPro-Regular" w:cs="Times New Roman"/>
          <w:color w:val="auto"/>
          <w:kern w:val="0"/>
          <w:sz w:val="24"/>
          <w:szCs w:val="24"/>
          <w:lang w:val="en-US" w:eastAsia="zh-CN" w:bidi="ar"/>
        </w:rPr>
        <w:t xml:space="preserve">, Nan Zhang </w:t>
      </w:r>
      <w:r>
        <w:rPr>
          <w:rFonts w:hint="eastAsia" w:ascii="Times New Roman" w:hAnsi="Times New Roman" w:eastAsia="MyriadPro-Regular" w:cs="Times New Roman"/>
          <w:color w:val="auto"/>
          <w:kern w:val="0"/>
          <w:sz w:val="24"/>
          <w:szCs w:val="24"/>
          <w:vertAlign w:val="superscript"/>
          <w:lang w:val="en-US" w:eastAsia="zh-CN" w:bidi="ar"/>
        </w:rPr>
        <w:t>3</w:t>
      </w:r>
      <w:r>
        <w:rPr>
          <w:rFonts w:hint="default" w:ascii="Times New Roman" w:hAnsi="Times New Roman" w:eastAsia="MyriadPro-Regular" w:cs="Times New Roman"/>
          <w:color w:val="auto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eastAsia" w:ascii="Times New Roman" w:hAnsi="Times New Roman" w:eastAsia="MyriadPro-Regular" w:cs="Times New Roman"/>
          <w:color w:val="auto"/>
          <w:kern w:val="0"/>
          <w:sz w:val="24"/>
          <w:szCs w:val="24"/>
          <w:lang w:val="en-US" w:eastAsia="zh-CN" w:bidi="ar"/>
        </w:rPr>
        <w:t xml:space="preserve">Chen Li </w:t>
      </w:r>
      <w:r>
        <w:rPr>
          <w:rFonts w:hint="eastAsia" w:ascii="Times New Roman" w:hAnsi="Times New Roman" w:eastAsia="MyriadPro-Regular" w:cs="Times New Roman"/>
          <w:color w:val="auto"/>
          <w:kern w:val="0"/>
          <w:sz w:val="24"/>
          <w:szCs w:val="24"/>
          <w:vertAlign w:val="superscript"/>
          <w:lang w:val="en-US" w:eastAsia="zh-CN" w:bidi="ar"/>
        </w:rPr>
        <w:t>3</w:t>
      </w:r>
      <w:r>
        <w:rPr>
          <w:rFonts w:hint="eastAsia" w:ascii="Times New Roman" w:hAnsi="Times New Roman" w:eastAsia="MyriadPro-Regular" w:cs="Times New Roman"/>
          <w:color w:val="auto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default" w:ascii="Times New Roman" w:hAnsi="Times New Roman" w:eastAsia="MyriadPro-Regular" w:cs="Times New Roman"/>
          <w:color w:val="auto"/>
          <w:kern w:val="0"/>
          <w:sz w:val="24"/>
          <w:szCs w:val="24"/>
          <w:lang w:val="en-US" w:eastAsia="zh-CN" w:bidi="ar"/>
        </w:rPr>
        <w:t xml:space="preserve">Xuyuan Liu </w:t>
      </w:r>
      <w:r>
        <w:rPr>
          <w:rFonts w:hint="default" w:ascii="Times New Roman" w:hAnsi="Times New Roman" w:eastAsia="MyriadPro-Regular" w:cs="Times New Roman"/>
          <w:color w:val="auto"/>
          <w:kern w:val="0"/>
          <w:sz w:val="24"/>
          <w:szCs w:val="24"/>
          <w:vertAlign w:val="superscript"/>
          <w:lang w:val="en-US" w:eastAsia="zh-CN" w:bidi="ar"/>
        </w:rPr>
        <w:t>4*</w:t>
      </w:r>
      <w:r>
        <w:rPr>
          <w:rFonts w:hint="default" w:ascii="Times New Roman" w:hAnsi="Times New Roman" w:eastAsia="MyriadPro-Regular" w:cs="Times New Roman"/>
          <w:color w:val="auto"/>
          <w:kern w:val="0"/>
          <w:sz w:val="24"/>
          <w:szCs w:val="24"/>
          <w:lang w:val="en-US" w:eastAsia="zh-CN" w:bidi="ar"/>
        </w:rPr>
        <w:t>, Keming Yun</w:t>
      </w:r>
      <w:r>
        <w:rPr>
          <w:rFonts w:hint="default" w:ascii="Times New Roman" w:hAnsi="Times New Roman" w:eastAsia="MyriadPro-Regular" w:cs="Times New Roman"/>
          <w:color w:val="auto"/>
          <w:kern w:val="0"/>
          <w:sz w:val="24"/>
          <w:szCs w:val="24"/>
          <w:vertAlign w:val="superscript"/>
          <w:lang w:val="en-US" w:eastAsia="zh-CN" w:bidi="ar"/>
        </w:rPr>
        <w:t xml:space="preserve"> 2*</w:t>
      </w:r>
      <w:r>
        <w:rPr>
          <w:rFonts w:hint="default" w:ascii="Times New Roman" w:hAnsi="Times New Roman" w:eastAsia="MyriadPro-Regular" w:cs="Times New Roman"/>
          <w:color w:val="auto"/>
          <w:kern w:val="0"/>
          <w:sz w:val="24"/>
          <w:szCs w:val="24"/>
          <w:vertAlign w:val="baseline"/>
          <w:lang w:val="en-US" w:eastAsia="zh-CN" w:bidi="ar"/>
        </w:rPr>
        <w:t xml:space="preserve">, </w:t>
      </w:r>
      <w:r>
        <w:rPr>
          <w:rFonts w:hint="default" w:ascii="Times New Roman" w:hAnsi="Times New Roman" w:eastAsia="MyriadPro-Regular" w:cs="Times New Roman"/>
          <w:color w:val="auto"/>
          <w:kern w:val="0"/>
          <w:sz w:val="24"/>
          <w:szCs w:val="24"/>
          <w:lang w:val="en-US" w:eastAsia="zh-CN" w:bidi="ar"/>
        </w:rPr>
        <w:t>and Quan An</w:t>
      </w:r>
      <w:r>
        <w:rPr>
          <w:rFonts w:hint="default" w:ascii="Times New Roman" w:hAnsi="Times New Roman" w:eastAsia="MyriadPro-Regular" w:cs="Times New Roman"/>
          <w:color w:val="auto"/>
          <w:kern w:val="0"/>
          <w:sz w:val="24"/>
          <w:szCs w:val="24"/>
          <w:vertAlign w:val="superscript"/>
          <w:lang w:val="en-US" w:eastAsia="zh-CN" w:bidi="ar"/>
        </w:rPr>
        <w:t xml:space="preserve"> 1* </w:t>
      </w:r>
    </w:p>
    <w:p w14:paraId="481F31A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MyriadPro-SemiCn" w:cs="Times New Roman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MyriadPro-SemiCn" w:cs="Times New Roman"/>
          <w:color w:val="auto"/>
          <w:kern w:val="0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MyriadPro-SemiCn" w:cs="Times New Roman"/>
          <w:color w:val="auto"/>
          <w:kern w:val="0"/>
          <w:sz w:val="24"/>
          <w:szCs w:val="24"/>
          <w:lang w:val="en-US" w:eastAsia="zh-CN" w:bidi="ar"/>
        </w:rPr>
        <w:t xml:space="preserve"> China Institute for Radiation Protection, Taiyuan, China; </w:t>
      </w:r>
      <w:r>
        <w:rPr>
          <w:rFonts w:hint="default" w:ascii="Times New Roman" w:hAnsi="Times New Roman" w:eastAsia="MyriadPro-SemiCn" w:cs="Times New Roman"/>
          <w:color w:val="auto"/>
          <w:kern w:val="0"/>
          <w:sz w:val="24"/>
          <w:szCs w:val="24"/>
          <w:vertAlign w:val="superscript"/>
          <w:lang w:val="en-US" w:eastAsia="zh-CN" w:bidi="ar"/>
        </w:rPr>
        <w:t xml:space="preserve">2 </w:t>
      </w:r>
      <w:r>
        <w:rPr>
          <w:rFonts w:hint="default" w:ascii="Times New Roman" w:hAnsi="Times New Roman" w:eastAsia="MyriadPro-SemiCn" w:cs="Times New Roman"/>
          <w:color w:val="auto"/>
          <w:kern w:val="0"/>
          <w:sz w:val="24"/>
          <w:szCs w:val="24"/>
          <w:lang w:val="en-US" w:eastAsia="zh-CN" w:bidi="ar"/>
        </w:rPr>
        <w:t xml:space="preserve">School of Forensic Medicine, Shanxi Medical University, Taiyuan, China; </w:t>
      </w:r>
      <w:r>
        <w:rPr>
          <w:rFonts w:hint="default" w:ascii="Times New Roman" w:hAnsi="Times New Roman" w:eastAsia="MyriadPro-SemiCn" w:cs="Times New Roman"/>
          <w:color w:val="auto"/>
          <w:kern w:val="0"/>
          <w:sz w:val="24"/>
          <w:szCs w:val="24"/>
          <w:vertAlign w:val="superscript"/>
          <w:lang w:val="en-US" w:eastAsia="zh-CN" w:bidi="ar"/>
        </w:rPr>
        <w:t xml:space="preserve">3 </w:t>
      </w:r>
      <w:r>
        <w:rPr>
          <w:rFonts w:hint="default" w:ascii="Times New Roman" w:hAnsi="Times New Roman" w:eastAsia="MyriadPro-SemiCn" w:cs="Times New Roman"/>
          <w:color w:val="auto"/>
          <w:kern w:val="0"/>
          <w:sz w:val="24"/>
          <w:szCs w:val="24"/>
          <w:lang w:val="en-US" w:eastAsia="zh-CN" w:bidi="ar"/>
        </w:rPr>
        <w:t xml:space="preserve">School of Pharmaceutical Science, Shanxi Medical University, Taiyuan, China;  </w:t>
      </w:r>
      <w:r>
        <w:rPr>
          <w:rFonts w:hint="default" w:ascii="Times New Roman" w:hAnsi="Times New Roman" w:eastAsia="MyriadPro-SemiCn" w:cs="Times New Roman"/>
          <w:color w:val="auto"/>
          <w:kern w:val="0"/>
          <w:sz w:val="24"/>
          <w:szCs w:val="24"/>
          <w:vertAlign w:val="superscript"/>
          <w:lang w:val="en-US" w:eastAsia="zh-CN" w:bidi="ar"/>
        </w:rPr>
        <w:t>4</w:t>
      </w:r>
      <w:r>
        <w:rPr>
          <w:rFonts w:hint="default" w:ascii="Times New Roman" w:hAnsi="Times New Roman" w:eastAsia="MyriadPro-SemiCn" w:cs="Times New Roman"/>
          <w:color w:val="auto"/>
          <w:kern w:val="0"/>
          <w:sz w:val="24"/>
          <w:szCs w:val="24"/>
          <w:lang w:val="en-US" w:eastAsia="zh-CN" w:bidi="ar"/>
        </w:rPr>
        <w:t xml:space="preserve"> Department of pharmaceutical, Shanxi Bethune Hospital, Shanxi Academy of Medical Sciences, Third Hospital of Shanxi Medical University, Tongji Shanxi Hospital, Taiyuan, China</w:t>
      </w:r>
    </w:p>
    <w:p w14:paraId="7DE56C1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MyriadPro-Regular" w:cs="Times New Roman"/>
          <w:color w:val="010181"/>
          <w:kern w:val="0"/>
          <w:sz w:val="24"/>
          <w:szCs w:val="24"/>
          <w:vertAlign w:val="superscript"/>
          <w:lang w:val="en-US" w:eastAsia="zh-CN" w:bidi="ar"/>
        </w:rPr>
      </w:pPr>
    </w:p>
    <w:p w14:paraId="42B213E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MyriadPro-SemiCn" w:cs="Times New Roman"/>
          <w:color w:val="0000FF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MyriadPro-Regular" w:cs="Times New Roman"/>
          <w:color w:val="010181"/>
          <w:kern w:val="0"/>
          <w:sz w:val="24"/>
          <w:szCs w:val="24"/>
          <w:vertAlign w:val="superscript"/>
          <w:lang w:val="en-US" w:eastAsia="zh-CN" w:bidi="ar"/>
        </w:rPr>
        <w:t>*</w:t>
      </w:r>
      <w:r>
        <w:rPr>
          <w:rFonts w:hint="default" w:ascii="Times New Roman" w:hAnsi="Times New Roman" w:eastAsia="MyriadPro-SemiCn" w:cs="Times New Roman"/>
          <w:color w:val="000000"/>
          <w:kern w:val="0"/>
          <w:sz w:val="24"/>
          <w:szCs w:val="24"/>
          <w:lang w:val="en-US" w:eastAsia="zh-CN" w:bidi="ar"/>
        </w:rPr>
        <w:t xml:space="preserve">Corresponding author: </w:t>
      </w:r>
      <w:r>
        <w:rPr>
          <w:rFonts w:hint="default" w:ascii="Times New Roman" w:hAnsi="Times New Roman" w:eastAsia="MyriadPro-Regular" w:cs="Times New Roman"/>
          <w:color w:val="auto"/>
          <w:kern w:val="0"/>
          <w:sz w:val="24"/>
          <w:szCs w:val="24"/>
          <w:lang w:val="en-US" w:eastAsia="zh-CN" w:bidi="ar"/>
        </w:rPr>
        <w:t>Keming Yun</w:t>
      </w:r>
      <w:r>
        <w:rPr>
          <w:rFonts w:hint="default" w:ascii="Times New Roman" w:hAnsi="Times New Roman" w:eastAsia="MyriadPro-SemiCn" w:cs="Times New Roman"/>
          <w:color w:val="000000"/>
          <w:kern w:val="0"/>
          <w:sz w:val="24"/>
          <w:szCs w:val="24"/>
          <w:lang w:val="en-US" w:eastAsia="zh-CN" w:bidi="ar"/>
        </w:rPr>
        <w:t xml:space="preserve">, E-mail: </w:t>
      </w:r>
      <w:r>
        <w:rPr>
          <w:rFonts w:hint="default" w:ascii="Times New Roman" w:hAnsi="Times New Roman" w:eastAsia="MyriadPro-SemiCn" w:cs="Times New Roman"/>
          <w:color w:val="0000FF"/>
          <w:kern w:val="0"/>
          <w:sz w:val="24"/>
          <w:szCs w:val="24"/>
          <w:lang w:val="en-US" w:eastAsia="zh-CN" w:bidi="ar"/>
        </w:rPr>
        <w:t>yunkeming5142@163.com.</w:t>
      </w:r>
    </w:p>
    <w:p w14:paraId="2BA4CDD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0" w:firstLineChars="1000"/>
        <w:jc w:val="both"/>
        <w:textAlignment w:val="auto"/>
        <w:rPr>
          <w:rFonts w:hint="default" w:ascii="Times New Roman" w:hAnsi="Times New Roman" w:eastAsia="MyriadPro-SemiCn" w:cs="Times New Roman"/>
          <w:color w:val="000000"/>
          <w:kern w:val="0"/>
          <w:sz w:val="24"/>
          <w:szCs w:val="24"/>
          <w:lang w:val="en-US" w:eastAsia="zh-CN" w:bidi="ar"/>
        </w:rPr>
      </w:pPr>
    </w:p>
    <w:p w14:paraId="501BD86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0" w:firstLineChars="1000"/>
        <w:jc w:val="both"/>
        <w:textAlignment w:val="auto"/>
        <w:rPr>
          <w:rFonts w:hint="default" w:ascii="Times New Roman" w:hAnsi="Times New Roman" w:eastAsia="MyriadPro-SemiCn" w:cs="Times New Roman"/>
          <w:color w:val="000000"/>
          <w:kern w:val="0"/>
          <w:sz w:val="24"/>
          <w:szCs w:val="24"/>
          <w:lang w:val="en-US" w:eastAsia="zh-CN" w:bidi="ar"/>
        </w:rPr>
      </w:pPr>
    </w:p>
    <w:p w14:paraId="09B630F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400" w:firstLineChars="1000"/>
        <w:jc w:val="both"/>
        <w:textAlignment w:val="auto"/>
        <w:rPr>
          <w:rFonts w:hint="default" w:ascii="Times New Roman" w:hAnsi="Times New Roman" w:eastAsia="MyriadPro-SemiCn" w:cs="Times New Roman"/>
          <w:color w:val="000000"/>
          <w:kern w:val="0"/>
          <w:sz w:val="24"/>
          <w:szCs w:val="24"/>
          <w:lang w:val="en-US" w:eastAsia="zh-CN" w:bidi="ar"/>
        </w:rPr>
      </w:pPr>
    </w:p>
    <w:p w14:paraId="739AFB9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400" w:firstLineChars="1000"/>
        <w:jc w:val="both"/>
        <w:textAlignment w:val="auto"/>
        <w:rPr>
          <w:rFonts w:hint="default" w:ascii="Times New Roman" w:hAnsi="Times New Roman" w:eastAsia="MyriadPro-SemiCn" w:cs="Times New Roman"/>
          <w:color w:val="000000"/>
          <w:kern w:val="0"/>
          <w:sz w:val="24"/>
          <w:szCs w:val="24"/>
          <w:lang w:val="en-US" w:eastAsia="zh-CN" w:bidi="ar"/>
        </w:rPr>
      </w:pPr>
    </w:p>
    <w:p w14:paraId="0683A6C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400" w:firstLineChars="1000"/>
        <w:jc w:val="both"/>
        <w:textAlignment w:val="auto"/>
        <w:rPr>
          <w:rFonts w:hint="default" w:ascii="Times New Roman" w:hAnsi="Times New Roman" w:eastAsia="MyriadPro-SemiCn" w:cs="Times New Roman"/>
          <w:color w:val="000000"/>
          <w:kern w:val="0"/>
          <w:sz w:val="24"/>
          <w:szCs w:val="24"/>
          <w:lang w:val="en-US" w:eastAsia="zh-CN" w:bidi="ar"/>
        </w:rPr>
      </w:pPr>
    </w:p>
    <w:p w14:paraId="229DCAA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400" w:firstLineChars="1000"/>
        <w:jc w:val="both"/>
        <w:textAlignment w:val="auto"/>
        <w:rPr>
          <w:rFonts w:hint="default" w:ascii="Times New Roman" w:hAnsi="Times New Roman" w:eastAsia="MyriadPro-SemiCn" w:cs="Times New Roman"/>
          <w:color w:val="000000"/>
          <w:kern w:val="0"/>
          <w:sz w:val="24"/>
          <w:szCs w:val="24"/>
          <w:lang w:val="en-US" w:eastAsia="zh-CN" w:bidi="ar"/>
        </w:rPr>
      </w:pPr>
    </w:p>
    <w:p w14:paraId="3FB8AC9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400" w:firstLineChars="1000"/>
        <w:jc w:val="both"/>
        <w:textAlignment w:val="auto"/>
        <w:rPr>
          <w:rFonts w:hint="default" w:ascii="Times New Roman" w:hAnsi="Times New Roman" w:eastAsia="MyriadPro-SemiCn" w:cs="Times New Roman"/>
          <w:color w:val="000000"/>
          <w:kern w:val="0"/>
          <w:sz w:val="24"/>
          <w:szCs w:val="24"/>
          <w:lang w:val="en-US" w:eastAsia="zh-CN" w:bidi="ar"/>
        </w:rPr>
      </w:pPr>
    </w:p>
    <w:p w14:paraId="0165981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400" w:firstLineChars="1000"/>
        <w:jc w:val="both"/>
        <w:textAlignment w:val="auto"/>
        <w:rPr>
          <w:rFonts w:hint="default" w:ascii="Times New Roman" w:hAnsi="Times New Roman" w:eastAsia="MyriadPro-SemiCn" w:cs="Times New Roman"/>
          <w:color w:val="000000"/>
          <w:kern w:val="0"/>
          <w:sz w:val="24"/>
          <w:szCs w:val="24"/>
          <w:lang w:val="en-US" w:eastAsia="zh-CN" w:bidi="ar"/>
        </w:rPr>
      </w:pPr>
    </w:p>
    <w:p w14:paraId="664CE6A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400" w:firstLineChars="1000"/>
        <w:jc w:val="both"/>
        <w:textAlignment w:val="auto"/>
        <w:rPr>
          <w:rFonts w:hint="default" w:ascii="Times New Roman" w:hAnsi="Times New Roman" w:eastAsia="MyriadPro-SemiCn" w:cs="Times New Roman"/>
          <w:color w:val="000000"/>
          <w:kern w:val="0"/>
          <w:sz w:val="24"/>
          <w:szCs w:val="24"/>
          <w:lang w:val="en-US" w:eastAsia="zh-CN" w:bidi="ar"/>
        </w:rPr>
      </w:pPr>
    </w:p>
    <w:p w14:paraId="0DDBD4A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400" w:firstLineChars="1000"/>
        <w:jc w:val="both"/>
        <w:textAlignment w:val="auto"/>
        <w:rPr>
          <w:rFonts w:hint="default" w:ascii="Times New Roman" w:hAnsi="Times New Roman" w:eastAsia="MyriadPro-SemiCn" w:cs="Times New Roman"/>
          <w:color w:val="000000"/>
          <w:kern w:val="0"/>
          <w:sz w:val="24"/>
          <w:szCs w:val="24"/>
          <w:lang w:val="en-US" w:eastAsia="zh-CN" w:bidi="ar"/>
        </w:rPr>
      </w:pPr>
    </w:p>
    <w:p w14:paraId="2F98D9D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400" w:firstLineChars="1000"/>
        <w:jc w:val="both"/>
        <w:textAlignment w:val="auto"/>
        <w:rPr>
          <w:rFonts w:hint="default" w:ascii="Times New Roman" w:hAnsi="Times New Roman" w:eastAsia="MyriadPro-SemiCn" w:cs="Times New Roman"/>
          <w:color w:val="000000"/>
          <w:kern w:val="0"/>
          <w:sz w:val="24"/>
          <w:szCs w:val="24"/>
          <w:lang w:val="en-US" w:eastAsia="zh-CN" w:bidi="ar"/>
        </w:rPr>
      </w:pPr>
    </w:p>
    <w:p w14:paraId="16D2174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400" w:firstLineChars="1000"/>
        <w:jc w:val="both"/>
        <w:textAlignment w:val="auto"/>
        <w:rPr>
          <w:rFonts w:hint="default" w:ascii="Times New Roman" w:hAnsi="Times New Roman" w:eastAsia="MyriadPro-SemiCn" w:cs="Times New Roman"/>
          <w:color w:val="000000"/>
          <w:kern w:val="0"/>
          <w:sz w:val="24"/>
          <w:szCs w:val="24"/>
          <w:lang w:val="en-US" w:eastAsia="zh-CN" w:bidi="ar"/>
        </w:rPr>
      </w:pPr>
    </w:p>
    <w:p w14:paraId="047494C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400" w:firstLineChars="1000"/>
        <w:jc w:val="both"/>
        <w:textAlignment w:val="auto"/>
        <w:rPr>
          <w:rFonts w:hint="default" w:ascii="Times New Roman" w:hAnsi="Times New Roman" w:eastAsia="MyriadPro-SemiCn" w:cs="Times New Roman"/>
          <w:color w:val="000000"/>
          <w:kern w:val="0"/>
          <w:sz w:val="24"/>
          <w:szCs w:val="24"/>
          <w:lang w:val="en-US" w:eastAsia="zh-CN" w:bidi="ar"/>
        </w:rPr>
      </w:pPr>
    </w:p>
    <w:p w14:paraId="561A0175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Table S1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Identification of chemical components in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RGW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by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UPLC-Q Exactive Orbitrap-HRMS</w:t>
      </w:r>
    </w:p>
    <w:tbl>
      <w:tblPr>
        <w:tblStyle w:val="7"/>
        <w:tblW w:w="9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30"/>
        <w:gridCol w:w="1163"/>
        <w:gridCol w:w="950"/>
        <w:gridCol w:w="744"/>
        <w:gridCol w:w="1720"/>
        <w:gridCol w:w="2130"/>
        <w:gridCol w:w="947"/>
        <w:gridCol w:w="763"/>
      </w:tblGrid>
      <w:tr w14:paraId="0289E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720" w:type="dxa"/>
            <w:vAlign w:val="center"/>
          </w:tcPr>
          <w:p w14:paraId="76B27A2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730" w:type="dxa"/>
            <w:vAlign w:val="center"/>
          </w:tcPr>
          <w:p w14:paraId="1B2F8DC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R</w:t>
            </w: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/min</w:t>
            </w:r>
          </w:p>
        </w:tc>
        <w:tc>
          <w:tcPr>
            <w:tcW w:w="1163" w:type="dxa"/>
            <w:vAlign w:val="center"/>
          </w:tcPr>
          <w:p w14:paraId="3351BA2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Formular</w:t>
            </w:r>
          </w:p>
        </w:tc>
        <w:tc>
          <w:tcPr>
            <w:tcW w:w="950" w:type="dxa"/>
            <w:vAlign w:val="center"/>
          </w:tcPr>
          <w:p w14:paraId="1C8DC07F">
            <w:pPr>
              <w:jc w:val="center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  <w:t>[M-H]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vertAlign w:val="superscript"/>
              </w:rPr>
              <w:t>-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</w:rPr>
              <w:t>[M+H]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744" w:type="dxa"/>
            <w:vAlign w:val="center"/>
          </w:tcPr>
          <w:p w14:paraId="5624A62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Error</w:t>
            </w: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/</w:t>
            </w: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sym w:font="Symbol" w:char="00B4"/>
            </w: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10</w:t>
            </w: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-6</w:t>
            </w:r>
          </w:p>
        </w:tc>
        <w:tc>
          <w:tcPr>
            <w:tcW w:w="1720" w:type="dxa"/>
            <w:vAlign w:val="center"/>
          </w:tcPr>
          <w:p w14:paraId="52F6F36B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MS/MS</w:t>
            </w:r>
          </w:p>
        </w:tc>
        <w:tc>
          <w:tcPr>
            <w:tcW w:w="2130" w:type="dxa"/>
            <w:vAlign w:val="center"/>
          </w:tcPr>
          <w:p w14:paraId="6188E97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compound</w:t>
            </w:r>
          </w:p>
        </w:tc>
        <w:tc>
          <w:tcPr>
            <w:tcW w:w="947" w:type="dxa"/>
            <w:vAlign w:val="center"/>
          </w:tcPr>
          <w:p w14:paraId="7827A91A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Class</w:t>
            </w:r>
          </w:p>
        </w:tc>
        <w:tc>
          <w:tcPr>
            <w:tcW w:w="763" w:type="dxa"/>
            <w:vAlign w:val="center"/>
          </w:tcPr>
          <w:p w14:paraId="5FA4B8F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ource</w:t>
            </w:r>
          </w:p>
        </w:tc>
      </w:tr>
      <w:tr w14:paraId="4BF68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D03444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30" w:type="dxa"/>
            <w:vAlign w:val="center"/>
          </w:tcPr>
          <w:p w14:paraId="5F1F857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1.95</w:t>
            </w:r>
          </w:p>
        </w:tc>
        <w:tc>
          <w:tcPr>
            <w:tcW w:w="1163" w:type="dxa"/>
            <w:vAlign w:val="center"/>
          </w:tcPr>
          <w:p w14:paraId="731CACB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50" w:type="dxa"/>
            <w:vAlign w:val="center"/>
          </w:tcPr>
          <w:p w14:paraId="7A2B1A0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203.0829</w:t>
            </w:r>
          </w:p>
        </w:tc>
        <w:tc>
          <w:tcPr>
            <w:tcW w:w="744" w:type="dxa"/>
            <w:vAlign w:val="center"/>
          </w:tcPr>
          <w:p w14:paraId="0773C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-6.89</w:t>
            </w:r>
          </w:p>
        </w:tc>
        <w:tc>
          <w:tcPr>
            <w:tcW w:w="1720" w:type="dxa"/>
            <w:vAlign w:val="center"/>
          </w:tcPr>
          <w:p w14:paraId="08BF18E0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186.0563, 159.0928, 142.0663,116.0506</w:t>
            </w:r>
          </w:p>
        </w:tc>
        <w:tc>
          <w:tcPr>
            <w:tcW w:w="2130" w:type="dxa"/>
            <w:vAlign w:val="center"/>
          </w:tcPr>
          <w:p w14:paraId="2BAA027D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ryptophan</w:t>
            </w:r>
          </w:p>
        </w:tc>
        <w:tc>
          <w:tcPr>
            <w:tcW w:w="947" w:type="dxa"/>
            <w:vAlign w:val="center"/>
          </w:tcPr>
          <w:p w14:paraId="5DA990CD">
            <w:pPr>
              <w:jc w:val="center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Amino acids</w:t>
            </w:r>
          </w:p>
        </w:tc>
        <w:tc>
          <w:tcPr>
            <w:tcW w:w="763" w:type="dxa"/>
            <w:vAlign w:val="center"/>
          </w:tcPr>
          <w:p w14:paraId="4D84438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4,5</w:t>
            </w:r>
          </w:p>
        </w:tc>
      </w:tr>
      <w:tr w14:paraId="015DC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720" w:type="dxa"/>
            <w:vAlign w:val="center"/>
          </w:tcPr>
          <w:p w14:paraId="4F0E4A6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30" w:type="dxa"/>
            <w:vAlign w:val="center"/>
          </w:tcPr>
          <w:p w14:paraId="391DF54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1.97</w:t>
            </w:r>
          </w:p>
        </w:tc>
        <w:tc>
          <w:tcPr>
            <w:tcW w:w="1163" w:type="dxa"/>
            <w:vAlign w:val="center"/>
          </w:tcPr>
          <w:p w14:paraId="2039428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NO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50" w:type="dxa"/>
            <w:vAlign w:val="center"/>
          </w:tcPr>
          <w:p w14:paraId="603EEC7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188.0703</w:t>
            </w:r>
          </w:p>
        </w:tc>
        <w:tc>
          <w:tcPr>
            <w:tcW w:w="744" w:type="dxa"/>
            <w:vAlign w:val="center"/>
          </w:tcPr>
          <w:p w14:paraId="6B2D5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1.60</w:t>
            </w:r>
          </w:p>
        </w:tc>
        <w:tc>
          <w:tcPr>
            <w:tcW w:w="1720" w:type="dxa"/>
            <w:vAlign w:val="center"/>
          </w:tcPr>
          <w:p w14:paraId="2A46B525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170.0597, 146.0598, 118.0651</w:t>
            </w:r>
          </w:p>
        </w:tc>
        <w:tc>
          <w:tcPr>
            <w:tcW w:w="2130" w:type="dxa"/>
            <w:vAlign w:val="center"/>
          </w:tcPr>
          <w:p w14:paraId="7B3BDCE5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ndole-3-acrylic acid</w:t>
            </w:r>
          </w:p>
        </w:tc>
        <w:tc>
          <w:tcPr>
            <w:tcW w:w="947" w:type="dxa"/>
            <w:vAlign w:val="center"/>
          </w:tcPr>
          <w:p w14:paraId="5A87BE26">
            <w:pPr>
              <w:jc w:val="center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Volatile oils</w:t>
            </w:r>
          </w:p>
        </w:tc>
        <w:tc>
          <w:tcPr>
            <w:tcW w:w="763" w:type="dxa"/>
            <w:vAlign w:val="center"/>
          </w:tcPr>
          <w:p w14:paraId="3EA49CA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4,5</w:t>
            </w:r>
          </w:p>
        </w:tc>
      </w:tr>
      <w:tr w14:paraId="48D7B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53822C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30" w:type="dxa"/>
            <w:vAlign w:val="center"/>
          </w:tcPr>
          <w:p w14:paraId="6B76A53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2.16</w:t>
            </w:r>
          </w:p>
        </w:tc>
        <w:tc>
          <w:tcPr>
            <w:tcW w:w="1163" w:type="dxa"/>
            <w:vAlign w:val="center"/>
          </w:tcPr>
          <w:p w14:paraId="1C2D84A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950" w:type="dxa"/>
            <w:vAlign w:val="center"/>
          </w:tcPr>
          <w:p w14:paraId="14B6F1C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353.0881</w:t>
            </w:r>
          </w:p>
        </w:tc>
        <w:tc>
          <w:tcPr>
            <w:tcW w:w="744" w:type="dxa"/>
            <w:vAlign w:val="center"/>
          </w:tcPr>
          <w:p w14:paraId="7A208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-3.97</w:t>
            </w:r>
          </w:p>
        </w:tc>
        <w:tc>
          <w:tcPr>
            <w:tcW w:w="1720" w:type="dxa"/>
            <w:vAlign w:val="center"/>
          </w:tcPr>
          <w:p w14:paraId="785674A9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191.0564,179.0357, 135.0452</w:t>
            </w:r>
          </w:p>
        </w:tc>
        <w:tc>
          <w:tcPr>
            <w:tcW w:w="2130" w:type="dxa"/>
            <w:vAlign w:val="center"/>
          </w:tcPr>
          <w:p w14:paraId="4AB0307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Neochlorogenic acid</w:t>
            </w:r>
          </w:p>
        </w:tc>
        <w:tc>
          <w:tcPr>
            <w:tcW w:w="947" w:type="dxa"/>
            <w:vAlign w:val="center"/>
          </w:tcPr>
          <w:p w14:paraId="287CAEF6">
            <w:pPr>
              <w:jc w:val="center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Organic acids</w:t>
            </w:r>
          </w:p>
        </w:tc>
        <w:tc>
          <w:tcPr>
            <w:tcW w:w="763" w:type="dxa"/>
            <w:vAlign w:val="center"/>
          </w:tcPr>
          <w:p w14:paraId="49B125D1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694DA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31C5B64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30" w:type="dxa"/>
            <w:vAlign w:val="center"/>
          </w:tcPr>
          <w:p w14:paraId="114BDA7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2.34</w:t>
            </w:r>
          </w:p>
        </w:tc>
        <w:tc>
          <w:tcPr>
            <w:tcW w:w="1163" w:type="dxa"/>
            <w:vAlign w:val="center"/>
          </w:tcPr>
          <w:p w14:paraId="5832C3D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50" w:type="dxa"/>
            <w:vAlign w:val="center"/>
          </w:tcPr>
          <w:p w14:paraId="401F6BF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165.0557</w:t>
            </w:r>
          </w:p>
        </w:tc>
        <w:tc>
          <w:tcPr>
            <w:tcW w:w="744" w:type="dxa"/>
            <w:vAlign w:val="center"/>
          </w:tcPr>
          <w:p w14:paraId="75F02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-6.66</w:t>
            </w:r>
          </w:p>
        </w:tc>
        <w:tc>
          <w:tcPr>
            <w:tcW w:w="1720" w:type="dxa"/>
            <w:vAlign w:val="center"/>
          </w:tcPr>
          <w:p w14:paraId="2F3A1F1E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147.0448, 121.0659, 93.0346</w:t>
            </w:r>
          </w:p>
        </w:tc>
        <w:tc>
          <w:tcPr>
            <w:tcW w:w="2130" w:type="dxa"/>
            <w:vAlign w:val="center"/>
          </w:tcPr>
          <w:p w14:paraId="68677D4D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Dihydrocaffeic acid</w:t>
            </w:r>
          </w:p>
        </w:tc>
        <w:tc>
          <w:tcPr>
            <w:tcW w:w="947" w:type="dxa"/>
            <w:vAlign w:val="center"/>
          </w:tcPr>
          <w:p w14:paraId="4AE69EA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Organic acids</w:t>
            </w:r>
          </w:p>
        </w:tc>
        <w:tc>
          <w:tcPr>
            <w:tcW w:w="763" w:type="dxa"/>
            <w:vAlign w:val="center"/>
          </w:tcPr>
          <w:p w14:paraId="2771A0A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756FC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8FA6FA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30" w:type="dxa"/>
            <w:vAlign w:val="center"/>
          </w:tcPr>
          <w:p w14:paraId="4F92C1A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2.37</w:t>
            </w:r>
          </w:p>
        </w:tc>
        <w:tc>
          <w:tcPr>
            <w:tcW w:w="1163" w:type="dxa"/>
            <w:vAlign w:val="center"/>
          </w:tcPr>
          <w:p w14:paraId="698D2B4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950" w:type="dxa"/>
            <w:vAlign w:val="center"/>
          </w:tcPr>
          <w:p w14:paraId="54FD11C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517.1567,</w:t>
            </w:r>
          </w:p>
        </w:tc>
        <w:tc>
          <w:tcPr>
            <w:tcW w:w="744" w:type="dxa"/>
            <w:vAlign w:val="center"/>
          </w:tcPr>
          <w:p w14:paraId="529D2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-2.90</w:t>
            </w:r>
          </w:p>
        </w:tc>
        <w:tc>
          <w:tcPr>
            <w:tcW w:w="1720" w:type="dxa"/>
            <w:vAlign w:val="center"/>
          </w:tcPr>
          <w:p w14:paraId="3F2D9CC2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337.0924, 193.0509, 175.0402</w:t>
            </w:r>
          </w:p>
        </w:tc>
        <w:tc>
          <w:tcPr>
            <w:tcW w:w="2130" w:type="dxa"/>
            <w:vAlign w:val="center"/>
          </w:tcPr>
          <w:p w14:paraId="23ECE768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Sibiricose A5</w:t>
            </w:r>
          </w:p>
        </w:tc>
        <w:tc>
          <w:tcPr>
            <w:tcW w:w="947" w:type="dxa"/>
            <w:vAlign w:val="center"/>
          </w:tcPr>
          <w:p w14:paraId="0E0C7072">
            <w:pPr>
              <w:jc w:val="center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Oligosaccharide esters</w:t>
            </w:r>
          </w:p>
        </w:tc>
        <w:tc>
          <w:tcPr>
            <w:tcW w:w="763" w:type="dxa"/>
            <w:vAlign w:val="center"/>
          </w:tcPr>
          <w:p w14:paraId="27DB8FA1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5F1CD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36F4418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30" w:type="dxa"/>
            <w:vAlign w:val="center"/>
          </w:tcPr>
          <w:p w14:paraId="2C31235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2.51</w:t>
            </w:r>
          </w:p>
        </w:tc>
        <w:tc>
          <w:tcPr>
            <w:tcW w:w="1163" w:type="dxa"/>
            <w:vAlign w:val="center"/>
          </w:tcPr>
          <w:p w14:paraId="307C006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23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</w:p>
        </w:tc>
        <w:tc>
          <w:tcPr>
            <w:tcW w:w="950" w:type="dxa"/>
            <w:vAlign w:val="center"/>
          </w:tcPr>
          <w:p w14:paraId="222DDFB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547.1675</w:t>
            </w:r>
          </w:p>
        </w:tc>
        <w:tc>
          <w:tcPr>
            <w:tcW w:w="744" w:type="dxa"/>
            <w:vAlign w:val="center"/>
          </w:tcPr>
          <w:p w14:paraId="39ED4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-3.29</w:t>
            </w:r>
          </w:p>
        </w:tc>
        <w:tc>
          <w:tcPr>
            <w:tcW w:w="1720" w:type="dxa"/>
            <w:vAlign w:val="center"/>
          </w:tcPr>
          <w:p w14:paraId="102F11AE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367.1039, 223.0612, 205.0508, 190.0273</w:t>
            </w:r>
          </w:p>
        </w:tc>
        <w:tc>
          <w:tcPr>
            <w:tcW w:w="2130" w:type="dxa"/>
            <w:vAlign w:val="center"/>
          </w:tcPr>
          <w:p w14:paraId="4BC1B1C8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Sibiricose A6</w:t>
            </w:r>
          </w:p>
        </w:tc>
        <w:tc>
          <w:tcPr>
            <w:tcW w:w="947" w:type="dxa"/>
            <w:vAlign w:val="center"/>
          </w:tcPr>
          <w:p w14:paraId="6E3DEC84">
            <w:pPr>
              <w:jc w:val="center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Oligosaccharide esters</w:t>
            </w:r>
          </w:p>
        </w:tc>
        <w:tc>
          <w:tcPr>
            <w:tcW w:w="763" w:type="dxa"/>
            <w:vAlign w:val="center"/>
          </w:tcPr>
          <w:p w14:paraId="29FD4211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74C5A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7912057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30" w:type="dxa"/>
            <w:vAlign w:val="center"/>
          </w:tcPr>
          <w:p w14:paraId="0180E8B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3.03</w:t>
            </w:r>
          </w:p>
        </w:tc>
        <w:tc>
          <w:tcPr>
            <w:tcW w:w="1163" w:type="dxa"/>
            <w:vAlign w:val="center"/>
          </w:tcPr>
          <w:p w14:paraId="2F638C9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950" w:type="dxa"/>
            <w:vAlign w:val="center"/>
          </w:tcPr>
          <w:p w14:paraId="4C8202C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433.1338</w:t>
            </w:r>
          </w:p>
        </w:tc>
        <w:tc>
          <w:tcPr>
            <w:tcW w:w="744" w:type="dxa"/>
            <w:vAlign w:val="center"/>
          </w:tcPr>
          <w:p w14:paraId="44121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0.69</w:t>
            </w:r>
          </w:p>
        </w:tc>
        <w:tc>
          <w:tcPr>
            <w:tcW w:w="1720" w:type="dxa"/>
            <w:vAlign w:val="center"/>
          </w:tcPr>
          <w:p w14:paraId="1BE9A5F8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145.0493,127.0389, 103.0391</w:t>
            </w:r>
          </w:p>
        </w:tc>
        <w:tc>
          <w:tcPr>
            <w:tcW w:w="2130" w:type="dxa"/>
            <w:vAlign w:val="center"/>
          </w:tcPr>
          <w:p w14:paraId="2BDD5C9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Liquiritin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B</w:t>
            </w:r>
          </w:p>
        </w:tc>
        <w:tc>
          <w:tcPr>
            <w:tcW w:w="947" w:type="dxa"/>
            <w:vAlign w:val="center"/>
          </w:tcPr>
          <w:p w14:paraId="21639C88">
            <w:pPr>
              <w:jc w:val="center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Glycosides</w:t>
            </w:r>
          </w:p>
        </w:tc>
        <w:tc>
          <w:tcPr>
            <w:tcW w:w="763" w:type="dxa"/>
            <w:vAlign w:val="center"/>
          </w:tcPr>
          <w:p w14:paraId="63E7BA8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20467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3861003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30" w:type="dxa"/>
            <w:vAlign w:val="center"/>
          </w:tcPr>
          <w:p w14:paraId="374044E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3.13</w:t>
            </w:r>
          </w:p>
        </w:tc>
        <w:tc>
          <w:tcPr>
            <w:tcW w:w="1163" w:type="dxa"/>
            <w:vAlign w:val="center"/>
          </w:tcPr>
          <w:p w14:paraId="2269F46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19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NO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50" w:type="dxa"/>
            <w:vAlign w:val="center"/>
          </w:tcPr>
          <w:p w14:paraId="0CD6399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286.1436</w:t>
            </w:r>
          </w:p>
        </w:tc>
        <w:tc>
          <w:tcPr>
            <w:tcW w:w="744" w:type="dxa"/>
            <w:vAlign w:val="center"/>
          </w:tcPr>
          <w:p w14:paraId="7EED2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0.70</w:t>
            </w:r>
          </w:p>
        </w:tc>
        <w:tc>
          <w:tcPr>
            <w:tcW w:w="1720" w:type="dxa"/>
            <w:vAlign w:val="center"/>
          </w:tcPr>
          <w:p w14:paraId="1A1F1696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237.0906, 209.0957, 191.0850, 175.0751, 143.0490, 107.0493</w:t>
            </w:r>
          </w:p>
        </w:tc>
        <w:tc>
          <w:tcPr>
            <w:tcW w:w="2130" w:type="dxa"/>
            <w:vAlign w:val="center"/>
          </w:tcPr>
          <w:p w14:paraId="7BC8820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Coclaurine</w:t>
            </w:r>
          </w:p>
        </w:tc>
        <w:tc>
          <w:tcPr>
            <w:tcW w:w="947" w:type="dxa"/>
            <w:vAlign w:val="center"/>
          </w:tcPr>
          <w:p w14:paraId="4D5679F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Alkaloids</w:t>
            </w:r>
          </w:p>
        </w:tc>
        <w:tc>
          <w:tcPr>
            <w:tcW w:w="763" w:type="dxa"/>
            <w:vAlign w:val="center"/>
          </w:tcPr>
          <w:p w14:paraId="574C0407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</w:tr>
      <w:tr w14:paraId="5E96E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36EAB86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730" w:type="dxa"/>
            <w:vAlign w:val="center"/>
          </w:tcPr>
          <w:p w14:paraId="6F37AD4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3.25</w:t>
            </w:r>
          </w:p>
        </w:tc>
        <w:tc>
          <w:tcPr>
            <w:tcW w:w="1163" w:type="dxa"/>
            <w:vAlign w:val="center"/>
          </w:tcPr>
          <w:p w14:paraId="5499FBD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50" w:type="dxa"/>
            <w:vAlign w:val="center"/>
          </w:tcPr>
          <w:p w14:paraId="45E951F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165.0194</w:t>
            </w:r>
          </w:p>
        </w:tc>
        <w:tc>
          <w:tcPr>
            <w:tcW w:w="744" w:type="dxa"/>
            <w:vAlign w:val="center"/>
          </w:tcPr>
          <w:p w14:paraId="2D216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-7.27</w:t>
            </w:r>
          </w:p>
        </w:tc>
        <w:tc>
          <w:tcPr>
            <w:tcW w:w="1720" w:type="dxa"/>
            <w:vAlign w:val="center"/>
          </w:tcPr>
          <w:p w14:paraId="1C237600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148.0170, 121.0296, 96.9695</w:t>
            </w:r>
          </w:p>
        </w:tc>
        <w:tc>
          <w:tcPr>
            <w:tcW w:w="2130" w:type="dxa"/>
            <w:vAlign w:val="center"/>
          </w:tcPr>
          <w:p w14:paraId="3BDDCD1D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Phthalic acid</w:t>
            </w:r>
          </w:p>
        </w:tc>
        <w:tc>
          <w:tcPr>
            <w:tcW w:w="947" w:type="dxa"/>
            <w:vAlign w:val="center"/>
          </w:tcPr>
          <w:p w14:paraId="1A884B3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Organic acids</w:t>
            </w:r>
          </w:p>
        </w:tc>
        <w:tc>
          <w:tcPr>
            <w:tcW w:w="763" w:type="dxa"/>
            <w:vAlign w:val="center"/>
          </w:tcPr>
          <w:p w14:paraId="42939995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</w:tr>
      <w:tr w14:paraId="51441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C83F27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30" w:type="dxa"/>
            <w:vAlign w:val="center"/>
          </w:tcPr>
          <w:p w14:paraId="3076C35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3.44</w:t>
            </w:r>
          </w:p>
        </w:tc>
        <w:tc>
          <w:tcPr>
            <w:tcW w:w="1163" w:type="dxa"/>
            <w:vAlign w:val="center"/>
          </w:tcPr>
          <w:p w14:paraId="0E15167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50" w:type="dxa"/>
            <w:vAlign w:val="center"/>
          </w:tcPr>
          <w:p w14:paraId="4284BC3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167.0351</w:t>
            </w:r>
          </w:p>
        </w:tc>
        <w:tc>
          <w:tcPr>
            <w:tcW w:w="744" w:type="dxa"/>
            <w:vAlign w:val="center"/>
          </w:tcPr>
          <w:p w14:paraId="69B17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-7.18</w:t>
            </w:r>
          </w:p>
        </w:tc>
        <w:tc>
          <w:tcPr>
            <w:tcW w:w="1720" w:type="dxa"/>
            <w:vAlign w:val="center"/>
          </w:tcPr>
          <w:p w14:paraId="122AE0D0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123.0453</w:t>
            </w:r>
          </w:p>
        </w:tc>
        <w:tc>
          <w:tcPr>
            <w:tcW w:w="2130" w:type="dxa"/>
            <w:vAlign w:val="center"/>
          </w:tcPr>
          <w:p w14:paraId="3A445C1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Vanillic acid</w:t>
            </w:r>
          </w:p>
        </w:tc>
        <w:tc>
          <w:tcPr>
            <w:tcW w:w="947" w:type="dxa"/>
            <w:vAlign w:val="center"/>
          </w:tcPr>
          <w:p w14:paraId="6037B85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Organic acids</w:t>
            </w:r>
          </w:p>
        </w:tc>
        <w:tc>
          <w:tcPr>
            <w:tcW w:w="763" w:type="dxa"/>
            <w:vAlign w:val="center"/>
          </w:tcPr>
          <w:p w14:paraId="44EA4FA9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</w:tr>
      <w:tr w14:paraId="4A002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97EB13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30" w:type="dxa"/>
            <w:vAlign w:val="center"/>
          </w:tcPr>
          <w:p w14:paraId="1C07D50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4.51</w:t>
            </w:r>
          </w:p>
        </w:tc>
        <w:tc>
          <w:tcPr>
            <w:tcW w:w="1163" w:type="dxa"/>
            <w:vAlign w:val="center"/>
          </w:tcPr>
          <w:p w14:paraId="3C581C8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950" w:type="dxa"/>
            <w:vAlign w:val="center"/>
          </w:tcPr>
          <w:p w14:paraId="0B68A4F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537.1254</w:t>
            </w:r>
          </w:p>
        </w:tc>
        <w:tc>
          <w:tcPr>
            <w:tcW w:w="744" w:type="dxa"/>
            <w:vAlign w:val="center"/>
          </w:tcPr>
          <w:p w14:paraId="48448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-2.79</w:t>
            </w:r>
          </w:p>
        </w:tc>
        <w:tc>
          <w:tcPr>
            <w:tcW w:w="1720" w:type="dxa"/>
            <w:vAlign w:val="center"/>
          </w:tcPr>
          <w:p w14:paraId="445BC5D9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417.0819, 387.0721, 315.0513, 285.0406, 267.0300</w:t>
            </w:r>
          </w:p>
        </w:tc>
        <w:tc>
          <w:tcPr>
            <w:tcW w:w="2130" w:type="dxa"/>
            <w:vAlign w:val="center"/>
          </w:tcPr>
          <w:p w14:paraId="40B74C3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Sibiricaxanthone A</w:t>
            </w:r>
          </w:p>
        </w:tc>
        <w:tc>
          <w:tcPr>
            <w:tcW w:w="947" w:type="dxa"/>
            <w:vAlign w:val="center"/>
          </w:tcPr>
          <w:p w14:paraId="58594A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0"/>
                <w:szCs w:val="0"/>
                <w:shd w:val="clear" w:fill="FFFFFF"/>
                <w:lang w:val="en-US" w:eastAsia="zh-CN" w:bidi="ar"/>
              </w:rPr>
              <w:t> </w:t>
            </w:r>
          </w:p>
          <w:p w14:paraId="3FF426C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00" w:afterAutospacing="0" w:line="270" w:lineRule="atLeast"/>
              <w:ind w:left="0" w:right="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33236B6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2DDC5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2F20930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730" w:type="dxa"/>
            <w:vAlign w:val="center"/>
          </w:tcPr>
          <w:p w14:paraId="593424F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4.51</w:t>
            </w:r>
          </w:p>
        </w:tc>
        <w:tc>
          <w:tcPr>
            <w:tcW w:w="1163" w:type="dxa"/>
            <w:vAlign w:val="center"/>
          </w:tcPr>
          <w:p w14:paraId="608C8D8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950" w:type="dxa"/>
            <w:vAlign w:val="center"/>
          </w:tcPr>
          <w:p w14:paraId="1CA0794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435.0936</w:t>
            </w:r>
          </w:p>
        </w:tc>
        <w:tc>
          <w:tcPr>
            <w:tcW w:w="744" w:type="dxa"/>
            <w:vAlign w:val="center"/>
          </w:tcPr>
          <w:p w14:paraId="61E19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-3.22</w:t>
            </w:r>
          </w:p>
        </w:tc>
        <w:tc>
          <w:tcPr>
            <w:tcW w:w="1720" w:type="dxa"/>
            <w:vAlign w:val="center"/>
          </w:tcPr>
          <w:p w14:paraId="6322DCA4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345.0616, 315.0512, 272.0326</w:t>
            </w:r>
          </w:p>
        </w:tc>
        <w:tc>
          <w:tcPr>
            <w:tcW w:w="2130" w:type="dxa"/>
            <w:vAlign w:val="center"/>
          </w:tcPr>
          <w:p w14:paraId="6647371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7-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-Methylmangiferin</w:t>
            </w:r>
          </w:p>
        </w:tc>
        <w:tc>
          <w:tcPr>
            <w:tcW w:w="947" w:type="dxa"/>
            <w:vAlign w:val="center"/>
          </w:tcPr>
          <w:p w14:paraId="0CDEF6B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Leafy ketones</w:t>
            </w:r>
          </w:p>
        </w:tc>
        <w:tc>
          <w:tcPr>
            <w:tcW w:w="763" w:type="dxa"/>
            <w:vAlign w:val="center"/>
          </w:tcPr>
          <w:p w14:paraId="70F235D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70DA3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51F2F1D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730" w:type="dxa"/>
            <w:vAlign w:val="center"/>
          </w:tcPr>
          <w:p w14:paraId="2DC41C5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5.17</w:t>
            </w:r>
          </w:p>
        </w:tc>
        <w:tc>
          <w:tcPr>
            <w:tcW w:w="1163" w:type="dxa"/>
            <w:vAlign w:val="center"/>
          </w:tcPr>
          <w:p w14:paraId="0610C7C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</w:p>
        </w:tc>
        <w:tc>
          <w:tcPr>
            <w:tcW w:w="950" w:type="dxa"/>
            <w:vAlign w:val="center"/>
          </w:tcPr>
          <w:p w14:paraId="4C3FE32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567.1362</w:t>
            </w:r>
          </w:p>
        </w:tc>
        <w:tc>
          <w:tcPr>
            <w:tcW w:w="744" w:type="dxa"/>
            <w:vAlign w:val="center"/>
          </w:tcPr>
          <w:p w14:paraId="7D241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-3.17</w:t>
            </w:r>
          </w:p>
        </w:tc>
        <w:tc>
          <w:tcPr>
            <w:tcW w:w="1720" w:type="dxa"/>
            <w:vAlign w:val="center"/>
          </w:tcPr>
          <w:p w14:paraId="4C88504F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435.0943, 345.0614, 315.0510, 272.0326</w:t>
            </w:r>
          </w:p>
        </w:tc>
        <w:tc>
          <w:tcPr>
            <w:tcW w:w="2130" w:type="dxa"/>
            <w:vAlign w:val="center"/>
          </w:tcPr>
          <w:p w14:paraId="7606AAD8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PolygalaxanthoneⅢ</w:t>
            </w:r>
          </w:p>
        </w:tc>
        <w:tc>
          <w:tcPr>
            <w:tcW w:w="947" w:type="dxa"/>
            <w:vAlign w:val="center"/>
          </w:tcPr>
          <w:p w14:paraId="787B57B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Leafy ketones</w:t>
            </w:r>
          </w:p>
        </w:tc>
        <w:tc>
          <w:tcPr>
            <w:tcW w:w="763" w:type="dxa"/>
            <w:vAlign w:val="center"/>
          </w:tcPr>
          <w:p w14:paraId="63549DD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49442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0" w:type="dxa"/>
            <w:vAlign w:val="center"/>
          </w:tcPr>
          <w:p w14:paraId="71F77A8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730" w:type="dxa"/>
            <w:vAlign w:val="center"/>
          </w:tcPr>
          <w:p w14:paraId="482316D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5.19</w:t>
            </w:r>
          </w:p>
        </w:tc>
        <w:tc>
          <w:tcPr>
            <w:tcW w:w="1163" w:type="dxa"/>
            <w:vAlign w:val="center"/>
          </w:tcPr>
          <w:p w14:paraId="63B1143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27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</w:p>
        </w:tc>
        <w:tc>
          <w:tcPr>
            <w:tcW w:w="950" w:type="dxa"/>
            <w:vAlign w:val="center"/>
          </w:tcPr>
          <w:p w14:paraId="794975A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595.1652</w:t>
            </w:r>
          </w:p>
        </w:tc>
        <w:tc>
          <w:tcPr>
            <w:tcW w:w="744" w:type="dxa"/>
            <w:vAlign w:val="center"/>
          </w:tcPr>
          <w:p w14:paraId="25BE5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0.84</w:t>
            </w:r>
          </w:p>
        </w:tc>
        <w:tc>
          <w:tcPr>
            <w:tcW w:w="1720" w:type="dxa"/>
            <w:vAlign w:val="center"/>
          </w:tcPr>
          <w:p w14:paraId="1AC68CEC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379.0806, 337.0697, 295.0602</w:t>
            </w:r>
          </w:p>
        </w:tc>
        <w:tc>
          <w:tcPr>
            <w:tcW w:w="2130" w:type="dxa"/>
            <w:vAlign w:val="center"/>
          </w:tcPr>
          <w:p w14:paraId="1A7630E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V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icenin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Ⅱ</w:t>
            </w:r>
          </w:p>
        </w:tc>
        <w:tc>
          <w:tcPr>
            <w:tcW w:w="947" w:type="dxa"/>
            <w:vAlign w:val="center"/>
          </w:tcPr>
          <w:p w14:paraId="6905524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7F17C98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</w:tr>
      <w:tr w14:paraId="6F7FA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CCAB5F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30" w:type="dxa"/>
            <w:vAlign w:val="center"/>
          </w:tcPr>
          <w:p w14:paraId="4EF57DE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5.51</w:t>
            </w:r>
          </w:p>
        </w:tc>
        <w:tc>
          <w:tcPr>
            <w:tcW w:w="1163" w:type="dxa"/>
            <w:vAlign w:val="center"/>
          </w:tcPr>
          <w:p w14:paraId="574095A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50" w:type="dxa"/>
            <w:vAlign w:val="center"/>
          </w:tcPr>
          <w:p w14:paraId="3C347C2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177.0546</w:t>
            </w:r>
          </w:p>
        </w:tc>
        <w:tc>
          <w:tcPr>
            <w:tcW w:w="744" w:type="dxa"/>
            <w:vAlign w:val="center"/>
          </w:tcPr>
          <w:p w14:paraId="0B973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1720" w:type="dxa"/>
            <w:vAlign w:val="center"/>
          </w:tcPr>
          <w:p w14:paraId="652089F6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162.0306, 149.0595, 145.0282, 134.0361, 117.0335</w:t>
            </w:r>
          </w:p>
        </w:tc>
        <w:tc>
          <w:tcPr>
            <w:tcW w:w="2130" w:type="dxa"/>
            <w:vAlign w:val="center"/>
          </w:tcPr>
          <w:p w14:paraId="4782FE6D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7-methoxycoumarin</w:t>
            </w:r>
          </w:p>
        </w:tc>
        <w:tc>
          <w:tcPr>
            <w:tcW w:w="947" w:type="dxa"/>
            <w:vAlign w:val="center"/>
          </w:tcPr>
          <w:p w14:paraId="6420552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Coumarins</w:t>
            </w:r>
          </w:p>
        </w:tc>
        <w:tc>
          <w:tcPr>
            <w:tcW w:w="763" w:type="dxa"/>
            <w:vAlign w:val="center"/>
          </w:tcPr>
          <w:p w14:paraId="452603A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</w:tr>
      <w:tr w14:paraId="4F241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52AAFE5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730" w:type="dxa"/>
            <w:vAlign w:val="center"/>
          </w:tcPr>
          <w:p w14:paraId="42F37AC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5.53</w:t>
            </w:r>
          </w:p>
        </w:tc>
        <w:tc>
          <w:tcPr>
            <w:tcW w:w="1163" w:type="dxa"/>
            <w:vAlign w:val="center"/>
          </w:tcPr>
          <w:p w14:paraId="0B51FEC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50" w:type="dxa"/>
            <w:vAlign w:val="center"/>
          </w:tcPr>
          <w:p w14:paraId="3761DF1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193.0508</w:t>
            </w:r>
          </w:p>
        </w:tc>
        <w:tc>
          <w:tcPr>
            <w:tcW w:w="744" w:type="dxa"/>
            <w:vAlign w:val="center"/>
          </w:tcPr>
          <w:p w14:paraId="31DA2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-6.73</w:t>
            </w:r>
          </w:p>
        </w:tc>
        <w:tc>
          <w:tcPr>
            <w:tcW w:w="1720" w:type="dxa"/>
            <w:vAlign w:val="center"/>
          </w:tcPr>
          <w:p w14:paraId="452BBBF4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178.0272, 149.0609, 134.0375, 103.9499</w:t>
            </w:r>
          </w:p>
        </w:tc>
        <w:tc>
          <w:tcPr>
            <w:tcW w:w="2130" w:type="dxa"/>
            <w:vAlign w:val="center"/>
          </w:tcPr>
          <w:p w14:paraId="229FA8A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erulic acid or isomer</w:t>
            </w:r>
          </w:p>
        </w:tc>
        <w:tc>
          <w:tcPr>
            <w:tcW w:w="947" w:type="dxa"/>
            <w:vAlign w:val="center"/>
          </w:tcPr>
          <w:p w14:paraId="4374C1C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Organic acids</w:t>
            </w:r>
          </w:p>
        </w:tc>
        <w:tc>
          <w:tcPr>
            <w:tcW w:w="763" w:type="dxa"/>
            <w:vAlign w:val="center"/>
          </w:tcPr>
          <w:p w14:paraId="5B4E4725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</w:tr>
      <w:tr w14:paraId="198AF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B99D1C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30" w:type="dxa"/>
            <w:vAlign w:val="center"/>
          </w:tcPr>
          <w:p w14:paraId="3ABC5FB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5.80</w:t>
            </w:r>
          </w:p>
        </w:tc>
        <w:tc>
          <w:tcPr>
            <w:tcW w:w="1163" w:type="dxa"/>
            <w:vAlign w:val="center"/>
          </w:tcPr>
          <w:p w14:paraId="4468E06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27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950" w:type="dxa"/>
            <w:vAlign w:val="center"/>
          </w:tcPr>
          <w:p w14:paraId="62B9102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581.1860</w:t>
            </w:r>
          </w:p>
        </w:tc>
        <w:tc>
          <w:tcPr>
            <w:tcW w:w="744" w:type="dxa"/>
            <w:vAlign w:val="center"/>
          </w:tcPr>
          <w:p w14:paraId="4F506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</w:t>
            </w:r>
          </w:p>
        </w:tc>
        <w:tc>
          <w:tcPr>
            <w:tcW w:w="1720" w:type="dxa"/>
            <w:vAlign w:val="center"/>
          </w:tcPr>
          <w:p w14:paraId="7DC6A491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419.1363,257.0802, 137.0231</w:t>
            </w:r>
          </w:p>
        </w:tc>
        <w:tc>
          <w:tcPr>
            <w:tcW w:w="2130" w:type="dxa"/>
            <w:vAlign w:val="center"/>
          </w:tcPr>
          <w:p w14:paraId="0DAA7F0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Isoliquiritigenin-4,4' -diglucoside</w:t>
            </w:r>
          </w:p>
        </w:tc>
        <w:tc>
          <w:tcPr>
            <w:tcW w:w="947" w:type="dxa"/>
            <w:vAlign w:val="center"/>
          </w:tcPr>
          <w:p w14:paraId="58D71AF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2F5F982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53DC9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073482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730" w:type="dxa"/>
            <w:vAlign w:val="center"/>
          </w:tcPr>
          <w:p w14:paraId="4B7E89D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5.80</w:t>
            </w:r>
          </w:p>
        </w:tc>
        <w:tc>
          <w:tcPr>
            <w:tcW w:w="1163" w:type="dxa"/>
            <w:vAlign w:val="center"/>
          </w:tcPr>
          <w:p w14:paraId="31F964D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950" w:type="dxa"/>
            <w:vAlign w:val="center"/>
          </w:tcPr>
          <w:p w14:paraId="685B170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433.1125</w:t>
            </w:r>
          </w:p>
        </w:tc>
        <w:tc>
          <w:tcPr>
            <w:tcW w:w="744" w:type="dxa"/>
            <w:vAlign w:val="center"/>
          </w:tcPr>
          <w:p w14:paraId="40844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0.92</w:t>
            </w:r>
          </w:p>
        </w:tc>
        <w:tc>
          <w:tcPr>
            <w:tcW w:w="1720" w:type="dxa"/>
            <w:vAlign w:val="center"/>
          </w:tcPr>
          <w:p w14:paraId="54611E24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397.0910, 337.0698, 313.0699, 295.0602, 283.0594</w:t>
            </w:r>
          </w:p>
        </w:tc>
        <w:tc>
          <w:tcPr>
            <w:tcW w:w="2130" w:type="dxa"/>
            <w:vAlign w:val="center"/>
          </w:tcPr>
          <w:p w14:paraId="1A8E303D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Vitexin</w:t>
            </w:r>
          </w:p>
        </w:tc>
        <w:tc>
          <w:tcPr>
            <w:tcW w:w="947" w:type="dxa"/>
            <w:vAlign w:val="center"/>
          </w:tcPr>
          <w:p w14:paraId="2D1EBC5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51EADCE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</w:tr>
      <w:tr w14:paraId="6C96F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50311B6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730" w:type="dxa"/>
            <w:vAlign w:val="center"/>
          </w:tcPr>
          <w:p w14:paraId="0102AEE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5.92</w:t>
            </w:r>
          </w:p>
        </w:tc>
        <w:tc>
          <w:tcPr>
            <w:tcW w:w="1163" w:type="dxa"/>
            <w:vAlign w:val="center"/>
          </w:tcPr>
          <w:p w14:paraId="0BE1E97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27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950" w:type="dxa"/>
            <w:vAlign w:val="center"/>
          </w:tcPr>
          <w:p w14:paraId="59CB80A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577.1567</w:t>
            </w:r>
          </w:p>
        </w:tc>
        <w:tc>
          <w:tcPr>
            <w:tcW w:w="744" w:type="dxa"/>
            <w:vAlign w:val="center"/>
          </w:tcPr>
          <w:p w14:paraId="05D78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-2.60</w:t>
            </w:r>
          </w:p>
        </w:tc>
        <w:tc>
          <w:tcPr>
            <w:tcW w:w="1720" w:type="dxa"/>
            <w:vAlign w:val="center"/>
          </w:tcPr>
          <w:p w14:paraId="1F162EB5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383.0773,255.0657,117.0346</w:t>
            </w:r>
          </w:p>
        </w:tc>
        <w:tc>
          <w:tcPr>
            <w:tcW w:w="2130" w:type="dxa"/>
            <w:vAlign w:val="center"/>
          </w:tcPr>
          <w:p w14:paraId="6A688EC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V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iolanthin</w:t>
            </w:r>
          </w:p>
        </w:tc>
        <w:tc>
          <w:tcPr>
            <w:tcW w:w="947" w:type="dxa"/>
            <w:vAlign w:val="center"/>
          </w:tcPr>
          <w:p w14:paraId="7203306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3EBD982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6CC9B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22C4038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730" w:type="dxa"/>
            <w:vAlign w:val="center"/>
          </w:tcPr>
          <w:p w14:paraId="448D67B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6.05</w:t>
            </w:r>
          </w:p>
        </w:tc>
        <w:tc>
          <w:tcPr>
            <w:tcW w:w="1163" w:type="dxa"/>
            <w:vAlign w:val="center"/>
          </w:tcPr>
          <w:p w14:paraId="45CD512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</w:p>
        </w:tc>
        <w:tc>
          <w:tcPr>
            <w:tcW w:w="950" w:type="dxa"/>
            <w:vAlign w:val="center"/>
          </w:tcPr>
          <w:p w14:paraId="3B81ED5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609.1812</w:t>
            </w:r>
          </w:p>
        </w:tc>
        <w:tc>
          <w:tcPr>
            <w:tcW w:w="744" w:type="dxa"/>
            <w:vAlign w:val="center"/>
          </w:tcPr>
          <w:p w14:paraId="16838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</w:t>
            </w:r>
          </w:p>
        </w:tc>
        <w:tc>
          <w:tcPr>
            <w:tcW w:w="1720" w:type="dxa"/>
            <w:vAlign w:val="center"/>
          </w:tcPr>
          <w:p w14:paraId="18E4499E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447.1276, 429.1172, 351.0856, 327.0855, 297.0751, 285.0750</w:t>
            </w:r>
          </w:p>
        </w:tc>
        <w:tc>
          <w:tcPr>
            <w:tcW w:w="2130" w:type="dxa"/>
            <w:vAlign w:val="center"/>
          </w:tcPr>
          <w:p w14:paraId="16943925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pinosin</w:t>
            </w:r>
          </w:p>
        </w:tc>
        <w:tc>
          <w:tcPr>
            <w:tcW w:w="947" w:type="dxa"/>
            <w:vAlign w:val="center"/>
          </w:tcPr>
          <w:p w14:paraId="6AFA315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23F5C06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</w:tr>
      <w:tr w14:paraId="368F1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20" w:type="dxa"/>
            <w:vAlign w:val="center"/>
          </w:tcPr>
          <w:p w14:paraId="571C460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730" w:type="dxa"/>
            <w:vAlign w:val="center"/>
          </w:tcPr>
          <w:p w14:paraId="1E17C58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6.07</w:t>
            </w:r>
          </w:p>
        </w:tc>
        <w:tc>
          <w:tcPr>
            <w:tcW w:w="1163" w:type="dxa"/>
            <w:vAlign w:val="center"/>
          </w:tcPr>
          <w:p w14:paraId="1798DD3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27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950" w:type="dxa"/>
            <w:vAlign w:val="center"/>
          </w:tcPr>
          <w:p w14:paraId="6FF71BA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577.1566</w:t>
            </w:r>
          </w:p>
        </w:tc>
        <w:tc>
          <w:tcPr>
            <w:tcW w:w="744" w:type="dxa"/>
            <w:vAlign w:val="center"/>
          </w:tcPr>
          <w:p w14:paraId="42CB4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-2.43</w:t>
            </w:r>
          </w:p>
        </w:tc>
        <w:tc>
          <w:tcPr>
            <w:tcW w:w="1720" w:type="dxa"/>
            <w:vAlign w:val="center"/>
          </w:tcPr>
          <w:p w14:paraId="603A29FC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383.0772,255.0663,117.0347</w:t>
            </w:r>
          </w:p>
        </w:tc>
        <w:tc>
          <w:tcPr>
            <w:tcW w:w="2130" w:type="dxa"/>
            <w:vAlign w:val="center"/>
          </w:tcPr>
          <w:p w14:paraId="4C2904F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Isoviolanthin</w:t>
            </w:r>
          </w:p>
        </w:tc>
        <w:tc>
          <w:tcPr>
            <w:tcW w:w="947" w:type="dxa"/>
            <w:vAlign w:val="center"/>
          </w:tcPr>
          <w:p w14:paraId="1E484BE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68404F0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5FA4C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64C8D2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730" w:type="dxa"/>
            <w:vAlign w:val="center"/>
          </w:tcPr>
          <w:p w14:paraId="1274180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6.10</w:t>
            </w:r>
          </w:p>
        </w:tc>
        <w:tc>
          <w:tcPr>
            <w:tcW w:w="1163" w:type="dxa"/>
            <w:vAlign w:val="center"/>
          </w:tcPr>
          <w:p w14:paraId="3CD7AA7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950" w:type="dxa"/>
            <w:vAlign w:val="center"/>
          </w:tcPr>
          <w:p w14:paraId="19327D0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417.1191</w:t>
            </w:r>
          </w:p>
        </w:tc>
        <w:tc>
          <w:tcPr>
            <w:tcW w:w="744" w:type="dxa"/>
            <w:vAlign w:val="center"/>
          </w:tcPr>
          <w:p w14:paraId="10679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-2.64</w:t>
            </w:r>
          </w:p>
        </w:tc>
        <w:tc>
          <w:tcPr>
            <w:tcW w:w="1720" w:type="dxa"/>
            <w:vAlign w:val="center"/>
          </w:tcPr>
          <w:p w14:paraId="09DBAC48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255.0664,135.0089,119.0503</w:t>
            </w:r>
          </w:p>
        </w:tc>
        <w:tc>
          <w:tcPr>
            <w:tcW w:w="2130" w:type="dxa"/>
            <w:vAlign w:val="center"/>
          </w:tcPr>
          <w:p w14:paraId="29913F16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Liquiritin</w:t>
            </w:r>
          </w:p>
        </w:tc>
        <w:tc>
          <w:tcPr>
            <w:tcW w:w="947" w:type="dxa"/>
            <w:vAlign w:val="center"/>
          </w:tcPr>
          <w:p w14:paraId="43DDFC1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12C14957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6A37D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1BC133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730" w:type="dxa"/>
            <w:vAlign w:val="center"/>
          </w:tcPr>
          <w:p w14:paraId="0EEEEF2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6.11</w:t>
            </w:r>
          </w:p>
        </w:tc>
        <w:tc>
          <w:tcPr>
            <w:tcW w:w="1163" w:type="dxa"/>
            <w:vAlign w:val="center"/>
          </w:tcPr>
          <w:p w14:paraId="3BDA52F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950" w:type="dxa"/>
            <w:vAlign w:val="center"/>
          </w:tcPr>
          <w:p w14:paraId="78CF932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417.1191</w:t>
            </w:r>
          </w:p>
        </w:tc>
        <w:tc>
          <w:tcPr>
            <w:tcW w:w="744" w:type="dxa"/>
            <w:vAlign w:val="center"/>
          </w:tcPr>
          <w:p w14:paraId="31D49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-2.64</w:t>
            </w:r>
          </w:p>
        </w:tc>
        <w:tc>
          <w:tcPr>
            <w:tcW w:w="1720" w:type="dxa"/>
            <w:vAlign w:val="center"/>
          </w:tcPr>
          <w:p w14:paraId="65FB3421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255.0664,135.0089, 119.0503</w:t>
            </w:r>
          </w:p>
        </w:tc>
        <w:tc>
          <w:tcPr>
            <w:tcW w:w="2130" w:type="dxa"/>
            <w:vAlign w:val="center"/>
          </w:tcPr>
          <w:p w14:paraId="680065E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instrText xml:space="preserve"> HYPERLINK "https://www.chemsrc.com/en/cas/5041-81-6_832837.html" \t "https://www.chemsrc.com/cas/_blank" </w:instrTex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Isoliquiritoside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fldChar w:fldCharType="end"/>
            </w:r>
          </w:p>
        </w:tc>
        <w:tc>
          <w:tcPr>
            <w:tcW w:w="947" w:type="dxa"/>
            <w:vAlign w:val="center"/>
          </w:tcPr>
          <w:p w14:paraId="1E70455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5D2AA90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111CE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40311F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730" w:type="dxa"/>
            <w:vAlign w:val="center"/>
          </w:tcPr>
          <w:p w14:paraId="26FAA5E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6.21</w:t>
            </w:r>
          </w:p>
        </w:tc>
        <w:tc>
          <w:tcPr>
            <w:tcW w:w="1163" w:type="dxa"/>
            <w:vAlign w:val="center"/>
          </w:tcPr>
          <w:p w14:paraId="38A249D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13</w:t>
            </w:r>
          </w:p>
        </w:tc>
        <w:tc>
          <w:tcPr>
            <w:tcW w:w="950" w:type="dxa"/>
            <w:vAlign w:val="center"/>
          </w:tcPr>
          <w:p w14:paraId="69CE297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549.1620</w:t>
            </w:r>
          </w:p>
        </w:tc>
        <w:tc>
          <w:tcPr>
            <w:tcW w:w="744" w:type="dxa"/>
            <w:vAlign w:val="center"/>
          </w:tcPr>
          <w:p w14:paraId="4734B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-3.10</w:t>
            </w:r>
          </w:p>
        </w:tc>
        <w:tc>
          <w:tcPr>
            <w:tcW w:w="1720" w:type="dxa"/>
            <w:vAlign w:val="center"/>
          </w:tcPr>
          <w:p w14:paraId="73D603B5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255.0663,153.0193,135.0089,119.0502</w:t>
            </w:r>
          </w:p>
        </w:tc>
        <w:tc>
          <w:tcPr>
            <w:tcW w:w="2130" w:type="dxa"/>
            <w:vAlign w:val="center"/>
          </w:tcPr>
          <w:p w14:paraId="54E78DA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Naringenin 7-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-（2-β-D -apiofuranosyl）-β-D-glucopyranoside</w:t>
            </w:r>
          </w:p>
        </w:tc>
        <w:tc>
          <w:tcPr>
            <w:tcW w:w="947" w:type="dxa"/>
            <w:vAlign w:val="center"/>
          </w:tcPr>
          <w:p w14:paraId="0883CDD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36C0E34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5364A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339E13D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730" w:type="dxa"/>
            <w:vAlign w:val="center"/>
          </w:tcPr>
          <w:p w14:paraId="79F0C8F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6.50</w:t>
            </w:r>
          </w:p>
        </w:tc>
        <w:tc>
          <w:tcPr>
            <w:tcW w:w="1163" w:type="dxa"/>
            <w:vAlign w:val="center"/>
          </w:tcPr>
          <w:p w14:paraId="11011D7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17</w:t>
            </w:r>
          </w:p>
        </w:tc>
        <w:tc>
          <w:tcPr>
            <w:tcW w:w="950" w:type="dxa"/>
            <w:vAlign w:val="center"/>
          </w:tcPr>
          <w:p w14:paraId="019F624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667.1888</w:t>
            </w:r>
          </w:p>
        </w:tc>
        <w:tc>
          <w:tcPr>
            <w:tcW w:w="744" w:type="dxa"/>
            <w:vAlign w:val="center"/>
          </w:tcPr>
          <w:p w14:paraId="29BC2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-2.85</w:t>
            </w:r>
          </w:p>
        </w:tc>
        <w:tc>
          <w:tcPr>
            <w:tcW w:w="1720" w:type="dxa"/>
            <w:vAlign w:val="center"/>
          </w:tcPr>
          <w:p w14:paraId="6F7E51A5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461.1304, 281.0668, 239.0560, 205.0507</w:t>
            </w:r>
          </w:p>
        </w:tc>
        <w:tc>
          <w:tcPr>
            <w:tcW w:w="2130" w:type="dxa"/>
            <w:vAlign w:val="center"/>
          </w:tcPr>
          <w:p w14:paraId="535444E8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Tenuifoliside B</w:t>
            </w:r>
          </w:p>
        </w:tc>
        <w:tc>
          <w:tcPr>
            <w:tcW w:w="947" w:type="dxa"/>
            <w:vAlign w:val="center"/>
          </w:tcPr>
          <w:p w14:paraId="660EAA8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Oligosaccharide esters</w:t>
            </w:r>
          </w:p>
        </w:tc>
        <w:tc>
          <w:tcPr>
            <w:tcW w:w="763" w:type="dxa"/>
            <w:vAlign w:val="center"/>
          </w:tcPr>
          <w:p w14:paraId="5180C22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5A4D2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398970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30" w:type="dxa"/>
            <w:vAlign w:val="center"/>
          </w:tcPr>
          <w:p w14:paraId="43100EE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6.57</w:t>
            </w:r>
          </w:p>
        </w:tc>
        <w:tc>
          <w:tcPr>
            <w:tcW w:w="1163" w:type="dxa"/>
            <w:vAlign w:val="center"/>
          </w:tcPr>
          <w:p w14:paraId="5351F40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950" w:type="dxa"/>
            <w:vAlign w:val="center"/>
          </w:tcPr>
          <w:p w14:paraId="51B79CB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445.1142</w:t>
            </w:r>
          </w:p>
        </w:tc>
        <w:tc>
          <w:tcPr>
            <w:tcW w:w="744" w:type="dxa"/>
            <w:vAlign w:val="center"/>
          </w:tcPr>
          <w:p w14:paraId="59154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-2.92</w:t>
            </w:r>
          </w:p>
        </w:tc>
        <w:tc>
          <w:tcPr>
            <w:tcW w:w="1720" w:type="dxa"/>
            <w:vAlign w:val="center"/>
          </w:tcPr>
          <w:p w14:paraId="79F7DB6A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325.0719, 297.0406, 282.0533</w:t>
            </w:r>
          </w:p>
        </w:tc>
        <w:tc>
          <w:tcPr>
            <w:tcW w:w="2130" w:type="dxa"/>
            <w:vAlign w:val="center"/>
          </w:tcPr>
          <w:p w14:paraId="03959B7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pigenin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 xml:space="preserve"> 6-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glucosyl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-7-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methyl ether</w:t>
            </w:r>
          </w:p>
        </w:tc>
        <w:tc>
          <w:tcPr>
            <w:tcW w:w="947" w:type="dxa"/>
            <w:vAlign w:val="center"/>
          </w:tcPr>
          <w:p w14:paraId="4261027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1B77189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</w:tr>
      <w:tr w14:paraId="630DE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BEB5F2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730" w:type="dxa"/>
            <w:vAlign w:val="center"/>
          </w:tcPr>
          <w:p w14:paraId="1D53EE5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7.26</w:t>
            </w:r>
          </w:p>
        </w:tc>
        <w:tc>
          <w:tcPr>
            <w:tcW w:w="1163" w:type="dxa"/>
            <w:vAlign w:val="center"/>
          </w:tcPr>
          <w:p w14:paraId="38D9A8C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950" w:type="dxa"/>
            <w:vAlign w:val="center"/>
          </w:tcPr>
          <w:p w14:paraId="14153DF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533.1667</w:t>
            </w:r>
          </w:p>
        </w:tc>
        <w:tc>
          <w:tcPr>
            <w:tcW w:w="744" w:type="dxa"/>
            <w:vAlign w:val="center"/>
          </w:tcPr>
          <w:p w14:paraId="11CDF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-2.44</w:t>
            </w:r>
          </w:p>
        </w:tc>
        <w:tc>
          <w:tcPr>
            <w:tcW w:w="1720" w:type="dxa"/>
            <w:vAlign w:val="center"/>
          </w:tcPr>
          <w:p w14:paraId="5DA2165E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353.1031, 338.0800, 279.0664</w:t>
            </w:r>
          </w:p>
        </w:tc>
        <w:tc>
          <w:tcPr>
            <w:tcW w:w="2130" w:type="dxa"/>
            <w:vAlign w:val="center"/>
          </w:tcPr>
          <w:p w14:paraId="51442FB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7-methoxycoumarin</w:t>
            </w:r>
          </w:p>
        </w:tc>
        <w:tc>
          <w:tcPr>
            <w:tcW w:w="947" w:type="dxa"/>
            <w:vAlign w:val="center"/>
          </w:tcPr>
          <w:p w14:paraId="6B52F3D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Coumarins</w:t>
            </w:r>
          </w:p>
        </w:tc>
        <w:tc>
          <w:tcPr>
            <w:tcW w:w="763" w:type="dxa"/>
            <w:vAlign w:val="center"/>
          </w:tcPr>
          <w:p w14:paraId="4A3EEF9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</w:tr>
      <w:tr w14:paraId="74F79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7351BF1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730" w:type="dxa"/>
            <w:vAlign w:val="center"/>
          </w:tcPr>
          <w:p w14:paraId="6350900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7.37</w:t>
            </w:r>
          </w:p>
        </w:tc>
        <w:tc>
          <w:tcPr>
            <w:tcW w:w="1163" w:type="dxa"/>
            <w:vAlign w:val="center"/>
          </w:tcPr>
          <w:p w14:paraId="04E6194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950" w:type="dxa"/>
            <w:vAlign w:val="center"/>
          </w:tcPr>
          <w:p w14:paraId="3141E40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649.1776</w:t>
            </w:r>
          </w:p>
        </w:tc>
        <w:tc>
          <w:tcPr>
            <w:tcW w:w="744" w:type="dxa"/>
            <w:vAlign w:val="center"/>
          </w:tcPr>
          <w:p w14:paraId="04358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-2.00</w:t>
            </w:r>
          </w:p>
        </w:tc>
        <w:tc>
          <w:tcPr>
            <w:tcW w:w="1720" w:type="dxa"/>
            <w:vAlign w:val="center"/>
          </w:tcPr>
          <w:p w14:paraId="7EFEBBF6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445.1155, 427.1029</w:t>
            </w:r>
          </w:p>
        </w:tc>
        <w:tc>
          <w:tcPr>
            <w:tcW w:w="2130" w:type="dxa"/>
            <w:vAlign w:val="center"/>
          </w:tcPr>
          <w:p w14:paraId="25ED3976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6‴-AC-spinosin</w:t>
            </w:r>
          </w:p>
        </w:tc>
        <w:tc>
          <w:tcPr>
            <w:tcW w:w="947" w:type="dxa"/>
            <w:vAlign w:val="center"/>
          </w:tcPr>
          <w:p w14:paraId="100A7C7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3D737EA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</w:tr>
      <w:tr w14:paraId="3AFA0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3623F0C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730" w:type="dxa"/>
            <w:vAlign w:val="center"/>
          </w:tcPr>
          <w:p w14:paraId="7902081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7.58</w:t>
            </w:r>
          </w:p>
        </w:tc>
        <w:tc>
          <w:tcPr>
            <w:tcW w:w="1163" w:type="dxa"/>
            <w:vAlign w:val="center"/>
          </w:tcPr>
          <w:p w14:paraId="4704599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</w:p>
        </w:tc>
        <w:tc>
          <w:tcPr>
            <w:tcW w:w="950" w:type="dxa"/>
            <w:vAlign w:val="center"/>
          </w:tcPr>
          <w:p w14:paraId="4EC9542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757.1987</w:t>
            </w:r>
          </w:p>
        </w:tc>
        <w:tc>
          <w:tcPr>
            <w:tcW w:w="744" w:type="dxa"/>
            <w:vAlign w:val="center"/>
          </w:tcPr>
          <w:p w14:paraId="70B5F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-1.72</w:t>
            </w:r>
          </w:p>
        </w:tc>
        <w:tc>
          <w:tcPr>
            <w:tcW w:w="1720" w:type="dxa"/>
            <w:vAlign w:val="center"/>
          </w:tcPr>
          <w:p w14:paraId="053595C8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427.1045, 307.0615, 269.0673</w:t>
            </w:r>
          </w:p>
        </w:tc>
        <w:tc>
          <w:tcPr>
            <w:tcW w:w="2130" w:type="dxa"/>
            <w:vAlign w:val="center"/>
          </w:tcPr>
          <w:p w14:paraId="34E0FFD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6‴- scy-vanillin</w:t>
            </w:r>
          </w:p>
        </w:tc>
        <w:tc>
          <w:tcPr>
            <w:tcW w:w="947" w:type="dxa"/>
            <w:vAlign w:val="center"/>
          </w:tcPr>
          <w:p w14:paraId="32DC683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2D7974F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</w:tr>
      <w:tr w14:paraId="76245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5EFF15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730" w:type="dxa"/>
            <w:vAlign w:val="center"/>
          </w:tcPr>
          <w:p w14:paraId="1D707F3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7.59</w:t>
            </w:r>
          </w:p>
        </w:tc>
        <w:tc>
          <w:tcPr>
            <w:tcW w:w="1163" w:type="dxa"/>
            <w:vAlign w:val="center"/>
          </w:tcPr>
          <w:p w14:paraId="11DFAFE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950" w:type="dxa"/>
            <w:vAlign w:val="center"/>
          </w:tcPr>
          <w:p w14:paraId="67FA927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515.1197</w:t>
            </w:r>
          </w:p>
        </w:tc>
        <w:tc>
          <w:tcPr>
            <w:tcW w:w="744" w:type="dxa"/>
            <w:vAlign w:val="center"/>
          </w:tcPr>
          <w:p w14:paraId="71088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-2.52</w:t>
            </w:r>
          </w:p>
        </w:tc>
        <w:tc>
          <w:tcPr>
            <w:tcW w:w="1720" w:type="dxa"/>
            <w:vAlign w:val="center"/>
          </w:tcPr>
          <w:p w14:paraId="681E7E1B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353.0877,191.0562,179.0350,161.0244</w:t>
            </w:r>
          </w:p>
        </w:tc>
        <w:tc>
          <w:tcPr>
            <w:tcW w:w="2130" w:type="dxa"/>
            <w:vAlign w:val="center"/>
          </w:tcPr>
          <w:p w14:paraId="28630486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Isochlorogenic acid A</w:t>
            </w:r>
          </w:p>
        </w:tc>
        <w:tc>
          <w:tcPr>
            <w:tcW w:w="947" w:type="dxa"/>
            <w:vAlign w:val="center"/>
          </w:tcPr>
          <w:p w14:paraId="33FB682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Organic acids</w:t>
            </w:r>
          </w:p>
        </w:tc>
        <w:tc>
          <w:tcPr>
            <w:tcW w:w="763" w:type="dxa"/>
            <w:vAlign w:val="center"/>
          </w:tcPr>
          <w:p w14:paraId="1F0E60B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 w14:paraId="38DAB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286612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730" w:type="dxa"/>
            <w:vAlign w:val="center"/>
          </w:tcPr>
          <w:p w14:paraId="31D9E15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7.69</w:t>
            </w:r>
          </w:p>
        </w:tc>
        <w:tc>
          <w:tcPr>
            <w:tcW w:w="1163" w:type="dxa"/>
            <w:vAlign w:val="center"/>
          </w:tcPr>
          <w:p w14:paraId="3A126E1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950" w:type="dxa"/>
            <w:vAlign w:val="center"/>
          </w:tcPr>
          <w:p w14:paraId="0E96050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515.1198</w:t>
            </w:r>
          </w:p>
        </w:tc>
        <w:tc>
          <w:tcPr>
            <w:tcW w:w="744" w:type="dxa"/>
            <w:vAlign w:val="center"/>
          </w:tcPr>
          <w:p w14:paraId="4BB28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-2.72</w:t>
            </w:r>
          </w:p>
        </w:tc>
        <w:tc>
          <w:tcPr>
            <w:tcW w:w="1720" w:type="dxa"/>
            <w:vAlign w:val="center"/>
          </w:tcPr>
          <w:p w14:paraId="4AB291CA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353.0877,335.0773,191.0562, 135.0452</w:t>
            </w:r>
          </w:p>
        </w:tc>
        <w:tc>
          <w:tcPr>
            <w:tcW w:w="2130" w:type="dxa"/>
            <w:vAlign w:val="center"/>
          </w:tcPr>
          <w:p w14:paraId="557DC69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3,5-Di-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-caffeoylquinic acid</w:t>
            </w:r>
          </w:p>
        </w:tc>
        <w:tc>
          <w:tcPr>
            <w:tcW w:w="947" w:type="dxa"/>
            <w:vAlign w:val="center"/>
          </w:tcPr>
          <w:p w14:paraId="1D57906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Phenolic acids</w:t>
            </w:r>
          </w:p>
        </w:tc>
        <w:tc>
          <w:tcPr>
            <w:tcW w:w="763" w:type="dxa"/>
            <w:vAlign w:val="center"/>
          </w:tcPr>
          <w:p w14:paraId="09CF866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 w14:paraId="45A6B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D3D5B1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30" w:type="dxa"/>
            <w:vAlign w:val="center"/>
          </w:tcPr>
          <w:p w14:paraId="5D958FD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7.84</w:t>
            </w:r>
          </w:p>
        </w:tc>
        <w:tc>
          <w:tcPr>
            <w:tcW w:w="1163" w:type="dxa"/>
            <w:vAlign w:val="center"/>
          </w:tcPr>
          <w:p w14:paraId="10DCE89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950" w:type="dxa"/>
            <w:vAlign w:val="center"/>
          </w:tcPr>
          <w:p w14:paraId="4D1A048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269.0457</w:t>
            </w:r>
          </w:p>
        </w:tc>
        <w:tc>
          <w:tcPr>
            <w:tcW w:w="744" w:type="dxa"/>
            <w:vAlign w:val="center"/>
          </w:tcPr>
          <w:p w14:paraId="69EF5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-4.83</w:t>
            </w:r>
          </w:p>
        </w:tc>
        <w:tc>
          <w:tcPr>
            <w:tcW w:w="1720" w:type="dxa"/>
            <w:vAlign w:val="center"/>
          </w:tcPr>
          <w:p w14:paraId="321575C5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241.0502,213.0551, 135.0089</w:t>
            </w:r>
          </w:p>
        </w:tc>
        <w:tc>
          <w:tcPr>
            <w:tcW w:w="2130" w:type="dxa"/>
            <w:vAlign w:val="center"/>
          </w:tcPr>
          <w:p w14:paraId="6518587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3', 4', 7-Trihydroxyflavone</w:t>
            </w:r>
          </w:p>
        </w:tc>
        <w:tc>
          <w:tcPr>
            <w:tcW w:w="947" w:type="dxa"/>
            <w:vAlign w:val="center"/>
          </w:tcPr>
          <w:p w14:paraId="58F8B2D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298283F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4,10</w:t>
            </w:r>
          </w:p>
        </w:tc>
      </w:tr>
      <w:tr w14:paraId="24FD9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768815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730" w:type="dxa"/>
            <w:vAlign w:val="center"/>
          </w:tcPr>
          <w:p w14:paraId="45E4879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7.84</w:t>
            </w:r>
          </w:p>
        </w:tc>
        <w:tc>
          <w:tcPr>
            <w:tcW w:w="1163" w:type="dxa"/>
            <w:vAlign w:val="center"/>
          </w:tcPr>
          <w:p w14:paraId="78DC186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37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</w:p>
        </w:tc>
        <w:tc>
          <w:tcPr>
            <w:tcW w:w="950" w:type="dxa"/>
            <w:vAlign w:val="center"/>
          </w:tcPr>
          <w:p w14:paraId="253DE73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769.1987</w:t>
            </w:r>
          </w:p>
        </w:tc>
        <w:tc>
          <w:tcPr>
            <w:tcW w:w="744" w:type="dxa"/>
            <w:vAlign w:val="center"/>
          </w:tcPr>
          <w:p w14:paraId="74B6E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-1.69</w:t>
            </w:r>
          </w:p>
        </w:tc>
        <w:tc>
          <w:tcPr>
            <w:tcW w:w="1720" w:type="dxa"/>
            <w:vAlign w:val="center"/>
          </w:tcPr>
          <w:p w14:paraId="4FB8DC3A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593.1531, 413.0880, 353.0672, 293.0458</w:t>
            </w:r>
          </w:p>
        </w:tc>
        <w:tc>
          <w:tcPr>
            <w:tcW w:w="2130" w:type="dxa"/>
            <w:vAlign w:val="center"/>
          </w:tcPr>
          <w:p w14:paraId="3FA4ED6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pt-BR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pt-BR"/>
              </w:rPr>
              <w:t>sovitexin-2" -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8"/>
                <w:szCs w:val="18"/>
                <w:lang w:val="pt-BR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pt-BR"/>
              </w:rPr>
              <w:t xml:space="preserve">-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β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pt-BR"/>
              </w:rPr>
              <w:t xml:space="preserve"> - (6-O-E-feruloyl) glucopyranoside</w:t>
            </w:r>
          </w:p>
        </w:tc>
        <w:tc>
          <w:tcPr>
            <w:tcW w:w="947" w:type="dxa"/>
            <w:vAlign w:val="center"/>
          </w:tcPr>
          <w:p w14:paraId="7794FEB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3FC657E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</w:tr>
      <w:tr w14:paraId="68BF6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5541AB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730" w:type="dxa"/>
            <w:vAlign w:val="center"/>
          </w:tcPr>
          <w:p w14:paraId="15F0E52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8.09</w:t>
            </w:r>
          </w:p>
        </w:tc>
        <w:tc>
          <w:tcPr>
            <w:tcW w:w="1163" w:type="dxa"/>
            <w:vAlign w:val="center"/>
          </w:tcPr>
          <w:p w14:paraId="0AF8BD2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50" w:type="dxa"/>
            <w:vAlign w:val="center"/>
          </w:tcPr>
          <w:p w14:paraId="1A80CBD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299.0562</w:t>
            </w:r>
          </w:p>
        </w:tc>
        <w:tc>
          <w:tcPr>
            <w:tcW w:w="744" w:type="dxa"/>
            <w:vAlign w:val="center"/>
          </w:tcPr>
          <w:p w14:paraId="7844A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-4.01</w:t>
            </w:r>
          </w:p>
        </w:tc>
        <w:tc>
          <w:tcPr>
            <w:tcW w:w="1720" w:type="dxa"/>
            <w:vAlign w:val="center"/>
          </w:tcPr>
          <w:p w14:paraId="4A207D27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284.0321,255.0665,199.0402,147.0089</w:t>
            </w:r>
          </w:p>
        </w:tc>
        <w:tc>
          <w:tcPr>
            <w:tcW w:w="2130" w:type="dxa"/>
            <w:vAlign w:val="center"/>
          </w:tcPr>
          <w:p w14:paraId="7B6CF748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Pratensein</w:t>
            </w:r>
          </w:p>
        </w:tc>
        <w:tc>
          <w:tcPr>
            <w:tcW w:w="947" w:type="dxa"/>
            <w:vAlign w:val="center"/>
          </w:tcPr>
          <w:p w14:paraId="061004E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7F67019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4,10</w:t>
            </w:r>
          </w:p>
        </w:tc>
      </w:tr>
      <w:tr w14:paraId="18571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7D38CD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730" w:type="dxa"/>
            <w:vAlign w:val="center"/>
          </w:tcPr>
          <w:p w14:paraId="6A78D34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8.27</w:t>
            </w:r>
          </w:p>
        </w:tc>
        <w:tc>
          <w:tcPr>
            <w:tcW w:w="1163" w:type="dxa"/>
            <w:vAlign w:val="center"/>
          </w:tcPr>
          <w:p w14:paraId="11C46DC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50" w:type="dxa"/>
            <w:vAlign w:val="center"/>
          </w:tcPr>
          <w:p w14:paraId="56B9957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301.0719</w:t>
            </w:r>
          </w:p>
        </w:tc>
        <w:tc>
          <w:tcPr>
            <w:tcW w:w="744" w:type="dxa"/>
            <w:vAlign w:val="center"/>
          </w:tcPr>
          <w:p w14:paraId="680D2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-3.99</w:t>
            </w:r>
          </w:p>
        </w:tc>
        <w:tc>
          <w:tcPr>
            <w:tcW w:w="1720" w:type="dxa"/>
            <w:vAlign w:val="center"/>
          </w:tcPr>
          <w:p w14:paraId="254D436C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286.0486,269.0467,191.0351,150.0323</w:t>
            </w:r>
          </w:p>
        </w:tc>
        <w:tc>
          <w:tcPr>
            <w:tcW w:w="2130" w:type="dxa"/>
            <w:vAlign w:val="center"/>
          </w:tcPr>
          <w:p w14:paraId="4680842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3,3‘,4,4‘-Tetrahydroxy 2-methoxychalcone</w:t>
            </w:r>
          </w:p>
        </w:tc>
        <w:tc>
          <w:tcPr>
            <w:tcW w:w="947" w:type="dxa"/>
            <w:vAlign w:val="center"/>
          </w:tcPr>
          <w:p w14:paraId="31CC889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61EC39E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41E8A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1080A8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30" w:type="dxa"/>
            <w:vAlign w:val="center"/>
          </w:tcPr>
          <w:p w14:paraId="5EDC5DA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8.38</w:t>
            </w:r>
          </w:p>
        </w:tc>
        <w:tc>
          <w:tcPr>
            <w:tcW w:w="1163" w:type="dxa"/>
            <w:vAlign w:val="center"/>
          </w:tcPr>
          <w:p w14:paraId="35BE3BA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950" w:type="dxa"/>
            <w:vAlign w:val="center"/>
          </w:tcPr>
          <w:p w14:paraId="1B2D01F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433.1143</w:t>
            </w:r>
          </w:p>
        </w:tc>
        <w:tc>
          <w:tcPr>
            <w:tcW w:w="744" w:type="dxa"/>
            <w:vAlign w:val="center"/>
          </w:tcPr>
          <w:p w14:paraId="5F5A8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-3.23</w:t>
            </w:r>
          </w:p>
        </w:tc>
        <w:tc>
          <w:tcPr>
            <w:tcW w:w="1720" w:type="dxa"/>
            <w:vAlign w:val="center"/>
          </w:tcPr>
          <w:p w14:paraId="5D6FC06A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271.0613,177.0193,151.0037, 119.0502</w:t>
            </w:r>
          </w:p>
        </w:tc>
        <w:tc>
          <w:tcPr>
            <w:tcW w:w="2130" w:type="dxa"/>
            <w:vAlign w:val="center"/>
          </w:tcPr>
          <w:p w14:paraId="410AEBD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Chalcone naringenin-4-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-glucoside</w:t>
            </w:r>
          </w:p>
        </w:tc>
        <w:tc>
          <w:tcPr>
            <w:tcW w:w="947" w:type="dxa"/>
            <w:vAlign w:val="center"/>
          </w:tcPr>
          <w:p w14:paraId="3EA1DAE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4CC1E1C5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277AC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CE645A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730" w:type="dxa"/>
            <w:vAlign w:val="center"/>
          </w:tcPr>
          <w:p w14:paraId="2F5CAF7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8.63</w:t>
            </w:r>
          </w:p>
        </w:tc>
        <w:tc>
          <w:tcPr>
            <w:tcW w:w="1163" w:type="dxa"/>
            <w:vAlign w:val="center"/>
          </w:tcPr>
          <w:p w14:paraId="77A2BEA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19</w:t>
            </w:r>
          </w:p>
        </w:tc>
        <w:tc>
          <w:tcPr>
            <w:tcW w:w="950" w:type="dxa"/>
            <w:vAlign w:val="center"/>
          </w:tcPr>
          <w:p w14:paraId="07249BC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753.2253</w:t>
            </w:r>
          </w:p>
        </w:tc>
        <w:tc>
          <w:tcPr>
            <w:tcW w:w="744" w:type="dxa"/>
            <w:vAlign w:val="center"/>
          </w:tcPr>
          <w:p w14:paraId="25186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-2.12</w:t>
            </w:r>
          </w:p>
        </w:tc>
        <w:tc>
          <w:tcPr>
            <w:tcW w:w="1720" w:type="dxa"/>
            <w:vAlign w:val="center"/>
          </w:tcPr>
          <w:p w14:paraId="7CB73AD5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547.1682, 529.1567, 367.1040, 223.0614</w:t>
            </w:r>
          </w:p>
        </w:tc>
        <w:tc>
          <w:tcPr>
            <w:tcW w:w="2130" w:type="dxa"/>
            <w:vAlign w:val="center"/>
          </w:tcPr>
          <w:p w14:paraId="2CB7434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3，6'-Disinapoyl sucrose（3，6'-二芥子酰基蔗糖）</w:t>
            </w:r>
          </w:p>
        </w:tc>
        <w:tc>
          <w:tcPr>
            <w:tcW w:w="947" w:type="dxa"/>
            <w:vAlign w:val="center"/>
          </w:tcPr>
          <w:p w14:paraId="3ED422E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Sugars</w:t>
            </w:r>
          </w:p>
        </w:tc>
        <w:tc>
          <w:tcPr>
            <w:tcW w:w="763" w:type="dxa"/>
            <w:vAlign w:val="center"/>
          </w:tcPr>
          <w:p w14:paraId="07DDE30B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78291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7C8DAF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730" w:type="dxa"/>
            <w:vAlign w:val="center"/>
          </w:tcPr>
          <w:p w14:paraId="6A5C706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9.02</w:t>
            </w:r>
          </w:p>
        </w:tc>
        <w:tc>
          <w:tcPr>
            <w:tcW w:w="1163" w:type="dxa"/>
            <w:vAlign w:val="center"/>
          </w:tcPr>
          <w:p w14:paraId="284196D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33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</w:p>
        </w:tc>
        <w:tc>
          <w:tcPr>
            <w:tcW w:w="950" w:type="dxa"/>
            <w:vAlign w:val="center"/>
          </w:tcPr>
          <w:p w14:paraId="237987C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723.2149</w:t>
            </w:r>
          </w:p>
        </w:tc>
        <w:tc>
          <w:tcPr>
            <w:tcW w:w="744" w:type="dxa"/>
            <w:vAlign w:val="center"/>
          </w:tcPr>
          <w:p w14:paraId="04DAF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-2.49</w:t>
            </w:r>
          </w:p>
        </w:tc>
        <w:tc>
          <w:tcPr>
            <w:tcW w:w="1720" w:type="dxa"/>
            <w:vAlign w:val="center"/>
          </w:tcPr>
          <w:p w14:paraId="2AF69831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547.1688, 529.1547, 499.1447, 265.0717, 223.0612</w:t>
            </w:r>
          </w:p>
        </w:tc>
        <w:tc>
          <w:tcPr>
            <w:tcW w:w="2130" w:type="dxa"/>
            <w:vAlign w:val="center"/>
          </w:tcPr>
          <w:p w14:paraId="1E3111D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rillanin A</w:t>
            </w:r>
          </w:p>
        </w:tc>
        <w:tc>
          <w:tcPr>
            <w:tcW w:w="947" w:type="dxa"/>
            <w:vAlign w:val="center"/>
          </w:tcPr>
          <w:p w14:paraId="0975F30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Oligosaccharide esters</w:t>
            </w:r>
          </w:p>
        </w:tc>
        <w:tc>
          <w:tcPr>
            <w:tcW w:w="763" w:type="dxa"/>
            <w:vAlign w:val="center"/>
          </w:tcPr>
          <w:p w14:paraId="36666567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0F73D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64D4B60">
            <w:pPr>
              <w:jc w:val="center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44</w:t>
            </w:r>
          </w:p>
        </w:tc>
        <w:tc>
          <w:tcPr>
            <w:tcW w:w="730" w:type="dxa"/>
            <w:vAlign w:val="center"/>
          </w:tcPr>
          <w:p w14:paraId="5B178F4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9.07</w:t>
            </w:r>
          </w:p>
        </w:tc>
        <w:tc>
          <w:tcPr>
            <w:tcW w:w="1163" w:type="dxa"/>
            <w:vAlign w:val="center"/>
          </w:tcPr>
          <w:p w14:paraId="6A6977E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</w:p>
        </w:tc>
        <w:tc>
          <w:tcPr>
            <w:tcW w:w="950" w:type="dxa"/>
            <w:vAlign w:val="center"/>
          </w:tcPr>
          <w:p w14:paraId="02D3726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785.2275</w:t>
            </w:r>
          </w:p>
        </w:tc>
        <w:tc>
          <w:tcPr>
            <w:tcW w:w="744" w:type="dxa"/>
            <w:vAlign w:val="center"/>
          </w:tcPr>
          <w:p w14:paraId="6BA6C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</w:t>
            </w:r>
          </w:p>
        </w:tc>
        <w:tc>
          <w:tcPr>
            <w:tcW w:w="1720" w:type="dxa"/>
            <w:vAlign w:val="center"/>
          </w:tcPr>
          <w:p w14:paraId="1014CE38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327.0856, 297.0752, 177.0543, 145.0282</w:t>
            </w:r>
          </w:p>
        </w:tc>
        <w:tc>
          <w:tcPr>
            <w:tcW w:w="2130" w:type="dxa"/>
            <w:vAlign w:val="center"/>
          </w:tcPr>
          <w:p w14:paraId="7B05456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6'''-Feruloylspinosin</w:t>
            </w:r>
          </w:p>
        </w:tc>
        <w:tc>
          <w:tcPr>
            <w:tcW w:w="947" w:type="dxa"/>
            <w:vAlign w:val="center"/>
          </w:tcPr>
          <w:p w14:paraId="6B22567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58238125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</w:tr>
      <w:tr w14:paraId="4F0D5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52EA4086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30" w:type="dxa"/>
            <w:vAlign w:val="center"/>
          </w:tcPr>
          <w:p w14:paraId="731EBC2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9.82</w:t>
            </w:r>
          </w:p>
        </w:tc>
        <w:tc>
          <w:tcPr>
            <w:tcW w:w="1163" w:type="dxa"/>
            <w:vAlign w:val="center"/>
          </w:tcPr>
          <w:p w14:paraId="38156D3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27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13</w:t>
            </w:r>
          </w:p>
        </w:tc>
        <w:tc>
          <w:tcPr>
            <w:tcW w:w="950" w:type="dxa"/>
            <w:vAlign w:val="center"/>
          </w:tcPr>
          <w:p w14:paraId="709E556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563.1753</w:t>
            </w:r>
          </w:p>
        </w:tc>
        <w:tc>
          <w:tcPr>
            <w:tcW w:w="744" w:type="dxa"/>
            <w:vAlign w:val="center"/>
          </w:tcPr>
          <w:p w14:paraId="7442C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</w:t>
            </w:r>
          </w:p>
        </w:tc>
        <w:tc>
          <w:tcPr>
            <w:tcW w:w="1720" w:type="dxa"/>
            <w:vAlign w:val="center"/>
          </w:tcPr>
          <w:p w14:paraId="71553A97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269.0904,254.0567, 137.0232</w:t>
            </w:r>
          </w:p>
        </w:tc>
        <w:tc>
          <w:tcPr>
            <w:tcW w:w="2130" w:type="dxa"/>
            <w:vAlign w:val="center"/>
          </w:tcPr>
          <w:p w14:paraId="1466882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Glycyroside</w:t>
            </w:r>
          </w:p>
        </w:tc>
        <w:tc>
          <w:tcPr>
            <w:tcW w:w="947" w:type="dxa"/>
            <w:vAlign w:val="center"/>
          </w:tcPr>
          <w:p w14:paraId="243AA8F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1AEFEB3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65C02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F522003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30" w:type="dxa"/>
            <w:vAlign w:val="center"/>
          </w:tcPr>
          <w:p w14:paraId="57CBABA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10.06</w:t>
            </w:r>
          </w:p>
        </w:tc>
        <w:tc>
          <w:tcPr>
            <w:tcW w:w="1163" w:type="dxa"/>
            <w:vAlign w:val="center"/>
          </w:tcPr>
          <w:p w14:paraId="5BAF203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13</w:t>
            </w:r>
          </w:p>
        </w:tc>
        <w:tc>
          <w:tcPr>
            <w:tcW w:w="950" w:type="dxa"/>
            <w:vAlign w:val="center"/>
          </w:tcPr>
          <w:p w14:paraId="3C2CB73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549.1619</w:t>
            </w:r>
          </w:p>
        </w:tc>
        <w:tc>
          <w:tcPr>
            <w:tcW w:w="744" w:type="dxa"/>
            <w:vAlign w:val="center"/>
          </w:tcPr>
          <w:p w14:paraId="694FC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-2.91</w:t>
            </w:r>
          </w:p>
        </w:tc>
        <w:tc>
          <w:tcPr>
            <w:tcW w:w="1720" w:type="dxa"/>
            <w:vAlign w:val="center"/>
          </w:tcPr>
          <w:p w14:paraId="6149425A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255.0663,153.0194,135.0089,119.0502</w:t>
            </w:r>
          </w:p>
        </w:tc>
        <w:tc>
          <w:tcPr>
            <w:tcW w:w="2130" w:type="dxa"/>
            <w:vAlign w:val="center"/>
          </w:tcPr>
          <w:p w14:paraId="51E0E63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Isoliquiritin apioside</w:t>
            </w:r>
          </w:p>
        </w:tc>
        <w:tc>
          <w:tcPr>
            <w:tcW w:w="947" w:type="dxa"/>
            <w:vAlign w:val="center"/>
          </w:tcPr>
          <w:p w14:paraId="10D721E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6884C53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25196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7E0E5BAF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30" w:type="dxa"/>
            <w:vAlign w:val="center"/>
          </w:tcPr>
          <w:p w14:paraId="1F63D73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10.13</w:t>
            </w:r>
          </w:p>
        </w:tc>
        <w:tc>
          <w:tcPr>
            <w:tcW w:w="1163" w:type="dxa"/>
            <w:vAlign w:val="center"/>
          </w:tcPr>
          <w:p w14:paraId="77D6759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950" w:type="dxa"/>
            <w:vAlign w:val="center"/>
          </w:tcPr>
          <w:p w14:paraId="5EA71F9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475.1248</w:t>
            </w:r>
          </w:p>
        </w:tc>
        <w:tc>
          <w:tcPr>
            <w:tcW w:w="744" w:type="dxa"/>
            <w:vAlign w:val="center"/>
          </w:tcPr>
          <w:p w14:paraId="42F5A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</w:t>
            </w:r>
          </w:p>
        </w:tc>
        <w:tc>
          <w:tcPr>
            <w:tcW w:w="1720" w:type="dxa"/>
            <w:vAlign w:val="center"/>
          </w:tcPr>
          <w:p w14:paraId="77D60945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267.0663, 252.0428</w:t>
            </w:r>
          </w:p>
        </w:tc>
        <w:tc>
          <w:tcPr>
            <w:tcW w:w="2130" w:type="dxa"/>
            <w:vAlign w:val="center"/>
          </w:tcPr>
          <w:p w14:paraId="465D6BC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Ononin</w:t>
            </w:r>
          </w:p>
        </w:tc>
        <w:tc>
          <w:tcPr>
            <w:tcW w:w="947" w:type="dxa"/>
            <w:vAlign w:val="center"/>
          </w:tcPr>
          <w:p w14:paraId="73F5871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74AFB11B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4,10</w:t>
            </w:r>
          </w:p>
        </w:tc>
      </w:tr>
      <w:tr w14:paraId="5223B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7E09DE8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30" w:type="dxa"/>
            <w:vAlign w:val="center"/>
          </w:tcPr>
          <w:p w14:paraId="71004E5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10.14</w:t>
            </w:r>
          </w:p>
        </w:tc>
        <w:tc>
          <w:tcPr>
            <w:tcW w:w="1163" w:type="dxa"/>
            <w:vAlign w:val="center"/>
          </w:tcPr>
          <w:p w14:paraId="037D1BA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49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NO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22</w:t>
            </w:r>
          </w:p>
        </w:tc>
        <w:tc>
          <w:tcPr>
            <w:tcW w:w="950" w:type="dxa"/>
            <w:vAlign w:val="center"/>
          </w:tcPr>
          <w:p w14:paraId="1FEE18A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944.2802</w:t>
            </w:r>
          </w:p>
        </w:tc>
        <w:tc>
          <w:tcPr>
            <w:tcW w:w="744" w:type="dxa"/>
            <w:vAlign w:val="center"/>
          </w:tcPr>
          <w:p w14:paraId="07B5F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1.80</w:t>
            </w:r>
          </w:p>
        </w:tc>
        <w:tc>
          <w:tcPr>
            <w:tcW w:w="1720" w:type="dxa"/>
            <w:vAlign w:val="center"/>
          </w:tcPr>
          <w:p w14:paraId="18831591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764.2178, 489.1364, 393.0959, 327.0856, 297.0750</w:t>
            </w:r>
          </w:p>
        </w:tc>
        <w:tc>
          <w:tcPr>
            <w:tcW w:w="2130" w:type="dxa"/>
            <w:vAlign w:val="center"/>
          </w:tcPr>
          <w:p w14:paraId="515EECD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epi-6'''-（N-β-D-glucopyranosyl）-2''''，3''''-dihydro-2''''-oxo-3''''-yl-acetate spinosin</w:t>
            </w:r>
          </w:p>
        </w:tc>
        <w:tc>
          <w:tcPr>
            <w:tcW w:w="947" w:type="dxa"/>
            <w:vAlign w:val="center"/>
          </w:tcPr>
          <w:p w14:paraId="5E23A5A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4DAEDAB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</w:tr>
      <w:tr w14:paraId="34DAC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7D518A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49</w:t>
            </w:r>
          </w:p>
        </w:tc>
        <w:tc>
          <w:tcPr>
            <w:tcW w:w="730" w:type="dxa"/>
            <w:vAlign w:val="center"/>
          </w:tcPr>
          <w:p w14:paraId="0B9A59E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10.37</w:t>
            </w:r>
          </w:p>
        </w:tc>
        <w:tc>
          <w:tcPr>
            <w:tcW w:w="1163" w:type="dxa"/>
            <w:vAlign w:val="center"/>
          </w:tcPr>
          <w:p w14:paraId="0F81F72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950" w:type="dxa"/>
            <w:vAlign w:val="center"/>
          </w:tcPr>
          <w:p w14:paraId="0803FDC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417.1194</w:t>
            </w:r>
          </w:p>
        </w:tc>
        <w:tc>
          <w:tcPr>
            <w:tcW w:w="744" w:type="dxa"/>
            <w:vAlign w:val="center"/>
          </w:tcPr>
          <w:p w14:paraId="459BC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-3.36</w:t>
            </w:r>
          </w:p>
        </w:tc>
        <w:tc>
          <w:tcPr>
            <w:tcW w:w="1720" w:type="dxa"/>
            <w:vAlign w:val="center"/>
          </w:tcPr>
          <w:p w14:paraId="30B53A30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255.0663,153.0194,135.0089, 119.0502</w:t>
            </w:r>
          </w:p>
        </w:tc>
        <w:tc>
          <w:tcPr>
            <w:tcW w:w="2130" w:type="dxa"/>
            <w:vAlign w:val="center"/>
          </w:tcPr>
          <w:p w14:paraId="464DAED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eoliquiritin</w:t>
            </w:r>
          </w:p>
        </w:tc>
        <w:tc>
          <w:tcPr>
            <w:tcW w:w="947" w:type="dxa"/>
            <w:vAlign w:val="center"/>
          </w:tcPr>
          <w:p w14:paraId="03B87BD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18EBB29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5D0E3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DBE9DEE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30" w:type="dxa"/>
            <w:vAlign w:val="center"/>
          </w:tcPr>
          <w:p w14:paraId="6F9C247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10.56</w:t>
            </w:r>
          </w:p>
        </w:tc>
        <w:tc>
          <w:tcPr>
            <w:tcW w:w="1163" w:type="dxa"/>
            <w:vAlign w:val="center"/>
          </w:tcPr>
          <w:p w14:paraId="67765B5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50" w:type="dxa"/>
            <w:vAlign w:val="center"/>
          </w:tcPr>
          <w:p w14:paraId="23A894B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255.0646</w:t>
            </w:r>
          </w:p>
        </w:tc>
        <w:tc>
          <w:tcPr>
            <w:tcW w:w="744" w:type="dxa"/>
            <w:vAlign w:val="center"/>
          </w:tcPr>
          <w:p w14:paraId="7ACC9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</w:t>
            </w:r>
          </w:p>
        </w:tc>
        <w:tc>
          <w:tcPr>
            <w:tcW w:w="1720" w:type="dxa"/>
            <w:vAlign w:val="center"/>
          </w:tcPr>
          <w:p w14:paraId="54835FCA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181.0643</w:t>
            </w:r>
          </w:p>
        </w:tc>
        <w:tc>
          <w:tcPr>
            <w:tcW w:w="2130" w:type="dxa"/>
            <w:vAlign w:val="center"/>
          </w:tcPr>
          <w:p w14:paraId="2F049F8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7, 4'-Dihydroxyflavone</w:t>
            </w:r>
          </w:p>
        </w:tc>
        <w:tc>
          <w:tcPr>
            <w:tcW w:w="947" w:type="dxa"/>
            <w:vAlign w:val="center"/>
          </w:tcPr>
          <w:p w14:paraId="1C14E7E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4666FE3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4,10</w:t>
            </w:r>
          </w:p>
        </w:tc>
      </w:tr>
      <w:tr w14:paraId="175CF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2B5E92A0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0" w:type="dxa"/>
            <w:vAlign w:val="center"/>
          </w:tcPr>
          <w:p w14:paraId="6947DC1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10.65</w:t>
            </w:r>
          </w:p>
        </w:tc>
        <w:tc>
          <w:tcPr>
            <w:tcW w:w="1163" w:type="dxa"/>
            <w:vAlign w:val="center"/>
          </w:tcPr>
          <w:p w14:paraId="7C23BA0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23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950" w:type="dxa"/>
            <w:vAlign w:val="center"/>
          </w:tcPr>
          <w:p w14:paraId="062F1F6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459.1299</w:t>
            </w:r>
          </w:p>
        </w:tc>
        <w:tc>
          <w:tcPr>
            <w:tcW w:w="744" w:type="dxa"/>
            <w:vAlign w:val="center"/>
          </w:tcPr>
          <w:p w14:paraId="32773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-2.83</w:t>
            </w:r>
          </w:p>
        </w:tc>
        <w:tc>
          <w:tcPr>
            <w:tcW w:w="1720" w:type="dxa"/>
            <w:vAlign w:val="center"/>
          </w:tcPr>
          <w:p w14:paraId="685520DD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255.0664,153.0194,135.0089,119.0502</w:t>
            </w:r>
          </w:p>
        </w:tc>
        <w:tc>
          <w:tcPr>
            <w:tcW w:w="2130" w:type="dxa"/>
            <w:vAlign w:val="center"/>
          </w:tcPr>
          <w:p w14:paraId="2FCF536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6'-acetylglycyrrhizin</w:t>
            </w:r>
          </w:p>
        </w:tc>
        <w:tc>
          <w:tcPr>
            <w:tcW w:w="947" w:type="dxa"/>
            <w:vAlign w:val="center"/>
          </w:tcPr>
          <w:p w14:paraId="3B8A41B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0A4036C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0218F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178B89E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30" w:type="dxa"/>
            <w:vAlign w:val="center"/>
          </w:tcPr>
          <w:p w14:paraId="2781A82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10.65</w:t>
            </w:r>
          </w:p>
        </w:tc>
        <w:tc>
          <w:tcPr>
            <w:tcW w:w="1163" w:type="dxa"/>
            <w:vAlign w:val="center"/>
          </w:tcPr>
          <w:p w14:paraId="127CB57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950" w:type="dxa"/>
            <w:vAlign w:val="center"/>
          </w:tcPr>
          <w:p w14:paraId="59DCB0B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591.1722</w:t>
            </w:r>
          </w:p>
        </w:tc>
        <w:tc>
          <w:tcPr>
            <w:tcW w:w="744" w:type="dxa"/>
            <w:vAlign w:val="center"/>
          </w:tcPr>
          <w:p w14:paraId="20CCE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-2.37</w:t>
            </w:r>
          </w:p>
        </w:tc>
        <w:tc>
          <w:tcPr>
            <w:tcW w:w="1720" w:type="dxa"/>
            <w:vAlign w:val="center"/>
          </w:tcPr>
          <w:p w14:paraId="68CA7DB9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549.1612,255.0664,135.0089, 119.0503</w:t>
            </w:r>
          </w:p>
        </w:tc>
        <w:tc>
          <w:tcPr>
            <w:tcW w:w="2130" w:type="dxa"/>
            <w:vAlign w:val="center"/>
          </w:tcPr>
          <w:p w14:paraId="3E9B189D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</w:rPr>
              <w:t>Liquiritigenin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-4'-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sym w:font="Symbol" w:char="0062"/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-D-3-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-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acetyl group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-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pyranose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-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8"/>
                <w:szCs w:val="18"/>
              </w:rPr>
              <w:t>Pyranoglucoside</w:t>
            </w:r>
          </w:p>
        </w:tc>
        <w:tc>
          <w:tcPr>
            <w:tcW w:w="947" w:type="dxa"/>
            <w:vAlign w:val="center"/>
          </w:tcPr>
          <w:p w14:paraId="01B5A6E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561F157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48C3C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313C937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30" w:type="dxa"/>
            <w:vAlign w:val="center"/>
          </w:tcPr>
          <w:p w14:paraId="74F5A7B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10.69</w:t>
            </w:r>
          </w:p>
        </w:tc>
        <w:tc>
          <w:tcPr>
            <w:tcW w:w="1163" w:type="dxa"/>
            <w:vAlign w:val="center"/>
          </w:tcPr>
          <w:p w14:paraId="05D3BF2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13</w:t>
            </w:r>
          </w:p>
        </w:tc>
        <w:tc>
          <w:tcPr>
            <w:tcW w:w="950" w:type="dxa"/>
            <w:vAlign w:val="center"/>
          </w:tcPr>
          <w:p w14:paraId="6FB13A6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549.1617</w:t>
            </w:r>
          </w:p>
        </w:tc>
        <w:tc>
          <w:tcPr>
            <w:tcW w:w="744" w:type="dxa"/>
            <w:vAlign w:val="center"/>
          </w:tcPr>
          <w:p w14:paraId="0ED11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-2.55</w:t>
            </w:r>
          </w:p>
        </w:tc>
        <w:tc>
          <w:tcPr>
            <w:tcW w:w="1720" w:type="dxa"/>
            <w:vAlign w:val="center"/>
          </w:tcPr>
          <w:p w14:paraId="0288CD1C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255.0664, 153.0194, 135.0089, 119.0503</w:t>
            </w:r>
          </w:p>
        </w:tc>
        <w:tc>
          <w:tcPr>
            <w:tcW w:w="2130" w:type="dxa"/>
            <w:vAlign w:val="center"/>
          </w:tcPr>
          <w:p w14:paraId="24D09C9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Liquiritin apioside</w:t>
            </w:r>
          </w:p>
        </w:tc>
        <w:tc>
          <w:tcPr>
            <w:tcW w:w="947" w:type="dxa"/>
            <w:vAlign w:val="center"/>
          </w:tcPr>
          <w:p w14:paraId="6ED4494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0B78D70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11990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7383850F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30" w:type="dxa"/>
            <w:vAlign w:val="center"/>
          </w:tcPr>
          <w:p w14:paraId="50621E3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10.70</w:t>
            </w:r>
          </w:p>
        </w:tc>
        <w:tc>
          <w:tcPr>
            <w:tcW w:w="1163" w:type="dxa"/>
            <w:vAlign w:val="center"/>
          </w:tcPr>
          <w:p w14:paraId="05E6805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950" w:type="dxa"/>
            <w:vAlign w:val="center"/>
          </w:tcPr>
          <w:p w14:paraId="7912C76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489.1387</w:t>
            </w:r>
          </w:p>
        </w:tc>
        <w:tc>
          <w:tcPr>
            <w:tcW w:w="744" w:type="dxa"/>
            <w:vAlign w:val="center"/>
          </w:tcPr>
          <w:p w14:paraId="2C342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0.82</w:t>
            </w:r>
          </w:p>
        </w:tc>
        <w:tc>
          <w:tcPr>
            <w:tcW w:w="1720" w:type="dxa"/>
            <w:vAlign w:val="center"/>
          </w:tcPr>
          <w:p w14:paraId="35B73B55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285.0753, 270.0516, 225.0541, 137.0231</w:t>
            </w:r>
          </w:p>
        </w:tc>
        <w:tc>
          <w:tcPr>
            <w:tcW w:w="2130" w:type="dxa"/>
            <w:vAlign w:val="center"/>
          </w:tcPr>
          <w:p w14:paraId="751ACF60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Mullein isoflavones -7-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-D- (6 "-acetyl) -glucoside</w:t>
            </w:r>
          </w:p>
        </w:tc>
        <w:tc>
          <w:tcPr>
            <w:tcW w:w="947" w:type="dxa"/>
            <w:vAlign w:val="center"/>
          </w:tcPr>
          <w:p w14:paraId="42954F8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523F2DB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4,10</w:t>
            </w:r>
          </w:p>
        </w:tc>
      </w:tr>
      <w:tr w14:paraId="05FE5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39BEF29F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30" w:type="dxa"/>
            <w:vAlign w:val="center"/>
          </w:tcPr>
          <w:p w14:paraId="01DA6C5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10.72</w:t>
            </w:r>
          </w:p>
        </w:tc>
        <w:tc>
          <w:tcPr>
            <w:tcW w:w="1163" w:type="dxa"/>
            <w:vAlign w:val="center"/>
          </w:tcPr>
          <w:p w14:paraId="2A72B11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950" w:type="dxa"/>
            <w:vAlign w:val="center"/>
          </w:tcPr>
          <w:p w14:paraId="796486A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285.0769</w:t>
            </w:r>
          </w:p>
        </w:tc>
        <w:tc>
          <w:tcPr>
            <w:tcW w:w="744" w:type="dxa"/>
            <w:vAlign w:val="center"/>
          </w:tcPr>
          <w:p w14:paraId="19435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-4.21</w:t>
            </w:r>
          </w:p>
        </w:tc>
        <w:tc>
          <w:tcPr>
            <w:tcW w:w="1720" w:type="dxa"/>
            <w:vAlign w:val="center"/>
          </w:tcPr>
          <w:p w14:paraId="1E62CA9F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150.0323</w:t>
            </w:r>
          </w:p>
        </w:tc>
        <w:tc>
          <w:tcPr>
            <w:tcW w:w="2130" w:type="dxa"/>
            <w:vAlign w:val="center"/>
          </w:tcPr>
          <w:p w14:paraId="3C09913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HoMobutein</w:t>
            </w:r>
          </w:p>
        </w:tc>
        <w:tc>
          <w:tcPr>
            <w:tcW w:w="947" w:type="dxa"/>
            <w:vAlign w:val="center"/>
          </w:tcPr>
          <w:p w14:paraId="356DF13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18C53A2C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30F35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29C4F859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30" w:type="dxa"/>
            <w:vAlign w:val="center"/>
          </w:tcPr>
          <w:p w14:paraId="039FDD2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10.75</w:t>
            </w:r>
          </w:p>
        </w:tc>
        <w:tc>
          <w:tcPr>
            <w:tcW w:w="1163" w:type="dxa"/>
            <w:vAlign w:val="center"/>
          </w:tcPr>
          <w:p w14:paraId="5E74064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17</w:t>
            </w:r>
          </w:p>
        </w:tc>
        <w:tc>
          <w:tcPr>
            <w:tcW w:w="950" w:type="dxa"/>
            <w:vAlign w:val="center"/>
          </w:tcPr>
          <w:p w14:paraId="7269EAA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681.2042</w:t>
            </w:r>
          </w:p>
        </w:tc>
        <w:tc>
          <w:tcPr>
            <w:tcW w:w="744" w:type="dxa"/>
            <w:vAlign w:val="center"/>
          </w:tcPr>
          <w:p w14:paraId="412B6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-2.50</w:t>
            </w:r>
          </w:p>
        </w:tc>
        <w:tc>
          <w:tcPr>
            <w:tcW w:w="1720" w:type="dxa"/>
            <w:vAlign w:val="center"/>
          </w:tcPr>
          <w:p w14:paraId="0CB4C55F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443.1199, 281.0666, 239.0563, 223.0613</w:t>
            </w:r>
          </w:p>
        </w:tc>
        <w:tc>
          <w:tcPr>
            <w:tcW w:w="2130" w:type="dxa"/>
            <w:vAlign w:val="center"/>
          </w:tcPr>
          <w:p w14:paraId="7E819BC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Tenuifoliside A</w:t>
            </w:r>
          </w:p>
        </w:tc>
        <w:tc>
          <w:tcPr>
            <w:tcW w:w="947" w:type="dxa"/>
            <w:vAlign w:val="center"/>
          </w:tcPr>
          <w:p w14:paraId="4D22325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Oligosaccharide esters</w:t>
            </w:r>
          </w:p>
        </w:tc>
        <w:tc>
          <w:tcPr>
            <w:tcW w:w="763" w:type="dxa"/>
            <w:vAlign w:val="center"/>
          </w:tcPr>
          <w:p w14:paraId="36DC04B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66C33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0A8514B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30" w:type="dxa"/>
            <w:vAlign w:val="center"/>
          </w:tcPr>
          <w:p w14:paraId="01A6A0A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10.79</w:t>
            </w:r>
          </w:p>
        </w:tc>
        <w:tc>
          <w:tcPr>
            <w:tcW w:w="1163" w:type="dxa"/>
            <w:vAlign w:val="center"/>
          </w:tcPr>
          <w:p w14:paraId="4BAC766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950" w:type="dxa"/>
            <w:vAlign w:val="center"/>
          </w:tcPr>
          <w:p w14:paraId="6538F2E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285.0767</w:t>
            </w:r>
          </w:p>
        </w:tc>
        <w:tc>
          <w:tcPr>
            <w:tcW w:w="744" w:type="dxa"/>
            <w:vAlign w:val="center"/>
          </w:tcPr>
          <w:p w14:paraId="7BDE5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-3.51</w:t>
            </w:r>
          </w:p>
        </w:tc>
        <w:tc>
          <w:tcPr>
            <w:tcW w:w="1720" w:type="dxa"/>
            <w:vAlign w:val="center"/>
          </w:tcPr>
          <w:p w14:paraId="21D781FD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270.0534, 177.0194, 150.0323</w:t>
            </w:r>
          </w:p>
        </w:tc>
        <w:tc>
          <w:tcPr>
            <w:tcW w:w="2130" w:type="dxa"/>
            <w:vAlign w:val="center"/>
          </w:tcPr>
          <w:p w14:paraId="1CFB628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Licochalcone</w:t>
            </w:r>
          </w:p>
        </w:tc>
        <w:tc>
          <w:tcPr>
            <w:tcW w:w="947" w:type="dxa"/>
            <w:vAlign w:val="center"/>
          </w:tcPr>
          <w:p w14:paraId="6A708FB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53FAD69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4E6F2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BE3A95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58</w:t>
            </w:r>
          </w:p>
        </w:tc>
        <w:tc>
          <w:tcPr>
            <w:tcW w:w="730" w:type="dxa"/>
            <w:vAlign w:val="center"/>
          </w:tcPr>
          <w:p w14:paraId="0EE1BF6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10.85</w:t>
            </w:r>
          </w:p>
        </w:tc>
        <w:tc>
          <w:tcPr>
            <w:tcW w:w="1163" w:type="dxa"/>
            <w:vAlign w:val="center"/>
          </w:tcPr>
          <w:p w14:paraId="0AFDC5F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50" w:type="dxa"/>
            <w:vAlign w:val="center"/>
          </w:tcPr>
          <w:p w14:paraId="6ADB32D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255.0664</w:t>
            </w:r>
          </w:p>
        </w:tc>
        <w:tc>
          <w:tcPr>
            <w:tcW w:w="744" w:type="dxa"/>
            <w:vAlign w:val="center"/>
          </w:tcPr>
          <w:p w14:paraId="3DC0F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-4.70</w:t>
            </w:r>
          </w:p>
        </w:tc>
        <w:tc>
          <w:tcPr>
            <w:tcW w:w="1720" w:type="dxa"/>
            <w:vAlign w:val="center"/>
          </w:tcPr>
          <w:p w14:paraId="615686F6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153.0089，119.0503</w:t>
            </w:r>
          </w:p>
        </w:tc>
        <w:tc>
          <w:tcPr>
            <w:tcW w:w="2130" w:type="dxa"/>
            <w:vAlign w:val="center"/>
          </w:tcPr>
          <w:p w14:paraId="3E4CE5A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Liquiritigenin</w:t>
            </w:r>
          </w:p>
        </w:tc>
        <w:tc>
          <w:tcPr>
            <w:tcW w:w="947" w:type="dxa"/>
            <w:vAlign w:val="center"/>
          </w:tcPr>
          <w:p w14:paraId="4CBEEC8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4360ECF7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329DB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7502F7CB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59</w:t>
            </w:r>
          </w:p>
        </w:tc>
        <w:tc>
          <w:tcPr>
            <w:tcW w:w="730" w:type="dxa"/>
            <w:vAlign w:val="center"/>
          </w:tcPr>
          <w:p w14:paraId="378AD18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10.89</w:t>
            </w:r>
          </w:p>
        </w:tc>
        <w:tc>
          <w:tcPr>
            <w:tcW w:w="1163" w:type="dxa"/>
            <w:vAlign w:val="center"/>
          </w:tcPr>
          <w:p w14:paraId="433D625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50" w:type="dxa"/>
            <w:vAlign w:val="center"/>
          </w:tcPr>
          <w:p w14:paraId="4CC7E9F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255.0665</w:t>
            </w:r>
          </w:p>
        </w:tc>
        <w:tc>
          <w:tcPr>
            <w:tcW w:w="744" w:type="dxa"/>
            <w:vAlign w:val="center"/>
          </w:tcPr>
          <w:p w14:paraId="26842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-5.10</w:t>
            </w:r>
          </w:p>
        </w:tc>
        <w:tc>
          <w:tcPr>
            <w:tcW w:w="1720" w:type="dxa"/>
            <w:vAlign w:val="center"/>
          </w:tcPr>
          <w:p w14:paraId="30252CB1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153.0194,119.0503</w:t>
            </w:r>
          </w:p>
        </w:tc>
        <w:tc>
          <w:tcPr>
            <w:tcW w:w="2130" w:type="dxa"/>
            <w:vAlign w:val="center"/>
          </w:tcPr>
          <w:p w14:paraId="61FF82D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Isoliquiritigenin</w:t>
            </w:r>
          </w:p>
        </w:tc>
        <w:tc>
          <w:tcPr>
            <w:tcW w:w="947" w:type="dxa"/>
            <w:vAlign w:val="center"/>
          </w:tcPr>
          <w:p w14:paraId="6D349F7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2D39862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51E2B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618B9A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730" w:type="dxa"/>
            <w:vAlign w:val="center"/>
          </w:tcPr>
          <w:p w14:paraId="266A90D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11.00</w:t>
            </w:r>
          </w:p>
        </w:tc>
        <w:tc>
          <w:tcPr>
            <w:tcW w:w="1163" w:type="dxa"/>
            <w:vAlign w:val="center"/>
          </w:tcPr>
          <w:p w14:paraId="1CA4B09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43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19</w:t>
            </w:r>
          </w:p>
        </w:tc>
        <w:tc>
          <w:tcPr>
            <w:tcW w:w="950" w:type="dxa"/>
            <w:vAlign w:val="center"/>
          </w:tcPr>
          <w:p w14:paraId="3AF5EB5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869.2878</w:t>
            </w:r>
          </w:p>
        </w:tc>
        <w:tc>
          <w:tcPr>
            <w:tcW w:w="744" w:type="dxa"/>
            <w:vAlign w:val="center"/>
          </w:tcPr>
          <w:p w14:paraId="2E7B1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-1.73</w:t>
            </w:r>
          </w:p>
        </w:tc>
        <w:tc>
          <w:tcPr>
            <w:tcW w:w="1720" w:type="dxa"/>
            <w:vAlign w:val="center"/>
          </w:tcPr>
          <w:p w14:paraId="1337A080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607.1687, 589.1554, 445.1148, 427.1039, 307.0608</w:t>
            </w:r>
          </w:p>
        </w:tc>
        <w:tc>
          <w:tcPr>
            <w:tcW w:w="2130" w:type="dxa"/>
            <w:vAlign w:val="center"/>
          </w:tcPr>
          <w:p w14:paraId="5D14439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6‴-(–)-phaseolspinosin</w:t>
            </w:r>
          </w:p>
        </w:tc>
        <w:tc>
          <w:tcPr>
            <w:tcW w:w="947" w:type="dxa"/>
            <w:vAlign w:val="center"/>
          </w:tcPr>
          <w:p w14:paraId="24E0A7F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2DD7F986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</w:tr>
      <w:tr w14:paraId="79F83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306F33B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61</w:t>
            </w:r>
          </w:p>
        </w:tc>
        <w:tc>
          <w:tcPr>
            <w:tcW w:w="730" w:type="dxa"/>
            <w:vAlign w:val="center"/>
          </w:tcPr>
          <w:p w14:paraId="58C1ADC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11.03</w:t>
            </w:r>
          </w:p>
        </w:tc>
        <w:tc>
          <w:tcPr>
            <w:tcW w:w="1163" w:type="dxa"/>
            <w:vAlign w:val="center"/>
          </w:tcPr>
          <w:p w14:paraId="0E383DF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950" w:type="dxa"/>
            <w:vAlign w:val="center"/>
          </w:tcPr>
          <w:p w14:paraId="1FCF8A7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417.1192</w:t>
            </w:r>
          </w:p>
        </w:tc>
        <w:tc>
          <w:tcPr>
            <w:tcW w:w="744" w:type="dxa"/>
            <w:vAlign w:val="center"/>
          </w:tcPr>
          <w:p w14:paraId="0C0C0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-2.88</w:t>
            </w:r>
          </w:p>
        </w:tc>
        <w:tc>
          <w:tcPr>
            <w:tcW w:w="1720" w:type="dxa"/>
            <w:vAlign w:val="center"/>
          </w:tcPr>
          <w:p w14:paraId="08F511A0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255.0664,153.0195,135.0089, 119.0502</w:t>
            </w:r>
          </w:p>
        </w:tc>
        <w:tc>
          <w:tcPr>
            <w:tcW w:w="2130" w:type="dxa"/>
            <w:vAlign w:val="center"/>
          </w:tcPr>
          <w:p w14:paraId="38E9C9B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Neoisoliquiritin</w:t>
            </w:r>
          </w:p>
        </w:tc>
        <w:tc>
          <w:tcPr>
            <w:tcW w:w="947" w:type="dxa"/>
            <w:vAlign w:val="center"/>
          </w:tcPr>
          <w:p w14:paraId="69621C5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7B3073D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71327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7AF7262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62</w:t>
            </w:r>
          </w:p>
        </w:tc>
        <w:tc>
          <w:tcPr>
            <w:tcW w:w="730" w:type="dxa"/>
            <w:vAlign w:val="center"/>
          </w:tcPr>
          <w:p w14:paraId="42F7EC4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11.32</w:t>
            </w:r>
          </w:p>
        </w:tc>
        <w:tc>
          <w:tcPr>
            <w:tcW w:w="1163" w:type="dxa"/>
            <w:vAlign w:val="center"/>
          </w:tcPr>
          <w:p w14:paraId="51C5B6D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</w:p>
        </w:tc>
        <w:tc>
          <w:tcPr>
            <w:tcW w:w="950" w:type="dxa"/>
            <w:vAlign w:val="center"/>
          </w:tcPr>
          <w:p w14:paraId="0E6FA17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695.1983</w:t>
            </w:r>
          </w:p>
        </w:tc>
        <w:tc>
          <w:tcPr>
            <w:tcW w:w="744" w:type="dxa"/>
            <w:vAlign w:val="center"/>
          </w:tcPr>
          <w:p w14:paraId="746C9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-1.87</w:t>
            </w:r>
          </w:p>
        </w:tc>
        <w:tc>
          <w:tcPr>
            <w:tcW w:w="1720" w:type="dxa"/>
            <w:vAlign w:val="center"/>
          </w:tcPr>
          <w:p w14:paraId="5ABA3650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531.1511, 255.0664, 135.0089</w:t>
            </w:r>
          </w:p>
        </w:tc>
        <w:tc>
          <w:tcPr>
            <w:tcW w:w="2130" w:type="dxa"/>
            <w:vAlign w:val="center"/>
          </w:tcPr>
          <w:p w14:paraId="299B23D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Liquiritin B/D1</w:t>
            </w:r>
          </w:p>
        </w:tc>
        <w:tc>
          <w:tcPr>
            <w:tcW w:w="947" w:type="dxa"/>
            <w:vAlign w:val="center"/>
          </w:tcPr>
          <w:p w14:paraId="12FA04A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5E28D58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55273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C53FCC2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30" w:type="dxa"/>
            <w:vAlign w:val="center"/>
          </w:tcPr>
          <w:p w14:paraId="6DE6186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11.39</w:t>
            </w:r>
          </w:p>
        </w:tc>
        <w:tc>
          <w:tcPr>
            <w:tcW w:w="1163" w:type="dxa"/>
            <w:vAlign w:val="center"/>
          </w:tcPr>
          <w:p w14:paraId="6F53769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</w:p>
        </w:tc>
        <w:tc>
          <w:tcPr>
            <w:tcW w:w="950" w:type="dxa"/>
            <w:vAlign w:val="center"/>
          </w:tcPr>
          <w:p w14:paraId="214435B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695.1987</w:t>
            </w:r>
          </w:p>
        </w:tc>
        <w:tc>
          <w:tcPr>
            <w:tcW w:w="744" w:type="dxa"/>
            <w:vAlign w:val="center"/>
          </w:tcPr>
          <w:p w14:paraId="0A16E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-2.45</w:t>
            </w:r>
          </w:p>
        </w:tc>
        <w:tc>
          <w:tcPr>
            <w:tcW w:w="1720" w:type="dxa"/>
            <w:vAlign w:val="center"/>
          </w:tcPr>
          <w:p w14:paraId="7096F429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531.1511, 255.0664, 119.0503</w:t>
            </w:r>
          </w:p>
        </w:tc>
        <w:tc>
          <w:tcPr>
            <w:tcW w:w="2130" w:type="dxa"/>
            <w:vAlign w:val="center"/>
          </w:tcPr>
          <w:p w14:paraId="32A9EB6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Liquiritin D2</w:t>
            </w:r>
          </w:p>
        </w:tc>
        <w:tc>
          <w:tcPr>
            <w:tcW w:w="947" w:type="dxa"/>
            <w:vAlign w:val="center"/>
          </w:tcPr>
          <w:p w14:paraId="043EF98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1762B159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0847A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E1AC645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30" w:type="dxa"/>
            <w:vAlign w:val="center"/>
          </w:tcPr>
          <w:p w14:paraId="08CBFC4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11.42</w:t>
            </w:r>
          </w:p>
        </w:tc>
        <w:tc>
          <w:tcPr>
            <w:tcW w:w="1163" w:type="dxa"/>
            <w:vAlign w:val="center"/>
          </w:tcPr>
          <w:p w14:paraId="60F1F60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950" w:type="dxa"/>
            <w:vAlign w:val="center"/>
          </w:tcPr>
          <w:p w14:paraId="796D666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725.2094</w:t>
            </w:r>
          </w:p>
        </w:tc>
        <w:tc>
          <w:tcPr>
            <w:tcW w:w="744" w:type="dxa"/>
            <w:vAlign w:val="center"/>
          </w:tcPr>
          <w:p w14:paraId="7D0ED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-2.48</w:t>
            </w:r>
          </w:p>
        </w:tc>
        <w:tc>
          <w:tcPr>
            <w:tcW w:w="1720" w:type="dxa"/>
            <w:vAlign w:val="center"/>
          </w:tcPr>
          <w:p w14:paraId="45985103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549.1621, 531.1510, 399.1075, 255.0664</w:t>
            </w:r>
          </w:p>
        </w:tc>
        <w:tc>
          <w:tcPr>
            <w:tcW w:w="2130" w:type="dxa"/>
            <w:vAlign w:val="center"/>
          </w:tcPr>
          <w:p w14:paraId="14C56070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Liquiritin A/C1</w:t>
            </w:r>
          </w:p>
        </w:tc>
        <w:tc>
          <w:tcPr>
            <w:tcW w:w="947" w:type="dxa"/>
            <w:vAlign w:val="center"/>
          </w:tcPr>
          <w:p w14:paraId="1B97357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1C00332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1246A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3AB2720F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30" w:type="dxa"/>
            <w:vAlign w:val="center"/>
          </w:tcPr>
          <w:p w14:paraId="265A840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11.42</w:t>
            </w:r>
          </w:p>
        </w:tc>
        <w:tc>
          <w:tcPr>
            <w:tcW w:w="1163" w:type="dxa"/>
            <w:vAlign w:val="center"/>
          </w:tcPr>
          <w:p w14:paraId="63F5B6B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950" w:type="dxa"/>
            <w:vAlign w:val="center"/>
          </w:tcPr>
          <w:p w14:paraId="018A34C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725.2094</w:t>
            </w:r>
          </w:p>
        </w:tc>
        <w:tc>
          <w:tcPr>
            <w:tcW w:w="744" w:type="dxa"/>
            <w:vAlign w:val="center"/>
          </w:tcPr>
          <w:p w14:paraId="2AE54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-2.48</w:t>
            </w:r>
          </w:p>
        </w:tc>
        <w:tc>
          <w:tcPr>
            <w:tcW w:w="1720" w:type="dxa"/>
            <w:vAlign w:val="center"/>
          </w:tcPr>
          <w:p w14:paraId="248A9DD1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531.1510, 255.0664, 193.0508</w:t>
            </w:r>
          </w:p>
        </w:tc>
        <w:tc>
          <w:tcPr>
            <w:tcW w:w="2130" w:type="dxa"/>
            <w:vAlign w:val="center"/>
          </w:tcPr>
          <w:p w14:paraId="63161858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Liquiritin C2</w:t>
            </w:r>
          </w:p>
        </w:tc>
        <w:tc>
          <w:tcPr>
            <w:tcW w:w="947" w:type="dxa"/>
            <w:vAlign w:val="center"/>
          </w:tcPr>
          <w:p w14:paraId="47BD65D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20CD94A9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30A1D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D516E87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30" w:type="dxa"/>
            <w:vAlign w:val="center"/>
          </w:tcPr>
          <w:p w14:paraId="6857BCD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11.47</w:t>
            </w:r>
          </w:p>
        </w:tc>
        <w:tc>
          <w:tcPr>
            <w:tcW w:w="1163" w:type="dxa"/>
            <w:vAlign w:val="center"/>
          </w:tcPr>
          <w:p w14:paraId="31D800D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50" w:type="dxa"/>
            <w:vAlign w:val="center"/>
          </w:tcPr>
          <w:p w14:paraId="6EFB068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299.0563</w:t>
            </w:r>
          </w:p>
        </w:tc>
        <w:tc>
          <w:tcPr>
            <w:tcW w:w="744" w:type="dxa"/>
            <w:vAlign w:val="center"/>
          </w:tcPr>
          <w:p w14:paraId="4E3BB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-4.35</w:t>
            </w:r>
          </w:p>
        </w:tc>
        <w:tc>
          <w:tcPr>
            <w:tcW w:w="1720" w:type="dxa"/>
            <w:vAlign w:val="center"/>
          </w:tcPr>
          <w:p w14:paraId="666ED94D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284.0328,256.0379</w:t>
            </w:r>
          </w:p>
        </w:tc>
        <w:tc>
          <w:tcPr>
            <w:tcW w:w="2130" w:type="dxa"/>
            <w:vAlign w:val="center"/>
          </w:tcPr>
          <w:p w14:paraId="08FC9D6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Rhamnocitrin</w:t>
            </w:r>
          </w:p>
        </w:tc>
        <w:tc>
          <w:tcPr>
            <w:tcW w:w="947" w:type="dxa"/>
            <w:vAlign w:val="center"/>
          </w:tcPr>
          <w:p w14:paraId="73D1955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1C23260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34A35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424200A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30" w:type="dxa"/>
            <w:vAlign w:val="center"/>
          </w:tcPr>
          <w:p w14:paraId="7A4DF47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11.53</w:t>
            </w:r>
          </w:p>
        </w:tc>
        <w:tc>
          <w:tcPr>
            <w:tcW w:w="1163" w:type="dxa"/>
            <w:vAlign w:val="center"/>
          </w:tcPr>
          <w:p w14:paraId="3DB9005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50" w:type="dxa"/>
            <w:vAlign w:val="center"/>
          </w:tcPr>
          <w:p w14:paraId="7B4059D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299.0563</w:t>
            </w:r>
          </w:p>
        </w:tc>
        <w:tc>
          <w:tcPr>
            <w:tcW w:w="744" w:type="dxa"/>
            <w:vAlign w:val="center"/>
          </w:tcPr>
          <w:p w14:paraId="2BB08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-4.35</w:t>
            </w:r>
          </w:p>
        </w:tc>
        <w:tc>
          <w:tcPr>
            <w:tcW w:w="1720" w:type="dxa"/>
            <w:vAlign w:val="center"/>
          </w:tcPr>
          <w:p w14:paraId="7B7EB0EB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284.0328, 255.0297, 227.0350</w:t>
            </w:r>
          </w:p>
        </w:tc>
        <w:tc>
          <w:tcPr>
            <w:tcW w:w="2130" w:type="dxa"/>
            <w:vAlign w:val="center"/>
          </w:tcPr>
          <w:p w14:paraId="1E276E16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7, 2', 4' -trihydroxy-5-methoxy-3-arylcoumarin</w:t>
            </w:r>
          </w:p>
        </w:tc>
        <w:tc>
          <w:tcPr>
            <w:tcW w:w="947" w:type="dxa"/>
            <w:vAlign w:val="center"/>
          </w:tcPr>
          <w:p w14:paraId="074236F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5AA59AB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11F9B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1831B5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68</w:t>
            </w:r>
          </w:p>
        </w:tc>
        <w:tc>
          <w:tcPr>
            <w:tcW w:w="730" w:type="dxa"/>
            <w:vAlign w:val="center"/>
          </w:tcPr>
          <w:p w14:paraId="0FA5EF8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11.65</w:t>
            </w:r>
          </w:p>
        </w:tc>
        <w:tc>
          <w:tcPr>
            <w:tcW w:w="1163" w:type="dxa"/>
            <w:vAlign w:val="center"/>
          </w:tcPr>
          <w:p w14:paraId="1A785B8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950" w:type="dxa"/>
            <w:vAlign w:val="center"/>
          </w:tcPr>
          <w:p w14:paraId="0748F25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285.0753</w:t>
            </w:r>
          </w:p>
        </w:tc>
        <w:tc>
          <w:tcPr>
            <w:tcW w:w="744" w:type="dxa"/>
            <w:vAlign w:val="center"/>
          </w:tcPr>
          <w:p w14:paraId="0F945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1720" w:type="dxa"/>
            <w:vAlign w:val="center"/>
          </w:tcPr>
          <w:p w14:paraId="13DA4428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270.0516, 253.0490, 225.0542, 137.0232</w:t>
            </w:r>
          </w:p>
        </w:tc>
        <w:tc>
          <w:tcPr>
            <w:tcW w:w="2130" w:type="dxa"/>
            <w:vAlign w:val="center"/>
          </w:tcPr>
          <w:p w14:paraId="33CFAFC5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Clycosin</w:t>
            </w:r>
          </w:p>
        </w:tc>
        <w:tc>
          <w:tcPr>
            <w:tcW w:w="947" w:type="dxa"/>
            <w:vAlign w:val="center"/>
          </w:tcPr>
          <w:p w14:paraId="3F10DA7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44E56BB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4,10</w:t>
            </w:r>
          </w:p>
        </w:tc>
      </w:tr>
      <w:tr w14:paraId="1E51F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20" w:type="dxa"/>
            <w:vAlign w:val="center"/>
          </w:tcPr>
          <w:p w14:paraId="6198CD6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69</w:t>
            </w:r>
          </w:p>
        </w:tc>
        <w:tc>
          <w:tcPr>
            <w:tcW w:w="730" w:type="dxa"/>
            <w:vAlign w:val="center"/>
          </w:tcPr>
          <w:p w14:paraId="5FBDFA4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11.70</w:t>
            </w:r>
          </w:p>
        </w:tc>
        <w:tc>
          <w:tcPr>
            <w:tcW w:w="1163" w:type="dxa"/>
            <w:vAlign w:val="center"/>
          </w:tcPr>
          <w:p w14:paraId="456FF3E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950" w:type="dxa"/>
            <w:vAlign w:val="center"/>
          </w:tcPr>
          <w:p w14:paraId="498814E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845.4914</w:t>
            </w:r>
          </w:p>
        </w:tc>
        <w:tc>
          <w:tcPr>
            <w:tcW w:w="744" w:type="dxa"/>
            <w:vAlign w:val="center"/>
          </w:tcPr>
          <w:p w14:paraId="0463A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9.58</w:t>
            </w:r>
          </w:p>
        </w:tc>
        <w:tc>
          <w:tcPr>
            <w:tcW w:w="1720" w:type="dxa"/>
            <w:vAlign w:val="center"/>
          </w:tcPr>
          <w:p w14:paraId="748C538D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799.4854,637.4322,475.3787,179.0562,161.0457</w:t>
            </w:r>
          </w:p>
        </w:tc>
        <w:tc>
          <w:tcPr>
            <w:tcW w:w="2130" w:type="dxa"/>
            <w:vAlign w:val="center"/>
          </w:tcPr>
          <w:p w14:paraId="1562268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Ginsenoside Rg1</w:t>
            </w:r>
          </w:p>
        </w:tc>
        <w:tc>
          <w:tcPr>
            <w:tcW w:w="947" w:type="dxa"/>
            <w:vAlign w:val="center"/>
          </w:tcPr>
          <w:p w14:paraId="0EC6AD1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30FF46A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7C3D7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5FC27B09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730" w:type="dxa"/>
            <w:vAlign w:val="center"/>
          </w:tcPr>
          <w:p w14:paraId="4261760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11.72</w:t>
            </w:r>
          </w:p>
        </w:tc>
        <w:tc>
          <w:tcPr>
            <w:tcW w:w="1163" w:type="dxa"/>
            <w:vAlign w:val="center"/>
          </w:tcPr>
          <w:p w14:paraId="40F778B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950" w:type="dxa"/>
            <w:vAlign w:val="center"/>
          </w:tcPr>
          <w:p w14:paraId="1E7B98F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621.4351</w:t>
            </w:r>
          </w:p>
        </w:tc>
        <w:tc>
          <w:tcPr>
            <w:tcW w:w="744" w:type="dxa"/>
            <w:vAlign w:val="center"/>
          </w:tcPr>
          <w:p w14:paraId="3C58A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</w:t>
            </w:r>
          </w:p>
        </w:tc>
        <w:tc>
          <w:tcPr>
            <w:tcW w:w="1720" w:type="dxa"/>
            <w:vAlign w:val="center"/>
          </w:tcPr>
          <w:p w14:paraId="11A7AB77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187.1478</w:t>
            </w:r>
          </w:p>
        </w:tc>
        <w:tc>
          <w:tcPr>
            <w:tcW w:w="2130" w:type="dxa"/>
            <w:vAlign w:val="center"/>
          </w:tcPr>
          <w:p w14:paraId="4B8B7E10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Ginsenoside Rg4</w:t>
            </w:r>
          </w:p>
        </w:tc>
        <w:tc>
          <w:tcPr>
            <w:tcW w:w="947" w:type="dxa"/>
            <w:vAlign w:val="center"/>
          </w:tcPr>
          <w:p w14:paraId="5B56231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6EBAB317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30212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720" w:type="dxa"/>
            <w:vAlign w:val="center"/>
          </w:tcPr>
          <w:p w14:paraId="4D89540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71</w:t>
            </w:r>
          </w:p>
        </w:tc>
        <w:tc>
          <w:tcPr>
            <w:tcW w:w="730" w:type="dxa"/>
            <w:vAlign w:val="center"/>
          </w:tcPr>
          <w:p w14:paraId="4D7A800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11.75</w:t>
            </w:r>
          </w:p>
        </w:tc>
        <w:tc>
          <w:tcPr>
            <w:tcW w:w="1163" w:type="dxa"/>
            <w:vAlign w:val="center"/>
          </w:tcPr>
          <w:p w14:paraId="6E34CBF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82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</w:p>
        </w:tc>
        <w:tc>
          <w:tcPr>
            <w:tcW w:w="950" w:type="dxa"/>
            <w:vAlign w:val="center"/>
          </w:tcPr>
          <w:p w14:paraId="3D4CFF2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991.5487</w:t>
            </w:r>
          </w:p>
        </w:tc>
        <w:tc>
          <w:tcPr>
            <w:tcW w:w="744" w:type="dxa"/>
            <w:vAlign w:val="center"/>
          </w:tcPr>
          <w:p w14:paraId="1E54C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8.77</w:t>
            </w:r>
          </w:p>
        </w:tc>
        <w:tc>
          <w:tcPr>
            <w:tcW w:w="1720" w:type="dxa"/>
            <w:vAlign w:val="center"/>
          </w:tcPr>
          <w:p w14:paraId="1B0F4811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945.5432,799.4851,783.4888,637.4328,475.3793,179.0561, 161.0455</w:t>
            </w:r>
          </w:p>
        </w:tc>
        <w:tc>
          <w:tcPr>
            <w:tcW w:w="2130" w:type="dxa"/>
            <w:vAlign w:val="center"/>
          </w:tcPr>
          <w:p w14:paraId="26C0CEF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Ginsenoside Re</w:t>
            </w:r>
          </w:p>
        </w:tc>
        <w:tc>
          <w:tcPr>
            <w:tcW w:w="947" w:type="dxa"/>
            <w:vAlign w:val="center"/>
          </w:tcPr>
          <w:p w14:paraId="1F5E678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168C0B1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56770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5FEF14B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72</w:t>
            </w:r>
          </w:p>
        </w:tc>
        <w:tc>
          <w:tcPr>
            <w:tcW w:w="730" w:type="dxa"/>
            <w:vAlign w:val="center"/>
          </w:tcPr>
          <w:p w14:paraId="2723BBB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11.87</w:t>
            </w:r>
          </w:p>
        </w:tc>
        <w:tc>
          <w:tcPr>
            <w:tcW w:w="1163" w:type="dxa"/>
            <w:vAlign w:val="center"/>
          </w:tcPr>
          <w:p w14:paraId="494632A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19</w:t>
            </w:r>
          </w:p>
        </w:tc>
        <w:tc>
          <w:tcPr>
            <w:tcW w:w="950" w:type="dxa"/>
            <w:vAlign w:val="center"/>
          </w:tcPr>
          <w:p w14:paraId="5754A98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767.2409</w:t>
            </w:r>
          </w:p>
        </w:tc>
        <w:tc>
          <w:tcPr>
            <w:tcW w:w="744" w:type="dxa"/>
            <w:vAlign w:val="center"/>
          </w:tcPr>
          <w:p w14:paraId="38DFD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-2.09</w:t>
            </w:r>
          </w:p>
        </w:tc>
        <w:tc>
          <w:tcPr>
            <w:tcW w:w="1720" w:type="dxa"/>
            <w:vAlign w:val="center"/>
          </w:tcPr>
          <w:p w14:paraId="49F23115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529.1567, 367.1033</w:t>
            </w:r>
          </w:p>
        </w:tc>
        <w:tc>
          <w:tcPr>
            <w:tcW w:w="2130" w:type="dxa"/>
            <w:vAlign w:val="center"/>
          </w:tcPr>
          <w:p w14:paraId="09102DA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Tenuifoliside C</w:t>
            </w:r>
          </w:p>
        </w:tc>
        <w:tc>
          <w:tcPr>
            <w:tcW w:w="947" w:type="dxa"/>
            <w:vAlign w:val="center"/>
          </w:tcPr>
          <w:p w14:paraId="3A1A3FE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Oligosaccharide esters</w:t>
            </w:r>
          </w:p>
        </w:tc>
        <w:tc>
          <w:tcPr>
            <w:tcW w:w="763" w:type="dxa"/>
            <w:vAlign w:val="center"/>
          </w:tcPr>
          <w:p w14:paraId="181AB82B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5FB86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89062BA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30" w:type="dxa"/>
            <w:vAlign w:val="center"/>
          </w:tcPr>
          <w:p w14:paraId="663D42F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11.99</w:t>
            </w:r>
          </w:p>
        </w:tc>
        <w:tc>
          <w:tcPr>
            <w:tcW w:w="1163" w:type="dxa"/>
            <w:vAlign w:val="center"/>
          </w:tcPr>
          <w:p w14:paraId="19EFC42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50" w:type="dxa"/>
            <w:vAlign w:val="center"/>
          </w:tcPr>
          <w:p w14:paraId="0C5BFF3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315.0859</w:t>
            </w:r>
          </w:p>
        </w:tc>
        <w:tc>
          <w:tcPr>
            <w:tcW w:w="744" w:type="dxa"/>
            <w:vAlign w:val="center"/>
          </w:tcPr>
          <w:p w14:paraId="53503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</w:t>
            </w:r>
          </w:p>
        </w:tc>
        <w:tc>
          <w:tcPr>
            <w:tcW w:w="1720" w:type="dxa"/>
            <w:vAlign w:val="center"/>
          </w:tcPr>
          <w:p w14:paraId="57DDE59B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300.0621, 255.0642, 167.0337</w:t>
            </w:r>
          </w:p>
        </w:tc>
        <w:tc>
          <w:tcPr>
            <w:tcW w:w="2130" w:type="dxa"/>
            <w:vAlign w:val="center"/>
          </w:tcPr>
          <w:p w14:paraId="16DEFCD6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8, 3' -dimethyl-7, 4' -dimethoxy-isoflavones</w:t>
            </w:r>
          </w:p>
        </w:tc>
        <w:tc>
          <w:tcPr>
            <w:tcW w:w="947" w:type="dxa"/>
            <w:vAlign w:val="center"/>
          </w:tcPr>
          <w:p w14:paraId="282CEB9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7B9685EC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</w:tr>
      <w:tr w14:paraId="5ED68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200D9018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30" w:type="dxa"/>
            <w:vAlign w:val="center"/>
          </w:tcPr>
          <w:p w14:paraId="2054C5C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11.99</w:t>
            </w:r>
          </w:p>
        </w:tc>
        <w:tc>
          <w:tcPr>
            <w:tcW w:w="1163" w:type="dxa"/>
            <w:vAlign w:val="center"/>
          </w:tcPr>
          <w:p w14:paraId="5264E6E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950" w:type="dxa"/>
            <w:vAlign w:val="center"/>
          </w:tcPr>
          <w:p w14:paraId="366F684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433.1828</w:t>
            </w:r>
          </w:p>
        </w:tc>
        <w:tc>
          <w:tcPr>
            <w:tcW w:w="744" w:type="dxa"/>
            <w:vAlign w:val="center"/>
          </w:tcPr>
          <w:p w14:paraId="4A560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</w:t>
            </w:r>
          </w:p>
        </w:tc>
        <w:tc>
          <w:tcPr>
            <w:tcW w:w="1720" w:type="dxa"/>
            <w:vAlign w:val="center"/>
          </w:tcPr>
          <w:p w14:paraId="041D9066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389.1913, 271.1287, 221.0804, 207.0649, 175.0382</w:t>
            </w:r>
          </w:p>
        </w:tc>
        <w:tc>
          <w:tcPr>
            <w:tcW w:w="2130" w:type="dxa"/>
            <w:vAlign w:val="center"/>
          </w:tcPr>
          <w:p w14:paraId="790B94B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icriside B</w:t>
            </w:r>
          </w:p>
        </w:tc>
        <w:tc>
          <w:tcPr>
            <w:tcW w:w="947" w:type="dxa"/>
            <w:vAlign w:val="center"/>
          </w:tcPr>
          <w:p w14:paraId="0DDD218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2DC09E75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</w:t>
            </w:r>
          </w:p>
        </w:tc>
      </w:tr>
      <w:tr w14:paraId="13694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9798F1C"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highlight w:val="yellow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30" w:type="dxa"/>
            <w:vAlign w:val="center"/>
          </w:tcPr>
          <w:p w14:paraId="476B30E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12.12</w:t>
            </w:r>
          </w:p>
        </w:tc>
        <w:tc>
          <w:tcPr>
            <w:tcW w:w="1163" w:type="dxa"/>
            <w:vAlign w:val="center"/>
          </w:tcPr>
          <w:p w14:paraId="499584D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17</w:t>
            </w:r>
          </w:p>
        </w:tc>
        <w:tc>
          <w:tcPr>
            <w:tcW w:w="950" w:type="dxa"/>
            <w:vAlign w:val="center"/>
          </w:tcPr>
          <w:p w14:paraId="3F933F5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885.4858</w:t>
            </w:r>
          </w:p>
        </w:tc>
        <w:tc>
          <w:tcPr>
            <w:tcW w:w="744" w:type="dxa"/>
            <w:vAlign w:val="center"/>
          </w:tcPr>
          <w:p w14:paraId="303B3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-1.81</w:t>
            </w:r>
          </w:p>
        </w:tc>
        <w:tc>
          <w:tcPr>
            <w:tcW w:w="1720" w:type="dxa"/>
            <w:vAlign w:val="center"/>
          </w:tcPr>
          <w:p w14:paraId="62D7DB75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841.4935,799.4833,781.4746,637.4323,619.4215, 475.3805</w:t>
            </w:r>
          </w:p>
        </w:tc>
        <w:tc>
          <w:tcPr>
            <w:tcW w:w="2130" w:type="dxa"/>
            <w:vAlign w:val="center"/>
          </w:tcPr>
          <w:p w14:paraId="4B83576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alonyl ginsenoside Rg1</w:t>
            </w:r>
          </w:p>
        </w:tc>
        <w:tc>
          <w:tcPr>
            <w:tcW w:w="947" w:type="dxa"/>
            <w:vAlign w:val="center"/>
          </w:tcPr>
          <w:p w14:paraId="5148358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5086AA6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65E56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34E49045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76</w:t>
            </w:r>
          </w:p>
        </w:tc>
        <w:tc>
          <w:tcPr>
            <w:tcW w:w="730" w:type="dxa"/>
            <w:vAlign w:val="center"/>
          </w:tcPr>
          <w:p w14:paraId="61219ED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12.12</w:t>
            </w:r>
          </w:p>
        </w:tc>
        <w:tc>
          <w:tcPr>
            <w:tcW w:w="1163" w:type="dxa"/>
            <w:vAlign w:val="center"/>
          </w:tcPr>
          <w:p w14:paraId="2894876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32</w:t>
            </w:r>
          </w:p>
        </w:tc>
        <w:tc>
          <w:tcPr>
            <w:tcW w:w="950" w:type="dxa"/>
            <w:vAlign w:val="center"/>
          </w:tcPr>
          <w:p w14:paraId="00A6C80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1253.3774</w:t>
            </w:r>
          </w:p>
        </w:tc>
        <w:tc>
          <w:tcPr>
            <w:tcW w:w="744" w:type="dxa"/>
            <w:vAlign w:val="center"/>
          </w:tcPr>
          <w:p w14:paraId="6C6C7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-0.64</w:t>
            </w:r>
          </w:p>
        </w:tc>
        <w:tc>
          <w:tcPr>
            <w:tcW w:w="1720" w:type="dxa"/>
            <w:vAlign w:val="center"/>
          </w:tcPr>
          <w:p w14:paraId="5C03AD21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1131.3438,1077.3234,985.3105,823.2527, 661.1992</w:t>
            </w:r>
          </w:p>
        </w:tc>
        <w:tc>
          <w:tcPr>
            <w:tcW w:w="2130" w:type="dxa"/>
            <w:vAlign w:val="center"/>
          </w:tcPr>
          <w:p w14:paraId="15CF59B8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Tenuifoliose T</w:t>
            </w:r>
          </w:p>
        </w:tc>
        <w:tc>
          <w:tcPr>
            <w:tcW w:w="947" w:type="dxa"/>
            <w:vAlign w:val="center"/>
          </w:tcPr>
          <w:p w14:paraId="5722FCA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Oligosaccharide esters</w:t>
            </w:r>
          </w:p>
        </w:tc>
        <w:tc>
          <w:tcPr>
            <w:tcW w:w="763" w:type="dxa"/>
            <w:vAlign w:val="center"/>
          </w:tcPr>
          <w:p w14:paraId="0D22AB6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782F4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6CE96A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77</w:t>
            </w:r>
          </w:p>
        </w:tc>
        <w:tc>
          <w:tcPr>
            <w:tcW w:w="730" w:type="dxa"/>
            <w:vAlign w:val="center"/>
          </w:tcPr>
          <w:p w14:paraId="65BA93E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12.22</w:t>
            </w:r>
          </w:p>
        </w:tc>
        <w:tc>
          <w:tcPr>
            <w:tcW w:w="1163" w:type="dxa"/>
            <w:vAlign w:val="center"/>
          </w:tcPr>
          <w:p w14:paraId="0D639AC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33</w:t>
            </w:r>
          </w:p>
        </w:tc>
        <w:tc>
          <w:tcPr>
            <w:tcW w:w="950" w:type="dxa"/>
            <w:vAlign w:val="center"/>
          </w:tcPr>
          <w:p w14:paraId="5E4B4FF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1295.3892</w:t>
            </w:r>
          </w:p>
        </w:tc>
        <w:tc>
          <w:tcPr>
            <w:tcW w:w="744" w:type="dxa"/>
            <w:vAlign w:val="center"/>
          </w:tcPr>
          <w:p w14:paraId="59107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-1.54</w:t>
            </w:r>
          </w:p>
        </w:tc>
        <w:tc>
          <w:tcPr>
            <w:tcW w:w="1720" w:type="dxa"/>
            <w:vAlign w:val="center"/>
          </w:tcPr>
          <w:p w14:paraId="53198510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1173.3501,1119.3411,1101.3306,997.3011</w:t>
            </w:r>
          </w:p>
        </w:tc>
        <w:tc>
          <w:tcPr>
            <w:tcW w:w="2130" w:type="dxa"/>
            <w:vAlign w:val="center"/>
          </w:tcPr>
          <w:p w14:paraId="2C95FDF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Tenuifoliose C</w:t>
            </w:r>
          </w:p>
        </w:tc>
        <w:tc>
          <w:tcPr>
            <w:tcW w:w="947" w:type="dxa"/>
            <w:vAlign w:val="center"/>
          </w:tcPr>
          <w:p w14:paraId="7898EBB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Oligosaccharide esters</w:t>
            </w:r>
          </w:p>
        </w:tc>
        <w:tc>
          <w:tcPr>
            <w:tcW w:w="763" w:type="dxa"/>
            <w:vAlign w:val="center"/>
          </w:tcPr>
          <w:p w14:paraId="1475D45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04EB1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2394C4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78</w:t>
            </w:r>
          </w:p>
        </w:tc>
        <w:tc>
          <w:tcPr>
            <w:tcW w:w="730" w:type="dxa"/>
            <w:vAlign w:val="center"/>
          </w:tcPr>
          <w:p w14:paraId="72AAB11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12.39</w:t>
            </w:r>
          </w:p>
        </w:tc>
        <w:tc>
          <w:tcPr>
            <w:tcW w:w="1163" w:type="dxa"/>
            <w:vAlign w:val="center"/>
          </w:tcPr>
          <w:p w14:paraId="480F275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84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21</w:t>
            </w:r>
          </w:p>
        </w:tc>
        <w:tc>
          <w:tcPr>
            <w:tcW w:w="950" w:type="dxa"/>
            <w:vAlign w:val="center"/>
          </w:tcPr>
          <w:p w14:paraId="600D21F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1031.5433</w:t>
            </w:r>
          </w:p>
        </w:tc>
        <w:tc>
          <w:tcPr>
            <w:tcW w:w="744" w:type="dxa"/>
            <w:vAlign w:val="center"/>
          </w:tcPr>
          <w:p w14:paraId="08BA4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-1.16</w:t>
            </w:r>
          </w:p>
        </w:tc>
        <w:tc>
          <w:tcPr>
            <w:tcW w:w="1720" w:type="dxa"/>
            <w:vAlign w:val="center"/>
          </w:tcPr>
          <w:p w14:paraId="31B5D454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987.5533,945.5429,927.5323, 799.4860, 781.4769, 783.4897,765.4742,637.4329, 475.3798</w:t>
            </w:r>
          </w:p>
        </w:tc>
        <w:tc>
          <w:tcPr>
            <w:tcW w:w="2130" w:type="dxa"/>
            <w:vAlign w:val="center"/>
          </w:tcPr>
          <w:p w14:paraId="75768EE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alonyl ginsenoside Re</w:t>
            </w:r>
          </w:p>
        </w:tc>
        <w:tc>
          <w:tcPr>
            <w:tcW w:w="947" w:type="dxa"/>
            <w:vAlign w:val="center"/>
          </w:tcPr>
          <w:p w14:paraId="3D70647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538F6269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5C206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A54AEC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79</w:t>
            </w:r>
          </w:p>
        </w:tc>
        <w:tc>
          <w:tcPr>
            <w:tcW w:w="730" w:type="dxa"/>
            <w:vAlign w:val="center"/>
          </w:tcPr>
          <w:p w14:paraId="2C530D4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12.42</w:t>
            </w:r>
          </w:p>
        </w:tc>
        <w:tc>
          <w:tcPr>
            <w:tcW w:w="1163" w:type="dxa"/>
            <w:vAlign w:val="center"/>
          </w:tcPr>
          <w:p w14:paraId="0321C46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59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33</w:t>
            </w:r>
          </w:p>
        </w:tc>
        <w:tc>
          <w:tcPr>
            <w:tcW w:w="950" w:type="dxa"/>
            <w:vAlign w:val="center"/>
          </w:tcPr>
          <w:p w14:paraId="27844B5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1307.3888</w:t>
            </w:r>
          </w:p>
        </w:tc>
        <w:tc>
          <w:tcPr>
            <w:tcW w:w="744" w:type="dxa"/>
            <w:vAlign w:val="center"/>
          </w:tcPr>
          <w:p w14:paraId="38E98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-1.22</w:t>
            </w:r>
          </w:p>
        </w:tc>
        <w:tc>
          <w:tcPr>
            <w:tcW w:w="1720" w:type="dxa"/>
            <w:vAlign w:val="center"/>
          </w:tcPr>
          <w:p w14:paraId="0EE98A2B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1265.3771,1247.3699,1161.3517,1143.3417,1119.3403,1101.3291,1039.3147,997.3049</w:t>
            </w:r>
          </w:p>
        </w:tc>
        <w:tc>
          <w:tcPr>
            <w:tcW w:w="2130" w:type="dxa"/>
            <w:vAlign w:val="center"/>
          </w:tcPr>
          <w:p w14:paraId="5BB4F72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Tenuifoliose I</w:t>
            </w:r>
          </w:p>
        </w:tc>
        <w:tc>
          <w:tcPr>
            <w:tcW w:w="947" w:type="dxa"/>
            <w:vAlign w:val="center"/>
          </w:tcPr>
          <w:p w14:paraId="24138E2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Oligosaccharide esters</w:t>
            </w:r>
          </w:p>
        </w:tc>
        <w:tc>
          <w:tcPr>
            <w:tcW w:w="763" w:type="dxa"/>
            <w:vAlign w:val="center"/>
          </w:tcPr>
          <w:p w14:paraId="3F1CC33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72321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2E19F5C3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30" w:type="dxa"/>
            <w:vAlign w:val="center"/>
          </w:tcPr>
          <w:p w14:paraId="20CD850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12.44</w:t>
            </w:r>
          </w:p>
        </w:tc>
        <w:tc>
          <w:tcPr>
            <w:tcW w:w="1163" w:type="dxa"/>
            <w:vAlign w:val="center"/>
          </w:tcPr>
          <w:p w14:paraId="1E0A29A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29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NO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50" w:type="dxa"/>
            <w:vAlign w:val="center"/>
          </w:tcPr>
          <w:p w14:paraId="705DD9E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348.2162</w:t>
            </w:r>
          </w:p>
        </w:tc>
        <w:tc>
          <w:tcPr>
            <w:tcW w:w="744" w:type="dxa"/>
            <w:vAlign w:val="center"/>
          </w:tcPr>
          <w:p w14:paraId="16875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2.01</w:t>
            </w:r>
          </w:p>
        </w:tc>
        <w:tc>
          <w:tcPr>
            <w:tcW w:w="1720" w:type="dxa"/>
            <w:vAlign w:val="center"/>
          </w:tcPr>
          <w:p w14:paraId="2B17CC7D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302.2110, 133.1009</w:t>
            </w:r>
          </w:p>
        </w:tc>
        <w:tc>
          <w:tcPr>
            <w:tcW w:w="2130" w:type="dxa"/>
            <w:vAlign w:val="center"/>
          </w:tcPr>
          <w:p w14:paraId="33FB0F8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aussureamine A</w:t>
            </w:r>
          </w:p>
        </w:tc>
        <w:tc>
          <w:tcPr>
            <w:tcW w:w="947" w:type="dxa"/>
            <w:vAlign w:val="center"/>
          </w:tcPr>
          <w:p w14:paraId="25C6206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Terpenoids</w:t>
            </w:r>
          </w:p>
        </w:tc>
        <w:tc>
          <w:tcPr>
            <w:tcW w:w="763" w:type="dxa"/>
            <w:vAlign w:val="center"/>
          </w:tcPr>
          <w:p w14:paraId="65D12139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</w:t>
            </w:r>
          </w:p>
        </w:tc>
      </w:tr>
      <w:tr w14:paraId="2CA62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575813F2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0" w:type="dxa"/>
            <w:vAlign w:val="center"/>
          </w:tcPr>
          <w:p w14:paraId="6941545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12.56</w:t>
            </w:r>
          </w:p>
        </w:tc>
        <w:tc>
          <w:tcPr>
            <w:tcW w:w="1163" w:type="dxa"/>
            <w:vAlign w:val="center"/>
          </w:tcPr>
          <w:p w14:paraId="5F92BE6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34</w:t>
            </w:r>
          </w:p>
        </w:tc>
        <w:tc>
          <w:tcPr>
            <w:tcW w:w="950" w:type="dxa"/>
            <w:vAlign w:val="center"/>
          </w:tcPr>
          <w:p w14:paraId="5AE77A7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1337.3997</w:t>
            </w:r>
          </w:p>
        </w:tc>
        <w:tc>
          <w:tcPr>
            <w:tcW w:w="744" w:type="dxa"/>
            <w:vAlign w:val="center"/>
          </w:tcPr>
          <w:p w14:paraId="7633F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-1.42</w:t>
            </w:r>
          </w:p>
        </w:tc>
        <w:tc>
          <w:tcPr>
            <w:tcW w:w="1720" w:type="dxa"/>
            <w:vAlign w:val="center"/>
          </w:tcPr>
          <w:p w14:paraId="2F72D174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1337.3997,1295.3868,1161.3516,1119.3405, 997.3041</w:t>
            </w:r>
          </w:p>
        </w:tc>
        <w:tc>
          <w:tcPr>
            <w:tcW w:w="2130" w:type="dxa"/>
            <w:vAlign w:val="center"/>
          </w:tcPr>
          <w:p w14:paraId="1347D58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Tenuifoliose B</w:t>
            </w:r>
          </w:p>
        </w:tc>
        <w:tc>
          <w:tcPr>
            <w:tcW w:w="947" w:type="dxa"/>
            <w:vAlign w:val="center"/>
          </w:tcPr>
          <w:p w14:paraId="564B4CF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Oligosaccharide esters</w:t>
            </w:r>
          </w:p>
        </w:tc>
        <w:tc>
          <w:tcPr>
            <w:tcW w:w="763" w:type="dxa"/>
            <w:vAlign w:val="center"/>
          </w:tcPr>
          <w:p w14:paraId="5E15350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77D1D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8AFBE12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30" w:type="dxa"/>
            <w:vAlign w:val="center"/>
          </w:tcPr>
          <w:p w14:paraId="7DB105B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12.65</w:t>
            </w:r>
          </w:p>
        </w:tc>
        <w:tc>
          <w:tcPr>
            <w:tcW w:w="1163" w:type="dxa"/>
            <w:vAlign w:val="center"/>
          </w:tcPr>
          <w:p w14:paraId="46E57CF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50" w:type="dxa"/>
            <w:vAlign w:val="center"/>
          </w:tcPr>
          <w:p w14:paraId="7873611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189.0909</w:t>
            </w:r>
          </w:p>
        </w:tc>
        <w:tc>
          <w:tcPr>
            <w:tcW w:w="744" w:type="dxa"/>
            <w:vAlign w:val="center"/>
          </w:tcPr>
          <w:p w14:paraId="2EB19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</w:t>
            </w:r>
          </w:p>
        </w:tc>
        <w:tc>
          <w:tcPr>
            <w:tcW w:w="1720" w:type="dxa"/>
            <w:vAlign w:val="center"/>
          </w:tcPr>
          <w:p w14:paraId="56643309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171.0801, 161.0958, 143.0853, 128.0619, 115.0543</w:t>
            </w:r>
          </w:p>
        </w:tc>
        <w:tc>
          <w:tcPr>
            <w:tcW w:w="2130" w:type="dxa"/>
            <w:vAlign w:val="center"/>
          </w:tcPr>
          <w:p w14:paraId="1A29A928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E-butylidenephthalide</w:t>
            </w:r>
          </w:p>
        </w:tc>
        <w:tc>
          <w:tcPr>
            <w:tcW w:w="947" w:type="dxa"/>
            <w:vAlign w:val="center"/>
          </w:tcPr>
          <w:p w14:paraId="634C0FA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Volatile oils</w:t>
            </w:r>
          </w:p>
        </w:tc>
        <w:tc>
          <w:tcPr>
            <w:tcW w:w="763" w:type="dxa"/>
            <w:vAlign w:val="center"/>
          </w:tcPr>
          <w:p w14:paraId="30B5DBA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</w:tr>
      <w:tr w14:paraId="41FBD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4A33368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30" w:type="dxa"/>
            <w:vAlign w:val="center"/>
          </w:tcPr>
          <w:p w14:paraId="0AAD8C6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12.67</w:t>
            </w:r>
          </w:p>
        </w:tc>
        <w:tc>
          <w:tcPr>
            <w:tcW w:w="1163" w:type="dxa"/>
            <w:vAlign w:val="center"/>
          </w:tcPr>
          <w:p w14:paraId="7E07F52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950" w:type="dxa"/>
            <w:vAlign w:val="center"/>
          </w:tcPr>
          <w:p w14:paraId="1FDF4AB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271.0614</w:t>
            </w:r>
          </w:p>
        </w:tc>
        <w:tc>
          <w:tcPr>
            <w:tcW w:w="744" w:type="dxa"/>
            <w:vAlign w:val="center"/>
          </w:tcPr>
          <w:p w14:paraId="4D888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-4.80</w:t>
            </w:r>
          </w:p>
        </w:tc>
        <w:tc>
          <w:tcPr>
            <w:tcW w:w="1720" w:type="dxa"/>
            <w:vAlign w:val="center"/>
          </w:tcPr>
          <w:p w14:paraId="2B46B6E7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177.0195, 151.0040, 135.0452, 119.0500, 107.0141</w:t>
            </w:r>
          </w:p>
        </w:tc>
        <w:tc>
          <w:tcPr>
            <w:tcW w:w="2130" w:type="dxa"/>
            <w:vAlign w:val="center"/>
          </w:tcPr>
          <w:p w14:paraId="0662B2F6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aringenin</w:t>
            </w:r>
          </w:p>
        </w:tc>
        <w:tc>
          <w:tcPr>
            <w:tcW w:w="947" w:type="dxa"/>
            <w:vAlign w:val="center"/>
          </w:tcPr>
          <w:p w14:paraId="077C762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707940D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4,10</w:t>
            </w:r>
          </w:p>
        </w:tc>
      </w:tr>
      <w:tr w14:paraId="161A2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7E263E94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30" w:type="dxa"/>
            <w:vAlign w:val="center"/>
          </w:tcPr>
          <w:p w14:paraId="39D5CC5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12.67</w:t>
            </w:r>
          </w:p>
        </w:tc>
        <w:tc>
          <w:tcPr>
            <w:tcW w:w="1163" w:type="dxa"/>
            <w:vAlign w:val="center"/>
          </w:tcPr>
          <w:p w14:paraId="4AD3534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35</w:t>
            </w:r>
          </w:p>
        </w:tc>
        <w:tc>
          <w:tcPr>
            <w:tcW w:w="950" w:type="dxa"/>
            <w:vAlign w:val="center"/>
          </w:tcPr>
          <w:p w14:paraId="697C1CC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1367.4098</w:t>
            </w:r>
          </w:p>
        </w:tc>
        <w:tc>
          <w:tcPr>
            <w:tcW w:w="744" w:type="dxa"/>
            <w:vAlign w:val="center"/>
          </w:tcPr>
          <w:p w14:paraId="2B91F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-1.10</w:t>
            </w:r>
          </w:p>
        </w:tc>
        <w:tc>
          <w:tcPr>
            <w:tcW w:w="1720" w:type="dxa"/>
            <w:vAlign w:val="center"/>
          </w:tcPr>
          <w:p w14:paraId="689904AF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1325.3987,1245.3739,1191.3623,1173.3512,1149.3522,997.3057</w:t>
            </w:r>
          </w:p>
        </w:tc>
        <w:tc>
          <w:tcPr>
            <w:tcW w:w="2130" w:type="dxa"/>
            <w:vAlign w:val="center"/>
          </w:tcPr>
          <w:p w14:paraId="787E330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Tenuifoliose O</w:t>
            </w:r>
          </w:p>
        </w:tc>
        <w:tc>
          <w:tcPr>
            <w:tcW w:w="947" w:type="dxa"/>
            <w:vAlign w:val="center"/>
          </w:tcPr>
          <w:p w14:paraId="0DFE8C2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Oligosaccharide esters</w:t>
            </w:r>
          </w:p>
        </w:tc>
        <w:tc>
          <w:tcPr>
            <w:tcW w:w="763" w:type="dxa"/>
            <w:vAlign w:val="center"/>
          </w:tcPr>
          <w:p w14:paraId="1EEB9FA5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7586A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A8777B9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85</w:t>
            </w:r>
          </w:p>
        </w:tc>
        <w:tc>
          <w:tcPr>
            <w:tcW w:w="730" w:type="dxa"/>
            <w:vAlign w:val="center"/>
          </w:tcPr>
          <w:p w14:paraId="201261E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12.68</w:t>
            </w:r>
          </w:p>
        </w:tc>
        <w:tc>
          <w:tcPr>
            <w:tcW w:w="1163" w:type="dxa"/>
            <w:vAlign w:val="center"/>
          </w:tcPr>
          <w:p w14:paraId="5378F68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50" w:type="dxa"/>
            <w:vAlign w:val="center"/>
          </w:tcPr>
          <w:p w14:paraId="6703538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189.0909</w:t>
            </w:r>
          </w:p>
        </w:tc>
        <w:tc>
          <w:tcPr>
            <w:tcW w:w="744" w:type="dxa"/>
            <w:vAlign w:val="center"/>
          </w:tcPr>
          <w:p w14:paraId="6AAB7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</w:t>
            </w:r>
          </w:p>
        </w:tc>
        <w:tc>
          <w:tcPr>
            <w:tcW w:w="1720" w:type="dxa"/>
            <w:vAlign w:val="center"/>
          </w:tcPr>
          <w:p w14:paraId="78C11404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171.0801, 159.0805, 131.0852</w:t>
            </w:r>
          </w:p>
        </w:tc>
        <w:tc>
          <w:tcPr>
            <w:tcW w:w="2130" w:type="dxa"/>
            <w:vAlign w:val="center"/>
          </w:tcPr>
          <w:p w14:paraId="2112BF0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(Z)-3-butylidenephthalide</w:t>
            </w:r>
          </w:p>
        </w:tc>
        <w:tc>
          <w:tcPr>
            <w:tcW w:w="947" w:type="dxa"/>
            <w:vAlign w:val="center"/>
          </w:tcPr>
          <w:p w14:paraId="64E45BD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Volatile oils</w:t>
            </w:r>
          </w:p>
        </w:tc>
        <w:tc>
          <w:tcPr>
            <w:tcW w:w="763" w:type="dxa"/>
            <w:vAlign w:val="center"/>
          </w:tcPr>
          <w:p w14:paraId="43C767D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</w:tr>
      <w:tr w14:paraId="1403C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7619DD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86</w:t>
            </w:r>
          </w:p>
        </w:tc>
        <w:tc>
          <w:tcPr>
            <w:tcW w:w="730" w:type="dxa"/>
            <w:vAlign w:val="center"/>
          </w:tcPr>
          <w:p w14:paraId="51DE178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12.75</w:t>
            </w:r>
          </w:p>
        </w:tc>
        <w:tc>
          <w:tcPr>
            <w:tcW w:w="1163" w:type="dxa"/>
            <w:vAlign w:val="center"/>
          </w:tcPr>
          <w:p w14:paraId="0FA3A42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27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NO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50" w:type="dxa"/>
            <w:vAlign w:val="center"/>
          </w:tcPr>
          <w:p w14:paraId="1508500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346.2005</w:t>
            </w:r>
          </w:p>
        </w:tc>
        <w:tc>
          <w:tcPr>
            <w:tcW w:w="744" w:type="dxa"/>
            <w:vAlign w:val="center"/>
          </w:tcPr>
          <w:p w14:paraId="2A013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2.31</w:t>
            </w:r>
          </w:p>
        </w:tc>
        <w:tc>
          <w:tcPr>
            <w:tcW w:w="1720" w:type="dxa"/>
            <w:vAlign w:val="center"/>
          </w:tcPr>
          <w:p w14:paraId="30ABDA05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300.1951, 131.0855</w:t>
            </w:r>
          </w:p>
        </w:tc>
        <w:tc>
          <w:tcPr>
            <w:tcW w:w="2130" w:type="dxa"/>
            <w:vAlign w:val="center"/>
          </w:tcPr>
          <w:p w14:paraId="03EE2F4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aussureamine B</w:t>
            </w:r>
          </w:p>
        </w:tc>
        <w:tc>
          <w:tcPr>
            <w:tcW w:w="947" w:type="dxa"/>
            <w:vAlign w:val="center"/>
          </w:tcPr>
          <w:p w14:paraId="7FC0B69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Terpenoids</w:t>
            </w:r>
          </w:p>
        </w:tc>
        <w:tc>
          <w:tcPr>
            <w:tcW w:w="763" w:type="dxa"/>
            <w:vAlign w:val="center"/>
          </w:tcPr>
          <w:p w14:paraId="2F324F1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</w:t>
            </w:r>
          </w:p>
        </w:tc>
      </w:tr>
      <w:tr w14:paraId="14C85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4914A2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87</w:t>
            </w:r>
          </w:p>
        </w:tc>
        <w:tc>
          <w:tcPr>
            <w:tcW w:w="730" w:type="dxa"/>
            <w:vAlign w:val="center"/>
          </w:tcPr>
          <w:p w14:paraId="279B979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12.77</w:t>
            </w:r>
          </w:p>
        </w:tc>
        <w:tc>
          <w:tcPr>
            <w:tcW w:w="1163" w:type="dxa"/>
            <w:vAlign w:val="center"/>
          </w:tcPr>
          <w:p w14:paraId="347445F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57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32</w:t>
            </w:r>
          </w:p>
        </w:tc>
        <w:tc>
          <w:tcPr>
            <w:tcW w:w="950" w:type="dxa"/>
            <w:vAlign w:val="center"/>
          </w:tcPr>
          <w:p w14:paraId="4BFDBD5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1265.3781</w:t>
            </w:r>
          </w:p>
        </w:tc>
        <w:tc>
          <w:tcPr>
            <w:tcW w:w="744" w:type="dxa"/>
            <w:vAlign w:val="center"/>
          </w:tcPr>
          <w:p w14:paraId="76413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-1.19</w:t>
            </w:r>
          </w:p>
        </w:tc>
        <w:tc>
          <w:tcPr>
            <w:tcW w:w="1720" w:type="dxa"/>
            <w:vAlign w:val="center"/>
          </w:tcPr>
          <w:p w14:paraId="01FF7C4C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1119.3407, 997.3036</w:t>
            </w:r>
          </w:p>
        </w:tc>
        <w:tc>
          <w:tcPr>
            <w:tcW w:w="2130" w:type="dxa"/>
            <w:vAlign w:val="center"/>
          </w:tcPr>
          <w:p w14:paraId="6CA4F32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Tenuifoliose K</w:t>
            </w:r>
          </w:p>
        </w:tc>
        <w:tc>
          <w:tcPr>
            <w:tcW w:w="947" w:type="dxa"/>
            <w:vAlign w:val="center"/>
          </w:tcPr>
          <w:p w14:paraId="53C4C0B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Oligosaccharide esters</w:t>
            </w:r>
          </w:p>
        </w:tc>
        <w:tc>
          <w:tcPr>
            <w:tcW w:w="763" w:type="dxa"/>
            <w:vAlign w:val="center"/>
          </w:tcPr>
          <w:p w14:paraId="637BC85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72644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0" w:type="dxa"/>
            <w:vAlign w:val="center"/>
          </w:tcPr>
          <w:p w14:paraId="2366E9E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88</w:t>
            </w:r>
          </w:p>
        </w:tc>
        <w:tc>
          <w:tcPr>
            <w:tcW w:w="730" w:type="dxa"/>
            <w:vAlign w:val="center"/>
          </w:tcPr>
          <w:p w14:paraId="0D3B915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12.80</w:t>
            </w:r>
          </w:p>
        </w:tc>
        <w:tc>
          <w:tcPr>
            <w:tcW w:w="1163" w:type="dxa"/>
            <w:vAlign w:val="center"/>
          </w:tcPr>
          <w:p w14:paraId="622AF23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59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33</w:t>
            </w:r>
          </w:p>
        </w:tc>
        <w:tc>
          <w:tcPr>
            <w:tcW w:w="950" w:type="dxa"/>
            <w:vAlign w:val="center"/>
          </w:tcPr>
          <w:p w14:paraId="0717C4C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1307.3882</w:t>
            </w:r>
          </w:p>
        </w:tc>
        <w:tc>
          <w:tcPr>
            <w:tcW w:w="744" w:type="dxa"/>
            <w:vAlign w:val="center"/>
          </w:tcPr>
          <w:p w14:paraId="541FE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-0.76</w:t>
            </w:r>
          </w:p>
        </w:tc>
        <w:tc>
          <w:tcPr>
            <w:tcW w:w="1720" w:type="dxa"/>
            <w:vAlign w:val="center"/>
          </w:tcPr>
          <w:p w14:paraId="6970D917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1265.3748,1161.3518,1143.3416,1119.3381,1101.3367,1039.3147, 997.3167</w:t>
            </w:r>
          </w:p>
        </w:tc>
        <w:tc>
          <w:tcPr>
            <w:tcW w:w="2130" w:type="dxa"/>
            <w:vAlign w:val="center"/>
          </w:tcPr>
          <w:p w14:paraId="635568F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Tenuifoliose J</w:t>
            </w:r>
          </w:p>
        </w:tc>
        <w:tc>
          <w:tcPr>
            <w:tcW w:w="947" w:type="dxa"/>
            <w:vAlign w:val="center"/>
          </w:tcPr>
          <w:p w14:paraId="7493E56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Oligosaccharide esters</w:t>
            </w:r>
          </w:p>
        </w:tc>
        <w:tc>
          <w:tcPr>
            <w:tcW w:w="763" w:type="dxa"/>
            <w:vAlign w:val="center"/>
          </w:tcPr>
          <w:p w14:paraId="703548A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68BA1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7688726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89</w:t>
            </w:r>
          </w:p>
        </w:tc>
        <w:tc>
          <w:tcPr>
            <w:tcW w:w="730" w:type="dxa"/>
            <w:vAlign w:val="center"/>
          </w:tcPr>
          <w:p w14:paraId="48A7B5E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13.04</w:t>
            </w:r>
          </w:p>
        </w:tc>
        <w:tc>
          <w:tcPr>
            <w:tcW w:w="1163" w:type="dxa"/>
            <w:vAlign w:val="center"/>
          </w:tcPr>
          <w:p w14:paraId="769E276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34</w:t>
            </w:r>
          </w:p>
        </w:tc>
        <w:tc>
          <w:tcPr>
            <w:tcW w:w="950" w:type="dxa"/>
            <w:vAlign w:val="center"/>
          </w:tcPr>
          <w:p w14:paraId="2AAC255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1349.3990</w:t>
            </w:r>
          </w:p>
        </w:tc>
        <w:tc>
          <w:tcPr>
            <w:tcW w:w="744" w:type="dxa"/>
            <w:vAlign w:val="center"/>
          </w:tcPr>
          <w:p w14:paraId="03B18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-0.89</w:t>
            </w:r>
          </w:p>
        </w:tc>
        <w:tc>
          <w:tcPr>
            <w:tcW w:w="1720" w:type="dxa"/>
            <w:vAlign w:val="center"/>
          </w:tcPr>
          <w:p w14:paraId="73EA3D9C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1203.3635,1161.3523,1143.3439,1081.3237,1039.3141</w:t>
            </w:r>
          </w:p>
        </w:tc>
        <w:tc>
          <w:tcPr>
            <w:tcW w:w="2130" w:type="dxa"/>
            <w:vAlign w:val="center"/>
          </w:tcPr>
          <w:p w14:paraId="32B74BD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Tenuifoliose H</w:t>
            </w:r>
          </w:p>
        </w:tc>
        <w:tc>
          <w:tcPr>
            <w:tcW w:w="947" w:type="dxa"/>
            <w:vAlign w:val="center"/>
          </w:tcPr>
          <w:p w14:paraId="6F85F9D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Oligosaccharide esters</w:t>
            </w:r>
          </w:p>
        </w:tc>
        <w:tc>
          <w:tcPr>
            <w:tcW w:w="763" w:type="dxa"/>
            <w:vAlign w:val="center"/>
          </w:tcPr>
          <w:p w14:paraId="25AE7AE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5B820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896DC50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30" w:type="dxa"/>
            <w:vAlign w:val="center"/>
          </w:tcPr>
          <w:p w14:paraId="77773A6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13.06</w:t>
            </w:r>
          </w:p>
        </w:tc>
        <w:tc>
          <w:tcPr>
            <w:tcW w:w="1163" w:type="dxa"/>
            <w:vAlign w:val="center"/>
          </w:tcPr>
          <w:p w14:paraId="47615DD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950" w:type="dxa"/>
            <w:vAlign w:val="center"/>
          </w:tcPr>
          <w:p w14:paraId="1F8B956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473.1436</w:t>
            </w:r>
          </w:p>
        </w:tc>
        <w:tc>
          <w:tcPr>
            <w:tcW w:w="744" w:type="dxa"/>
            <w:vAlign w:val="center"/>
          </w:tcPr>
          <w:p w14:paraId="6FE94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</w:t>
            </w:r>
          </w:p>
        </w:tc>
        <w:tc>
          <w:tcPr>
            <w:tcW w:w="1720" w:type="dxa"/>
            <w:vAlign w:val="center"/>
          </w:tcPr>
          <w:p w14:paraId="1EB1A357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269.0804, 254.0563, 133.0650</w:t>
            </w:r>
          </w:p>
        </w:tc>
        <w:tc>
          <w:tcPr>
            <w:tcW w:w="2130" w:type="dxa"/>
            <w:vAlign w:val="center"/>
          </w:tcPr>
          <w:p w14:paraId="02FFE55D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 "-</w:t>
            </w: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-acetyl-ononin</w:t>
            </w:r>
          </w:p>
        </w:tc>
        <w:tc>
          <w:tcPr>
            <w:tcW w:w="947" w:type="dxa"/>
            <w:vAlign w:val="center"/>
          </w:tcPr>
          <w:p w14:paraId="06D2159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09BC8E5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65B8C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7854A570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0" w:type="dxa"/>
            <w:vAlign w:val="center"/>
          </w:tcPr>
          <w:p w14:paraId="4FC4D17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13.08</w:t>
            </w:r>
          </w:p>
        </w:tc>
        <w:tc>
          <w:tcPr>
            <w:tcW w:w="1163" w:type="dxa"/>
            <w:vAlign w:val="center"/>
          </w:tcPr>
          <w:p w14:paraId="7A2544C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53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84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24</w:t>
            </w:r>
          </w:p>
        </w:tc>
        <w:tc>
          <w:tcPr>
            <w:tcW w:w="950" w:type="dxa"/>
            <w:vAlign w:val="center"/>
          </w:tcPr>
          <w:p w14:paraId="4BF0B93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1103.5284</w:t>
            </w:r>
          </w:p>
        </w:tc>
        <w:tc>
          <w:tcPr>
            <w:tcW w:w="744" w:type="dxa"/>
            <w:vAlign w:val="center"/>
          </w:tcPr>
          <w:p w14:paraId="301DF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-1.36</w:t>
            </w:r>
          </w:p>
        </w:tc>
        <w:tc>
          <w:tcPr>
            <w:tcW w:w="1720" w:type="dxa"/>
            <w:vAlign w:val="center"/>
          </w:tcPr>
          <w:p w14:paraId="13FAFDB1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1073.5162,455.3168, 425.3063</w:t>
            </w:r>
          </w:p>
        </w:tc>
        <w:tc>
          <w:tcPr>
            <w:tcW w:w="2130" w:type="dxa"/>
            <w:vAlign w:val="center"/>
          </w:tcPr>
          <w:p w14:paraId="0D418E1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Polygalasaponin XXVIII</w:t>
            </w:r>
          </w:p>
        </w:tc>
        <w:tc>
          <w:tcPr>
            <w:tcW w:w="947" w:type="dxa"/>
            <w:vAlign w:val="center"/>
          </w:tcPr>
          <w:p w14:paraId="7D4BF65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78DEFB3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58A79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2A48A5A4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30" w:type="dxa"/>
            <w:vAlign w:val="center"/>
          </w:tcPr>
          <w:p w14:paraId="0B224C1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13.08</w:t>
            </w:r>
          </w:p>
        </w:tc>
        <w:tc>
          <w:tcPr>
            <w:tcW w:w="1163" w:type="dxa"/>
            <w:vAlign w:val="center"/>
          </w:tcPr>
          <w:p w14:paraId="691126F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100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32</w:t>
            </w:r>
          </w:p>
        </w:tc>
        <w:tc>
          <w:tcPr>
            <w:tcW w:w="950" w:type="dxa"/>
            <w:vAlign w:val="center"/>
          </w:tcPr>
          <w:p w14:paraId="109D01D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1379.6124</w:t>
            </w:r>
          </w:p>
        </w:tc>
        <w:tc>
          <w:tcPr>
            <w:tcW w:w="744" w:type="dxa"/>
            <w:vAlign w:val="center"/>
          </w:tcPr>
          <w:p w14:paraId="4632C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-0.72</w:t>
            </w:r>
          </w:p>
        </w:tc>
        <w:tc>
          <w:tcPr>
            <w:tcW w:w="1720" w:type="dxa"/>
            <w:vAlign w:val="center"/>
          </w:tcPr>
          <w:p w14:paraId="414D7E76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1235.5702,455.3166</w:t>
            </w:r>
          </w:p>
        </w:tc>
        <w:tc>
          <w:tcPr>
            <w:tcW w:w="2130" w:type="dxa"/>
            <w:vAlign w:val="center"/>
          </w:tcPr>
          <w:p w14:paraId="1F472BC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Onjisaponin TG</w:t>
            </w:r>
          </w:p>
        </w:tc>
        <w:tc>
          <w:tcPr>
            <w:tcW w:w="947" w:type="dxa"/>
            <w:vAlign w:val="center"/>
          </w:tcPr>
          <w:p w14:paraId="2648F6A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712A4CF9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1FB32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853E006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30" w:type="dxa"/>
            <w:vAlign w:val="center"/>
          </w:tcPr>
          <w:p w14:paraId="7980610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13.15</w:t>
            </w:r>
          </w:p>
        </w:tc>
        <w:tc>
          <w:tcPr>
            <w:tcW w:w="1163" w:type="dxa"/>
            <w:vAlign w:val="center"/>
          </w:tcPr>
          <w:p w14:paraId="0560546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59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94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28</w:t>
            </w:r>
          </w:p>
        </w:tc>
        <w:tc>
          <w:tcPr>
            <w:tcW w:w="950" w:type="dxa"/>
            <w:vAlign w:val="center"/>
          </w:tcPr>
          <w:p w14:paraId="40B8516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1249.5858</w:t>
            </w:r>
          </w:p>
        </w:tc>
        <w:tc>
          <w:tcPr>
            <w:tcW w:w="744" w:type="dxa"/>
            <w:vAlign w:val="center"/>
          </w:tcPr>
          <w:p w14:paraId="697B2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-0.80</w:t>
            </w:r>
          </w:p>
        </w:tc>
        <w:tc>
          <w:tcPr>
            <w:tcW w:w="1720" w:type="dxa"/>
            <w:vAlign w:val="center"/>
          </w:tcPr>
          <w:p w14:paraId="00FD7C63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1219.5806,1025.5283,455.3170, 425.3065</w:t>
            </w:r>
          </w:p>
        </w:tc>
        <w:tc>
          <w:tcPr>
            <w:tcW w:w="2130" w:type="dxa"/>
            <w:vAlign w:val="center"/>
          </w:tcPr>
          <w:p w14:paraId="159F2B6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Onjisaponin TF</w:t>
            </w:r>
          </w:p>
        </w:tc>
        <w:tc>
          <w:tcPr>
            <w:tcW w:w="947" w:type="dxa"/>
            <w:vAlign w:val="center"/>
          </w:tcPr>
          <w:p w14:paraId="257C92B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53ED3541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5C1B6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6EC9D49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30" w:type="dxa"/>
            <w:vAlign w:val="center"/>
          </w:tcPr>
          <w:p w14:paraId="1B46F85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13.22</w:t>
            </w:r>
          </w:p>
        </w:tc>
        <w:tc>
          <w:tcPr>
            <w:tcW w:w="1163" w:type="dxa"/>
            <w:vAlign w:val="center"/>
          </w:tcPr>
          <w:p w14:paraId="5F44DC0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35</w:t>
            </w:r>
          </w:p>
        </w:tc>
        <w:tc>
          <w:tcPr>
            <w:tcW w:w="950" w:type="dxa"/>
            <w:vAlign w:val="center"/>
          </w:tcPr>
          <w:p w14:paraId="514EA6B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1379.4103</w:t>
            </w:r>
          </w:p>
        </w:tc>
        <w:tc>
          <w:tcPr>
            <w:tcW w:w="744" w:type="dxa"/>
            <w:vAlign w:val="center"/>
          </w:tcPr>
          <w:p w14:paraId="389DB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-1.45</w:t>
            </w:r>
          </w:p>
        </w:tc>
        <w:tc>
          <w:tcPr>
            <w:tcW w:w="1720" w:type="dxa"/>
            <w:vAlign w:val="center"/>
          </w:tcPr>
          <w:p w14:paraId="09BB7DD7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1203.3630,1161.3518,1143.3418, 1039.3170</w:t>
            </w:r>
          </w:p>
        </w:tc>
        <w:tc>
          <w:tcPr>
            <w:tcW w:w="2130" w:type="dxa"/>
            <w:vAlign w:val="center"/>
          </w:tcPr>
          <w:p w14:paraId="732866B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Tenuifoliose A</w:t>
            </w:r>
          </w:p>
        </w:tc>
        <w:tc>
          <w:tcPr>
            <w:tcW w:w="947" w:type="dxa"/>
            <w:vAlign w:val="center"/>
          </w:tcPr>
          <w:p w14:paraId="719CB22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Oligosaccharide esters</w:t>
            </w:r>
          </w:p>
        </w:tc>
        <w:tc>
          <w:tcPr>
            <w:tcW w:w="763" w:type="dxa"/>
            <w:vAlign w:val="center"/>
          </w:tcPr>
          <w:p w14:paraId="06CB0BD5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3C949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7DD4A0C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95</w:t>
            </w:r>
          </w:p>
        </w:tc>
        <w:tc>
          <w:tcPr>
            <w:tcW w:w="730" w:type="dxa"/>
            <w:vAlign w:val="center"/>
          </w:tcPr>
          <w:p w14:paraId="28DFB0A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13.28</w:t>
            </w:r>
          </w:p>
        </w:tc>
        <w:tc>
          <w:tcPr>
            <w:tcW w:w="1163" w:type="dxa"/>
            <w:vAlign w:val="center"/>
          </w:tcPr>
          <w:p w14:paraId="44A249A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50" w:type="dxa"/>
            <w:vAlign w:val="center"/>
          </w:tcPr>
          <w:p w14:paraId="38CDA05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355.1187</w:t>
            </w:r>
          </w:p>
        </w:tc>
        <w:tc>
          <w:tcPr>
            <w:tcW w:w="744" w:type="dxa"/>
            <w:vAlign w:val="center"/>
          </w:tcPr>
          <w:p w14:paraId="0C50F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-3.10</w:t>
            </w:r>
          </w:p>
        </w:tc>
        <w:tc>
          <w:tcPr>
            <w:tcW w:w="1720" w:type="dxa"/>
            <w:vAlign w:val="center"/>
          </w:tcPr>
          <w:p w14:paraId="18D4B451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311.1290, 174.0638, 145.0297, 116.4392</w:t>
            </w:r>
          </w:p>
        </w:tc>
        <w:tc>
          <w:tcPr>
            <w:tcW w:w="2130" w:type="dxa"/>
            <w:vAlign w:val="center"/>
          </w:tcPr>
          <w:p w14:paraId="2D0D10A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(Z)-3-butylidenephthalide</w:t>
            </w:r>
          </w:p>
        </w:tc>
        <w:tc>
          <w:tcPr>
            <w:tcW w:w="947" w:type="dxa"/>
            <w:vAlign w:val="center"/>
          </w:tcPr>
          <w:p w14:paraId="1A92AB1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Volatile oils</w:t>
            </w:r>
          </w:p>
        </w:tc>
        <w:tc>
          <w:tcPr>
            <w:tcW w:w="763" w:type="dxa"/>
            <w:vAlign w:val="center"/>
          </w:tcPr>
          <w:p w14:paraId="2B53B321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</w:tr>
      <w:tr w14:paraId="08669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10EB82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96</w:t>
            </w:r>
          </w:p>
        </w:tc>
        <w:tc>
          <w:tcPr>
            <w:tcW w:w="730" w:type="dxa"/>
            <w:vAlign w:val="center"/>
          </w:tcPr>
          <w:p w14:paraId="0F0F272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13.28</w:t>
            </w:r>
          </w:p>
        </w:tc>
        <w:tc>
          <w:tcPr>
            <w:tcW w:w="1163" w:type="dxa"/>
            <w:vAlign w:val="center"/>
          </w:tcPr>
          <w:p w14:paraId="74DC4FD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63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36</w:t>
            </w:r>
          </w:p>
        </w:tc>
        <w:tc>
          <w:tcPr>
            <w:tcW w:w="950" w:type="dxa"/>
            <w:vAlign w:val="center"/>
          </w:tcPr>
          <w:p w14:paraId="18224BF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1409.4210</w:t>
            </w:r>
          </w:p>
        </w:tc>
        <w:tc>
          <w:tcPr>
            <w:tcW w:w="744" w:type="dxa"/>
            <w:vAlign w:val="center"/>
          </w:tcPr>
          <w:p w14:paraId="757B0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-1.49</w:t>
            </w:r>
          </w:p>
        </w:tc>
        <w:tc>
          <w:tcPr>
            <w:tcW w:w="1720" w:type="dxa"/>
            <w:vAlign w:val="center"/>
          </w:tcPr>
          <w:p w14:paraId="26E94782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1233.3735,191.3622,1111.3357, 1069.3243</w:t>
            </w:r>
          </w:p>
        </w:tc>
        <w:tc>
          <w:tcPr>
            <w:tcW w:w="2130" w:type="dxa"/>
            <w:vAlign w:val="center"/>
          </w:tcPr>
          <w:p w14:paraId="7D3D564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Tenuifoliose N</w:t>
            </w:r>
          </w:p>
        </w:tc>
        <w:tc>
          <w:tcPr>
            <w:tcW w:w="947" w:type="dxa"/>
            <w:vAlign w:val="center"/>
          </w:tcPr>
          <w:p w14:paraId="3A47848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Oligosaccharide esters</w:t>
            </w:r>
          </w:p>
        </w:tc>
        <w:tc>
          <w:tcPr>
            <w:tcW w:w="763" w:type="dxa"/>
            <w:vAlign w:val="center"/>
          </w:tcPr>
          <w:p w14:paraId="7F83FDA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74307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720" w:type="dxa"/>
            <w:vAlign w:val="center"/>
          </w:tcPr>
          <w:p w14:paraId="1EB34EE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97</w:t>
            </w:r>
          </w:p>
        </w:tc>
        <w:tc>
          <w:tcPr>
            <w:tcW w:w="730" w:type="dxa"/>
            <w:vAlign w:val="center"/>
          </w:tcPr>
          <w:p w14:paraId="0B5DAC5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13.32</w:t>
            </w:r>
          </w:p>
        </w:tc>
        <w:tc>
          <w:tcPr>
            <w:tcW w:w="1163" w:type="dxa"/>
            <w:vAlign w:val="center"/>
          </w:tcPr>
          <w:p w14:paraId="54275CF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21</w:t>
            </w:r>
          </w:p>
        </w:tc>
        <w:tc>
          <w:tcPr>
            <w:tcW w:w="950" w:type="dxa"/>
            <w:vAlign w:val="center"/>
          </w:tcPr>
          <w:p w14:paraId="10E0EAA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983.4492</w:t>
            </w:r>
          </w:p>
        </w:tc>
        <w:tc>
          <w:tcPr>
            <w:tcW w:w="744" w:type="dxa"/>
            <w:vAlign w:val="center"/>
          </w:tcPr>
          <w:p w14:paraId="2A294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</w:t>
            </w:r>
          </w:p>
        </w:tc>
        <w:tc>
          <w:tcPr>
            <w:tcW w:w="1720" w:type="dxa"/>
            <w:vAlign w:val="center"/>
          </w:tcPr>
          <w:p w14:paraId="02984A77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821.3961,627.3559,469.3339</w:t>
            </w:r>
          </w:p>
        </w:tc>
        <w:tc>
          <w:tcPr>
            <w:tcW w:w="2130" w:type="dxa"/>
            <w:vAlign w:val="center"/>
          </w:tcPr>
          <w:p w14:paraId="194D75A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Licoricesaponin A3</w:t>
            </w:r>
          </w:p>
        </w:tc>
        <w:tc>
          <w:tcPr>
            <w:tcW w:w="947" w:type="dxa"/>
            <w:vAlign w:val="center"/>
          </w:tcPr>
          <w:p w14:paraId="4208F06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7F1E72E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32A6A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561716F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98</w:t>
            </w:r>
          </w:p>
        </w:tc>
        <w:tc>
          <w:tcPr>
            <w:tcW w:w="730" w:type="dxa"/>
            <w:vAlign w:val="center"/>
          </w:tcPr>
          <w:p w14:paraId="6220592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13.50</w:t>
            </w:r>
          </w:p>
        </w:tc>
        <w:tc>
          <w:tcPr>
            <w:tcW w:w="1163" w:type="dxa"/>
            <w:vAlign w:val="center"/>
          </w:tcPr>
          <w:p w14:paraId="19E774C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950" w:type="dxa"/>
            <w:vAlign w:val="center"/>
          </w:tcPr>
          <w:p w14:paraId="6830877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799.4844</w:t>
            </w:r>
          </w:p>
        </w:tc>
        <w:tc>
          <w:tcPr>
            <w:tcW w:w="744" w:type="dxa"/>
            <w:vAlign w:val="center"/>
          </w:tcPr>
          <w:p w14:paraId="5B38F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-0.75</w:t>
            </w:r>
          </w:p>
        </w:tc>
        <w:tc>
          <w:tcPr>
            <w:tcW w:w="1720" w:type="dxa"/>
            <w:vAlign w:val="center"/>
          </w:tcPr>
          <w:p w14:paraId="3668E116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637.4325,475.3788,161.0458</w:t>
            </w:r>
          </w:p>
        </w:tc>
        <w:tc>
          <w:tcPr>
            <w:tcW w:w="2130" w:type="dxa"/>
            <w:vAlign w:val="center"/>
          </w:tcPr>
          <w:p w14:paraId="2D35A6FA"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Ginsenoside Rf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947" w:type="dxa"/>
            <w:vAlign w:val="center"/>
          </w:tcPr>
          <w:p w14:paraId="3931171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3C6126D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5971B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5B0F0FD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99</w:t>
            </w:r>
          </w:p>
        </w:tc>
        <w:tc>
          <w:tcPr>
            <w:tcW w:w="730" w:type="dxa"/>
            <w:vAlign w:val="center"/>
          </w:tcPr>
          <w:p w14:paraId="7A5B762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13.54</w:t>
            </w:r>
          </w:p>
        </w:tc>
        <w:tc>
          <w:tcPr>
            <w:tcW w:w="1163" w:type="dxa"/>
            <w:vAlign w:val="center"/>
          </w:tcPr>
          <w:p w14:paraId="129DCAC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950" w:type="dxa"/>
            <w:vAlign w:val="center"/>
          </w:tcPr>
          <w:p w14:paraId="306F943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845.4911</w:t>
            </w:r>
          </w:p>
        </w:tc>
        <w:tc>
          <w:tcPr>
            <w:tcW w:w="744" w:type="dxa"/>
            <w:vAlign w:val="center"/>
          </w:tcPr>
          <w:p w14:paraId="514A0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0.59</w:t>
            </w:r>
          </w:p>
        </w:tc>
        <w:tc>
          <w:tcPr>
            <w:tcW w:w="1720" w:type="dxa"/>
            <w:vAlign w:val="center"/>
          </w:tcPr>
          <w:p w14:paraId="7BEBFEDD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799.4852,637.4331,475.3794, 179.0562, 161.0456</w:t>
            </w:r>
          </w:p>
        </w:tc>
        <w:tc>
          <w:tcPr>
            <w:tcW w:w="2130" w:type="dxa"/>
            <w:vAlign w:val="center"/>
          </w:tcPr>
          <w:p w14:paraId="6B27FAC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Ginsenoside Rg1 isomer</w:t>
            </w:r>
          </w:p>
        </w:tc>
        <w:tc>
          <w:tcPr>
            <w:tcW w:w="947" w:type="dxa"/>
            <w:vAlign w:val="center"/>
          </w:tcPr>
          <w:p w14:paraId="6C6910E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508265C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21422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582F05BA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30" w:type="dxa"/>
            <w:vAlign w:val="center"/>
          </w:tcPr>
          <w:p w14:paraId="7F7171D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13.75</w:t>
            </w:r>
          </w:p>
        </w:tc>
        <w:tc>
          <w:tcPr>
            <w:tcW w:w="1163" w:type="dxa"/>
            <w:vAlign w:val="center"/>
          </w:tcPr>
          <w:p w14:paraId="42FAFC9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17</w:t>
            </w:r>
          </w:p>
        </w:tc>
        <w:tc>
          <w:tcPr>
            <w:tcW w:w="950" w:type="dxa"/>
            <w:vAlign w:val="center"/>
          </w:tcPr>
          <w:p w14:paraId="1AB29E2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837.3916</w:t>
            </w:r>
          </w:p>
        </w:tc>
        <w:tc>
          <w:tcPr>
            <w:tcW w:w="744" w:type="dxa"/>
            <w:vAlign w:val="center"/>
          </w:tcPr>
          <w:p w14:paraId="1070A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-1.55</w:t>
            </w:r>
          </w:p>
        </w:tc>
        <w:tc>
          <w:tcPr>
            <w:tcW w:w="1720" w:type="dxa"/>
            <w:vAlign w:val="center"/>
          </w:tcPr>
          <w:p w14:paraId="240F7214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351.0571,193.0354</w:t>
            </w:r>
          </w:p>
        </w:tc>
        <w:tc>
          <w:tcPr>
            <w:tcW w:w="2130" w:type="dxa"/>
            <w:vAlign w:val="center"/>
          </w:tcPr>
          <w:p w14:paraId="1D80C91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Licoricesaponin P2</w:t>
            </w:r>
          </w:p>
        </w:tc>
        <w:tc>
          <w:tcPr>
            <w:tcW w:w="947" w:type="dxa"/>
            <w:vAlign w:val="center"/>
          </w:tcPr>
          <w:p w14:paraId="57B8A65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44BAA26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372A4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721B821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01</w:t>
            </w:r>
          </w:p>
        </w:tc>
        <w:tc>
          <w:tcPr>
            <w:tcW w:w="730" w:type="dxa"/>
            <w:vAlign w:val="center"/>
          </w:tcPr>
          <w:p w14:paraId="7C8D187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13.78</w:t>
            </w:r>
          </w:p>
        </w:tc>
        <w:tc>
          <w:tcPr>
            <w:tcW w:w="1163" w:type="dxa"/>
            <w:vAlign w:val="center"/>
          </w:tcPr>
          <w:p w14:paraId="66797FF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50" w:type="dxa"/>
            <w:vAlign w:val="center"/>
          </w:tcPr>
          <w:p w14:paraId="3FFE2C3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255.0664</w:t>
            </w:r>
          </w:p>
        </w:tc>
        <w:tc>
          <w:tcPr>
            <w:tcW w:w="744" w:type="dxa"/>
            <w:vAlign w:val="center"/>
          </w:tcPr>
          <w:p w14:paraId="2BDBA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-4.70</w:t>
            </w:r>
          </w:p>
        </w:tc>
        <w:tc>
          <w:tcPr>
            <w:tcW w:w="1720" w:type="dxa"/>
            <w:vAlign w:val="center"/>
          </w:tcPr>
          <w:p w14:paraId="53ABAE17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135.0089</w:t>
            </w:r>
          </w:p>
        </w:tc>
        <w:tc>
          <w:tcPr>
            <w:tcW w:w="2130" w:type="dxa"/>
            <w:vAlign w:val="center"/>
          </w:tcPr>
          <w:p w14:paraId="33FC836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4, 2', 4' -trihydroxychalcone</w:t>
            </w:r>
          </w:p>
        </w:tc>
        <w:tc>
          <w:tcPr>
            <w:tcW w:w="947" w:type="dxa"/>
            <w:vAlign w:val="center"/>
          </w:tcPr>
          <w:p w14:paraId="065F3F4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4AA4705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35D07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23A4C73A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30" w:type="dxa"/>
            <w:vAlign w:val="center"/>
          </w:tcPr>
          <w:p w14:paraId="5BE76FD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13.87</w:t>
            </w:r>
          </w:p>
        </w:tc>
        <w:tc>
          <w:tcPr>
            <w:tcW w:w="1163" w:type="dxa"/>
            <w:vAlign w:val="center"/>
          </w:tcPr>
          <w:p w14:paraId="4D4393C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950" w:type="dxa"/>
            <w:vAlign w:val="center"/>
          </w:tcPr>
          <w:p w14:paraId="38CBD42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767.4929</w:t>
            </w:r>
          </w:p>
        </w:tc>
        <w:tc>
          <w:tcPr>
            <w:tcW w:w="744" w:type="dxa"/>
            <w:vAlign w:val="center"/>
          </w:tcPr>
          <w:p w14:paraId="78AD8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</w:t>
            </w:r>
          </w:p>
        </w:tc>
        <w:tc>
          <w:tcPr>
            <w:tcW w:w="1720" w:type="dxa"/>
            <w:vAlign w:val="center"/>
          </w:tcPr>
          <w:p w14:paraId="3F798766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605.4393,569.4152,443.3871,425.3776,407.3666,163.0598, 145.0494</w:t>
            </w:r>
          </w:p>
        </w:tc>
        <w:tc>
          <w:tcPr>
            <w:tcW w:w="2130" w:type="dxa"/>
            <w:vAlign w:val="center"/>
          </w:tcPr>
          <w:p w14:paraId="0093FFB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Ginsenoside Rg4</w:t>
            </w:r>
          </w:p>
        </w:tc>
        <w:tc>
          <w:tcPr>
            <w:tcW w:w="947" w:type="dxa"/>
            <w:vAlign w:val="center"/>
          </w:tcPr>
          <w:p w14:paraId="38791FA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6BFA011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6F9CE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0EF7869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30" w:type="dxa"/>
            <w:vAlign w:val="center"/>
          </w:tcPr>
          <w:p w14:paraId="07EADEC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13.88</w:t>
            </w:r>
          </w:p>
        </w:tc>
        <w:tc>
          <w:tcPr>
            <w:tcW w:w="1163" w:type="dxa"/>
            <w:vAlign w:val="center"/>
          </w:tcPr>
          <w:p w14:paraId="3DAB5B6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92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23</w:t>
            </w:r>
          </w:p>
        </w:tc>
        <w:tc>
          <w:tcPr>
            <w:tcW w:w="950" w:type="dxa"/>
            <w:vAlign w:val="center"/>
          </w:tcPr>
          <w:p w14:paraId="1F336D9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1153.6031</w:t>
            </w:r>
          </w:p>
        </w:tc>
        <w:tc>
          <w:tcPr>
            <w:tcW w:w="744" w:type="dxa"/>
            <w:vAlign w:val="center"/>
          </w:tcPr>
          <w:p w14:paraId="4A3C8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6.15</w:t>
            </w:r>
          </w:p>
        </w:tc>
        <w:tc>
          <w:tcPr>
            <w:tcW w:w="1720" w:type="dxa"/>
            <w:vAlign w:val="center"/>
          </w:tcPr>
          <w:p w14:paraId="5D00C0DE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1107.5959,945.5413,621.4355, 179.0562</w:t>
            </w:r>
          </w:p>
        </w:tc>
        <w:tc>
          <w:tcPr>
            <w:tcW w:w="2130" w:type="dxa"/>
            <w:vAlign w:val="center"/>
          </w:tcPr>
          <w:p w14:paraId="70EA952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Ginsenoside Rb1</w:t>
            </w:r>
          </w:p>
        </w:tc>
        <w:tc>
          <w:tcPr>
            <w:tcW w:w="947" w:type="dxa"/>
            <w:vAlign w:val="center"/>
          </w:tcPr>
          <w:p w14:paraId="6E7A14A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2EB8C3DC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5D1AD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0" w:type="dxa"/>
            <w:vAlign w:val="center"/>
          </w:tcPr>
          <w:p w14:paraId="64CA48D1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30" w:type="dxa"/>
            <w:vAlign w:val="center"/>
          </w:tcPr>
          <w:p w14:paraId="4DFA5A2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13.92</w:t>
            </w:r>
          </w:p>
        </w:tc>
        <w:tc>
          <w:tcPr>
            <w:tcW w:w="1163" w:type="dxa"/>
            <w:vAlign w:val="center"/>
          </w:tcPr>
          <w:p w14:paraId="09D23DC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950" w:type="dxa"/>
            <w:vAlign w:val="center"/>
          </w:tcPr>
          <w:p w14:paraId="2247A24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281.1396</w:t>
            </w:r>
          </w:p>
        </w:tc>
        <w:tc>
          <w:tcPr>
            <w:tcW w:w="744" w:type="dxa"/>
            <w:vAlign w:val="center"/>
          </w:tcPr>
          <w:p w14:paraId="19F0A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-4.27</w:t>
            </w:r>
          </w:p>
        </w:tc>
        <w:tc>
          <w:tcPr>
            <w:tcW w:w="1720" w:type="dxa"/>
            <w:vAlign w:val="center"/>
          </w:tcPr>
          <w:p w14:paraId="2C80029A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219.1392,193.1234,87.0088</w:t>
            </w:r>
          </w:p>
        </w:tc>
        <w:tc>
          <w:tcPr>
            <w:tcW w:w="2130" w:type="dxa"/>
            <w:vAlign w:val="center"/>
          </w:tcPr>
          <w:p w14:paraId="78D3FB15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6,9⁃Dihydroxy-3,3α⁃Dihydroalpinum lactone III</w:t>
            </w:r>
          </w:p>
        </w:tc>
        <w:tc>
          <w:tcPr>
            <w:tcW w:w="947" w:type="dxa"/>
            <w:vAlign w:val="center"/>
          </w:tcPr>
          <w:p w14:paraId="18E7DC4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Lactones</w:t>
            </w:r>
          </w:p>
        </w:tc>
        <w:tc>
          <w:tcPr>
            <w:tcW w:w="763" w:type="dxa"/>
            <w:vAlign w:val="center"/>
          </w:tcPr>
          <w:p w14:paraId="7C76C92C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 w14:paraId="4B171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DF606F7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05</w:t>
            </w:r>
          </w:p>
        </w:tc>
        <w:tc>
          <w:tcPr>
            <w:tcW w:w="730" w:type="dxa"/>
            <w:vAlign w:val="center"/>
          </w:tcPr>
          <w:p w14:paraId="5FB2DDE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13.92</w:t>
            </w:r>
          </w:p>
        </w:tc>
        <w:tc>
          <w:tcPr>
            <w:tcW w:w="1163" w:type="dxa"/>
            <w:vAlign w:val="center"/>
          </w:tcPr>
          <w:p w14:paraId="6EBCFB7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50" w:type="dxa"/>
            <w:vAlign w:val="center"/>
          </w:tcPr>
          <w:p w14:paraId="0A486B1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267.0663</w:t>
            </w:r>
          </w:p>
        </w:tc>
        <w:tc>
          <w:tcPr>
            <w:tcW w:w="744" w:type="dxa"/>
            <w:vAlign w:val="center"/>
          </w:tcPr>
          <w:p w14:paraId="575F9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-4.12</w:t>
            </w:r>
          </w:p>
        </w:tc>
        <w:tc>
          <w:tcPr>
            <w:tcW w:w="1720" w:type="dxa"/>
            <w:vAlign w:val="center"/>
          </w:tcPr>
          <w:p w14:paraId="6DE6B30E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252.0428, 223.0401, 195.0453, 132.0219</w:t>
            </w:r>
          </w:p>
        </w:tc>
        <w:tc>
          <w:tcPr>
            <w:tcW w:w="2130" w:type="dxa"/>
            <w:vAlign w:val="center"/>
          </w:tcPr>
          <w:p w14:paraId="3CD998B6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Formononetin</w:t>
            </w:r>
          </w:p>
        </w:tc>
        <w:tc>
          <w:tcPr>
            <w:tcW w:w="947" w:type="dxa"/>
            <w:vAlign w:val="center"/>
          </w:tcPr>
          <w:p w14:paraId="1827B4D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6065BED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4,10</w:t>
            </w:r>
          </w:p>
        </w:tc>
      </w:tr>
      <w:tr w14:paraId="7BC9C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382E5E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06</w:t>
            </w:r>
          </w:p>
        </w:tc>
        <w:tc>
          <w:tcPr>
            <w:tcW w:w="730" w:type="dxa"/>
            <w:vAlign w:val="center"/>
          </w:tcPr>
          <w:p w14:paraId="23EA737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13.98</w:t>
            </w:r>
          </w:p>
        </w:tc>
        <w:tc>
          <w:tcPr>
            <w:tcW w:w="1163" w:type="dxa"/>
            <w:vAlign w:val="center"/>
          </w:tcPr>
          <w:p w14:paraId="2CB1BEC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57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94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26</w:t>
            </w:r>
          </w:p>
        </w:tc>
        <w:tc>
          <w:tcPr>
            <w:tcW w:w="950" w:type="dxa"/>
            <w:vAlign w:val="center"/>
          </w:tcPr>
          <w:p w14:paraId="6C376D7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1193.5967</w:t>
            </w:r>
          </w:p>
        </w:tc>
        <w:tc>
          <w:tcPr>
            <w:tcW w:w="744" w:type="dxa"/>
            <w:vAlign w:val="center"/>
          </w:tcPr>
          <w:p w14:paraId="2C2AE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-1.42</w:t>
            </w:r>
          </w:p>
        </w:tc>
        <w:tc>
          <w:tcPr>
            <w:tcW w:w="1720" w:type="dxa"/>
            <w:vAlign w:val="center"/>
          </w:tcPr>
          <w:p w14:paraId="5009CB7F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1149.6067,1107.5957,1089.5847,945.5431,783.4899, 621.4366</w:t>
            </w:r>
          </w:p>
        </w:tc>
        <w:tc>
          <w:tcPr>
            <w:tcW w:w="2130" w:type="dxa"/>
            <w:vAlign w:val="center"/>
          </w:tcPr>
          <w:p w14:paraId="3796DBE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malonyl ginsenoside Rb1</w:t>
            </w:r>
          </w:p>
        </w:tc>
        <w:tc>
          <w:tcPr>
            <w:tcW w:w="947" w:type="dxa"/>
            <w:vAlign w:val="center"/>
          </w:tcPr>
          <w:p w14:paraId="1109DD0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5D46EA2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6705C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DF316A6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07</w:t>
            </w:r>
          </w:p>
        </w:tc>
        <w:tc>
          <w:tcPr>
            <w:tcW w:w="730" w:type="dxa"/>
            <w:vAlign w:val="center"/>
          </w:tcPr>
          <w:p w14:paraId="6F4E4E87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14.02</w:t>
            </w:r>
          </w:p>
        </w:tc>
        <w:tc>
          <w:tcPr>
            <w:tcW w:w="1163" w:type="dxa"/>
            <w:vAlign w:val="center"/>
          </w:tcPr>
          <w:p w14:paraId="08C9CAE8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</w:rPr>
              <w:t>36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</w:rPr>
              <w:t>62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</w:rPr>
              <w:t>9</w:t>
            </w:r>
          </w:p>
        </w:tc>
        <w:tc>
          <w:tcPr>
            <w:tcW w:w="950" w:type="dxa"/>
            <w:vAlign w:val="center"/>
          </w:tcPr>
          <w:p w14:paraId="7C25B3F7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683.4375</w:t>
            </w:r>
          </w:p>
        </w:tc>
        <w:tc>
          <w:tcPr>
            <w:tcW w:w="744" w:type="dxa"/>
            <w:vAlign w:val="center"/>
          </w:tcPr>
          <w:p w14:paraId="14CA1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13.46</w:t>
            </w:r>
          </w:p>
        </w:tc>
        <w:tc>
          <w:tcPr>
            <w:tcW w:w="1720" w:type="dxa"/>
            <w:vAlign w:val="center"/>
          </w:tcPr>
          <w:p w14:paraId="529DAFD0">
            <w:pPr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637.4294,523.5629,161.0461, 113.0244</w:t>
            </w:r>
          </w:p>
        </w:tc>
        <w:tc>
          <w:tcPr>
            <w:tcW w:w="2130" w:type="dxa"/>
            <w:vAlign w:val="center"/>
          </w:tcPr>
          <w:p w14:paraId="3352D9F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Ginsenoside Rh1</w:t>
            </w:r>
          </w:p>
        </w:tc>
        <w:tc>
          <w:tcPr>
            <w:tcW w:w="947" w:type="dxa"/>
            <w:vAlign w:val="center"/>
          </w:tcPr>
          <w:p w14:paraId="0D25F983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0DBBA77E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</w:tr>
      <w:tr w14:paraId="356F9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DB4939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08</w:t>
            </w:r>
          </w:p>
        </w:tc>
        <w:tc>
          <w:tcPr>
            <w:tcW w:w="730" w:type="dxa"/>
            <w:vAlign w:val="center"/>
          </w:tcPr>
          <w:p w14:paraId="515DF81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14.02</w:t>
            </w:r>
          </w:p>
        </w:tc>
        <w:tc>
          <w:tcPr>
            <w:tcW w:w="1163" w:type="dxa"/>
            <w:vAlign w:val="center"/>
          </w:tcPr>
          <w:p w14:paraId="338B0A3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13</w:t>
            </w:r>
          </w:p>
        </w:tc>
        <w:tc>
          <w:tcPr>
            <w:tcW w:w="950" w:type="dxa"/>
            <w:vAlign w:val="center"/>
          </w:tcPr>
          <w:p w14:paraId="3BC78B5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829.4958</w:t>
            </w:r>
          </w:p>
        </w:tc>
        <w:tc>
          <w:tcPr>
            <w:tcW w:w="744" w:type="dxa"/>
            <w:vAlign w:val="center"/>
          </w:tcPr>
          <w:p w14:paraId="42508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10.61</w:t>
            </w:r>
          </w:p>
        </w:tc>
        <w:tc>
          <w:tcPr>
            <w:tcW w:w="1720" w:type="dxa"/>
            <w:vAlign w:val="center"/>
          </w:tcPr>
          <w:p w14:paraId="7AB2D492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783.4904,637.4321,619.4219, 475.3793, 161.0457</w:t>
            </w:r>
          </w:p>
        </w:tc>
        <w:tc>
          <w:tcPr>
            <w:tcW w:w="2130" w:type="dxa"/>
            <w:vAlign w:val="center"/>
          </w:tcPr>
          <w:p w14:paraId="49CCE2D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Ginsenoside Rg2</w:t>
            </w:r>
          </w:p>
        </w:tc>
        <w:tc>
          <w:tcPr>
            <w:tcW w:w="947" w:type="dxa"/>
            <w:vAlign w:val="center"/>
          </w:tcPr>
          <w:p w14:paraId="38A1184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24A9617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5C61D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9041AF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09</w:t>
            </w:r>
          </w:p>
        </w:tc>
        <w:tc>
          <w:tcPr>
            <w:tcW w:w="730" w:type="dxa"/>
            <w:vAlign w:val="center"/>
          </w:tcPr>
          <w:p w14:paraId="6FA3B33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14.02</w:t>
            </w:r>
          </w:p>
        </w:tc>
        <w:tc>
          <w:tcPr>
            <w:tcW w:w="1163" w:type="dxa"/>
            <w:vAlign w:val="center"/>
          </w:tcPr>
          <w:p w14:paraId="2CFAF4B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950" w:type="dxa"/>
            <w:vAlign w:val="center"/>
          </w:tcPr>
          <w:p w14:paraId="561601F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683.4376</w:t>
            </w:r>
          </w:p>
        </w:tc>
        <w:tc>
          <w:tcPr>
            <w:tcW w:w="744" w:type="dxa"/>
            <w:vAlign w:val="center"/>
          </w:tcPr>
          <w:p w14:paraId="7D265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13.31</w:t>
            </w:r>
          </w:p>
        </w:tc>
        <w:tc>
          <w:tcPr>
            <w:tcW w:w="1720" w:type="dxa"/>
            <w:vAlign w:val="center"/>
          </w:tcPr>
          <w:p w14:paraId="5BE9060D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637.4294, 113.0244</w:t>
            </w:r>
          </w:p>
        </w:tc>
        <w:tc>
          <w:tcPr>
            <w:tcW w:w="2130" w:type="dxa"/>
            <w:vAlign w:val="center"/>
          </w:tcPr>
          <w:p w14:paraId="0034A6C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Ginsenoside F1</w:t>
            </w:r>
          </w:p>
        </w:tc>
        <w:tc>
          <w:tcPr>
            <w:tcW w:w="947" w:type="dxa"/>
            <w:vAlign w:val="center"/>
          </w:tcPr>
          <w:p w14:paraId="64BB963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7359498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263C7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EEF91F7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30" w:type="dxa"/>
            <w:vAlign w:val="center"/>
          </w:tcPr>
          <w:p w14:paraId="743466D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14.02</w:t>
            </w:r>
          </w:p>
        </w:tc>
        <w:tc>
          <w:tcPr>
            <w:tcW w:w="1163" w:type="dxa"/>
            <w:vAlign w:val="center"/>
          </w:tcPr>
          <w:p w14:paraId="2DAD0E8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950" w:type="dxa"/>
            <w:vAlign w:val="center"/>
          </w:tcPr>
          <w:p w14:paraId="3210D88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679.3699</w:t>
            </w:r>
          </w:p>
        </w:tc>
        <w:tc>
          <w:tcPr>
            <w:tcW w:w="744" w:type="dxa"/>
            <w:vAlign w:val="center"/>
          </w:tcPr>
          <w:p w14:paraId="2A6A9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-1.62</w:t>
            </w:r>
          </w:p>
        </w:tc>
        <w:tc>
          <w:tcPr>
            <w:tcW w:w="1720" w:type="dxa"/>
            <w:vAlign w:val="center"/>
          </w:tcPr>
          <w:p w14:paraId="142FBD59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455.3167,425.3060</w:t>
            </w:r>
          </w:p>
        </w:tc>
        <w:tc>
          <w:tcPr>
            <w:tcW w:w="2130" w:type="dxa"/>
            <w:vAlign w:val="center"/>
          </w:tcPr>
          <w:p w14:paraId="07821BA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Tenuifolin</w:t>
            </w:r>
          </w:p>
        </w:tc>
        <w:tc>
          <w:tcPr>
            <w:tcW w:w="947" w:type="dxa"/>
            <w:vAlign w:val="center"/>
          </w:tcPr>
          <w:p w14:paraId="19C5ECA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15C121A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381E9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3332B84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0" w:type="dxa"/>
            <w:vAlign w:val="center"/>
          </w:tcPr>
          <w:p w14:paraId="1559DE5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14.05</w:t>
            </w:r>
          </w:p>
        </w:tc>
        <w:tc>
          <w:tcPr>
            <w:tcW w:w="1163" w:type="dxa"/>
            <w:vAlign w:val="center"/>
          </w:tcPr>
          <w:p w14:paraId="17EF082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19</w:t>
            </w:r>
          </w:p>
        </w:tc>
        <w:tc>
          <w:tcPr>
            <w:tcW w:w="950" w:type="dxa"/>
            <w:vAlign w:val="center"/>
          </w:tcPr>
          <w:p w14:paraId="56315DC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955.4907</w:t>
            </w:r>
          </w:p>
        </w:tc>
        <w:tc>
          <w:tcPr>
            <w:tcW w:w="744" w:type="dxa"/>
            <w:vAlign w:val="center"/>
          </w:tcPr>
          <w:p w14:paraId="430F2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-1.05</w:t>
            </w:r>
          </w:p>
        </w:tc>
        <w:tc>
          <w:tcPr>
            <w:tcW w:w="1720" w:type="dxa"/>
            <w:vAlign w:val="center"/>
          </w:tcPr>
          <w:p w14:paraId="30EEFE33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793.4387,631.3900,569.3851, 455.3529</w:t>
            </w:r>
          </w:p>
        </w:tc>
        <w:tc>
          <w:tcPr>
            <w:tcW w:w="2130" w:type="dxa"/>
            <w:vAlign w:val="center"/>
          </w:tcPr>
          <w:p w14:paraId="0720955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Ginsenoside Ro</w:t>
            </w:r>
          </w:p>
        </w:tc>
        <w:tc>
          <w:tcPr>
            <w:tcW w:w="947" w:type="dxa"/>
            <w:vAlign w:val="center"/>
          </w:tcPr>
          <w:p w14:paraId="2CB4D6C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04B0B99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7BC74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3399E25E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30" w:type="dxa"/>
            <w:vAlign w:val="center"/>
          </w:tcPr>
          <w:p w14:paraId="4CCD876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14.10</w:t>
            </w:r>
          </w:p>
        </w:tc>
        <w:tc>
          <w:tcPr>
            <w:tcW w:w="1163" w:type="dxa"/>
            <w:vAlign w:val="center"/>
          </w:tcPr>
          <w:p w14:paraId="4990E32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950" w:type="dxa"/>
            <w:vAlign w:val="center"/>
          </w:tcPr>
          <w:p w14:paraId="49BAB4C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767.4928</w:t>
            </w:r>
          </w:p>
        </w:tc>
        <w:tc>
          <w:tcPr>
            <w:tcW w:w="744" w:type="dxa"/>
            <w:vAlign w:val="center"/>
          </w:tcPr>
          <w:p w14:paraId="42BB2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  <w:tc>
          <w:tcPr>
            <w:tcW w:w="1720" w:type="dxa"/>
            <w:vAlign w:val="center"/>
          </w:tcPr>
          <w:p w14:paraId="59F308D6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605.4371,443.3878,425.3759,407.3667, 163.0598, 145.0492</w:t>
            </w:r>
          </w:p>
        </w:tc>
        <w:tc>
          <w:tcPr>
            <w:tcW w:w="2130" w:type="dxa"/>
            <w:vAlign w:val="center"/>
          </w:tcPr>
          <w:p w14:paraId="35E1E7B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Ginsenoside Rg5</w:t>
            </w:r>
          </w:p>
        </w:tc>
        <w:tc>
          <w:tcPr>
            <w:tcW w:w="947" w:type="dxa"/>
            <w:vAlign w:val="center"/>
          </w:tcPr>
          <w:p w14:paraId="5A5B2BE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39EB60E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25E72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AE31C1A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30" w:type="dxa"/>
            <w:vAlign w:val="center"/>
          </w:tcPr>
          <w:p w14:paraId="28814B8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14.12</w:t>
            </w:r>
          </w:p>
        </w:tc>
        <w:tc>
          <w:tcPr>
            <w:tcW w:w="1163" w:type="dxa"/>
            <w:vAlign w:val="center"/>
          </w:tcPr>
          <w:p w14:paraId="06DD120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53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90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22</w:t>
            </w:r>
          </w:p>
        </w:tc>
        <w:tc>
          <w:tcPr>
            <w:tcW w:w="950" w:type="dxa"/>
            <w:vAlign w:val="center"/>
          </w:tcPr>
          <w:p w14:paraId="3C18AF1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1123.5908</w:t>
            </w:r>
          </w:p>
        </w:tc>
        <w:tc>
          <w:tcPr>
            <w:tcW w:w="744" w:type="dxa"/>
            <w:vAlign w:val="center"/>
          </w:tcPr>
          <w:p w14:paraId="40A3E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7.92</w:t>
            </w:r>
          </w:p>
        </w:tc>
        <w:tc>
          <w:tcPr>
            <w:tcW w:w="1720" w:type="dxa"/>
            <w:vAlign w:val="center"/>
          </w:tcPr>
          <w:p w14:paraId="06D98ADE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1077.5853,945.5394,783.4937,621.4386, 149.0456</w:t>
            </w:r>
          </w:p>
        </w:tc>
        <w:tc>
          <w:tcPr>
            <w:tcW w:w="2130" w:type="dxa"/>
            <w:vAlign w:val="center"/>
          </w:tcPr>
          <w:p w14:paraId="6E063A4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Ginsenoside Rc</w:t>
            </w:r>
          </w:p>
        </w:tc>
        <w:tc>
          <w:tcPr>
            <w:tcW w:w="947" w:type="dxa"/>
            <w:vAlign w:val="center"/>
          </w:tcPr>
          <w:p w14:paraId="15AA121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4C2BE6F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179EF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5ACE6C1E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30" w:type="dxa"/>
            <w:vAlign w:val="center"/>
          </w:tcPr>
          <w:p w14:paraId="332D427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14.15</w:t>
            </w:r>
          </w:p>
        </w:tc>
        <w:tc>
          <w:tcPr>
            <w:tcW w:w="1163" w:type="dxa"/>
            <w:vAlign w:val="center"/>
          </w:tcPr>
          <w:p w14:paraId="56BF0B4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92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25</w:t>
            </w:r>
          </w:p>
        </w:tc>
        <w:tc>
          <w:tcPr>
            <w:tcW w:w="950" w:type="dxa"/>
            <w:vAlign w:val="center"/>
          </w:tcPr>
          <w:p w14:paraId="76E18B7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1163.5864</w:t>
            </w:r>
          </w:p>
        </w:tc>
        <w:tc>
          <w:tcPr>
            <w:tcW w:w="744" w:type="dxa"/>
            <w:vAlign w:val="center"/>
          </w:tcPr>
          <w:p w14:paraId="0221B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-1.72</w:t>
            </w:r>
          </w:p>
        </w:tc>
        <w:tc>
          <w:tcPr>
            <w:tcW w:w="1720" w:type="dxa"/>
            <w:vAlign w:val="center"/>
          </w:tcPr>
          <w:p w14:paraId="7582E818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2130" w:type="dxa"/>
            <w:vAlign w:val="center"/>
          </w:tcPr>
          <w:p w14:paraId="4E71B4F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alonyl ginsenoside Rc</w:t>
            </w:r>
          </w:p>
        </w:tc>
        <w:tc>
          <w:tcPr>
            <w:tcW w:w="947" w:type="dxa"/>
            <w:vAlign w:val="center"/>
          </w:tcPr>
          <w:p w14:paraId="78F7337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219DA05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57758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367618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730" w:type="dxa"/>
            <w:vAlign w:val="center"/>
          </w:tcPr>
          <w:p w14:paraId="7ACB7B1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14.17</w:t>
            </w:r>
          </w:p>
        </w:tc>
        <w:tc>
          <w:tcPr>
            <w:tcW w:w="1163" w:type="dxa"/>
            <w:vAlign w:val="center"/>
          </w:tcPr>
          <w:p w14:paraId="2F90E35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50" w:type="dxa"/>
            <w:vAlign w:val="center"/>
          </w:tcPr>
          <w:p w14:paraId="208CA9A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189.0907</w:t>
            </w:r>
          </w:p>
        </w:tc>
        <w:tc>
          <w:tcPr>
            <w:tcW w:w="744" w:type="dxa"/>
            <w:vAlign w:val="center"/>
          </w:tcPr>
          <w:p w14:paraId="7BB20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</w:t>
            </w:r>
          </w:p>
        </w:tc>
        <w:tc>
          <w:tcPr>
            <w:tcW w:w="1720" w:type="dxa"/>
            <w:vAlign w:val="center"/>
          </w:tcPr>
          <w:p w14:paraId="66B78210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171.0800, 161.0958, 143.0852, 133.0282 117.0698</w:t>
            </w:r>
          </w:p>
        </w:tc>
        <w:tc>
          <w:tcPr>
            <w:tcW w:w="2130" w:type="dxa"/>
            <w:vAlign w:val="center"/>
          </w:tcPr>
          <w:p w14:paraId="37320FD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Z-butylidenephthalide</w:t>
            </w:r>
          </w:p>
        </w:tc>
        <w:tc>
          <w:tcPr>
            <w:tcW w:w="947" w:type="dxa"/>
            <w:vAlign w:val="center"/>
          </w:tcPr>
          <w:p w14:paraId="2F878CB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Volatile oils</w:t>
            </w:r>
          </w:p>
        </w:tc>
        <w:tc>
          <w:tcPr>
            <w:tcW w:w="763" w:type="dxa"/>
            <w:vAlign w:val="center"/>
          </w:tcPr>
          <w:p w14:paraId="0F750FDC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</w:tr>
      <w:tr w14:paraId="46224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790F606B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730" w:type="dxa"/>
            <w:vAlign w:val="center"/>
          </w:tcPr>
          <w:p w14:paraId="5D02F73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14.22</w:t>
            </w:r>
          </w:p>
        </w:tc>
        <w:tc>
          <w:tcPr>
            <w:tcW w:w="1163" w:type="dxa"/>
            <w:vAlign w:val="center"/>
          </w:tcPr>
          <w:p w14:paraId="2656F3D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17</w:t>
            </w:r>
          </w:p>
        </w:tc>
        <w:tc>
          <w:tcPr>
            <w:tcW w:w="950" w:type="dxa"/>
            <w:vAlign w:val="center"/>
          </w:tcPr>
          <w:p w14:paraId="5B9F393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837.3916</w:t>
            </w:r>
          </w:p>
        </w:tc>
        <w:tc>
          <w:tcPr>
            <w:tcW w:w="744" w:type="dxa"/>
            <w:vAlign w:val="center"/>
          </w:tcPr>
          <w:p w14:paraId="6BC63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-1.55</w:t>
            </w:r>
          </w:p>
        </w:tc>
        <w:tc>
          <w:tcPr>
            <w:tcW w:w="1720" w:type="dxa"/>
            <w:vAlign w:val="center"/>
          </w:tcPr>
          <w:p w14:paraId="45DA1504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351.0572, 193.0355, 113.0245</w:t>
            </w:r>
          </w:p>
        </w:tc>
        <w:tc>
          <w:tcPr>
            <w:tcW w:w="2130" w:type="dxa"/>
            <w:vAlign w:val="center"/>
          </w:tcPr>
          <w:p w14:paraId="35FE2FE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K2 cloud glycoside</w:t>
            </w:r>
          </w:p>
        </w:tc>
        <w:tc>
          <w:tcPr>
            <w:tcW w:w="947" w:type="dxa"/>
            <w:vAlign w:val="center"/>
          </w:tcPr>
          <w:p w14:paraId="2E01407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7A5DC4EB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14634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FF7AAC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730" w:type="dxa"/>
            <w:vAlign w:val="center"/>
          </w:tcPr>
          <w:p w14:paraId="738C42A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14.29</w:t>
            </w:r>
          </w:p>
        </w:tc>
        <w:tc>
          <w:tcPr>
            <w:tcW w:w="1163" w:type="dxa"/>
            <w:vAlign w:val="center"/>
          </w:tcPr>
          <w:p w14:paraId="15110BD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53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90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22</w:t>
            </w:r>
          </w:p>
        </w:tc>
        <w:tc>
          <w:tcPr>
            <w:tcW w:w="950" w:type="dxa"/>
            <w:vAlign w:val="center"/>
          </w:tcPr>
          <w:p w14:paraId="367AF12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1123.5907</w:t>
            </w:r>
          </w:p>
        </w:tc>
        <w:tc>
          <w:tcPr>
            <w:tcW w:w="744" w:type="dxa"/>
            <w:vAlign w:val="center"/>
          </w:tcPr>
          <w:p w14:paraId="38002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8.01</w:t>
            </w:r>
          </w:p>
        </w:tc>
        <w:tc>
          <w:tcPr>
            <w:tcW w:w="1720" w:type="dxa"/>
            <w:vAlign w:val="center"/>
          </w:tcPr>
          <w:p w14:paraId="73C14F9C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1077.5852,945.5420,783.4999,621.4432, 149.0456</w:t>
            </w:r>
          </w:p>
        </w:tc>
        <w:tc>
          <w:tcPr>
            <w:tcW w:w="2130" w:type="dxa"/>
            <w:vAlign w:val="center"/>
          </w:tcPr>
          <w:p w14:paraId="218C1D7B"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Ginsenoside Rb2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 or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Rb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47" w:type="dxa"/>
            <w:vAlign w:val="center"/>
          </w:tcPr>
          <w:p w14:paraId="668CC3B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7CFBBE8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0DDDA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720" w:type="dxa"/>
            <w:vAlign w:val="center"/>
          </w:tcPr>
          <w:p w14:paraId="77F5594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730" w:type="dxa"/>
            <w:vAlign w:val="center"/>
          </w:tcPr>
          <w:p w14:paraId="6AB5ACD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14.30</w:t>
            </w:r>
          </w:p>
        </w:tc>
        <w:tc>
          <w:tcPr>
            <w:tcW w:w="1163" w:type="dxa"/>
            <w:vAlign w:val="center"/>
          </w:tcPr>
          <w:p w14:paraId="7BEA4CA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950" w:type="dxa"/>
            <w:vAlign w:val="center"/>
          </w:tcPr>
          <w:p w14:paraId="4F993A4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301.1066</w:t>
            </w:r>
          </w:p>
        </w:tc>
        <w:tc>
          <w:tcPr>
            <w:tcW w:w="744" w:type="dxa"/>
            <w:vAlign w:val="center"/>
          </w:tcPr>
          <w:p w14:paraId="4F0EE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</w:t>
            </w:r>
          </w:p>
        </w:tc>
        <w:tc>
          <w:tcPr>
            <w:tcW w:w="1720" w:type="dxa"/>
            <w:vAlign w:val="center"/>
          </w:tcPr>
          <w:p w14:paraId="7CCAC6AD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269.0805, 191.0700, 167.0701</w:t>
            </w:r>
          </w:p>
        </w:tc>
        <w:tc>
          <w:tcPr>
            <w:tcW w:w="2130" w:type="dxa"/>
            <w:vAlign w:val="center"/>
          </w:tcPr>
          <w:p w14:paraId="42EA81A8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(6αR,11αR)-3, 9-dimethoxy-10-hydroxysantalane</w:t>
            </w:r>
          </w:p>
        </w:tc>
        <w:tc>
          <w:tcPr>
            <w:tcW w:w="947" w:type="dxa"/>
            <w:vAlign w:val="center"/>
          </w:tcPr>
          <w:p w14:paraId="3D65B11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1E32004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</w:tr>
      <w:tr w14:paraId="44BBB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54A91AB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730" w:type="dxa"/>
            <w:vAlign w:val="center"/>
          </w:tcPr>
          <w:p w14:paraId="345F65B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14.35</w:t>
            </w:r>
          </w:p>
        </w:tc>
        <w:tc>
          <w:tcPr>
            <w:tcW w:w="1163" w:type="dxa"/>
            <w:vAlign w:val="center"/>
          </w:tcPr>
          <w:p w14:paraId="7EA10C6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92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25</w:t>
            </w:r>
          </w:p>
        </w:tc>
        <w:tc>
          <w:tcPr>
            <w:tcW w:w="950" w:type="dxa"/>
            <w:vAlign w:val="center"/>
          </w:tcPr>
          <w:p w14:paraId="2F1AB23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1163.5859</w:t>
            </w:r>
          </w:p>
        </w:tc>
        <w:tc>
          <w:tcPr>
            <w:tcW w:w="744" w:type="dxa"/>
            <w:vAlign w:val="center"/>
          </w:tcPr>
          <w:p w14:paraId="70190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-1.29</w:t>
            </w:r>
          </w:p>
        </w:tc>
        <w:tc>
          <w:tcPr>
            <w:tcW w:w="1720" w:type="dxa"/>
            <w:vAlign w:val="center"/>
          </w:tcPr>
          <w:p w14:paraId="5EA64B98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1119.5966,1077.5856,1059.5748,945.5440,783.4904</w:t>
            </w:r>
          </w:p>
        </w:tc>
        <w:tc>
          <w:tcPr>
            <w:tcW w:w="2130" w:type="dxa"/>
            <w:vAlign w:val="center"/>
          </w:tcPr>
          <w:p w14:paraId="346A894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alonyl ginsenoside Rb2</w:t>
            </w:r>
          </w:p>
        </w:tc>
        <w:tc>
          <w:tcPr>
            <w:tcW w:w="947" w:type="dxa"/>
            <w:vAlign w:val="center"/>
          </w:tcPr>
          <w:p w14:paraId="6D0D8CC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0E2D2E5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5779D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F54F252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30" w:type="dxa"/>
            <w:vAlign w:val="center"/>
          </w:tcPr>
          <w:p w14:paraId="5ACBD3A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14.52</w:t>
            </w:r>
          </w:p>
        </w:tc>
        <w:tc>
          <w:tcPr>
            <w:tcW w:w="1163" w:type="dxa"/>
            <w:vAlign w:val="center"/>
          </w:tcPr>
          <w:p w14:paraId="23268D3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950" w:type="dxa"/>
            <w:vAlign w:val="center"/>
          </w:tcPr>
          <w:p w14:paraId="2FD6DB3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829.4589</w:t>
            </w:r>
          </w:p>
        </w:tc>
        <w:tc>
          <w:tcPr>
            <w:tcW w:w="744" w:type="dxa"/>
            <w:vAlign w:val="center"/>
          </w:tcPr>
          <w:p w14:paraId="6A54B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11.21</w:t>
            </w:r>
          </w:p>
        </w:tc>
        <w:tc>
          <w:tcPr>
            <w:tcW w:w="1720" w:type="dxa"/>
            <w:vAlign w:val="center"/>
          </w:tcPr>
          <w:p w14:paraId="4DB76827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783.4551</w:t>
            </w:r>
          </w:p>
        </w:tc>
        <w:tc>
          <w:tcPr>
            <w:tcW w:w="2130" w:type="dxa"/>
            <w:vAlign w:val="center"/>
          </w:tcPr>
          <w:p w14:paraId="5ABBF728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Astragaloside III</w:t>
            </w:r>
          </w:p>
        </w:tc>
        <w:tc>
          <w:tcPr>
            <w:tcW w:w="947" w:type="dxa"/>
            <w:vAlign w:val="center"/>
          </w:tcPr>
          <w:p w14:paraId="15EA6C4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46A0432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</w:tr>
      <w:tr w14:paraId="6D746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CB39646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0" w:type="dxa"/>
            <w:vAlign w:val="center"/>
          </w:tcPr>
          <w:p w14:paraId="498DAC4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14.63</w:t>
            </w:r>
          </w:p>
        </w:tc>
        <w:tc>
          <w:tcPr>
            <w:tcW w:w="1163" w:type="dxa"/>
            <w:vAlign w:val="center"/>
          </w:tcPr>
          <w:p w14:paraId="72DA196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92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25</w:t>
            </w:r>
          </w:p>
        </w:tc>
        <w:tc>
          <w:tcPr>
            <w:tcW w:w="950" w:type="dxa"/>
            <w:vAlign w:val="center"/>
          </w:tcPr>
          <w:p w14:paraId="02FB8E4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1163.5859</w:t>
            </w:r>
          </w:p>
        </w:tc>
        <w:tc>
          <w:tcPr>
            <w:tcW w:w="744" w:type="dxa"/>
            <w:vAlign w:val="center"/>
          </w:tcPr>
          <w:p w14:paraId="53F0D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-1.29</w:t>
            </w:r>
          </w:p>
        </w:tc>
        <w:tc>
          <w:tcPr>
            <w:tcW w:w="1720" w:type="dxa"/>
            <w:vAlign w:val="center"/>
          </w:tcPr>
          <w:p w14:paraId="19BC4C67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1119.5959,1077.5852,1059.5748,945.5521,783.4932, 621.4367</w:t>
            </w:r>
          </w:p>
        </w:tc>
        <w:tc>
          <w:tcPr>
            <w:tcW w:w="2130" w:type="dxa"/>
            <w:vAlign w:val="center"/>
          </w:tcPr>
          <w:p w14:paraId="566DEA5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alonyl ginsenoside Rb3</w:t>
            </w:r>
          </w:p>
        </w:tc>
        <w:tc>
          <w:tcPr>
            <w:tcW w:w="947" w:type="dxa"/>
            <w:vAlign w:val="center"/>
          </w:tcPr>
          <w:p w14:paraId="73DB7DD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2461213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31E2F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2E466536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30" w:type="dxa"/>
            <w:vAlign w:val="center"/>
          </w:tcPr>
          <w:p w14:paraId="1AFFDD8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14.69</w:t>
            </w:r>
          </w:p>
        </w:tc>
        <w:tc>
          <w:tcPr>
            <w:tcW w:w="1163" w:type="dxa"/>
            <w:vAlign w:val="center"/>
          </w:tcPr>
          <w:p w14:paraId="1894454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950" w:type="dxa"/>
            <w:vAlign w:val="center"/>
          </w:tcPr>
          <w:p w14:paraId="10BB988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821.3975</w:t>
            </w:r>
          </w:p>
        </w:tc>
        <w:tc>
          <w:tcPr>
            <w:tcW w:w="744" w:type="dxa"/>
            <w:vAlign w:val="center"/>
          </w:tcPr>
          <w:p w14:paraId="36DA6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-2.56</w:t>
            </w:r>
          </w:p>
        </w:tc>
        <w:tc>
          <w:tcPr>
            <w:tcW w:w="1720" w:type="dxa"/>
            <w:vAlign w:val="center"/>
          </w:tcPr>
          <w:p w14:paraId="22A2D240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351.0568, 193.0355, 113.0245</w:t>
            </w:r>
          </w:p>
        </w:tc>
        <w:tc>
          <w:tcPr>
            <w:tcW w:w="2130" w:type="dxa"/>
            <w:vAlign w:val="center"/>
          </w:tcPr>
          <w:p w14:paraId="4FEDE45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Compound Glycyrrhizin</w:t>
            </w:r>
          </w:p>
        </w:tc>
        <w:tc>
          <w:tcPr>
            <w:tcW w:w="947" w:type="dxa"/>
            <w:vAlign w:val="center"/>
          </w:tcPr>
          <w:p w14:paraId="79DCDEF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6A76CD31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1C8DC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7B716150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30" w:type="dxa"/>
            <w:vAlign w:val="center"/>
          </w:tcPr>
          <w:p w14:paraId="235432C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14.71</w:t>
            </w:r>
          </w:p>
        </w:tc>
        <w:tc>
          <w:tcPr>
            <w:tcW w:w="1163" w:type="dxa"/>
            <w:vAlign w:val="center"/>
          </w:tcPr>
          <w:p w14:paraId="0AF80CA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50" w:type="dxa"/>
            <w:vAlign w:val="center"/>
          </w:tcPr>
          <w:p w14:paraId="61476A9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471.3466</w:t>
            </w:r>
          </w:p>
        </w:tc>
        <w:tc>
          <w:tcPr>
            <w:tcW w:w="744" w:type="dxa"/>
            <w:vAlign w:val="center"/>
          </w:tcPr>
          <w:p w14:paraId="56152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</w:t>
            </w:r>
          </w:p>
        </w:tc>
        <w:tc>
          <w:tcPr>
            <w:tcW w:w="1720" w:type="dxa"/>
            <w:vAlign w:val="center"/>
          </w:tcPr>
          <w:p w14:paraId="54D672B1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453.3356, 317.2103, 235.1687, 135.1165</w:t>
            </w:r>
          </w:p>
        </w:tc>
        <w:tc>
          <w:tcPr>
            <w:tcW w:w="2130" w:type="dxa"/>
            <w:vAlign w:val="center"/>
          </w:tcPr>
          <w:p w14:paraId="24196A4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Glycyrrhetinic acid</w:t>
            </w:r>
          </w:p>
        </w:tc>
        <w:tc>
          <w:tcPr>
            <w:tcW w:w="947" w:type="dxa"/>
            <w:vAlign w:val="center"/>
          </w:tcPr>
          <w:p w14:paraId="75BC8EA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6D60F329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603FA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538A813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30" w:type="dxa"/>
            <w:vAlign w:val="center"/>
          </w:tcPr>
          <w:p w14:paraId="012FEB3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14.76</w:t>
            </w:r>
          </w:p>
        </w:tc>
        <w:tc>
          <w:tcPr>
            <w:tcW w:w="1163" w:type="dxa"/>
            <w:vAlign w:val="center"/>
          </w:tcPr>
          <w:p w14:paraId="795F033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82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</w:p>
        </w:tc>
        <w:tc>
          <w:tcPr>
            <w:tcW w:w="950" w:type="dxa"/>
            <w:vAlign w:val="center"/>
          </w:tcPr>
          <w:p w14:paraId="0C30EDD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991.5486</w:t>
            </w:r>
          </w:p>
        </w:tc>
        <w:tc>
          <w:tcPr>
            <w:tcW w:w="744" w:type="dxa"/>
            <w:vAlign w:val="center"/>
          </w:tcPr>
          <w:p w14:paraId="6A628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8.87</w:t>
            </w:r>
          </w:p>
        </w:tc>
        <w:tc>
          <w:tcPr>
            <w:tcW w:w="1720" w:type="dxa"/>
            <w:vAlign w:val="center"/>
          </w:tcPr>
          <w:p w14:paraId="1740CCC4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945.5430,783.4921,621.4370, 459.3833</w:t>
            </w:r>
          </w:p>
        </w:tc>
        <w:tc>
          <w:tcPr>
            <w:tcW w:w="2130" w:type="dxa"/>
            <w:vAlign w:val="center"/>
          </w:tcPr>
          <w:p w14:paraId="7700F23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Ginsenoside Rd</w:t>
            </w:r>
          </w:p>
        </w:tc>
        <w:tc>
          <w:tcPr>
            <w:tcW w:w="947" w:type="dxa"/>
            <w:vAlign w:val="center"/>
          </w:tcPr>
          <w:p w14:paraId="0F050B2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4EAB1A5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52ECC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BAA637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730" w:type="dxa"/>
            <w:vAlign w:val="center"/>
          </w:tcPr>
          <w:p w14:paraId="43023B0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14.78</w:t>
            </w:r>
          </w:p>
        </w:tc>
        <w:tc>
          <w:tcPr>
            <w:tcW w:w="1163" w:type="dxa"/>
            <w:vAlign w:val="center"/>
          </w:tcPr>
          <w:p w14:paraId="2B27A3E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950" w:type="dxa"/>
            <w:vAlign w:val="center"/>
          </w:tcPr>
          <w:p w14:paraId="3018AE7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767.4927</w:t>
            </w:r>
          </w:p>
        </w:tc>
        <w:tc>
          <w:tcPr>
            <w:tcW w:w="744" w:type="dxa"/>
            <w:vAlign w:val="center"/>
          </w:tcPr>
          <w:p w14:paraId="385DD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1.69</w:t>
            </w:r>
          </w:p>
        </w:tc>
        <w:tc>
          <w:tcPr>
            <w:tcW w:w="1720" w:type="dxa"/>
            <w:vAlign w:val="center"/>
          </w:tcPr>
          <w:p w14:paraId="64FC1F32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605.4397,569.4183,443.3858,425.3768,407.3665, 163.0598, 145.0492</w:t>
            </w:r>
          </w:p>
        </w:tc>
        <w:tc>
          <w:tcPr>
            <w:tcW w:w="2130" w:type="dxa"/>
            <w:vAlign w:val="center"/>
          </w:tcPr>
          <w:p w14:paraId="64E3D86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Ginsenoside Rg6</w:t>
            </w:r>
          </w:p>
        </w:tc>
        <w:tc>
          <w:tcPr>
            <w:tcW w:w="947" w:type="dxa"/>
            <w:vAlign w:val="center"/>
          </w:tcPr>
          <w:p w14:paraId="056828B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3E5051E7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5AFA3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C9B6887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730" w:type="dxa"/>
            <w:vAlign w:val="center"/>
          </w:tcPr>
          <w:p w14:paraId="189AB16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14.83</w:t>
            </w:r>
          </w:p>
        </w:tc>
        <w:tc>
          <w:tcPr>
            <w:tcW w:w="1163" w:type="dxa"/>
            <w:vAlign w:val="center"/>
          </w:tcPr>
          <w:p w14:paraId="391E450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84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21</w:t>
            </w:r>
          </w:p>
        </w:tc>
        <w:tc>
          <w:tcPr>
            <w:tcW w:w="950" w:type="dxa"/>
            <w:vAlign w:val="center"/>
          </w:tcPr>
          <w:p w14:paraId="701D257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1031.5441</w:t>
            </w:r>
          </w:p>
        </w:tc>
        <w:tc>
          <w:tcPr>
            <w:tcW w:w="744" w:type="dxa"/>
            <w:vAlign w:val="center"/>
          </w:tcPr>
          <w:p w14:paraId="73139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-1.94</w:t>
            </w:r>
          </w:p>
        </w:tc>
        <w:tc>
          <w:tcPr>
            <w:tcW w:w="1720" w:type="dxa"/>
            <w:vAlign w:val="center"/>
          </w:tcPr>
          <w:p w14:paraId="09FA6E5C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987.5532,945.5430,927.5319,783.4888,765.4816,621.4379, 459.3843</w:t>
            </w:r>
          </w:p>
        </w:tc>
        <w:tc>
          <w:tcPr>
            <w:tcW w:w="2130" w:type="dxa"/>
            <w:vAlign w:val="center"/>
          </w:tcPr>
          <w:p w14:paraId="6E7A8EA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alonyl ginsenoside Rd</w:t>
            </w:r>
          </w:p>
        </w:tc>
        <w:tc>
          <w:tcPr>
            <w:tcW w:w="947" w:type="dxa"/>
            <w:vAlign w:val="center"/>
          </w:tcPr>
          <w:p w14:paraId="0B55301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313F680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</w:tr>
      <w:tr w14:paraId="7CC2A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99893B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730" w:type="dxa"/>
            <w:vAlign w:val="center"/>
          </w:tcPr>
          <w:p w14:paraId="6A2B1DC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14.90</w:t>
            </w:r>
          </w:p>
        </w:tc>
        <w:tc>
          <w:tcPr>
            <w:tcW w:w="1163" w:type="dxa"/>
            <w:vAlign w:val="center"/>
          </w:tcPr>
          <w:p w14:paraId="4B30A45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</w:p>
        </w:tc>
        <w:tc>
          <w:tcPr>
            <w:tcW w:w="950" w:type="dxa"/>
            <w:vAlign w:val="center"/>
          </w:tcPr>
          <w:p w14:paraId="338A245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941.5114</w:t>
            </w:r>
          </w:p>
        </w:tc>
        <w:tc>
          <w:tcPr>
            <w:tcW w:w="744" w:type="dxa"/>
            <w:vAlign w:val="center"/>
          </w:tcPr>
          <w:p w14:paraId="1168E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</w:t>
            </w:r>
          </w:p>
        </w:tc>
        <w:tc>
          <w:tcPr>
            <w:tcW w:w="1720" w:type="dxa"/>
            <w:vAlign w:val="center"/>
          </w:tcPr>
          <w:p w14:paraId="3D9E4EE7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923.4958, 615.3984, 457.3701</w:t>
            </w:r>
          </w:p>
        </w:tc>
        <w:tc>
          <w:tcPr>
            <w:tcW w:w="2130" w:type="dxa"/>
            <w:vAlign w:val="center"/>
          </w:tcPr>
          <w:p w14:paraId="2FD9EB6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Soyasaponin Bb</w:t>
            </w:r>
          </w:p>
        </w:tc>
        <w:tc>
          <w:tcPr>
            <w:tcW w:w="947" w:type="dxa"/>
            <w:vAlign w:val="center"/>
          </w:tcPr>
          <w:p w14:paraId="495C1E0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1911EB5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4,10</w:t>
            </w:r>
          </w:p>
        </w:tc>
      </w:tr>
      <w:tr w14:paraId="018E8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20" w:type="dxa"/>
          </w:tcPr>
          <w:p w14:paraId="290F812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730" w:type="dxa"/>
          </w:tcPr>
          <w:p w14:paraId="6DA3409B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15.05</w:t>
            </w:r>
          </w:p>
        </w:tc>
        <w:tc>
          <w:tcPr>
            <w:tcW w:w="1163" w:type="dxa"/>
          </w:tcPr>
          <w:p w14:paraId="4B877CFF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50" w:type="dxa"/>
          </w:tcPr>
          <w:p w14:paraId="05EF3C3A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369.1329</w:t>
            </w:r>
          </w:p>
        </w:tc>
        <w:tc>
          <w:tcPr>
            <w:tcW w:w="744" w:type="dxa"/>
            <w:vAlign w:val="center"/>
          </w:tcPr>
          <w:p w14:paraId="0616B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</w:t>
            </w:r>
          </w:p>
        </w:tc>
        <w:tc>
          <w:tcPr>
            <w:tcW w:w="1720" w:type="dxa"/>
          </w:tcPr>
          <w:p w14:paraId="553CD5F3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313.0699, 285.0754, 271.0593</w:t>
            </w:r>
          </w:p>
        </w:tc>
        <w:tc>
          <w:tcPr>
            <w:tcW w:w="2130" w:type="dxa"/>
          </w:tcPr>
          <w:p w14:paraId="6990768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Glycycoumarin</w:t>
            </w:r>
          </w:p>
        </w:tc>
        <w:tc>
          <w:tcPr>
            <w:tcW w:w="947" w:type="dxa"/>
            <w:vAlign w:val="center"/>
          </w:tcPr>
          <w:p w14:paraId="57A5655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top"/>
          </w:tcPr>
          <w:p w14:paraId="3CFD9D39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49EBD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</w:tcPr>
          <w:p w14:paraId="2AD6BA1C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730" w:type="dxa"/>
          </w:tcPr>
          <w:p w14:paraId="7D6DCA61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15.10</w:t>
            </w:r>
          </w:p>
        </w:tc>
        <w:tc>
          <w:tcPr>
            <w:tcW w:w="1163" w:type="dxa"/>
          </w:tcPr>
          <w:p w14:paraId="1A3AE252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43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</w:p>
        </w:tc>
        <w:tc>
          <w:tcPr>
            <w:tcW w:w="950" w:type="dxa"/>
          </w:tcPr>
          <w:p w14:paraId="119C7663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871.4703</w:t>
            </w:r>
          </w:p>
        </w:tc>
        <w:tc>
          <w:tcPr>
            <w:tcW w:w="744" w:type="dxa"/>
            <w:vAlign w:val="center"/>
          </w:tcPr>
          <w:p w14:paraId="5ACE9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9.64</w:t>
            </w:r>
          </w:p>
        </w:tc>
        <w:tc>
          <w:tcPr>
            <w:tcW w:w="1720" w:type="dxa"/>
          </w:tcPr>
          <w:p w14:paraId="08CC8493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825.4631</w:t>
            </w:r>
          </w:p>
        </w:tc>
        <w:tc>
          <w:tcPr>
            <w:tcW w:w="2130" w:type="dxa"/>
          </w:tcPr>
          <w:p w14:paraId="29FA8CC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Astragaloside II</w:t>
            </w:r>
          </w:p>
        </w:tc>
        <w:tc>
          <w:tcPr>
            <w:tcW w:w="947" w:type="dxa"/>
            <w:vAlign w:val="center"/>
          </w:tcPr>
          <w:p w14:paraId="2F8BEF2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top"/>
          </w:tcPr>
          <w:p w14:paraId="72259A1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</w:tr>
      <w:tr w14:paraId="421D6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</w:tcPr>
          <w:p w14:paraId="636F77A2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30" w:type="dxa"/>
          </w:tcPr>
          <w:p w14:paraId="2D38C296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15.27</w:t>
            </w:r>
          </w:p>
        </w:tc>
        <w:tc>
          <w:tcPr>
            <w:tcW w:w="1163" w:type="dxa"/>
          </w:tcPr>
          <w:p w14:paraId="3E6630FA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950" w:type="dxa"/>
          </w:tcPr>
          <w:p w14:paraId="5B865833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821.3969</w:t>
            </w:r>
          </w:p>
        </w:tc>
        <w:tc>
          <w:tcPr>
            <w:tcW w:w="744" w:type="dxa"/>
            <w:vAlign w:val="center"/>
          </w:tcPr>
          <w:p w14:paraId="4291E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-1.83</w:t>
            </w:r>
          </w:p>
        </w:tc>
        <w:tc>
          <w:tcPr>
            <w:tcW w:w="1720" w:type="dxa"/>
          </w:tcPr>
          <w:p w14:paraId="078F015E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583.3627, 351.0572, 193.0354, 113.0245</w:t>
            </w:r>
          </w:p>
        </w:tc>
        <w:tc>
          <w:tcPr>
            <w:tcW w:w="2130" w:type="dxa"/>
            <w:vAlign w:val="center"/>
          </w:tcPr>
          <w:p w14:paraId="115A595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 xml:space="preserve">Licoricesaponin 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K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947" w:type="dxa"/>
            <w:vAlign w:val="center"/>
          </w:tcPr>
          <w:p w14:paraId="31B55D4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top"/>
          </w:tcPr>
          <w:p w14:paraId="173D26C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4D4BC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</w:tcPr>
          <w:p w14:paraId="4CAC133E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0" w:type="dxa"/>
          </w:tcPr>
          <w:p w14:paraId="1EA1BDA8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15.51</w:t>
            </w:r>
          </w:p>
        </w:tc>
        <w:tc>
          <w:tcPr>
            <w:tcW w:w="1163" w:type="dxa"/>
          </w:tcPr>
          <w:p w14:paraId="1597AA6E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43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</w:p>
        </w:tc>
        <w:tc>
          <w:tcPr>
            <w:tcW w:w="950" w:type="dxa"/>
          </w:tcPr>
          <w:p w14:paraId="75D9CA33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871.4699</w:t>
            </w:r>
          </w:p>
        </w:tc>
        <w:tc>
          <w:tcPr>
            <w:tcW w:w="744" w:type="dxa"/>
            <w:vAlign w:val="center"/>
          </w:tcPr>
          <w:p w14:paraId="682B6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10.10</w:t>
            </w:r>
          </w:p>
        </w:tc>
        <w:tc>
          <w:tcPr>
            <w:tcW w:w="1720" w:type="dxa"/>
          </w:tcPr>
          <w:p w14:paraId="4C895F32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825.4626</w:t>
            </w:r>
          </w:p>
        </w:tc>
        <w:tc>
          <w:tcPr>
            <w:tcW w:w="2130" w:type="dxa"/>
            <w:vAlign w:val="center"/>
          </w:tcPr>
          <w:p w14:paraId="42CA328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Isoastragaloside II</w:t>
            </w:r>
          </w:p>
        </w:tc>
        <w:tc>
          <w:tcPr>
            <w:tcW w:w="947" w:type="dxa"/>
            <w:vAlign w:val="center"/>
          </w:tcPr>
          <w:p w14:paraId="1095723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top"/>
          </w:tcPr>
          <w:p w14:paraId="1AB7168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</w:tr>
      <w:tr w14:paraId="0A989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</w:tcPr>
          <w:p w14:paraId="23BC9DF6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30" w:type="dxa"/>
          </w:tcPr>
          <w:p w14:paraId="42E3D3A0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15.63</w:t>
            </w:r>
          </w:p>
        </w:tc>
        <w:tc>
          <w:tcPr>
            <w:tcW w:w="1163" w:type="dxa"/>
          </w:tcPr>
          <w:p w14:paraId="5E695833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50" w:type="dxa"/>
          </w:tcPr>
          <w:p w14:paraId="32AC4E62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355.1166</w:t>
            </w:r>
          </w:p>
        </w:tc>
        <w:tc>
          <w:tcPr>
            <w:tcW w:w="744" w:type="dxa"/>
            <w:vAlign w:val="center"/>
          </w:tcPr>
          <w:p w14:paraId="61801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2.82</w:t>
            </w:r>
          </w:p>
        </w:tc>
        <w:tc>
          <w:tcPr>
            <w:tcW w:w="1720" w:type="dxa"/>
          </w:tcPr>
          <w:p w14:paraId="66658946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229.0851, 201.0905, 179.0336, 151.0387</w:t>
            </w:r>
          </w:p>
        </w:tc>
        <w:tc>
          <w:tcPr>
            <w:tcW w:w="2130" w:type="dxa"/>
            <w:vAlign w:val="center"/>
          </w:tcPr>
          <w:p w14:paraId="7F9F445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Licoisoflavone A</w:t>
            </w:r>
          </w:p>
        </w:tc>
        <w:tc>
          <w:tcPr>
            <w:tcW w:w="947" w:type="dxa"/>
            <w:vAlign w:val="center"/>
          </w:tcPr>
          <w:p w14:paraId="7ED5C6D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top"/>
          </w:tcPr>
          <w:p w14:paraId="777E473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1E235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</w:tcPr>
          <w:p w14:paraId="4681364F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30" w:type="dxa"/>
          </w:tcPr>
          <w:p w14:paraId="2E791A55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15.65</w:t>
            </w:r>
          </w:p>
        </w:tc>
        <w:tc>
          <w:tcPr>
            <w:tcW w:w="1163" w:type="dxa"/>
          </w:tcPr>
          <w:p w14:paraId="15D18688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106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33</w:t>
            </w:r>
          </w:p>
        </w:tc>
        <w:tc>
          <w:tcPr>
            <w:tcW w:w="950" w:type="dxa"/>
          </w:tcPr>
          <w:p w14:paraId="05ED70F6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1485.6558</w:t>
            </w:r>
          </w:p>
        </w:tc>
        <w:tc>
          <w:tcPr>
            <w:tcW w:w="744" w:type="dxa"/>
            <w:vAlign w:val="center"/>
          </w:tcPr>
          <w:p w14:paraId="5E1CE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-1.68</w:t>
            </w:r>
          </w:p>
        </w:tc>
        <w:tc>
          <w:tcPr>
            <w:tcW w:w="1720" w:type="dxa"/>
          </w:tcPr>
          <w:p w14:paraId="01A4C885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 xml:space="preserve">1455.6460,675.3880,455.3179, 425.3064 </w:t>
            </w:r>
          </w:p>
        </w:tc>
        <w:tc>
          <w:tcPr>
            <w:tcW w:w="2130" w:type="dxa"/>
            <w:vAlign w:val="center"/>
          </w:tcPr>
          <w:p w14:paraId="5B30EF8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Onjisaponin E</w:t>
            </w:r>
          </w:p>
        </w:tc>
        <w:tc>
          <w:tcPr>
            <w:tcW w:w="947" w:type="dxa"/>
          </w:tcPr>
          <w:p w14:paraId="22B498CD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top"/>
          </w:tcPr>
          <w:p w14:paraId="6517FCD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62400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</w:tcPr>
          <w:p w14:paraId="355A3707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34</w:t>
            </w:r>
          </w:p>
        </w:tc>
        <w:tc>
          <w:tcPr>
            <w:tcW w:w="730" w:type="dxa"/>
          </w:tcPr>
          <w:p w14:paraId="5C6625BE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15.72</w:t>
            </w:r>
          </w:p>
        </w:tc>
        <w:tc>
          <w:tcPr>
            <w:tcW w:w="1163" w:type="dxa"/>
          </w:tcPr>
          <w:p w14:paraId="4009F05D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104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32</w:t>
            </w:r>
          </w:p>
        </w:tc>
        <w:tc>
          <w:tcPr>
            <w:tcW w:w="950" w:type="dxa"/>
          </w:tcPr>
          <w:p w14:paraId="25EFB967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1455.6445</w:t>
            </w:r>
          </w:p>
        </w:tc>
        <w:tc>
          <w:tcPr>
            <w:tcW w:w="744" w:type="dxa"/>
            <w:vAlign w:val="center"/>
          </w:tcPr>
          <w:p w14:paraId="45503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-1.24</w:t>
            </w:r>
          </w:p>
        </w:tc>
        <w:tc>
          <w:tcPr>
            <w:tcW w:w="1720" w:type="dxa"/>
          </w:tcPr>
          <w:p w14:paraId="7069FDE0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1425.6332, 455.3170, 425.3064</w:t>
            </w:r>
          </w:p>
        </w:tc>
        <w:tc>
          <w:tcPr>
            <w:tcW w:w="2130" w:type="dxa"/>
            <w:vAlign w:val="center"/>
          </w:tcPr>
          <w:p w14:paraId="1DF9A33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Onjisaponin G</w:t>
            </w:r>
          </w:p>
        </w:tc>
        <w:tc>
          <w:tcPr>
            <w:tcW w:w="947" w:type="dxa"/>
          </w:tcPr>
          <w:p w14:paraId="07C7F961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top"/>
          </w:tcPr>
          <w:p w14:paraId="573778EB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4B20A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</w:tcPr>
          <w:p w14:paraId="27E4238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135</w:t>
            </w:r>
          </w:p>
        </w:tc>
        <w:tc>
          <w:tcPr>
            <w:tcW w:w="730" w:type="dxa"/>
          </w:tcPr>
          <w:p w14:paraId="5BDCC14E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15.84</w:t>
            </w:r>
          </w:p>
        </w:tc>
        <w:tc>
          <w:tcPr>
            <w:tcW w:w="1163" w:type="dxa"/>
          </w:tcPr>
          <w:p w14:paraId="2ED53E66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50" w:type="dxa"/>
          </w:tcPr>
          <w:p w14:paraId="125EAA99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369.1326</w:t>
            </w:r>
          </w:p>
        </w:tc>
        <w:tc>
          <w:tcPr>
            <w:tcW w:w="744" w:type="dxa"/>
            <w:vAlign w:val="center"/>
          </w:tcPr>
          <w:p w14:paraId="441A0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1.90</w:t>
            </w:r>
          </w:p>
        </w:tc>
        <w:tc>
          <w:tcPr>
            <w:tcW w:w="1720" w:type="dxa"/>
          </w:tcPr>
          <w:p w14:paraId="372E2EA7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313.0701, 285.0751, 271.0583, 243.0644</w:t>
            </w:r>
          </w:p>
        </w:tc>
        <w:tc>
          <w:tcPr>
            <w:tcW w:w="2130" w:type="dxa"/>
            <w:vAlign w:val="center"/>
          </w:tcPr>
          <w:p w14:paraId="19F81ED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6-Prenylluteolin</w:t>
            </w:r>
          </w:p>
        </w:tc>
        <w:tc>
          <w:tcPr>
            <w:tcW w:w="947" w:type="dxa"/>
          </w:tcPr>
          <w:p w14:paraId="5ACD2B6C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top"/>
          </w:tcPr>
          <w:p w14:paraId="345E474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28E7D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</w:tcPr>
          <w:p w14:paraId="4B3E65D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36</w:t>
            </w:r>
          </w:p>
        </w:tc>
        <w:tc>
          <w:tcPr>
            <w:tcW w:w="730" w:type="dxa"/>
          </w:tcPr>
          <w:p w14:paraId="5061D3E9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15.99</w:t>
            </w:r>
          </w:p>
        </w:tc>
        <w:tc>
          <w:tcPr>
            <w:tcW w:w="1163" w:type="dxa"/>
          </w:tcPr>
          <w:p w14:paraId="767C6481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96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28</w:t>
            </w:r>
          </w:p>
        </w:tc>
        <w:tc>
          <w:tcPr>
            <w:tcW w:w="950" w:type="dxa"/>
          </w:tcPr>
          <w:p w14:paraId="576FE240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1323.6018</w:t>
            </w:r>
          </w:p>
        </w:tc>
        <w:tc>
          <w:tcPr>
            <w:tcW w:w="744" w:type="dxa"/>
            <w:vAlign w:val="center"/>
          </w:tcPr>
          <w:p w14:paraId="1195A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</w:t>
            </w:r>
          </w:p>
        </w:tc>
        <w:tc>
          <w:tcPr>
            <w:tcW w:w="1720" w:type="dxa"/>
          </w:tcPr>
          <w:p w14:paraId="3B3A9B8B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1293.5897, 455.3172, 425.3064</w:t>
            </w:r>
          </w:p>
        </w:tc>
        <w:tc>
          <w:tcPr>
            <w:tcW w:w="2130" w:type="dxa"/>
            <w:vAlign w:val="center"/>
          </w:tcPr>
          <w:p w14:paraId="74A03BA5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Onjisaponin TH</w:t>
            </w:r>
          </w:p>
        </w:tc>
        <w:tc>
          <w:tcPr>
            <w:tcW w:w="947" w:type="dxa"/>
          </w:tcPr>
          <w:p w14:paraId="592984AB"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top"/>
          </w:tcPr>
          <w:p w14:paraId="1DCA8DA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 w14:paraId="29006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5A2BF6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37</w:t>
            </w:r>
          </w:p>
        </w:tc>
        <w:tc>
          <w:tcPr>
            <w:tcW w:w="730" w:type="dxa"/>
            <w:vAlign w:val="center"/>
          </w:tcPr>
          <w:p w14:paraId="2061337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16.00</w:t>
            </w:r>
          </w:p>
        </w:tc>
        <w:tc>
          <w:tcPr>
            <w:tcW w:w="1163" w:type="dxa"/>
            <w:vAlign w:val="center"/>
          </w:tcPr>
          <w:p w14:paraId="39F59AC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50" w:type="dxa"/>
            <w:vAlign w:val="center"/>
          </w:tcPr>
          <w:p w14:paraId="3673BAE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249.1482</w:t>
            </w:r>
          </w:p>
        </w:tc>
        <w:tc>
          <w:tcPr>
            <w:tcW w:w="744" w:type="dxa"/>
            <w:vAlign w:val="center"/>
          </w:tcPr>
          <w:p w14:paraId="305AC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</w:t>
            </w:r>
          </w:p>
        </w:tc>
        <w:tc>
          <w:tcPr>
            <w:tcW w:w="1720" w:type="dxa"/>
            <w:vAlign w:val="center"/>
          </w:tcPr>
          <w:p w14:paraId="687B437A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232.1408,204.1463,189.0906,162.0626,161.0594,147.0807,133.1009,119.0855,105.0700,91.0545, 79.0545, 67.0547</w:t>
            </w:r>
          </w:p>
        </w:tc>
        <w:tc>
          <w:tcPr>
            <w:tcW w:w="2130" w:type="dxa"/>
            <w:vAlign w:val="center"/>
          </w:tcPr>
          <w:p w14:paraId="253D01C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Atractylenolide III</w:t>
            </w:r>
          </w:p>
        </w:tc>
        <w:tc>
          <w:tcPr>
            <w:tcW w:w="947" w:type="dxa"/>
            <w:vAlign w:val="center"/>
          </w:tcPr>
          <w:p w14:paraId="62ED465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Lactones</w:t>
            </w:r>
          </w:p>
        </w:tc>
        <w:tc>
          <w:tcPr>
            <w:tcW w:w="763" w:type="dxa"/>
            <w:vAlign w:val="center"/>
          </w:tcPr>
          <w:p w14:paraId="1599438C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 w14:paraId="726B3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CE7ABD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38</w:t>
            </w:r>
          </w:p>
        </w:tc>
        <w:tc>
          <w:tcPr>
            <w:tcW w:w="730" w:type="dxa"/>
            <w:vAlign w:val="center"/>
          </w:tcPr>
          <w:p w14:paraId="67D9D36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16.00</w:t>
            </w:r>
          </w:p>
        </w:tc>
        <w:tc>
          <w:tcPr>
            <w:tcW w:w="1163" w:type="dxa"/>
            <w:vAlign w:val="center"/>
          </w:tcPr>
          <w:p w14:paraId="3371794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50" w:type="dxa"/>
            <w:vAlign w:val="center"/>
          </w:tcPr>
          <w:p w14:paraId="370687A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231.1377</w:t>
            </w:r>
          </w:p>
        </w:tc>
        <w:tc>
          <w:tcPr>
            <w:tcW w:w="744" w:type="dxa"/>
            <w:vAlign w:val="center"/>
          </w:tcPr>
          <w:p w14:paraId="6D71E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</w:t>
            </w:r>
          </w:p>
        </w:tc>
        <w:tc>
          <w:tcPr>
            <w:tcW w:w="1720" w:type="dxa"/>
            <w:vAlign w:val="center"/>
          </w:tcPr>
          <w:p w14:paraId="4082585A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185.1322, 117.0698, 103.0544, 91.0545, 79.0546, 67.0547</w:t>
            </w:r>
          </w:p>
        </w:tc>
        <w:tc>
          <w:tcPr>
            <w:tcW w:w="2130" w:type="dxa"/>
            <w:vAlign w:val="center"/>
          </w:tcPr>
          <w:p w14:paraId="0B668EDE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Dehydrocostus lactone</w:t>
            </w:r>
          </w:p>
        </w:tc>
        <w:tc>
          <w:tcPr>
            <w:tcW w:w="947" w:type="dxa"/>
            <w:vAlign w:val="center"/>
          </w:tcPr>
          <w:p w14:paraId="1A0B7CE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Terpenoids</w:t>
            </w:r>
          </w:p>
        </w:tc>
        <w:tc>
          <w:tcPr>
            <w:tcW w:w="763" w:type="dxa"/>
            <w:vAlign w:val="center"/>
          </w:tcPr>
          <w:p w14:paraId="2C4E2131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</w:t>
            </w:r>
          </w:p>
        </w:tc>
      </w:tr>
      <w:tr w14:paraId="7DDF8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764B274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730" w:type="dxa"/>
            <w:vAlign w:val="center"/>
          </w:tcPr>
          <w:p w14:paraId="5F97D60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16.07</w:t>
            </w:r>
          </w:p>
        </w:tc>
        <w:tc>
          <w:tcPr>
            <w:tcW w:w="1163" w:type="dxa"/>
            <w:vAlign w:val="center"/>
          </w:tcPr>
          <w:p w14:paraId="244EB6E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50" w:type="dxa"/>
            <w:vAlign w:val="center"/>
          </w:tcPr>
          <w:p w14:paraId="06BF898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355.1173</w:t>
            </w:r>
          </w:p>
        </w:tc>
        <w:tc>
          <w:tcPr>
            <w:tcW w:w="744" w:type="dxa"/>
            <w:vAlign w:val="center"/>
          </w:tcPr>
          <w:p w14:paraId="2E44D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0.84</w:t>
            </w:r>
          </w:p>
        </w:tc>
        <w:tc>
          <w:tcPr>
            <w:tcW w:w="1720" w:type="dxa"/>
            <w:vAlign w:val="center"/>
          </w:tcPr>
          <w:p w14:paraId="79A8AF35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229.0548, 189.0896,  151.0181</w:t>
            </w:r>
          </w:p>
        </w:tc>
        <w:tc>
          <w:tcPr>
            <w:tcW w:w="2130" w:type="dxa"/>
            <w:vAlign w:val="center"/>
          </w:tcPr>
          <w:p w14:paraId="10821B8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Glycyrrhisoflavone</w:t>
            </w:r>
          </w:p>
        </w:tc>
        <w:tc>
          <w:tcPr>
            <w:tcW w:w="947" w:type="dxa"/>
            <w:vAlign w:val="center"/>
          </w:tcPr>
          <w:p w14:paraId="7A11239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5918EE6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21945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69F7A59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30" w:type="dxa"/>
            <w:vAlign w:val="center"/>
          </w:tcPr>
          <w:p w14:paraId="583852B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16.26</w:t>
            </w:r>
          </w:p>
        </w:tc>
        <w:tc>
          <w:tcPr>
            <w:tcW w:w="1163" w:type="dxa"/>
            <w:vAlign w:val="center"/>
          </w:tcPr>
          <w:p w14:paraId="2DC5A59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950" w:type="dxa"/>
            <w:vAlign w:val="center"/>
          </w:tcPr>
          <w:p w14:paraId="37608D3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913.4817</w:t>
            </w:r>
          </w:p>
        </w:tc>
        <w:tc>
          <w:tcPr>
            <w:tcW w:w="744" w:type="dxa"/>
            <w:vAlign w:val="center"/>
          </w:tcPr>
          <w:p w14:paraId="0A860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8.32</w:t>
            </w:r>
          </w:p>
        </w:tc>
        <w:tc>
          <w:tcPr>
            <w:tcW w:w="1720" w:type="dxa"/>
            <w:vAlign w:val="center"/>
          </w:tcPr>
          <w:p w14:paraId="0B05745A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867.4839</w:t>
            </w:r>
          </w:p>
        </w:tc>
        <w:tc>
          <w:tcPr>
            <w:tcW w:w="2130" w:type="dxa"/>
            <w:vAlign w:val="center"/>
          </w:tcPr>
          <w:p w14:paraId="6D342F9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Isoastragaloside I</w:t>
            </w:r>
          </w:p>
        </w:tc>
        <w:tc>
          <w:tcPr>
            <w:tcW w:w="947" w:type="dxa"/>
            <w:vAlign w:val="center"/>
          </w:tcPr>
          <w:p w14:paraId="0858742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74E3886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</w:tr>
      <w:tr w14:paraId="55BE9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207726E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0" w:type="dxa"/>
            <w:vAlign w:val="center"/>
          </w:tcPr>
          <w:p w14:paraId="6D53F8C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16.28</w:t>
            </w:r>
          </w:p>
        </w:tc>
        <w:tc>
          <w:tcPr>
            <w:tcW w:w="1163" w:type="dxa"/>
            <w:vAlign w:val="center"/>
          </w:tcPr>
          <w:p w14:paraId="38E9A6E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19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950" w:type="dxa"/>
            <w:vAlign w:val="center"/>
          </w:tcPr>
          <w:p w14:paraId="6C1EAB5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230.1538</w:t>
            </w:r>
          </w:p>
        </w:tc>
        <w:tc>
          <w:tcPr>
            <w:tcW w:w="744" w:type="dxa"/>
            <w:vAlign w:val="center"/>
          </w:tcPr>
          <w:p w14:paraId="1B643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</w:t>
            </w:r>
          </w:p>
        </w:tc>
        <w:tc>
          <w:tcPr>
            <w:tcW w:w="1720" w:type="dxa"/>
            <w:vAlign w:val="center"/>
          </w:tcPr>
          <w:p w14:paraId="72F85B8B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200.1056,160.0751,110.0600, 91.0545</w:t>
            </w:r>
          </w:p>
        </w:tc>
        <w:tc>
          <w:tcPr>
            <w:tcW w:w="2130" w:type="dxa"/>
            <w:vAlign w:val="center"/>
          </w:tcPr>
          <w:p w14:paraId="11E8B1B4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Whitecatlactam</w:t>
            </w:r>
          </w:p>
        </w:tc>
        <w:tc>
          <w:tcPr>
            <w:tcW w:w="947" w:type="dxa"/>
            <w:vAlign w:val="center"/>
          </w:tcPr>
          <w:p w14:paraId="4F660CC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Terpenoids</w:t>
            </w:r>
          </w:p>
        </w:tc>
        <w:tc>
          <w:tcPr>
            <w:tcW w:w="763" w:type="dxa"/>
            <w:vAlign w:val="center"/>
          </w:tcPr>
          <w:p w14:paraId="09DFAD6B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 w14:paraId="36377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BE25B1D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30" w:type="dxa"/>
            <w:vAlign w:val="center"/>
          </w:tcPr>
          <w:p w14:paraId="1932CED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16.34</w:t>
            </w:r>
          </w:p>
        </w:tc>
        <w:tc>
          <w:tcPr>
            <w:tcW w:w="1163" w:type="dxa"/>
            <w:vAlign w:val="center"/>
          </w:tcPr>
          <w:p w14:paraId="62AB65A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50" w:type="dxa"/>
            <w:vAlign w:val="center"/>
          </w:tcPr>
          <w:p w14:paraId="42FA861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355.1172</w:t>
            </w:r>
          </w:p>
        </w:tc>
        <w:tc>
          <w:tcPr>
            <w:tcW w:w="744" w:type="dxa"/>
            <w:vAlign w:val="center"/>
          </w:tcPr>
          <w:p w14:paraId="7F2A4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</w:t>
            </w:r>
          </w:p>
        </w:tc>
        <w:tc>
          <w:tcPr>
            <w:tcW w:w="1720" w:type="dxa"/>
            <w:vAlign w:val="center"/>
          </w:tcPr>
          <w:p w14:paraId="03B9E7A0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299.0547, 229.0855, 165.0180</w:t>
            </w:r>
          </w:p>
        </w:tc>
        <w:tc>
          <w:tcPr>
            <w:tcW w:w="2130" w:type="dxa"/>
            <w:vAlign w:val="center"/>
          </w:tcPr>
          <w:p w14:paraId="743B6B1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Licoisoflavanone</w:t>
            </w:r>
          </w:p>
        </w:tc>
        <w:tc>
          <w:tcPr>
            <w:tcW w:w="947" w:type="dxa"/>
            <w:vAlign w:val="center"/>
          </w:tcPr>
          <w:p w14:paraId="45B4E94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2CD03D7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1C52F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43FD58D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14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30" w:type="dxa"/>
            <w:vAlign w:val="center"/>
          </w:tcPr>
          <w:p w14:paraId="4DB4C96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16.48</w:t>
            </w:r>
          </w:p>
        </w:tc>
        <w:tc>
          <w:tcPr>
            <w:tcW w:w="1163" w:type="dxa"/>
            <w:vAlign w:val="center"/>
          </w:tcPr>
          <w:p w14:paraId="6932985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50" w:type="dxa"/>
            <w:vAlign w:val="center"/>
          </w:tcPr>
          <w:p w14:paraId="3AFB76A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339.1588</w:t>
            </w:r>
          </w:p>
        </w:tc>
        <w:tc>
          <w:tcPr>
            <w:tcW w:w="744" w:type="dxa"/>
            <w:vAlign w:val="center"/>
          </w:tcPr>
          <w:p w14:paraId="25E86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</w:t>
            </w:r>
          </w:p>
        </w:tc>
        <w:tc>
          <w:tcPr>
            <w:tcW w:w="1720" w:type="dxa"/>
            <w:vAlign w:val="center"/>
          </w:tcPr>
          <w:p w14:paraId="2B0879A0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283.0595, 259.0594</w:t>
            </w:r>
          </w:p>
        </w:tc>
        <w:tc>
          <w:tcPr>
            <w:tcW w:w="2130" w:type="dxa"/>
            <w:vAlign w:val="center"/>
          </w:tcPr>
          <w:p w14:paraId="4A08E5F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Licochalcone A</w:t>
            </w:r>
          </w:p>
        </w:tc>
        <w:tc>
          <w:tcPr>
            <w:tcW w:w="947" w:type="dxa"/>
            <w:vAlign w:val="center"/>
          </w:tcPr>
          <w:p w14:paraId="13D724C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52AB98CB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</w:tr>
      <w:tr w14:paraId="59073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2D9EE1AB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44</w:t>
            </w:r>
          </w:p>
        </w:tc>
        <w:tc>
          <w:tcPr>
            <w:tcW w:w="730" w:type="dxa"/>
            <w:vAlign w:val="center"/>
          </w:tcPr>
          <w:p w14:paraId="5008514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16.51</w:t>
            </w:r>
          </w:p>
        </w:tc>
        <w:tc>
          <w:tcPr>
            <w:tcW w:w="1163" w:type="dxa"/>
            <w:vAlign w:val="center"/>
          </w:tcPr>
          <w:p w14:paraId="79F00F6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50" w:type="dxa"/>
            <w:vAlign w:val="center"/>
          </w:tcPr>
          <w:p w14:paraId="5ADE23F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367.1172</w:t>
            </w:r>
          </w:p>
        </w:tc>
        <w:tc>
          <w:tcPr>
            <w:tcW w:w="744" w:type="dxa"/>
            <w:vAlign w:val="center"/>
          </w:tcPr>
          <w:p w14:paraId="033E9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</w:t>
            </w:r>
          </w:p>
        </w:tc>
        <w:tc>
          <w:tcPr>
            <w:tcW w:w="1720" w:type="dxa"/>
            <w:vAlign w:val="center"/>
          </w:tcPr>
          <w:p w14:paraId="0969C399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311.0543, 296.0311, 253.0489</w:t>
            </w:r>
          </w:p>
        </w:tc>
        <w:tc>
          <w:tcPr>
            <w:tcW w:w="2130" w:type="dxa"/>
            <w:vAlign w:val="center"/>
          </w:tcPr>
          <w:p w14:paraId="55823040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Glycyrol</w:t>
            </w:r>
          </w:p>
        </w:tc>
        <w:tc>
          <w:tcPr>
            <w:tcW w:w="947" w:type="dxa"/>
            <w:vAlign w:val="center"/>
          </w:tcPr>
          <w:p w14:paraId="4D47489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2AA7DC6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744C9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013686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730" w:type="dxa"/>
            <w:vAlign w:val="center"/>
          </w:tcPr>
          <w:p w14:paraId="63E8A8C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16.65</w:t>
            </w:r>
          </w:p>
        </w:tc>
        <w:tc>
          <w:tcPr>
            <w:tcW w:w="1163" w:type="dxa"/>
            <w:vAlign w:val="center"/>
          </w:tcPr>
          <w:p w14:paraId="35C619F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50" w:type="dxa"/>
            <w:vAlign w:val="center"/>
          </w:tcPr>
          <w:p w14:paraId="5442918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191.1065</w:t>
            </w:r>
          </w:p>
        </w:tc>
        <w:tc>
          <w:tcPr>
            <w:tcW w:w="744" w:type="dxa"/>
            <w:vAlign w:val="center"/>
          </w:tcPr>
          <w:p w14:paraId="66C88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</w:t>
            </w:r>
          </w:p>
        </w:tc>
        <w:tc>
          <w:tcPr>
            <w:tcW w:w="1720" w:type="dxa"/>
            <w:vAlign w:val="center"/>
          </w:tcPr>
          <w:p w14:paraId="0A9684D0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173.0957, 163.1113, 149.0593, 135.0437</w:t>
            </w:r>
          </w:p>
        </w:tc>
        <w:tc>
          <w:tcPr>
            <w:tcW w:w="2130" w:type="dxa"/>
            <w:vAlign w:val="center"/>
          </w:tcPr>
          <w:p w14:paraId="2FC84585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Isomer of ligustilide</w:t>
            </w:r>
          </w:p>
        </w:tc>
        <w:tc>
          <w:tcPr>
            <w:tcW w:w="947" w:type="dxa"/>
            <w:vAlign w:val="center"/>
          </w:tcPr>
          <w:p w14:paraId="08B4841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Volatile oils</w:t>
            </w:r>
          </w:p>
        </w:tc>
        <w:tc>
          <w:tcPr>
            <w:tcW w:w="763" w:type="dxa"/>
            <w:vAlign w:val="center"/>
          </w:tcPr>
          <w:p w14:paraId="77C270B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</w:tr>
      <w:tr w14:paraId="101DB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72B83F4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46</w:t>
            </w:r>
          </w:p>
        </w:tc>
        <w:tc>
          <w:tcPr>
            <w:tcW w:w="730" w:type="dxa"/>
            <w:vAlign w:val="center"/>
          </w:tcPr>
          <w:p w14:paraId="3F2B704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16.70</w:t>
            </w:r>
          </w:p>
        </w:tc>
        <w:tc>
          <w:tcPr>
            <w:tcW w:w="1163" w:type="dxa"/>
            <w:vAlign w:val="center"/>
          </w:tcPr>
          <w:p w14:paraId="7A4119B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72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950" w:type="dxa"/>
            <w:vAlign w:val="center"/>
          </w:tcPr>
          <w:p w14:paraId="2F87D59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913.4808</w:t>
            </w:r>
          </w:p>
        </w:tc>
        <w:tc>
          <w:tcPr>
            <w:tcW w:w="744" w:type="dxa"/>
            <w:vAlign w:val="center"/>
          </w:tcPr>
          <w:p w14:paraId="61D30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9.30</w:t>
            </w:r>
          </w:p>
        </w:tc>
        <w:tc>
          <w:tcPr>
            <w:tcW w:w="1720" w:type="dxa"/>
            <w:vAlign w:val="center"/>
          </w:tcPr>
          <w:p w14:paraId="2C0813B6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867.4762, 161.0463</w:t>
            </w:r>
          </w:p>
        </w:tc>
        <w:tc>
          <w:tcPr>
            <w:tcW w:w="2130" w:type="dxa"/>
            <w:vAlign w:val="center"/>
          </w:tcPr>
          <w:p w14:paraId="4939C46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Astragaloside I</w:t>
            </w:r>
          </w:p>
        </w:tc>
        <w:tc>
          <w:tcPr>
            <w:tcW w:w="947" w:type="dxa"/>
            <w:vAlign w:val="center"/>
          </w:tcPr>
          <w:p w14:paraId="6FA09A0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Saponins</w:t>
            </w:r>
          </w:p>
        </w:tc>
        <w:tc>
          <w:tcPr>
            <w:tcW w:w="763" w:type="dxa"/>
            <w:vAlign w:val="center"/>
          </w:tcPr>
          <w:p w14:paraId="605F8AE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</w:tr>
      <w:tr w14:paraId="78E43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8C0D81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47</w:t>
            </w:r>
          </w:p>
        </w:tc>
        <w:tc>
          <w:tcPr>
            <w:tcW w:w="730" w:type="dxa"/>
            <w:vAlign w:val="center"/>
          </w:tcPr>
          <w:p w14:paraId="0E13BE5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16.76</w:t>
            </w:r>
          </w:p>
        </w:tc>
        <w:tc>
          <w:tcPr>
            <w:tcW w:w="1163" w:type="dxa"/>
            <w:vAlign w:val="center"/>
          </w:tcPr>
          <w:p w14:paraId="6976B16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950" w:type="dxa"/>
            <w:vAlign w:val="center"/>
          </w:tcPr>
          <w:p w14:paraId="78485DB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337.1085</w:t>
            </w:r>
          </w:p>
        </w:tc>
        <w:tc>
          <w:tcPr>
            <w:tcW w:w="744" w:type="dxa"/>
            <w:vAlign w:val="center"/>
          </w:tcPr>
          <w:p w14:paraId="67D2F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-4.15</w:t>
            </w:r>
          </w:p>
        </w:tc>
        <w:tc>
          <w:tcPr>
            <w:tcW w:w="1720" w:type="dxa"/>
            <w:vAlign w:val="center"/>
          </w:tcPr>
          <w:p w14:paraId="71A0A16E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293.0460, 268.0367, 161.0246</w:t>
            </w:r>
          </w:p>
        </w:tc>
        <w:tc>
          <w:tcPr>
            <w:tcW w:w="2130" w:type="dxa"/>
            <w:vAlign w:val="center"/>
          </w:tcPr>
          <w:p w14:paraId="3D4CD95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Eurycarpin</w:t>
            </w:r>
          </w:p>
        </w:tc>
        <w:tc>
          <w:tcPr>
            <w:tcW w:w="947" w:type="dxa"/>
            <w:vAlign w:val="center"/>
          </w:tcPr>
          <w:p w14:paraId="0EBFC94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1D1FD5B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1400E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5FDD36D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48</w:t>
            </w:r>
          </w:p>
        </w:tc>
        <w:tc>
          <w:tcPr>
            <w:tcW w:w="730" w:type="dxa"/>
            <w:vAlign w:val="center"/>
          </w:tcPr>
          <w:p w14:paraId="63AD92C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16.91</w:t>
            </w:r>
          </w:p>
        </w:tc>
        <w:tc>
          <w:tcPr>
            <w:tcW w:w="1163" w:type="dxa"/>
            <w:vAlign w:val="center"/>
          </w:tcPr>
          <w:p w14:paraId="66F1DE2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50" w:type="dxa"/>
            <w:vAlign w:val="center"/>
          </w:tcPr>
          <w:p w14:paraId="58A3DE0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355.1172</w:t>
            </w:r>
          </w:p>
        </w:tc>
        <w:tc>
          <w:tcPr>
            <w:tcW w:w="744" w:type="dxa"/>
            <w:vAlign w:val="center"/>
          </w:tcPr>
          <w:p w14:paraId="17B9A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</w:t>
            </w:r>
          </w:p>
        </w:tc>
        <w:tc>
          <w:tcPr>
            <w:tcW w:w="1720" w:type="dxa"/>
            <w:vAlign w:val="center"/>
          </w:tcPr>
          <w:p w14:paraId="74B11EFC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299.0545</w:t>
            </w:r>
          </w:p>
        </w:tc>
        <w:tc>
          <w:tcPr>
            <w:tcW w:w="2130" w:type="dxa"/>
            <w:vAlign w:val="center"/>
          </w:tcPr>
          <w:p w14:paraId="7349316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Licoflavonol</w:t>
            </w:r>
          </w:p>
        </w:tc>
        <w:tc>
          <w:tcPr>
            <w:tcW w:w="947" w:type="dxa"/>
            <w:vAlign w:val="center"/>
          </w:tcPr>
          <w:p w14:paraId="0FF2A70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510CBE7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7230A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49970D5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49</w:t>
            </w:r>
          </w:p>
        </w:tc>
        <w:tc>
          <w:tcPr>
            <w:tcW w:w="730" w:type="dxa"/>
            <w:vAlign w:val="center"/>
          </w:tcPr>
          <w:p w14:paraId="2F7588B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17.08</w:t>
            </w:r>
          </w:p>
        </w:tc>
        <w:tc>
          <w:tcPr>
            <w:tcW w:w="1163" w:type="dxa"/>
            <w:vAlign w:val="center"/>
          </w:tcPr>
          <w:p w14:paraId="2AA7B6C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50" w:type="dxa"/>
            <w:vAlign w:val="center"/>
          </w:tcPr>
          <w:p w14:paraId="394110D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233.1535</w:t>
            </w:r>
          </w:p>
        </w:tc>
        <w:tc>
          <w:tcPr>
            <w:tcW w:w="744" w:type="dxa"/>
            <w:vAlign w:val="center"/>
          </w:tcPr>
          <w:p w14:paraId="3EAE7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</w:t>
            </w:r>
          </w:p>
        </w:tc>
        <w:tc>
          <w:tcPr>
            <w:tcW w:w="1720" w:type="dxa"/>
            <w:vAlign w:val="center"/>
          </w:tcPr>
          <w:p w14:paraId="5E42402F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215.1426,187.1478,159.1166,145.1009,131.0854,91.0545,79.0546, 77.0391</w:t>
            </w:r>
          </w:p>
        </w:tc>
        <w:tc>
          <w:tcPr>
            <w:tcW w:w="2130" w:type="dxa"/>
            <w:vAlign w:val="center"/>
          </w:tcPr>
          <w:p w14:paraId="2DBC924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Isoatractylodes A</w:t>
            </w:r>
          </w:p>
        </w:tc>
        <w:tc>
          <w:tcPr>
            <w:tcW w:w="947" w:type="dxa"/>
            <w:vAlign w:val="center"/>
          </w:tcPr>
          <w:p w14:paraId="03773DC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Lactones</w:t>
            </w:r>
          </w:p>
        </w:tc>
        <w:tc>
          <w:tcPr>
            <w:tcW w:w="763" w:type="dxa"/>
            <w:vAlign w:val="center"/>
          </w:tcPr>
          <w:p w14:paraId="79091BA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 w14:paraId="52881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A4FD351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30" w:type="dxa"/>
            <w:vAlign w:val="center"/>
          </w:tcPr>
          <w:p w14:paraId="3138135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17.11</w:t>
            </w:r>
          </w:p>
        </w:tc>
        <w:tc>
          <w:tcPr>
            <w:tcW w:w="1163" w:type="dxa"/>
            <w:vAlign w:val="center"/>
          </w:tcPr>
          <w:p w14:paraId="66C9DAE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950" w:type="dxa"/>
            <w:vAlign w:val="center"/>
          </w:tcPr>
          <w:p w14:paraId="307E29D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215.1428</w:t>
            </w:r>
          </w:p>
        </w:tc>
        <w:tc>
          <w:tcPr>
            <w:tcW w:w="744" w:type="dxa"/>
            <w:vAlign w:val="center"/>
          </w:tcPr>
          <w:p w14:paraId="62E66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</w:t>
            </w:r>
          </w:p>
        </w:tc>
        <w:tc>
          <w:tcPr>
            <w:tcW w:w="1720" w:type="dxa"/>
            <w:vAlign w:val="center"/>
          </w:tcPr>
          <w:p w14:paraId="452385B8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168.0929,167.0857,159.1166,141.0697,115.0542,91.0545,79.0546</w:t>
            </w:r>
          </w:p>
        </w:tc>
        <w:tc>
          <w:tcPr>
            <w:tcW w:w="2130" w:type="dxa"/>
            <w:vAlign w:val="center"/>
          </w:tcPr>
          <w:p w14:paraId="3807A36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indestrene</w:t>
            </w:r>
          </w:p>
        </w:tc>
        <w:tc>
          <w:tcPr>
            <w:tcW w:w="947" w:type="dxa"/>
            <w:vAlign w:val="center"/>
          </w:tcPr>
          <w:p w14:paraId="1D8E867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Terpenoids</w:t>
            </w:r>
          </w:p>
        </w:tc>
        <w:tc>
          <w:tcPr>
            <w:tcW w:w="763" w:type="dxa"/>
            <w:vAlign w:val="center"/>
          </w:tcPr>
          <w:p w14:paraId="661F681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 w14:paraId="380D0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349B76BF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0" w:type="dxa"/>
            <w:vAlign w:val="center"/>
          </w:tcPr>
          <w:p w14:paraId="3E24C38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17.11</w:t>
            </w:r>
          </w:p>
        </w:tc>
        <w:tc>
          <w:tcPr>
            <w:tcW w:w="1163" w:type="dxa"/>
            <w:vAlign w:val="center"/>
          </w:tcPr>
          <w:p w14:paraId="3A5865B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50" w:type="dxa"/>
            <w:vAlign w:val="center"/>
          </w:tcPr>
          <w:p w14:paraId="71EDCEA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233.1534</w:t>
            </w:r>
          </w:p>
        </w:tc>
        <w:tc>
          <w:tcPr>
            <w:tcW w:w="744" w:type="dxa"/>
            <w:vAlign w:val="center"/>
          </w:tcPr>
          <w:p w14:paraId="68843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</w:t>
            </w:r>
          </w:p>
        </w:tc>
        <w:tc>
          <w:tcPr>
            <w:tcW w:w="1720" w:type="dxa"/>
            <w:vAlign w:val="center"/>
          </w:tcPr>
          <w:p w14:paraId="2ABB297F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187.1478, 119.0855, 105.0700, 91.0545, 81.0702, 67.0547</w:t>
            </w:r>
          </w:p>
        </w:tc>
        <w:tc>
          <w:tcPr>
            <w:tcW w:w="2130" w:type="dxa"/>
            <w:vAlign w:val="center"/>
          </w:tcPr>
          <w:p w14:paraId="271F52B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Costunolide</w:t>
            </w:r>
          </w:p>
        </w:tc>
        <w:tc>
          <w:tcPr>
            <w:tcW w:w="947" w:type="dxa"/>
            <w:vAlign w:val="center"/>
          </w:tcPr>
          <w:p w14:paraId="7A8DE67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Terpenoids</w:t>
            </w:r>
          </w:p>
        </w:tc>
        <w:tc>
          <w:tcPr>
            <w:tcW w:w="763" w:type="dxa"/>
            <w:vAlign w:val="center"/>
          </w:tcPr>
          <w:p w14:paraId="52C5736C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</w:t>
            </w:r>
          </w:p>
        </w:tc>
      </w:tr>
      <w:tr w14:paraId="48E4F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5B7ACB6A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30" w:type="dxa"/>
            <w:vAlign w:val="center"/>
          </w:tcPr>
          <w:p w14:paraId="0F6142A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17.15</w:t>
            </w:r>
          </w:p>
        </w:tc>
        <w:tc>
          <w:tcPr>
            <w:tcW w:w="1163" w:type="dxa"/>
            <w:vAlign w:val="center"/>
          </w:tcPr>
          <w:p w14:paraId="4E2EA52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50" w:type="dxa"/>
            <w:vAlign w:val="center"/>
          </w:tcPr>
          <w:p w14:paraId="010832F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353.1012</w:t>
            </w:r>
          </w:p>
        </w:tc>
        <w:tc>
          <w:tcPr>
            <w:tcW w:w="744" w:type="dxa"/>
            <w:vAlign w:val="center"/>
          </w:tcPr>
          <w:p w14:paraId="3C850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2.27</w:t>
            </w:r>
          </w:p>
        </w:tc>
        <w:tc>
          <w:tcPr>
            <w:tcW w:w="1720" w:type="dxa"/>
            <w:vAlign w:val="center"/>
          </w:tcPr>
          <w:p w14:paraId="13136AF4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335.0900, 311.0545, 299.0538, 109.0648</w:t>
            </w:r>
          </w:p>
        </w:tc>
        <w:tc>
          <w:tcPr>
            <w:tcW w:w="2130" w:type="dxa"/>
            <w:vAlign w:val="center"/>
          </w:tcPr>
          <w:p w14:paraId="425EA2A3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Licoisoflavone B</w:t>
            </w:r>
          </w:p>
        </w:tc>
        <w:tc>
          <w:tcPr>
            <w:tcW w:w="947" w:type="dxa"/>
            <w:vAlign w:val="center"/>
          </w:tcPr>
          <w:p w14:paraId="37BF35A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2C6E3755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1F7CD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5B9AB5B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15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30" w:type="dxa"/>
            <w:vAlign w:val="center"/>
          </w:tcPr>
          <w:p w14:paraId="67243BE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17.31</w:t>
            </w:r>
          </w:p>
        </w:tc>
        <w:tc>
          <w:tcPr>
            <w:tcW w:w="1163" w:type="dxa"/>
            <w:vAlign w:val="center"/>
          </w:tcPr>
          <w:p w14:paraId="724AF7B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50" w:type="dxa"/>
            <w:vAlign w:val="center"/>
          </w:tcPr>
          <w:p w14:paraId="1389700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233.1534</w:t>
            </w:r>
          </w:p>
        </w:tc>
        <w:tc>
          <w:tcPr>
            <w:tcW w:w="744" w:type="dxa"/>
            <w:vAlign w:val="center"/>
          </w:tcPr>
          <w:p w14:paraId="643A2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</w:t>
            </w:r>
          </w:p>
        </w:tc>
        <w:tc>
          <w:tcPr>
            <w:tcW w:w="1720" w:type="dxa"/>
            <w:vAlign w:val="center"/>
          </w:tcPr>
          <w:p w14:paraId="69A1CC3A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215.1425,187.1478,159.0801,145.1010,131.0853,117.0700,105.0700,91.0544, 79.0546, 67.0547</w:t>
            </w:r>
          </w:p>
        </w:tc>
        <w:tc>
          <w:tcPr>
            <w:tcW w:w="2130" w:type="dxa"/>
            <w:vAlign w:val="center"/>
          </w:tcPr>
          <w:p w14:paraId="6971C058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2-Atractylenolide</w:t>
            </w:r>
          </w:p>
        </w:tc>
        <w:tc>
          <w:tcPr>
            <w:tcW w:w="947" w:type="dxa"/>
            <w:vAlign w:val="center"/>
          </w:tcPr>
          <w:p w14:paraId="395B1ED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Lactones</w:t>
            </w:r>
          </w:p>
        </w:tc>
        <w:tc>
          <w:tcPr>
            <w:tcW w:w="763" w:type="dxa"/>
            <w:vAlign w:val="center"/>
          </w:tcPr>
          <w:p w14:paraId="7F4C6BC1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 w14:paraId="0E367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32148E1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54</w:t>
            </w:r>
          </w:p>
        </w:tc>
        <w:tc>
          <w:tcPr>
            <w:tcW w:w="730" w:type="dxa"/>
            <w:vAlign w:val="center"/>
          </w:tcPr>
          <w:p w14:paraId="7D617EE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17.31</w:t>
            </w:r>
          </w:p>
        </w:tc>
        <w:tc>
          <w:tcPr>
            <w:tcW w:w="1163" w:type="dxa"/>
            <w:vAlign w:val="center"/>
          </w:tcPr>
          <w:p w14:paraId="1FE7A62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50" w:type="dxa"/>
            <w:vAlign w:val="center"/>
          </w:tcPr>
          <w:p w14:paraId="5D23DDA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233.1534</w:t>
            </w:r>
          </w:p>
        </w:tc>
        <w:tc>
          <w:tcPr>
            <w:tcW w:w="744" w:type="dxa"/>
            <w:vAlign w:val="center"/>
          </w:tcPr>
          <w:p w14:paraId="172FB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</w:t>
            </w:r>
          </w:p>
        </w:tc>
        <w:tc>
          <w:tcPr>
            <w:tcW w:w="1720" w:type="dxa"/>
            <w:vAlign w:val="center"/>
          </w:tcPr>
          <w:p w14:paraId="1F31E3C7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187.1478, 119.0855, 105.0700, 91.0544, 81.0702, 67.0547</w:t>
            </w:r>
          </w:p>
        </w:tc>
        <w:tc>
          <w:tcPr>
            <w:tcW w:w="2130" w:type="dxa"/>
            <w:vAlign w:val="center"/>
          </w:tcPr>
          <w:p w14:paraId="3AA702A8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socarbenolactone</w:t>
            </w:r>
          </w:p>
        </w:tc>
        <w:tc>
          <w:tcPr>
            <w:tcW w:w="947" w:type="dxa"/>
            <w:vAlign w:val="center"/>
          </w:tcPr>
          <w:p w14:paraId="2C60A7B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Terpenoids</w:t>
            </w:r>
          </w:p>
        </w:tc>
        <w:tc>
          <w:tcPr>
            <w:tcW w:w="763" w:type="dxa"/>
            <w:vAlign w:val="center"/>
          </w:tcPr>
          <w:p w14:paraId="52255E3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</w:t>
            </w:r>
          </w:p>
        </w:tc>
      </w:tr>
      <w:tr w14:paraId="11A6D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F6C1A9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730" w:type="dxa"/>
            <w:vAlign w:val="center"/>
          </w:tcPr>
          <w:p w14:paraId="7C24116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17.48</w:t>
            </w:r>
          </w:p>
        </w:tc>
        <w:tc>
          <w:tcPr>
            <w:tcW w:w="1163" w:type="dxa"/>
            <w:vAlign w:val="center"/>
          </w:tcPr>
          <w:p w14:paraId="267F9F8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950" w:type="dxa"/>
            <w:vAlign w:val="center"/>
          </w:tcPr>
          <w:p w14:paraId="755EF2E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337.1067</w:t>
            </w:r>
          </w:p>
        </w:tc>
        <w:tc>
          <w:tcPr>
            <w:tcW w:w="744" w:type="dxa"/>
            <w:vAlign w:val="center"/>
          </w:tcPr>
          <w:p w14:paraId="502D1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</w:t>
            </w:r>
          </w:p>
        </w:tc>
        <w:tc>
          <w:tcPr>
            <w:tcW w:w="1720" w:type="dxa"/>
            <w:vAlign w:val="center"/>
          </w:tcPr>
          <w:p w14:paraId="5572F89B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319.0964, 295.0597, 153.0180</w:t>
            </w:r>
          </w:p>
        </w:tc>
        <w:tc>
          <w:tcPr>
            <w:tcW w:w="2130" w:type="dxa"/>
            <w:vAlign w:val="center"/>
          </w:tcPr>
          <w:p w14:paraId="73D0445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Glabrone</w:t>
            </w:r>
          </w:p>
        </w:tc>
        <w:tc>
          <w:tcPr>
            <w:tcW w:w="947" w:type="dxa"/>
            <w:vAlign w:val="center"/>
          </w:tcPr>
          <w:p w14:paraId="096E9E8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Flavonoids</w:t>
            </w:r>
          </w:p>
        </w:tc>
        <w:tc>
          <w:tcPr>
            <w:tcW w:w="763" w:type="dxa"/>
            <w:vAlign w:val="center"/>
          </w:tcPr>
          <w:p w14:paraId="6DAEBDC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</w:tr>
      <w:tr w14:paraId="61400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30D769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56</w:t>
            </w:r>
          </w:p>
        </w:tc>
        <w:tc>
          <w:tcPr>
            <w:tcW w:w="730" w:type="dxa"/>
            <w:vAlign w:val="center"/>
          </w:tcPr>
          <w:p w14:paraId="5681E40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17.66</w:t>
            </w:r>
          </w:p>
        </w:tc>
        <w:tc>
          <w:tcPr>
            <w:tcW w:w="1163" w:type="dxa"/>
            <w:vAlign w:val="center"/>
          </w:tcPr>
          <w:p w14:paraId="3D6F736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950" w:type="dxa"/>
            <w:vAlign w:val="center"/>
          </w:tcPr>
          <w:p w14:paraId="36B6078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485.3275</w:t>
            </w:r>
          </w:p>
        </w:tc>
        <w:tc>
          <w:tcPr>
            <w:tcW w:w="744" w:type="dxa"/>
            <w:vAlign w:val="center"/>
          </w:tcPr>
          <w:p w14:paraId="5B636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-2.68</w:t>
            </w:r>
          </w:p>
        </w:tc>
        <w:tc>
          <w:tcPr>
            <w:tcW w:w="1720" w:type="dxa"/>
            <w:vAlign w:val="center"/>
          </w:tcPr>
          <w:p w14:paraId="062654AE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423.3275</w:t>
            </w:r>
          </w:p>
        </w:tc>
        <w:tc>
          <w:tcPr>
            <w:tcW w:w="2130" w:type="dxa"/>
            <w:vAlign w:val="center"/>
          </w:tcPr>
          <w:p w14:paraId="4A816436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Epitheic acid</w:t>
            </w:r>
          </w:p>
        </w:tc>
        <w:tc>
          <w:tcPr>
            <w:tcW w:w="947" w:type="dxa"/>
            <w:vAlign w:val="center"/>
          </w:tcPr>
          <w:p w14:paraId="0264475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Terpenoids</w:t>
            </w:r>
          </w:p>
        </w:tc>
        <w:tc>
          <w:tcPr>
            <w:tcW w:w="763" w:type="dxa"/>
            <w:vAlign w:val="center"/>
          </w:tcPr>
          <w:p w14:paraId="186EDF7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</w:tr>
      <w:tr w14:paraId="4713F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D58E07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57</w:t>
            </w:r>
          </w:p>
        </w:tc>
        <w:tc>
          <w:tcPr>
            <w:tcW w:w="730" w:type="dxa"/>
            <w:vAlign w:val="center"/>
          </w:tcPr>
          <w:p w14:paraId="6E7CFAB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17.80</w:t>
            </w:r>
          </w:p>
        </w:tc>
        <w:tc>
          <w:tcPr>
            <w:tcW w:w="1163" w:type="dxa"/>
            <w:vAlign w:val="center"/>
          </w:tcPr>
          <w:p w14:paraId="5DCB240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50" w:type="dxa"/>
            <w:vAlign w:val="center"/>
          </w:tcPr>
          <w:p w14:paraId="7E048E1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293.2132</w:t>
            </w:r>
          </w:p>
        </w:tc>
        <w:tc>
          <w:tcPr>
            <w:tcW w:w="744" w:type="dxa"/>
            <w:vAlign w:val="center"/>
          </w:tcPr>
          <w:p w14:paraId="5EC00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-7.16</w:t>
            </w:r>
          </w:p>
        </w:tc>
        <w:tc>
          <w:tcPr>
            <w:tcW w:w="1720" w:type="dxa"/>
            <w:vAlign w:val="center"/>
          </w:tcPr>
          <w:p w14:paraId="465086D7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275.2018,171.1028, 96.9601</w:t>
            </w:r>
          </w:p>
        </w:tc>
        <w:tc>
          <w:tcPr>
            <w:tcW w:w="2130" w:type="dxa"/>
            <w:vAlign w:val="center"/>
          </w:tcPr>
          <w:p w14:paraId="2152D4E5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9(S)-hydroxy-10(E),12(Z),15(Z)-octadecatrienoicacid</w:t>
            </w:r>
          </w:p>
        </w:tc>
        <w:tc>
          <w:tcPr>
            <w:tcW w:w="947" w:type="dxa"/>
            <w:vAlign w:val="center"/>
          </w:tcPr>
          <w:p w14:paraId="57851B9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Organic acids</w:t>
            </w:r>
          </w:p>
        </w:tc>
        <w:tc>
          <w:tcPr>
            <w:tcW w:w="763" w:type="dxa"/>
            <w:vAlign w:val="center"/>
          </w:tcPr>
          <w:p w14:paraId="5DEA182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 w14:paraId="4B198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F261E9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58</w:t>
            </w:r>
          </w:p>
        </w:tc>
        <w:tc>
          <w:tcPr>
            <w:tcW w:w="730" w:type="dxa"/>
            <w:vAlign w:val="center"/>
          </w:tcPr>
          <w:p w14:paraId="69F58B6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17.97</w:t>
            </w:r>
          </w:p>
        </w:tc>
        <w:tc>
          <w:tcPr>
            <w:tcW w:w="1163" w:type="dxa"/>
            <w:vAlign w:val="center"/>
          </w:tcPr>
          <w:p w14:paraId="5825466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50" w:type="dxa"/>
            <w:vAlign w:val="center"/>
          </w:tcPr>
          <w:p w14:paraId="2AAEEED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293.2117</w:t>
            </w:r>
          </w:p>
        </w:tc>
        <w:tc>
          <w:tcPr>
            <w:tcW w:w="744" w:type="dxa"/>
            <w:vAlign w:val="center"/>
          </w:tcPr>
          <w:p w14:paraId="65FCB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-2.05</w:t>
            </w:r>
          </w:p>
        </w:tc>
        <w:tc>
          <w:tcPr>
            <w:tcW w:w="1720" w:type="dxa"/>
            <w:vAlign w:val="center"/>
          </w:tcPr>
          <w:p w14:paraId="5BE9E9DE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96.9601</w:t>
            </w:r>
          </w:p>
        </w:tc>
        <w:tc>
          <w:tcPr>
            <w:tcW w:w="2130" w:type="dxa"/>
            <w:vAlign w:val="center"/>
          </w:tcPr>
          <w:p w14:paraId="25628DA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9-OXO-10(E),12(Z) -octadecan-10,12 ⁃ dienoic acid</w:t>
            </w:r>
          </w:p>
        </w:tc>
        <w:tc>
          <w:tcPr>
            <w:tcW w:w="947" w:type="dxa"/>
            <w:vAlign w:val="center"/>
          </w:tcPr>
          <w:p w14:paraId="7A5FF34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Organic acids</w:t>
            </w:r>
          </w:p>
        </w:tc>
        <w:tc>
          <w:tcPr>
            <w:tcW w:w="763" w:type="dxa"/>
            <w:vAlign w:val="center"/>
          </w:tcPr>
          <w:p w14:paraId="6F95DB8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 w14:paraId="378CE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7718DBC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59</w:t>
            </w:r>
          </w:p>
        </w:tc>
        <w:tc>
          <w:tcPr>
            <w:tcW w:w="730" w:type="dxa"/>
            <w:vAlign w:val="center"/>
          </w:tcPr>
          <w:p w14:paraId="6410357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18.18</w:t>
            </w:r>
          </w:p>
        </w:tc>
        <w:tc>
          <w:tcPr>
            <w:tcW w:w="1163" w:type="dxa"/>
            <w:vAlign w:val="center"/>
          </w:tcPr>
          <w:p w14:paraId="515BE41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50" w:type="dxa"/>
            <w:vAlign w:val="center"/>
          </w:tcPr>
          <w:p w14:paraId="03D4D1D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263.1638</w:t>
            </w:r>
          </w:p>
        </w:tc>
        <w:tc>
          <w:tcPr>
            <w:tcW w:w="744" w:type="dxa"/>
            <w:vAlign w:val="center"/>
          </w:tcPr>
          <w:p w14:paraId="18DC2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1.52</w:t>
            </w:r>
          </w:p>
        </w:tc>
        <w:tc>
          <w:tcPr>
            <w:tcW w:w="1720" w:type="dxa"/>
            <w:vAlign w:val="center"/>
          </w:tcPr>
          <w:p w14:paraId="5A3C2AA5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231.1376,203.1429,189.0906,175.0752,163.0751,161.0595,119.0856,105.0701,91.0545,79.0546,77.0393, 69.0703</w:t>
            </w:r>
          </w:p>
        </w:tc>
        <w:tc>
          <w:tcPr>
            <w:tcW w:w="2130" w:type="dxa"/>
            <w:vAlign w:val="center"/>
          </w:tcPr>
          <w:p w14:paraId="6627509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Methoxyatractylenolide I</w:t>
            </w:r>
          </w:p>
        </w:tc>
        <w:tc>
          <w:tcPr>
            <w:tcW w:w="947" w:type="dxa"/>
            <w:vAlign w:val="center"/>
          </w:tcPr>
          <w:p w14:paraId="6D16E18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Lactones</w:t>
            </w:r>
          </w:p>
        </w:tc>
        <w:tc>
          <w:tcPr>
            <w:tcW w:w="763" w:type="dxa"/>
            <w:vAlign w:val="center"/>
          </w:tcPr>
          <w:p w14:paraId="2C33E32C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 w14:paraId="1D88A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31133C04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30" w:type="dxa"/>
            <w:vAlign w:val="center"/>
          </w:tcPr>
          <w:p w14:paraId="2054074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18.18</w:t>
            </w:r>
          </w:p>
        </w:tc>
        <w:tc>
          <w:tcPr>
            <w:tcW w:w="1163" w:type="dxa"/>
            <w:vAlign w:val="center"/>
          </w:tcPr>
          <w:p w14:paraId="74BF57C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50" w:type="dxa"/>
            <w:vAlign w:val="center"/>
          </w:tcPr>
          <w:p w14:paraId="341672A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231.1378</w:t>
            </w:r>
          </w:p>
        </w:tc>
        <w:tc>
          <w:tcPr>
            <w:tcW w:w="744" w:type="dxa"/>
            <w:vAlign w:val="center"/>
          </w:tcPr>
          <w:p w14:paraId="76964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</w:t>
            </w:r>
          </w:p>
        </w:tc>
        <w:tc>
          <w:tcPr>
            <w:tcW w:w="1720" w:type="dxa"/>
            <w:vAlign w:val="center"/>
          </w:tcPr>
          <w:p w14:paraId="451E9FA6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185.1321,157.1011,155.0854,129.0700,128.0621,105.0700,91.0545,67.0547</w:t>
            </w:r>
          </w:p>
        </w:tc>
        <w:tc>
          <w:tcPr>
            <w:tcW w:w="2130" w:type="dxa"/>
            <w:vAlign w:val="center"/>
          </w:tcPr>
          <w:p w14:paraId="732355B7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Atractylenolide I</w:t>
            </w:r>
          </w:p>
        </w:tc>
        <w:tc>
          <w:tcPr>
            <w:tcW w:w="947" w:type="dxa"/>
            <w:vAlign w:val="center"/>
          </w:tcPr>
          <w:p w14:paraId="00A038B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Lactones</w:t>
            </w:r>
          </w:p>
        </w:tc>
        <w:tc>
          <w:tcPr>
            <w:tcW w:w="763" w:type="dxa"/>
            <w:vAlign w:val="center"/>
          </w:tcPr>
          <w:p w14:paraId="559C735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 w14:paraId="159E0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3829ABBE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16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0" w:type="dxa"/>
            <w:vAlign w:val="center"/>
          </w:tcPr>
          <w:p w14:paraId="19821B7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18.23</w:t>
            </w:r>
          </w:p>
        </w:tc>
        <w:tc>
          <w:tcPr>
            <w:tcW w:w="1163" w:type="dxa"/>
            <w:vAlign w:val="center"/>
          </w:tcPr>
          <w:p w14:paraId="0A7934E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50" w:type="dxa"/>
            <w:vAlign w:val="center"/>
          </w:tcPr>
          <w:p w14:paraId="6681BA4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295.2280</w:t>
            </w:r>
          </w:p>
        </w:tc>
        <w:tc>
          <w:tcPr>
            <w:tcW w:w="744" w:type="dxa"/>
            <w:vAlign w:val="center"/>
          </w:tcPr>
          <w:p w14:paraId="73A7C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-4.06</w:t>
            </w:r>
          </w:p>
        </w:tc>
        <w:tc>
          <w:tcPr>
            <w:tcW w:w="1720" w:type="dxa"/>
            <w:vAlign w:val="center"/>
          </w:tcPr>
          <w:p w14:paraId="2B3B1097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277.2174</w:t>
            </w:r>
          </w:p>
        </w:tc>
        <w:tc>
          <w:tcPr>
            <w:tcW w:w="2130" w:type="dxa"/>
            <w:vAlign w:val="center"/>
          </w:tcPr>
          <w:p w14:paraId="57A72BC0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Coriolic acid</w:t>
            </w:r>
          </w:p>
        </w:tc>
        <w:tc>
          <w:tcPr>
            <w:tcW w:w="947" w:type="dxa"/>
            <w:vAlign w:val="center"/>
          </w:tcPr>
          <w:p w14:paraId="070D5B9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Organic acids</w:t>
            </w:r>
          </w:p>
        </w:tc>
        <w:tc>
          <w:tcPr>
            <w:tcW w:w="763" w:type="dxa"/>
            <w:vAlign w:val="center"/>
          </w:tcPr>
          <w:p w14:paraId="628217F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 w14:paraId="03593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69CACE1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62</w:t>
            </w:r>
          </w:p>
        </w:tc>
        <w:tc>
          <w:tcPr>
            <w:tcW w:w="730" w:type="dxa"/>
            <w:vAlign w:val="center"/>
          </w:tcPr>
          <w:p w14:paraId="4CAFB97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18.56</w:t>
            </w:r>
          </w:p>
        </w:tc>
        <w:tc>
          <w:tcPr>
            <w:tcW w:w="1163" w:type="dxa"/>
            <w:vAlign w:val="center"/>
          </w:tcPr>
          <w:p w14:paraId="5BE07A8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50" w:type="dxa"/>
            <w:vAlign w:val="center"/>
          </w:tcPr>
          <w:p w14:paraId="31E04B3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295.2281</w:t>
            </w:r>
          </w:p>
        </w:tc>
        <w:tc>
          <w:tcPr>
            <w:tcW w:w="744" w:type="dxa"/>
            <w:vAlign w:val="center"/>
          </w:tcPr>
          <w:p w14:paraId="338C8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-4.40</w:t>
            </w:r>
          </w:p>
        </w:tc>
        <w:tc>
          <w:tcPr>
            <w:tcW w:w="1720" w:type="dxa"/>
            <w:vAlign w:val="center"/>
          </w:tcPr>
          <w:p w14:paraId="0A5FD41C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277.2173, 171.1027</w:t>
            </w:r>
          </w:p>
        </w:tc>
        <w:tc>
          <w:tcPr>
            <w:tcW w:w="2130" w:type="dxa"/>
            <w:vAlign w:val="center"/>
          </w:tcPr>
          <w:p w14:paraId="29736A8A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9-hydroxy-10, 12-octadecadienoic acid</w:t>
            </w:r>
          </w:p>
        </w:tc>
        <w:tc>
          <w:tcPr>
            <w:tcW w:w="947" w:type="dxa"/>
            <w:vAlign w:val="center"/>
          </w:tcPr>
          <w:p w14:paraId="323C7B6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Organic acids</w:t>
            </w:r>
          </w:p>
        </w:tc>
        <w:tc>
          <w:tcPr>
            <w:tcW w:w="763" w:type="dxa"/>
            <w:vAlign w:val="center"/>
          </w:tcPr>
          <w:p w14:paraId="7B9EFB9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 w14:paraId="7FC97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FC5C137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63</w:t>
            </w:r>
          </w:p>
        </w:tc>
        <w:tc>
          <w:tcPr>
            <w:tcW w:w="730" w:type="dxa"/>
            <w:vAlign w:val="center"/>
          </w:tcPr>
          <w:p w14:paraId="67CCE6D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18.74</w:t>
            </w:r>
          </w:p>
        </w:tc>
        <w:tc>
          <w:tcPr>
            <w:tcW w:w="1163" w:type="dxa"/>
            <w:vAlign w:val="center"/>
          </w:tcPr>
          <w:p w14:paraId="73E0368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950" w:type="dxa"/>
            <w:vAlign w:val="center"/>
          </w:tcPr>
          <w:p w14:paraId="7CB71EE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219.1739</w:t>
            </w:r>
          </w:p>
        </w:tc>
        <w:tc>
          <w:tcPr>
            <w:tcW w:w="744" w:type="dxa"/>
            <w:vAlign w:val="center"/>
          </w:tcPr>
          <w:p w14:paraId="42DB4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</w:t>
            </w:r>
          </w:p>
        </w:tc>
        <w:tc>
          <w:tcPr>
            <w:tcW w:w="1720" w:type="dxa"/>
            <w:vAlign w:val="center"/>
          </w:tcPr>
          <w:p w14:paraId="3D00936F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159.1166,145.1009,105.0700,95.0857,77.0391, 67.0546</w:t>
            </w:r>
          </w:p>
        </w:tc>
        <w:tc>
          <w:tcPr>
            <w:tcW w:w="2130" w:type="dxa"/>
            <w:vAlign w:val="center"/>
          </w:tcPr>
          <w:p w14:paraId="1D96252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Selina-4(14),7(11)-dien-8-one</w:t>
            </w:r>
          </w:p>
        </w:tc>
        <w:tc>
          <w:tcPr>
            <w:tcW w:w="947" w:type="dxa"/>
            <w:vAlign w:val="center"/>
          </w:tcPr>
          <w:p w14:paraId="49C20B2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Volatile oils</w:t>
            </w:r>
          </w:p>
        </w:tc>
        <w:tc>
          <w:tcPr>
            <w:tcW w:w="763" w:type="dxa"/>
            <w:vAlign w:val="center"/>
          </w:tcPr>
          <w:p w14:paraId="3C4B6FFC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 w14:paraId="35A29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FC97D3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64</w:t>
            </w:r>
          </w:p>
        </w:tc>
        <w:tc>
          <w:tcPr>
            <w:tcW w:w="730" w:type="dxa"/>
            <w:vAlign w:val="center"/>
          </w:tcPr>
          <w:p w14:paraId="25C98D0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18.74</w:t>
            </w:r>
          </w:p>
        </w:tc>
        <w:tc>
          <w:tcPr>
            <w:tcW w:w="1163" w:type="dxa"/>
            <w:vAlign w:val="center"/>
          </w:tcPr>
          <w:p w14:paraId="606D710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50" w:type="dxa"/>
            <w:vAlign w:val="center"/>
          </w:tcPr>
          <w:p w14:paraId="4F1C56D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191.1064</w:t>
            </w:r>
          </w:p>
        </w:tc>
        <w:tc>
          <w:tcPr>
            <w:tcW w:w="744" w:type="dxa"/>
            <w:vAlign w:val="center"/>
          </w:tcPr>
          <w:p w14:paraId="3FDD8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</w:t>
            </w:r>
          </w:p>
        </w:tc>
        <w:tc>
          <w:tcPr>
            <w:tcW w:w="1720" w:type="dxa"/>
            <w:vAlign w:val="center"/>
          </w:tcPr>
          <w:p w14:paraId="3DB79129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173.0957, 163.1118, 145.1009, 117.0699</w:t>
            </w:r>
          </w:p>
        </w:tc>
        <w:tc>
          <w:tcPr>
            <w:tcW w:w="2130" w:type="dxa"/>
            <w:vAlign w:val="center"/>
          </w:tcPr>
          <w:p w14:paraId="5ECF1D1C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3-butylphthalide</w:t>
            </w:r>
          </w:p>
        </w:tc>
        <w:tc>
          <w:tcPr>
            <w:tcW w:w="947" w:type="dxa"/>
            <w:vAlign w:val="center"/>
          </w:tcPr>
          <w:p w14:paraId="18465FB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Volatile oils</w:t>
            </w:r>
          </w:p>
        </w:tc>
        <w:tc>
          <w:tcPr>
            <w:tcW w:w="763" w:type="dxa"/>
            <w:vAlign w:val="center"/>
          </w:tcPr>
          <w:p w14:paraId="5B7793F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</w:tr>
      <w:tr w14:paraId="47A4E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41EBD8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730" w:type="dxa"/>
            <w:vAlign w:val="center"/>
          </w:tcPr>
          <w:p w14:paraId="3F7E75E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19.02</w:t>
            </w:r>
          </w:p>
        </w:tc>
        <w:tc>
          <w:tcPr>
            <w:tcW w:w="1163" w:type="dxa"/>
            <w:vAlign w:val="center"/>
          </w:tcPr>
          <w:p w14:paraId="7E2457B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46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950" w:type="dxa"/>
            <w:vAlign w:val="center"/>
          </w:tcPr>
          <w:p w14:paraId="1F16C3E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485.3275</w:t>
            </w:r>
          </w:p>
        </w:tc>
        <w:tc>
          <w:tcPr>
            <w:tcW w:w="744" w:type="dxa"/>
            <w:vAlign w:val="center"/>
          </w:tcPr>
          <w:p w14:paraId="56BAE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-2.68</w:t>
            </w:r>
          </w:p>
        </w:tc>
        <w:tc>
          <w:tcPr>
            <w:tcW w:w="1720" w:type="dxa"/>
            <w:vAlign w:val="center"/>
          </w:tcPr>
          <w:p w14:paraId="6588101A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423.3288</w:t>
            </w:r>
          </w:p>
        </w:tc>
        <w:tc>
          <w:tcPr>
            <w:tcW w:w="2130" w:type="dxa"/>
            <w:vAlign w:val="center"/>
          </w:tcPr>
          <w:p w14:paraId="4BCA998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 xml:space="preserve">eanothic acid </w:t>
            </w:r>
          </w:p>
        </w:tc>
        <w:tc>
          <w:tcPr>
            <w:tcW w:w="947" w:type="dxa"/>
            <w:vAlign w:val="center"/>
          </w:tcPr>
          <w:p w14:paraId="105419D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Terpenoids</w:t>
            </w:r>
          </w:p>
        </w:tc>
        <w:tc>
          <w:tcPr>
            <w:tcW w:w="763" w:type="dxa"/>
            <w:vAlign w:val="center"/>
          </w:tcPr>
          <w:p w14:paraId="4AB80C0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</w:tr>
      <w:tr w14:paraId="767F8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AB349DC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66</w:t>
            </w:r>
          </w:p>
        </w:tc>
        <w:tc>
          <w:tcPr>
            <w:tcW w:w="730" w:type="dxa"/>
            <w:vAlign w:val="center"/>
          </w:tcPr>
          <w:p w14:paraId="3ED3BC5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19.16</w:t>
            </w:r>
          </w:p>
        </w:tc>
        <w:tc>
          <w:tcPr>
            <w:tcW w:w="1163" w:type="dxa"/>
            <w:vAlign w:val="center"/>
          </w:tcPr>
          <w:p w14:paraId="003F3C7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50" w:type="dxa"/>
            <w:vAlign w:val="center"/>
          </w:tcPr>
          <w:p w14:paraId="4785724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191.1064</w:t>
            </w:r>
          </w:p>
        </w:tc>
        <w:tc>
          <w:tcPr>
            <w:tcW w:w="744" w:type="dxa"/>
            <w:vAlign w:val="center"/>
          </w:tcPr>
          <w:p w14:paraId="505C0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</w:t>
            </w:r>
          </w:p>
        </w:tc>
        <w:tc>
          <w:tcPr>
            <w:tcW w:w="1720" w:type="dxa"/>
            <w:vAlign w:val="center"/>
          </w:tcPr>
          <w:p w14:paraId="23B40133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173.0959, 163.1115, 145.1009, 117.0699</w:t>
            </w:r>
          </w:p>
        </w:tc>
        <w:tc>
          <w:tcPr>
            <w:tcW w:w="2130" w:type="dxa"/>
            <w:vAlign w:val="center"/>
          </w:tcPr>
          <w:p w14:paraId="72D450C9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E-ligustilide</w:t>
            </w:r>
          </w:p>
        </w:tc>
        <w:tc>
          <w:tcPr>
            <w:tcW w:w="947" w:type="dxa"/>
            <w:vAlign w:val="center"/>
          </w:tcPr>
          <w:p w14:paraId="3386B9C8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Volatile oils</w:t>
            </w:r>
          </w:p>
        </w:tc>
        <w:tc>
          <w:tcPr>
            <w:tcW w:w="763" w:type="dxa"/>
            <w:vAlign w:val="center"/>
          </w:tcPr>
          <w:p w14:paraId="2538AFA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</w:tr>
      <w:tr w14:paraId="2E508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3C87ADC1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67</w:t>
            </w:r>
          </w:p>
        </w:tc>
        <w:tc>
          <w:tcPr>
            <w:tcW w:w="730" w:type="dxa"/>
            <w:vAlign w:val="center"/>
          </w:tcPr>
          <w:p w14:paraId="7EC3F22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19.39</w:t>
            </w:r>
          </w:p>
        </w:tc>
        <w:tc>
          <w:tcPr>
            <w:tcW w:w="1163" w:type="dxa"/>
            <w:vAlign w:val="center"/>
          </w:tcPr>
          <w:p w14:paraId="247934D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50" w:type="dxa"/>
            <w:vAlign w:val="center"/>
          </w:tcPr>
          <w:p w14:paraId="6245F5B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191.1065</w:t>
            </w:r>
          </w:p>
        </w:tc>
        <w:tc>
          <w:tcPr>
            <w:tcW w:w="744" w:type="dxa"/>
            <w:vAlign w:val="center"/>
          </w:tcPr>
          <w:p w14:paraId="6D206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</w:t>
            </w:r>
          </w:p>
        </w:tc>
        <w:tc>
          <w:tcPr>
            <w:tcW w:w="1720" w:type="dxa"/>
            <w:vAlign w:val="center"/>
          </w:tcPr>
          <w:p w14:paraId="1D037A0C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173.0959, 163.1112, 145.1011, 117.0700</w:t>
            </w:r>
          </w:p>
        </w:tc>
        <w:tc>
          <w:tcPr>
            <w:tcW w:w="2130" w:type="dxa"/>
            <w:vAlign w:val="center"/>
          </w:tcPr>
          <w:p w14:paraId="3FDA1BAF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Z-ligustilide</w:t>
            </w:r>
          </w:p>
        </w:tc>
        <w:tc>
          <w:tcPr>
            <w:tcW w:w="947" w:type="dxa"/>
            <w:vAlign w:val="center"/>
          </w:tcPr>
          <w:p w14:paraId="730EA74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Volatile oils</w:t>
            </w:r>
          </w:p>
        </w:tc>
        <w:tc>
          <w:tcPr>
            <w:tcW w:w="763" w:type="dxa"/>
            <w:vAlign w:val="center"/>
          </w:tcPr>
          <w:p w14:paraId="179B7D4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</w:tr>
      <w:tr w14:paraId="16647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555BE00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68</w:t>
            </w:r>
          </w:p>
        </w:tc>
        <w:tc>
          <w:tcPr>
            <w:tcW w:w="730" w:type="dxa"/>
            <w:vAlign w:val="center"/>
          </w:tcPr>
          <w:p w14:paraId="0928C48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19.65</w:t>
            </w:r>
          </w:p>
        </w:tc>
        <w:tc>
          <w:tcPr>
            <w:tcW w:w="1163" w:type="dxa"/>
            <w:vAlign w:val="center"/>
          </w:tcPr>
          <w:p w14:paraId="62F5A2A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31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50" w:type="dxa"/>
            <w:vAlign w:val="center"/>
          </w:tcPr>
          <w:p w14:paraId="4260C75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483.3484</w:t>
            </w:r>
          </w:p>
        </w:tc>
        <w:tc>
          <w:tcPr>
            <w:tcW w:w="744" w:type="dxa"/>
            <w:vAlign w:val="center"/>
          </w:tcPr>
          <w:p w14:paraId="38641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-3.10</w:t>
            </w:r>
          </w:p>
        </w:tc>
        <w:tc>
          <w:tcPr>
            <w:tcW w:w="1720" w:type="dxa"/>
            <w:vAlign w:val="center"/>
          </w:tcPr>
          <w:p w14:paraId="454EBCFB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437.3398, 295.2098</w:t>
            </w:r>
          </w:p>
        </w:tc>
        <w:tc>
          <w:tcPr>
            <w:tcW w:w="2130" w:type="dxa"/>
            <w:vAlign w:val="center"/>
          </w:tcPr>
          <w:p w14:paraId="6BBDBAEB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3-Epidehydrotumulosic acid</w:t>
            </w:r>
          </w:p>
        </w:tc>
        <w:tc>
          <w:tcPr>
            <w:tcW w:w="947" w:type="dxa"/>
            <w:vAlign w:val="center"/>
          </w:tcPr>
          <w:p w14:paraId="1E5844F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Terpenoids</w:t>
            </w:r>
          </w:p>
        </w:tc>
        <w:tc>
          <w:tcPr>
            <w:tcW w:w="763" w:type="dxa"/>
            <w:vAlign w:val="center"/>
          </w:tcPr>
          <w:p w14:paraId="40EF62C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</w:tr>
      <w:tr w14:paraId="7AD80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111567D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69</w:t>
            </w:r>
          </w:p>
        </w:tc>
        <w:tc>
          <w:tcPr>
            <w:tcW w:w="730" w:type="dxa"/>
            <w:vAlign w:val="center"/>
          </w:tcPr>
          <w:p w14:paraId="67B4303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20.05</w:t>
            </w:r>
          </w:p>
        </w:tc>
        <w:tc>
          <w:tcPr>
            <w:tcW w:w="1163" w:type="dxa"/>
            <w:vAlign w:val="center"/>
          </w:tcPr>
          <w:p w14:paraId="5D9C5CD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50" w:type="dxa"/>
            <w:vAlign w:val="center"/>
          </w:tcPr>
          <w:p w14:paraId="36F31B2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295.2281</w:t>
            </w:r>
          </w:p>
        </w:tc>
        <w:tc>
          <w:tcPr>
            <w:tcW w:w="744" w:type="dxa"/>
            <w:vAlign w:val="center"/>
          </w:tcPr>
          <w:p w14:paraId="46265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-4.40</w:t>
            </w:r>
          </w:p>
        </w:tc>
        <w:tc>
          <w:tcPr>
            <w:tcW w:w="1720" w:type="dxa"/>
            <w:vAlign w:val="center"/>
          </w:tcPr>
          <w:p w14:paraId="73608A97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277.2178,141.1286</w:t>
            </w:r>
          </w:p>
        </w:tc>
        <w:tc>
          <w:tcPr>
            <w:tcW w:w="2130" w:type="dxa"/>
            <w:vAlign w:val="center"/>
          </w:tcPr>
          <w:p w14:paraId="7625A086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12-keto-octadecan-9-enoic acid</w:t>
            </w:r>
          </w:p>
        </w:tc>
        <w:tc>
          <w:tcPr>
            <w:tcW w:w="947" w:type="dxa"/>
            <w:vAlign w:val="center"/>
          </w:tcPr>
          <w:p w14:paraId="2476F78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Organic acids</w:t>
            </w:r>
          </w:p>
        </w:tc>
        <w:tc>
          <w:tcPr>
            <w:tcW w:w="763" w:type="dxa"/>
            <w:vAlign w:val="center"/>
          </w:tcPr>
          <w:p w14:paraId="21BF123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 w14:paraId="0847B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0FB500C6"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17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30" w:type="dxa"/>
            <w:vAlign w:val="center"/>
          </w:tcPr>
          <w:p w14:paraId="04E19E2E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20.21</w:t>
            </w:r>
          </w:p>
        </w:tc>
        <w:tc>
          <w:tcPr>
            <w:tcW w:w="1163" w:type="dxa"/>
            <w:vAlign w:val="center"/>
          </w:tcPr>
          <w:p w14:paraId="0A925A7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20</w:t>
            </w:r>
          </w:p>
        </w:tc>
        <w:tc>
          <w:tcPr>
            <w:tcW w:w="950" w:type="dxa"/>
            <w:vAlign w:val="center"/>
          </w:tcPr>
          <w:p w14:paraId="1A14C6A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201.1636</w:t>
            </w:r>
          </w:p>
        </w:tc>
        <w:tc>
          <w:tcPr>
            <w:tcW w:w="744" w:type="dxa"/>
            <w:vAlign w:val="center"/>
          </w:tcPr>
          <w:p w14:paraId="642F4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0.99</w:t>
            </w:r>
          </w:p>
        </w:tc>
        <w:tc>
          <w:tcPr>
            <w:tcW w:w="1720" w:type="dxa"/>
            <w:vAlign w:val="center"/>
          </w:tcPr>
          <w:p w14:paraId="5ED9881E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173.1322,145.1010,131.0854,91.0545</w:t>
            </w:r>
          </w:p>
        </w:tc>
        <w:tc>
          <w:tcPr>
            <w:tcW w:w="2130" w:type="dxa"/>
            <w:vAlign w:val="center"/>
          </w:tcPr>
          <w:p w14:paraId="42CFCAC1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2-methyl-6 - (4-methylphenyl) -1, 6⁃ heptadiene</w:t>
            </w:r>
          </w:p>
        </w:tc>
        <w:tc>
          <w:tcPr>
            <w:tcW w:w="947" w:type="dxa"/>
            <w:vAlign w:val="center"/>
          </w:tcPr>
          <w:p w14:paraId="528098C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Terpenoids</w:t>
            </w:r>
          </w:p>
        </w:tc>
        <w:tc>
          <w:tcPr>
            <w:tcW w:w="763" w:type="dxa"/>
            <w:vAlign w:val="center"/>
          </w:tcPr>
          <w:p w14:paraId="1724ECE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 w14:paraId="45E3E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 w14:paraId="4288698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71</w:t>
            </w:r>
          </w:p>
        </w:tc>
        <w:tc>
          <w:tcPr>
            <w:tcW w:w="730" w:type="dxa"/>
            <w:vAlign w:val="center"/>
          </w:tcPr>
          <w:p w14:paraId="6ECFBA8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20.65</w:t>
            </w:r>
          </w:p>
        </w:tc>
        <w:tc>
          <w:tcPr>
            <w:tcW w:w="1163" w:type="dxa"/>
            <w:vAlign w:val="center"/>
          </w:tcPr>
          <w:p w14:paraId="169DE7A1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22</w:t>
            </w:r>
          </w:p>
        </w:tc>
        <w:tc>
          <w:tcPr>
            <w:tcW w:w="950" w:type="dxa"/>
            <w:vAlign w:val="center"/>
          </w:tcPr>
          <w:p w14:paraId="764F834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203.1792</w:t>
            </w:r>
          </w:p>
        </w:tc>
        <w:tc>
          <w:tcPr>
            <w:tcW w:w="744" w:type="dxa"/>
            <w:vAlign w:val="center"/>
          </w:tcPr>
          <w:p w14:paraId="00B88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0.98</w:t>
            </w:r>
          </w:p>
        </w:tc>
        <w:tc>
          <w:tcPr>
            <w:tcW w:w="1720" w:type="dxa"/>
            <w:vAlign w:val="center"/>
          </w:tcPr>
          <w:p w14:paraId="546BE7A3">
            <w:pPr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161.1323,147.1166,133.1011,119.0855,105.0701,91.0545,79.0546, 67.0547</w:t>
            </w:r>
          </w:p>
        </w:tc>
        <w:tc>
          <w:tcPr>
            <w:tcW w:w="2130" w:type="dxa"/>
            <w:vAlign w:val="center"/>
          </w:tcPr>
          <w:p w14:paraId="6E773C62"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(-)-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udesma-3, 5, 11-triene</w:t>
            </w:r>
          </w:p>
        </w:tc>
        <w:tc>
          <w:tcPr>
            <w:tcW w:w="947" w:type="dxa"/>
            <w:vAlign w:val="center"/>
          </w:tcPr>
          <w:p w14:paraId="4762D7F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Terpenoids</w:t>
            </w:r>
          </w:p>
        </w:tc>
        <w:tc>
          <w:tcPr>
            <w:tcW w:w="763" w:type="dxa"/>
            <w:vAlign w:val="center"/>
          </w:tcPr>
          <w:p w14:paraId="723017E7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</w:tr>
    </w:tbl>
    <w:p w14:paraId="2E467DB9">
      <w:pPr>
        <w:jc w:val="both"/>
        <w:rPr>
          <w:rFonts w:hint="default" w:ascii="Times New Roman" w:hAnsi="Times New Roman" w:cs="Times New Roman"/>
          <w:i/>
          <w:iCs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注：1. </w:t>
      </w:r>
      <w:r>
        <w:rPr>
          <w:rFonts w:hint="default" w:ascii="Times New Roman" w:hAnsi="Times New Roman" w:cs="Times New Roman"/>
          <w:i/>
          <w:iCs/>
          <w:sz w:val="18"/>
          <w:szCs w:val="18"/>
        </w:rPr>
        <w:t>Ginseng Radix Et Rhizoma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; 2. </w:t>
      </w:r>
      <w:r>
        <w:rPr>
          <w:rFonts w:hint="default" w:ascii="Times New Roman" w:hAnsi="Times New Roman" w:cs="Times New Roman"/>
          <w:i/>
          <w:iCs/>
          <w:sz w:val="18"/>
          <w:szCs w:val="18"/>
        </w:rPr>
        <w:t>Atractylodis macrocephalae rhizoma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; 3. </w:t>
      </w:r>
      <w:r>
        <w:rPr>
          <w:rFonts w:hint="default" w:ascii="Times New Roman" w:hAnsi="Times New Roman" w:cs="Times New Roman"/>
          <w:i/>
          <w:iCs/>
          <w:sz w:val="18"/>
          <w:szCs w:val="18"/>
        </w:rPr>
        <w:t>Poria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; 4. </w:t>
      </w:r>
      <w:r>
        <w:rPr>
          <w:rFonts w:hint="default" w:ascii="Times New Roman" w:hAnsi="Times New Roman" w:cs="Times New Roman"/>
          <w:i/>
          <w:iCs/>
          <w:sz w:val="18"/>
          <w:szCs w:val="18"/>
        </w:rPr>
        <w:t>Astragali radix praeparata cum melle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; 5. </w:t>
      </w:r>
      <w:r>
        <w:rPr>
          <w:rFonts w:hint="default" w:ascii="Times New Roman" w:hAnsi="Times New Roman" w:cs="Times New Roman"/>
          <w:i/>
          <w:iCs/>
          <w:sz w:val="18"/>
          <w:szCs w:val="18"/>
        </w:rPr>
        <w:t>Angelicae sinensis radix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; 6.</w:t>
      </w:r>
      <w:r>
        <w:rPr>
          <w:rFonts w:hint="eastAsia" w:ascii="Times New Roman" w:hAnsi="Times New Roman" w:cs="Times New Roman"/>
          <w:i/>
          <w:iCs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18"/>
          <w:szCs w:val="18"/>
        </w:rPr>
        <w:t>Longan arillus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; 7. </w:t>
      </w:r>
      <w:r>
        <w:rPr>
          <w:rFonts w:hint="default" w:ascii="Times New Roman" w:hAnsi="Times New Roman" w:cs="Times New Roman"/>
          <w:i/>
          <w:iCs/>
          <w:sz w:val="18"/>
          <w:szCs w:val="18"/>
        </w:rPr>
        <w:t>Ziziphi spinosae semen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; 8.</w:t>
      </w:r>
      <w:r>
        <w:rPr>
          <w:rFonts w:hint="eastAsia" w:ascii="Times New Roman" w:hAnsi="Times New Roman" w:cs="Times New Roman"/>
          <w:i/>
          <w:iCs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18"/>
          <w:szCs w:val="18"/>
        </w:rPr>
        <w:t>Polygalae radix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; 9. </w:t>
      </w:r>
      <w:r>
        <w:rPr>
          <w:rFonts w:hint="default" w:ascii="Times New Roman" w:hAnsi="Times New Roman" w:cs="Times New Roman"/>
          <w:i/>
          <w:iCs/>
          <w:sz w:val="18"/>
          <w:szCs w:val="18"/>
        </w:rPr>
        <w:t>Aucklandiae radi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; 10. </w:t>
      </w:r>
      <w:r>
        <w:rPr>
          <w:rFonts w:hint="default" w:ascii="Times New Roman" w:hAnsi="Times New Roman" w:cs="Times New Roman"/>
          <w:i/>
          <w:iCs/>
          <w:sz w:val="18"/>
          <w:szCs w:val="18"/>
        </w:rPr>
        <w:t>Glycyrrhizae radix et rhizoma praeparata cum melle</w:t>
      </w:r>
    </w:p>
    <w:p w14:paraId="134FC52E">
      <w:pPr>
        <w:jc w:val="both"/>
        <w:rPr>
          <w:rFonts w:hint="default" w:ascii="Times New Roman" w:hAnsi="Times New Roman" w:cs="Times New Roman"/>
          <w:i/>
          <w:iCs/>
          <w:sz w:val="18"/>
          <w:szCs w:val="18"/>
          <w:lang w:val="en-US" w:eastAsia="zh-CN"/>
        </w:rPr>
      </w:pPr>
    </w:p>
    <w:p w14:paraId="480E911C">
      <w:pPr>
        <w:jc w:val="both"/>
        <w:rPr>
          <w:rFonts w:hint="default" w:ascii="Times New Roman" w:hAnsi="Times New Roman" w:cs="Times New Roman"/>
          <w:i/>
          <w:iCs/>
          <w:sz w:val="18"/>
          <w:szCs w:val="18"/>
          <w:lang w:val="en-US" w:eastAsia="zh-CN"/>
        </w:rPr>
      </w:pPr>
    </w:p>
    <w:p w14:paraId="6DB5B8AE">
      <w:pPr>
        <w:jc w:val="center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eastAsia="宋体" w:cs="Times New Roman"/>
          <w:lang w:eastAsia="zh-CN"/>
        </w:rPr>
        <w:drawing>
          <wp:inline distT="0" distB="0" distL="114300" distR="114300">
            <wp:extent cx="3492500" cy="3942715"/>
            <wp:effectExtent l="0" t="0" r="0" b="6985"/>
            <wp:docPr id="1" name="图片 1" descr="负离子流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负离子流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92500" cy="394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D50A7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Figure S1 Total ion diagrams of Renshen Guipi Wan (A. positive ion; B. Negative ion)</w:t>
      </w:r>
    </w:p>
    <w:p w14:paraId="3BCC06D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</w:pPr>
    </w:p>
    <w:p w14:paraId="6E9009B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2934970" cy="2092960"/>
            <wp:effectExtent l="0" t="0" r="11430" b="2540"/>
            <wp:docPr id="2" name="图片 2" descr="venn -anaem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venn -anaemi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34970" cy="209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93739">
      <w:pPr>
        <w:pStyle w:val="14"/>
        <w:ind w:left="0" w:leftChars="0" w:firstLine="0" w:firstLineChars="0"/>
        <w:jc w:val="center"/>
        <w:rPr>
          <w:rFonts w:hint="default" w:ascii="Times New Roman" w:hAnsi="Times New Roman" w:cs="Times New Roman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Figure S2 Venn diagram of active components of Rensen Guipi Wan targets and anaemia targe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t</w:t>
      </w:r>
    </w:p>
    <w:p w14:paraId="0AD46F89">
      <w:pPr>
        <w:spacing w:line="360" w:lineRule="auto"/>
        <w:jc w:val="both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drawing>
          <wp:inline distT="0" distB="0" distL="114300" distR="114300">
            <wp:extent cx="5385435" cy="3707765"/>
            <wp:effectExtent l="0" t="0" r="12065" b="635"/>
            <wp:docPr id="3" name="图片 3" descr="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M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85435" cy="370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582A4">
      <w:pPr>
        <w:rPr>
          <w:rFonts w:hint="eastAsia" w:eastAsia="宋体"/>
          <w:b/>
          <w:bCs/>
          <w:lang w:val="en-US" w:eastAsia="zh-CN"/>
        </w:rPr>
      </w:pPr>
    </w:p>
    <w:p w14:paraId="6E1B8E5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Figure S3 Molecular docking results of active components and HIF-1α target (A: HIF-1α (PDBID：4H6J) -Ginsenoside Rg4; B: HIF-1α (PDBID：4H6J)-3,3’,4,4’-Tetrahydroxy 2-methoxychalcone; C: HIF-1α (PDBID：4H6J) - Chalconaringenin 4’-glucoside; D: HIF-1α (PDBID：4H6J)-Licochalcone B; E: HIF-1α (PDBID：4H6J)-Glycycoumarin)</w:t>
      </w:r>
    </w:p>
    <w:p w14:paraId="48357B15">
      <w:pPr>
        <w:spacing w:line="360" w:lineRule="auto"/>
        <w:jc w:val="both"/>
        <w:rPr>
          <w:rFonts w:hint="eastAsia" w:eastAsia="宋体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yriadPr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yriadPro-Semi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YwMzVmZmUzYmJkZmE4ZjU1N2Q0NWI1MWU3MGIxOGIifQ=="/>
  </w:docVars>
  <w:rsids>
    <w:rsidRoot w:val="00B11AB5"/>
    <w:rsid w:val="00045200"/>
    <w:rsid w:val="00062D55"/>
    <w:rsid w:val="000D68B0"/>
    <w:rsid w:val="00144BFA"/>
    <w:rsid w:val="001A662F"/>
    <w:rsid w:val="00226F3F"/>
    <w:rsid w:val="00252345"/>
    <w:rsid w:val="002840D1"/>
    <w:rsid w:val="00290A57"/>
    <w:rsid w:val="002C13A9"/>
    <w:rsid w:val="00361150"/>
    <w:rsid w:val="0037607C"/>
    <w:rsid w:val="003C2554"/>
    <w:rsid w:val="003C3B76"/>
    <w:rsid w:val="00417747"/>
    <w:rsid w:val="0045200C"/>
    <w:rsid w:val="004858F9"/>
    <w:rsid w:val="00491611"/>
    <w:rsid w:val="00542073"/>
    <w:rsid w:val="0055436F"/>
    <w:rsid w:val="00596524"/>
    <w:rsid w:val="005B093A"/>
    <w:rsid w:val="005F67D4"/>
    <w:rsid w:val="006240C4"/>
    <w:rsid w:val="00646A71"/>
    <w:rsid w:val="006519DF"/>
    <w:rsid w:val="006667F6"/>
    <w:rsid w:val="00686949"/>
    <w:rsid w:val="00691596"/>
    <w:rsid w:val="00734443"/>
    <w:rsid w:val="007529EC"/>
    <w:rsid w:val="008E51B9"/>
    <w:rsid w:val="00945A06"/>
    <w:rsid w:val="00970B09"/>
    <w:rsid w:val="00975792"/>
    <w:rsid w:val="00994EA6"/>
    <w:rsid w:val="009E3E03"/>
    <w:rsid w:val="00A31246"/>
    <w:rsid w:val="00B11AB5"/>
    <w:rsid w:val="00B15987"/>
    <w:rsid w:val="00B97277"/>
    <w:rsid w:val="00BC4897"/>
    <w:rsid w:val="00BF2698"/>
    <w:rsid w:val="00C075C0"/>
    <w:rsid w:val="00C158C3"/>
    <w:rsid w:val="00C35D2D"/>
    <w:rsid w:val="00C70F5C"/>
    <w:rsid w:val="00CB2D80"/>
    <w:rsid w:val="00CE0798"/>
    <w:rsid w:val="00CE4F11"/>
    <w:rsid w:val="00D025D9"/>
    <w:rsid w:val="00D60228"/>
    <w:rsid w:val="00DE2C9F"/>
    <w:rsid w:val="00E24753"/>
    <w:rsid w:val="00EB231C"/>
    <w:rsid w:val="00EF7810"/>
    <w:rsid w:val="02895B83"/>
    <w:rsid w:val="034A3564"/>
    <w:rsid w:val="07F41CF0"/>
    <w:rsid w:val="0809444A"/>
    <w:rsid w:val="0ADA7919"/>
    <w:rsid w:val="0E4E725B"/>
    <w:rsid w:val="10484233"/>
    <w:rsid w:val="19314B52"/>
    <w:rsid w:val="1A423F3C"/>
    <w:rsid w:val="1F6B0692"/>
    <w:rsid w:val="2130242D"/>
    <w:rsid w:val="2256435E"/>
    <w:rsid w:val="247B719C"/>
    <w:rsid w:val="27AE59FF"/>
    <w:rsid w:val="28CC1113"/>
    <w:rsid w:val="2A526D38"/>
    <w:rsid w:val="2AC61C8E"/>
    <w:rsid w:val="2ACD3758"/>
    <w:rsid w:val="2FF964FE"/>
    <w:rsid w:val="30295BE4"/>
    <w:rsid w:val="339231D9"/>
    <w:rsid w:val="33DC00A0"/>
    <w:rsid w:val="35E11FC9"/>
    <w:rsid w:val="368E098C"/>
    <w:rsid w:val="399A09D4"/>
    <w:rsid w:val="3BB43871"/>
    <w:rsid w:val="3E520DC7"/>
    <w:rsid w:val="4084115C"/>
    <w:rsid w:val="43056EAB"/>
    <w:rsid w:val="44B31F35"/>
    <w:rsid w:val="479C3BF8"/>
    <w:rsid w:val="4878103D"/>
    <w:rsid w:val="49184C88"/>
    <w:rsid w:val="4A5339F3"/>
    <w:rsid w:val="4CD77D9E"/>
    <w:rsid w:val="4D137AF0"/>
    <w:rsid w:val="4FB54073"/>
    <w:rsid w:val="5136265F"/>
    <w:rsid w:val="51790C79"/>
    <w:rsid w:val="5818420C"/>
    <w:rsid w:val="58A46B3B"/>
    <w:rsid w:val="5CC34A87"/>
    <w:rsid w:val="5D0D6309"/>
    <w:rsid w:val="61F65784"/>
    <w:rsid w:val="68252133"/>
    <w:rsid w:val="684F236B"/>
    <w:rsid w:val="710B1DE9"/>
    <w:rsid w:val="72966949"/>
    <w:rsid w:val="747131CA"/>
    <w:rsid w:val="75916347"/>
    <w:rsid w:val="76143E0D"/>
    <w:rsid w:val="78EE51C1"/>
    <w:rsid w:val="79D11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rPr>
      <w:sz w:val="24"/>
    </w:rPr>
  </w:style>
  <w:style w:type="table" w:styleId="7">
    <w:name w:val="Table Grid"/>
    <w:basedOn w:val="6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tpc_content"/>
    <w:basedOn w:val="8"/>
    <w:autoRedefine/>
    <w:qFormat/>
    <w:uiPriority w:val="99"/>
  </w:style>
  <w:style w:type="character" w:customStyle="1" w:styleId="10">
    <w:name w:val="批注框文本 Char"/>
    <w:basedOn w:val="8"/>
    <w:link w:val="2"/>
    <w:autoRedefine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autoRedefine/>
    <w:qFormat/>
    <w:uiPriority w:val="99"/>
    <w:rPr>
      <w:sz w:val="18"/>
      <w:szCs w:val="18"/>
    </w:rPr>
  </w:style>
  <w:style w:type="paragraph" w:customStyle="1" w:styleId="13">
    <w:name w:val="Article title"/>
    <w:basedOn w:val="1"/>
    <w:next w:val="1"/>
    <w:autoRedefine/>
    <w:qFormat/>
    <w:uiPriority w:val="0"/>
    <w:pPr>
      <w:spacing w:after="120" w:line="360" w:lineRule="auto"/>
    </w:pPr>
    <w:rPr>
      <w:b/>
      <w:sz w:val="28"/>
    </w:rPr>
  </w:style>
  <w:style w:type="paragraph" w:customStyle="1" w:styleId="14">
    <w:name w:val="New paragraph"/>
    <w:basedOn w:val="1"/>
    <w:autoRedefine/>
    <w:qFormat/>
    <w:uiPriority w:val="0"/>
    <w:pPr>
      <w:ind w:firstLine="7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13</Pages>
  <Words>1099</Words>
  <Characters>8247</Characters>
  <Lines>38</Lines>
  <Paragraphs>10</Paragraphs>
  <TotalTime>0</TotalTime>
  <ScaleCrop>false</ScaleCrop>
  <LinksUpToDate>false</LinksUpToDate>
  <CharactersWithSpaces>8589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2016-06-22T11:58:00Z</dcterms:created>
  <dc:creator>tingli qu</dc:creator>
  <cp:lastModifiedBy>qzuser</cp:lastModifiedBy>
  <dcterms:modified xsi:type="dcterms:W3CDTF">2025-01-07T15:39:16Z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24AD447876BF48A6852C960287C6EBFF</vt:lpwstr>
  </property>
  <property fmtid="{D5CDD505-2E9C-101B-9397-08002B2CF9AE}" pid="4" name="KSOTemplateDocerSaveRecord">
    <vt:lpwstr>eyJoZGlkIjoiZGYwMzVmZmUzYmJkZmE4ZjU1N2Q0NWI1MWU3MGIxOGIiLCJ1c2VySWQiOiIzMDQzOTk2MTIifQ==</vt:lpwstr>
  </property>
</Properties>
</file>