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7B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0" w:name="OLE_LINK34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Global incidence, prevalence,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deaths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and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disability-adjusted life-years (DALYs) for</w:t>
      </w:r>
      <w:bookmarkStart w:id="1" w:name="OLE_LINK2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diopathic epilepsy</w:t>
      </w:r>
      <w:bookmarkEnd w:id="1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, 1990-2021: a systematic analysis for the Global Burden of Disease Study 2021</w:t>
      </w:r>
    </w:p>
    <w:bookmarkEnd w:id="0"/>
    <w:p w14:paraId="242201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</w:p>
    <w:p w14:paraId="50A4C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 legend</w:t>
      </w:r>
    </w:p>
    <w:p w14:paraId="29058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1.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both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sexes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4BC66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S2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age groups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0C4D8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S3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SDI region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07787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S4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GBD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region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12BCD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from 1990 to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6A9FD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sex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es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from 1990 to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70B684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age groups from 1990 to 2021. Abbreviations: DALYs, disability-adjusted-life-years.</w:t>
      </w:r>
    </w:p>
    <w:p w14:paraId="206B4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SDI region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s from 1990 to 2021. Abbreviations: DALYs, disability-adjusted-life-years.</w:t>
      </w:r>
    </w:p>
    <w:p w14:paraId="73AD8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The EAPC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the 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-related ASR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between 1990 and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EAPC, estimated annual percentage change; ASR, age-standardized rate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DALYs, disability-adjusted-life-years.</w:t>
      </w:r>
    </w:p>
    <w:p w14:paraId="54784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The relative change in the numbers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between 1990 and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41B07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BD09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1.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both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sexes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36ECF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4310" cy="6781165"/>
            <wp:effectExtent l="0" t="0" r="2540" b="635"/>
            <wp:docPr id="10" name="图片 10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9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bookmarkStart w:id="2" w:name="OLE_LINK1"/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S2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age groups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bookmarkEnd w:id="2"/>
    <w:p w14:paraId="226E9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4310" cy="6781165"/>
            <wp:effectExtent l="0" t="0" r="2540" b="635"/>
            <wp:docPr id="12" name="图片 1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7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0C04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S3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SDI region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45B47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4310" cy="6781165"/>
            <wp:effectExtent l="0" t="0" r="2540" b="635"/>
            <wp:docPr id="13" name="图片 1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82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B93EE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S4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for different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GBD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region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in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 life years.</w:t>
      </w:r>
    </w:p>
    <w:p w14:paraId="769C5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632575" cy="4421505"/>
            <wp:effectExtent l="0" t="0" r="6350" b="7620"/>
            <wp:docPr id="14" name="图片 1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C4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0ED5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from 1990 to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4997A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6690" cy="2962910"/>
            <wp:effectExtent l="0" t="0" r="635" b="8890"/>
            <wp:docPr id="15" name="图片 1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A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3247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sex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es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from 1990 to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38DEF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57800" cy="5915025"/>
            <wp:effectExtent l="0" t="0" r="0" b="0"/>
            <wp:docPr id="18" name="图片 18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 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E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</w:p>
    <w:p w14:paraId="6F189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9FB6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age groups from 1990 to 2021. Abbreviations: DALYs, disability-adjusted-life-years.</w:t>
      </w:r>
    </w:p>
    <w:p w14:paraId="20B72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2405" cy="5857875"/>
            <wp:effectExtent l="0" t="0" r="4445" b="0"/>
            <wp:docPr id="19" name="图片 19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 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5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136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Trends in the numbers and age-standardized rates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-related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globally by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SDI region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s from 1990 to 2021. Abbreviations: DALYs, disability-adjusted-life-years.</w:t>
      </w:r>
    </w:p>
    <w:p w14:paraId="4550B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57800" cy="5915025"/>
            <wp:effectExtent l="0" t="0" r="0" b="0"/>
            <wp:docPr id="20" name="图片 20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 S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0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64D3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The EAPC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the idiopathic epilepsy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-related ASR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between 1990 and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EAPC, estimated annual percentage change; ASR, age-standardized rate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DALYs, disability-adjusted-life-years.</w:t>
      </w:r>
    </w:p>
    <w:p w14:paraId="573528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46370" cy="2623185"/>
            <wp:effectExtent l="0" t="0" r="1905" b="5715"/>
            <wp:docPr id="21" name="图片 21" descr="Figure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7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D378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Figure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The relative change in the numbers of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incidence, prevalence, deaths, and DALYs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between 1990 and 20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. Abbreviations: DALYs, disability-adjusted-life-years.</w:t>
      </w:r>
    </w:p>
    <w:p w14:paraId="55CB3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2405" cy="2108835"/>
            <wp:effectExtent l="0" t="0" r="4445" b="5715"/>
            <wp:docPr id="22" name="图片 22" descr="Figure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hmNjAzMWJlZjFkMmQwODUwMTJkYzE2ODFiYmFmYTcifQ=="/>
  </w:docVars>
  <w:rsids>
    <w:rsidRoot w:val="00B16359"/>
    <w:rsid w:val="003C7DE5"/>
    <w:rsid w:val="00B16359"/>
    <w:rsid w:val="055A55B4"/>
    <w:rsid w:val="06E415DA"/>
    <w:rsid w:val="0E5856CC"/>
    <w:rsid w:val="0FF705D0"/>
    <w:rsid w:val="143254AB"/>
    <w:rsid w:val="1ECF7A07"/>
    <w:rsid w:val="20CE712B"/>
    <w:rsid w:val="33F00D0E"/>
    <w:rsid w:val="3C432866"/>
    <w:rsid w:val="3F671C05"/>
    <w:rsid w:val="40202543"/>
    <w:rsid w:val="40721429"/>
    <w:rsid w:val="427D5E63"/>
    <w:rsid w:val="48BE3744"/>
    <w:rsid w:val="4B5C0634"/>
    <w:rsid w:val="4CCC6427"/>
    <w:rsid w:val="4D73058E"/>
    <w:rsid w:val="55A5279C"/>
    <w:rsid w:val="584E7C2E"/>
    <w:rsid w:val="5E852AE1"/>
    <w:rsid w:val="62C3347B"/>
    <w:rsid w:val="6C60477E"/>
    <w:rsid w:val="6F265009"/>
    <w:rsid w:val="712F289B"/>
    <w:rsid w:val="751524A3"/>
    <w:rsid w:val="7CC9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2216</Words>
  <Characters>17868</Characters>
  <Lines>0</Lines>
  <Paragraphs>0</Paragraphs>
  <TotalTime>6</TotalTime>
  <ScaleCrop>false</ScaleCrop>
  <LinksUpToDate>false</LinksUpToDate>
  <CharactersWithSpaces>18873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2023-11-07T01:49:00Z</dcterms:created>
  <dc:creator>婉 胡</dc:creator>
  <cp:lastModifiedBy>小丸子</cp:lastModifiedBy>
  <dcterms:modified xsi:type="dcterms:W3CDTF">2024-09-01T23:46:55Z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62BC8A936FF44888AF5212CA7DD51E66_13</vt:lpwstr>
  </property>
</Properties>
</file>