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48777" w14:textId="77777777" w:rsidR="007C1299" w:rsidRDefault="007C1299" w:rsidP="007C1299">
      <w:pPr>
        <w:pStyle w:val="20"/>
        <w:pBdr>
          <w:bottom w:val="single" w:sz="12" w:space="10" w:color="auto"/>
        </w:pBdr>
        <w:spacing w:after="220" w:line="240" w:lineRule="auto"/>
        <w:jc w:val="center"/>
        <w:rPr>
          <w:rFonts w:eastAsiaTheme="minorEastAsia"/>
          <w:b/>
          <w:bCs/>
          <w:color w:val="000000"/>
          <w:sz w:val="21"/>
          <w:szCs w:val="21"/>
          <w:lang w:bidi="en-US"/>
        </w:rPr>
      </w:pPr>
    </w:p>
    <w:p w14:paraId="2515FAC5" w14:textId="4AC5308E" w:rsidR="007C1299" w:rsidRPr="007D5766" w:rsidRDefault="007C1299" w:rsidP="007C1299">
      <w:pPr>
        <w:pStyle w:val="20"/>
        <w:pBdr>
          <w:bottom w:val="single" w:sz="12" w:space="10" w:color="auto"/>
        </w:pBdr>
        <w:spacing w:after="220" w:line="240" w:lineRule="auto"/>
        <w:jc w:val="center"/>
        <w:rPr>
          <w:rFonts w:eastAsiaTheme="minorEastAsia"/>
          <w:b/>
          <w:bCs/>
          <w:color w:val="000000"/>
          <w:sz w:val="21"/>
          <w:szCs w:val="21"/>
          <w:lang w:bidi="en-US"/>
        </w:rPr>
      </w:pPr>
      <w:r w:rsidRPr="007D5766">
        <w:rPr>
          <w:b/>
          <w:bCs/>
          <w:color w:val="000000"/>
          <w:sz w:val="21"/>
          <w:szCs w:val="21"/>
          <w:lang w:bidi="en-US"/>
        </w:rPr>
        <w:t>Table1.The primer sequences of mouse KL</w:t>
      </w:r>
      <w:r w:rsidRPr="007D5766">
        <w:rPr>
          <w:rFonts w:eastAsia="宋体"/>
          <w:b/>
          <w:bCs/>
          <w:color w:val="000000"/>
          <w:sz w:val="21"/>
          <w:szCs w:val="21"/>
          <w:lang w:bidi="en-US"/>
        </w:rPr>
        <w:t xml:space="preserve">, </w:t>
      </w:r>
      <w:r w:rsidRPr="007D5766">
        <w:rPr>
          <w:b/>
          <w:bCs/>
          <w:color w:val="000000"/>
          <w:sz w:val="21"/>
          <w:szCs w:val="21"/>
          <w:lang w:bidi="en-US"/>
        </w:rPr>
        <w:t>Wnt5a</w:t>
      </w:r>
      <w:r w:rsidRPr="007D5766">
        <w:rPr>
          <w:rFonts w:eastAsia="宋体"/>
          <w:b/>
          <w:bCs/>
          <w:color w:val="000000"/>
          <w:sz w:val="21"/>
          <w:szCs w:val="21"/>
          <w:lang w:bidi="en-US"/>
        </w:rPr>
        <w:t xml:space="preserve">, </w:t>
      </w:r>
      <w:r w:rsidRPr="007D5766">
        <w:rPr>
          <w:b/>
          <w:bCs/>
          <w:color w:val="000000"/>
          <w:sz w:val="21"/>
          <w:szCs w:val="21"/>
          <w:lang w:bidi="en-US"/>
        </w:rPr>
        <w:t>Wnt3a</w:t>
      </w:r>
      <w:r w:rsidRPr="007D5766">
        <w:rPr>
          <w:rFonts w:eastAsia="宋体"/>
          <w:b/>
          <w:bCs/>
          <w:color w:val="000000"/>
          <w:sz w:val="21"/>
          <w:szCs w:val="21"/>
          <w:lang w:bidi="en-US"/>
        </w:rPr>
        <w:t xml:space="preserve">, </w:t>
      </w:r>
      <w:r w:rsidRPr="007D5766">
        <w:rPr>
          <w:b/>
          <w:bCs/>
          <w:color w:val="000000"/>
          <w:sz w:val="21"/>
          <w:szCs w:val="21"/>
          <w:lang w:bidi="en-US"/>
        </w:rPr>
        <w:t>β-catenin</w:t>
      </w:r>
      <w:r w:rsidRPr="007D5766">
        <w:rPr>
          <w:rFonts w:eastAsia="宋体"/>
          <w:b/>
          <w:bCs/>
          <w:color w:val="000000"/>
          <w:sz w:val="21"/>
          <w:szCs w:val="21"/>
          <w:lang w:bidi="en-US"/>
        </w:rPr>
        <w:t xml:space="preserve"> and </w:t>
      </w:r>
      <w:r w:rsidRPr="007D5766">
        <w:rPr>
          <w:b/>
          <w:bCs/>
          <w:color w:val="000000"/>
          <w:sz w:val="21"/>
          <w:szCs w:val="21"/>
          <w:lang w:bidi="en-US"/>
        </w:rPr>
        <w:t>Actin gene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3746"/>
      </w:tblGrid>
      <w:tr w:rsidR="007C1299" w:rsidRPr="007D5766" w14:paraId="10508FAF" w14:textId="77777777" w:rsidTr="00F230F9">
        <w:trPr>
          <w:trHeight w:hRule="exact" w:val="381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7420CD7" w14:textId="5126F759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val="zh-CN" w:bidi="zh-CN"/>
              </w:rPr>
              <w:t>Gene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1BF37391" w14:textId="116F7D35" w:rsidR="007C1299" w:rsidRPr="007D5766" w:rsidRDefault="007C1299" w:rsidP="00F230F9">
            <w:pPr>
              <w:pStyle w:val="a9"/>
              <w:spacing w:line="240" w:lineRule="auto"/>
              <w:ind w:firstLine="200"/>
              <w:rPr>
                <w:rFonts w:ascii="Times New Roman" w:hAnsi="Times New Roman"/>
              </w:rPr>
            </w:pPr>
            <w:r w:rsidRPr="007C1299">
              <w:rPr>
                <w:rFonts w:ascii="Times New Roman" w:hAnsi="Times New Roman" w:hint="eastAsia"/>
                <w:color w:val="000000"/>
                <w:sz w:val="24"/>
                <w:szCs w:val="24"/>
                <w:lang w:val="zh-CN" w:bidi="zh-CN"/>
              </w:rPr>
              <w:t>Upstream primer sequence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</w:tcPr>
          <w:p w14:paraId="65A544E2" w14:textId="6A9818C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hAnsi="Times New Roman"/>
              </w:rPr>
            </w:pPr>
            <w:r w:rsidRPr="007C1299">
              <w:rPr>
                <w:rFonts w:ascii="Times New Roman" w:hAnsi="Times New Roman" w:hint="eastAsia"/>
                <w:color w:val="000000"/>
                <w:sz w:val="24"/>
                <w:szCs w:val="24"/>
                <w:lang w:val="zh-CN" w:bidi="zh-CN"/>
              </w:rPr>
              <w:t>Downstream primer sequence</w:t>
            </w:r>
          </w:p>
        </w:tc>
      </w:tr>
      <w:tr w:rsidR="007C1299" w:rsidRPr="007D5766" w14:paraId="35C17034" w14:textId="77777777" w:rsidTr="00F230F9">
        <w:trPr>
          <w:trHeight w:hRule="exact" w:val="644"/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4F088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KL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AC87F2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5 ^ACTTTGCTTGGGGAGTTGTT G-3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n-US" w:bidi="en-US"/>
              </w:rPr>
              <w:t>5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E8102D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5 ^CCACAGATAGACATTCGGGTCA-3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n-US" w:bidi="en-US"/>
              </w:rPr>
              <w:t>5</w:t>
            </w:r>
          </w:p>
        </w:tc>
      </w:tr>
      <w:tr w:rsidR="007C1299" w:rsidRPr="007D5766" w14:paraId="375FB25E" w14:textId="77777777" w:rsidTr="00F230F9">
        <w:trPr>
          <w:trHeight w:hRule="exact" w:val="691"/>
          <w:jc w:val="center"/>
        </w:trPr>
        <w:tc>
          <w:tcPr>
            <w:tcW w:w="993" w:type="dxa"/>
            <w:shd w:val="clear" w:color="auto" w:fill="auto"/>
          </w:tcPr>
          <w:p w14:paraId="58FA5D45" w14:textId="77777777" w:rsidR="007C1299" w:rsidRPr="007D5766" w:rsidRDefault="007C1299" w:rsidP="00F230F9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W</w:t>
            </w:r>
            <w:r w:rsidRPr="007D5766">
              <w:rPr>
                <w:rFonts w:ascii="Times New Roman" w:eastAsia="Times New Roman" w:hAnsi="Times New Roman" w:cs="Times New Roman" w:hint="eastAsia"/>
                <w:color w:val="000000"/>
                <w:sz w:val="22"/>
                <w:lang w:eastAsia="en-US" w:bidi="en-US"/>
              </w:rPr>
              <w:t>nt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5</w:t>
            </w:r>
            <w:r w:rsidRPr="007D5766">
              <w:rPr>
                <w:rFonts w:ascii="Times New Roman" w:eastAsia="Times New Roman" w:hAnsi="Times New Roman" w:cs="Times New Roman" w:hint="eastAsia"/>
                <w:color w:val="000000"/>
                <w:sz w:val="22"/>
                <w:lang w:eastAsia="en-US" w:bidi="en-US"/>
              </w:rPr>
              <w:t>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D90CDD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5^ACAGACCCAGAGAGGAGGAG-3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n-US" w:bidi="en-US"/>
              </w:rPr>
              <w:t>5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7CCF4A3B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5 ^CCCCCAGTTCATTCACACCA-3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n-US" w:bidi="en-US"/>
              </w:rPr>
              <w:t>5</w:t>
            </w:r>
          </w:p>
        </w:tc>
      </w:tr>
      <w:tr w:rsidR="007C1299" w:rsidRPr="007D5766" w14:paraId="2AB83721" w14:textId="77777777" w:rsidTr="00F230F9">
        <w:trPr>
          <w:trHeight w:hRule="exact" w:val="568"/>
          <w:jc w:val="center"/>
        </w:trPr>
        <w:tc>
          <w:tcPr>
            <w:tcW w:w="993" w:type="dxa"/>
            <w:shd w:val="clear" w:color="auto" w:fill="auto"/>
          </w:tcPr>
          <w:p w14:paraId="6D4AA094" w14:textId="77777777" w:rsidR="007C1299" w:rsidRPr="007D5766" w:rsidRDefault="007C1299" w:rsidP="00F230F9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W</w:t>
            </w:r>
            <w:r w:rsidRPr="007D5766">
              <w:rPr>
                <w:rFonts w:ascii="Times New Roman" w:eastAsia="Times New Roman" w:hAnsi="Times New Roman" w:cs="Times New Roman" w:hint="eastAsia"/>
                <w:color w:val="000000"/>
                <w:sz w:val="22"/>
                <w:lang w:eastAsia="en-US" w:bidi="en-US"/>
              </w:rPr>
              <w:t>nt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3</w:t>
            </w:r>
            <w:r w:rsidRPr="007D5766">
              <w:rPr>
                <w:rFonts w:ascii="Times New Roman" w:eastAsia="Times New Roman" w:hAnsi="Times New Roman" w:cs="Times New Roman" w:hint="eastAsia"/>
                <w:color w:val="000000"/>
                <w:sz w:val="22"/>
                <w:lang w:eastAsia="en-US" w:bidi="en-US"/>
              </w:rPr>
              <w:t>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FF4533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5^CTGCGAACCTAACCCCGAA-3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n-US" w:bidi="en-US"/>
              </w:rPr>
              <w:t>5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760EA40B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5^ACAGTGGCATTTCTCCCTCC-3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n-US" w:bidi="en-US"/>
              </w:rPr>
              <w:t>5</w:t>
            </w:r>
          </w:p>
        </w:tc>
      </w:tr>
      <w:tr w:rsidR="007C1299" w:rsidRPr="007D5766" w14:paraId="3EE2395A" w14:textId="77777777" w:rsidTr="00F230F9">
        <w:trPr>
          <w:trHeight w:hRule="exact" w:val="463"/>
          <w:jc w:val="center"/>
        </w:trPr>
        <w:tc>
          <w:tcPr>
            <w:tcW w:w="993" w:type="dxa"/>
            <w:shd w:val="clear" w:color="auto" w:fill="auto"/>
          </w:tcPr>
          <w:p w14:paraId="7827ADA6" w14:textId="77777777" w:rsidR="007C1299" w:rsidRPr="007D5766" w:rsidRDefault="007C1299" w:rsidP="00F230F9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 w:hint="eastAsia"/>
                <w:color w:val="000000"/>
                <w:sz w:val="22"/>
                <w:lang w:eastAsia="en-US" w:bidi="en-US"/>
              </w:rPr>
              <w:t>β-catenin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3DB025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5^GGGTCCTCTGTGAACTTGCT-3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n-US" w:bidi="en-US"/>
              </w:rPr>
              <w:t>5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4A9B3237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lang w:eastAsia="en-US" w:bidi="en-US"/>
              </w:rPr>
              <w:t>5^AATCCTGTGGCTTGTCCTCA-3</w:t>
            </w:r>
            <w:r w:rsidRPr="007D5766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n-US" w:bidi="en-US"/>
              </w:rPr>
              <w:t>5</w:t>
            </w:r>
          </w:p>
        </w:tc>
      </w:tr>
      <w:tr w:rsidR="007C1299" w:rsidRPr="007D5766" w14:paraId="65C87872" w14:textId="77777777" w:rsidTr="00F230F9">
        <w:trPr>
          <w:trHeight w:hRule="exact" w:val="46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7BF1594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en-US" w:bidi="en-US"/>
              </w:rPr>
            </w:pPr>
            <w:r w:rsidRPr="007D5766">
              <w:rPr>
                <w:rFonts w:ascii="Times New Roman" w:eastAsia="Times New Roman" w:hAnsi="Times New Roman" w:cs="Times New Roman"/>
                <w:sz w:val="22"/>
                <w:lang w:eastAsia="en-US" w:bidi="en-US"/>
              </w:rPr>
              <w:t>A</w:t>
            </w:r>
            <w:r w:rsidRPr="007D5766">
              <w:rPr>
                <w:rFonts w:ascii="Times New Roman" w:eastAsia="Times New Roman" w:hAnsi="Times New Roman" w:cs="Times New Roman" w:hint="eastAsia"/>
                <w:sz w:val="22"/>
                <w:lang w:eastAsia="en-US" w:bidi="en-US"/>
              </w:rPr>
              <w:t>ctin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AB871D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7D5766">
              <w:rPr>
                <w:rFonts w:ascii="Times New Roman" w:eastAsia="Times New Roman" w:hAnsi="Times New Roman" w:cs="Times New Roman"/>
                <w:sz w:val="22"/>
                <w:lang w:eastAsia="en-US" w:bidi="en-US"/>
              </w:rPr>
              <w:t>5 ^GGTTGTCTCCTGCGACTTC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776B2DC9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7D5766">
              <w:rPr>
                <w:rFonts w:ascii="Times New Roman" w:eastAsia="Times New Roman" w:hAnsi="Times New Roman" w:cs="Times New Roman"/>
                <w:sz w:val="22"/>
                <w:lang w:eastAsia="en-US" w:bidi="en-US"/>
              </w:rPr>
              <w:t>5 ^TGGTCCAGGGTTTCTTACT</w:t>
            </w:r>
          </w:p>
        </w:tc>
      </w:tr>
      <w:tr w:rsidR="007C1299" w:rsidRPr="007D5766" w14:paraId="77788ABE" w14:textId="77777777" w:rsidTr="00F230F9">
        <w:trPr>
          <w:trHeight w:hRule="exact" w:val="348"/>
          <w:jc w:val="center"/>
        </w:trPr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14:paraId="56C19424" w14:textId="77777777" w:rsidR="007C1299" w:rsidRPr="007D5766" w:rsidRDefault="007C1299" w:rsidP="00F230F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B5D040A" w14:textId="77777777" w:rsidR="007C1299" w:rsidRPr="007D5766" w:rsidRDefault="007C1299" w:rsidP="00F230F9">
            <w:pPr>
              <w:pStyle w:val="a9"/>
              <w:spacing w:line="240" w:lineRule="auto"/>
              <w:ind w:firstLine="200"/>
              <w:rPr>
                <w:rFonts w:ascii="Times New Roman" w:hAnsi="Times New Roman"/>
                <w:sz w:val="22"/>
              </w:rPr>
            </w:pPr>
            <w:r w:rsidRPr="007D5766">
              <w:rPr>
                <w:rFonts w:ascii="Times New Roman" w:eastAsia="Times New Roman" w:hAnsi="Times New Roman" w:cs="Times New Roman"/>
                <w:sz w:val="22"/>
                <w:lang w:eastAsia="en-US" w:bidi="en-US"/>
              </w:rPr>
              <w:t>A-3'</w:t>
            </w:r>
          </w:p>
        </w:tc>
        <w:tc>
          <w:tcPr>
            <w:tcW w:w="374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A70E11B" w14:textId="77777777" w:rsidR="007C1299" w:rsidRPr="007D5766" w:rsidRDefault="007C1299" w:rsidP="00F230F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7D5766">
              <w:rPr>
                <w:rFonts w:ascii="Times New Roman" w:eastAsia="Times New Roman" w:hAnsi="Times New Roman" w:cs="Times New Roman"/>
                <w:sz w:val="22"/>
                <w:lang w:eastAsia="en-US" w:bidi="en-US"/>
              </w:rPr>
              <w:t>CC-3</w:t>
            </w:r>
            <w:r w:rsidRPr="007D5766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US" w:bidi="en-US"/>
              </w:rPr>
              <w:t>5</w:t>
            </w:r>
          </w:p>
        </w:tc>
      </w:tr>
    </w:tbl>
    <w:p w14:paraId="35E9B1E8" w14:textId="77777777" w:rsidR="006311EF" w:rsidRDefault="006311EF"/>
    <w:sectPr w:rsidR="0063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E48B2" w14:textId="77777777" w:rsidR="005427B3" w:rsidRDefault="005427B3" w:rsidP="007C1299">
      <w:pPr>
        <w:rPr>
          <w:rFonts w:hint="eastAsia"/>
        </w:rPr>
      </w:pPr>
      <w:r>
        <w:separator/>
      </w:r>
    </w:p>
  </w:endnote>
  <w:endnote w:type="continuationSeparator" w:id="0">
    <w:p w14:paraId="42193607" w14:textId="77777777" w:rsidR="005427B3" w:rsidRDefault="005427B3" w:rsidP="007C12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EBFE9" w14:textId="77777777" w:rsidR="005427B3" w:rsidRDefault="005427B3" w:rsidP="007C1299">
      <w:pPr>
        <w:rPr>
          <w:rFonts w:hint="eastAsia"/>
        </w:rPr>
      </w:pPr>
      <w:r>
        <w:separator/>
      </w:r>
    </w:p>
  </w:footnote>
  <w:footnote w:type="continuationSeparator" w:id="0">
    <w:p w14:paraId="120FA13E" w14:textId="77777777" w:rsidR="005427B3" w:rsidRDefault="005427B3" w:rsidP="007C12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EF"/>
    <w:rsid w:val="005427B3"/>
    <w:rsid w:val="005740C8"/>
    <w:rsid w:val="006311EF"/>
    <w:rsid w:val="007C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F61BC"/>
  <w15:chartTrackingRefBased/>
  <w15:docId w15:val="{E7171225-6CA4-4B2C-87CB-44650330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29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2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C1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2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C1299"/>
    <w:rPr>
      <w:sz w:val="18"/>
      <w:szCs w:val="18"/>
    </w:rPr>
  </w:style>
  <w:style w:type="character" w:customStyle="1" w:styleId="a7">
    <w:name w:val="正文文本_"/>
    <w:basedOn w:val="a0"/>
    <w:link w:val="1"/>
    <w:rsid w:val="007C1299"/>
    <w:rPr>
      <w:rFonts w:ascii="宋体" w:eastAsia="宋体" w:hAnsi="宋体" w:cs="宋体"/>
      <w:lang w:val="zh-CN" w:bidi="zh-CN"/>
    </w:rPr>
  </w:style>
  <w:style w:type="paragraph" w:customStyle="1" w:styleId="1">
    <w:name w:val="正文文本1"/>
    <w:basedOn w:val="a"/>
    <w:link w:val="a7"/>
    <w:rsid w:val="007C1299"/>
    <w:pPr>
      <w:spacing w:line="396" w:lineRule="auto"/>
      <w:ind w:firstLine="400"/>
      <w:jc w:val="left"/>
    </w:pPr>
    <w:rPr>
      <w:rFonts w:ascii="宋体" w:eastAsia="宋体" w:hAnsi="宋体" w:cs="宋体"/>
      <w:lang w:val="zh-CN" w:bidi="zh-CN"/>
      <w14:ligatures w14:val="standardContextual"/>
    </w:rPr>
  </w:style>
  <w:style w:type="character" w:customStyle="1" w:styleId="2">
    <w:name w:val="正文文本 (2)_"/>
    <w:basedOn w:val="a0"/>
    <w:link w:val="20"/>
    <w:rsid w:val="007C1299"/>
    <w:rPr>
      <w:rFonts w:ascii="Times New Roman" w:eastAsia="Times New Roman" w:hAnsi="Times New Roman" w:cs="Times New Roman"/>
      <w:sz w:val="22"/>
    </w:rPr>
  </w:style>
  <w:style w:type="paragraph" w:customStyle="1" w:styleId="20">
    <w:name w:val="正文文本 (2)"/>
    <w:basedOn w:val="a"/>
    <w:link w:val="2"/>
    <w:rsid w:val="007C1299"/>
    <w:pPr>
      <w:spacing w:line="465" w:lineRule="exact"/>
      <w:jc w:val="left"/>
    </w:pPr>
    <w:rPr>
      <w:rFonts w:ascii="Times New Roman" w:eastAsia="Times New Roman" w:hAnsi="Times New Roman" w:cs="Times New Roman"/>
      <w:sz w:val="22"/>
      <w14:ligatures w14:val="standardContextual"/>
    </w:rPr>
  </w:style>
  <w:style w:type="character" w:customStyle="1" w:styleId="a8">
    <w:name w:val="其他_"/>
    <w:basedOn w:val="a0"/>
    <w:link w:val="a9"/>
    <w:rsid w:val="007C1299"/>
    <w:rPr>
      <w:rFonts w:ascii="宋体" w:eastAsia="宋体" w:hAnsi="宋体" w:cs="宋体"/>
    </w:rPr>
  </w:style>
  <w:style w:type="paragraph" w:customStyle="1" w:styleId="a9">
    <w:name w:val="其他"/>
    <w:basedOn w:val="a"/>
    <w:link w:val="a8"/>
    <w:rsid w:val="007C1299"/>
    <w:pPr>
      <w:spacing w:line="396" w:lineRule="auto"/>
      <w:ind w:firstLine="400"/>
      <w:jc w:val="left"/>
    </w:pPr>
    <w:rPr>
      <w:rFonts w:ascii="宋体" w:eastAsia="宋体" w:hAnsi="宋体" w:cs="宋体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397</Characters>
  <Application>Microsoft Office Word</Application>
  <DocSecurity>0</DocSecurity>
  <Lines>26</Lines>
  <Paragraphs>21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 wang</dc:creator>
  <cp:keywords/>
  <dc:description/>
  <cp:lastModifiedBy>sen wang</cp:lastModifiedBy>
  <cp:revision>2</cp:revision>
  <dcterms:created xsi:type="dcterms:W3CDTF">2024-09-09T15:44:00Z</dcterms:created>
  <dcterms:modified xsi:type="dcterms:W3CDTF">2024-09-09T15:46:00Z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bbe397b20d9b08ae75bc8a5c25790781bfea9a2bf58fb32832d83fb06af19341</vt:lpwstr>
  </property>
</Properties>
</file>