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DDAFC">
      <w:pPr>
        <w:spacing w:line="360" w:lineRule="auto"/>
        <w:ind w:left="0" w:leftChars="0" w:firstLine="0" w:firstLine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b/>
          <w:sz w:val="21"/>
          <w:szCs w:val="21"/>
        </w:rPr>
        <w:t>Appendix</w:t>
      </w:r>
    </w:p>
    <w:tbl>
      <w:tblPr>
        <w:tblStyle w:val="3"/>
        <w:tblW w:w="88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 w14:paraId="427B6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1ECBA1D5">
            <w:pPr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Online Objectification Scale</w:t>
            </w:r>
          </w:p>
        </w:tc>
      </w:tr>
      <w:tr w14:paraId="4D544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64155425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How often do you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‘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like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’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selfies posted by females on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WeChat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Moments/QQ Zone/Weibo?</w:t>
            </w:r>
          </w:p>
        </w:tc>
      </w:tr>
      <w:tr w14:paraId="3805D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1DBA32B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How often do you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open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the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WeChat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Moments/QQ Zone/Weibo homepage of female friends to view their selfies?</w:t>
            </w:r>
          </w:p>
        </w:tc>
      </w:tr>
      <w:tr w14:paraId="73B76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CA2EA80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How often do you comment on the physical appearance (e.g., cute, attractive, etc.) of selfies posted by females on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WeChat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Moments/QQ Zone/Weibo?</w:t>
            </w:r>
          </w:p>
        </w:tc>
      </w:tr>
      <w:tr w14:paraId="39BD2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DE58BE5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4.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How often do you comment on the body type (e.g., weight, shape, size) of selfies posted by females on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WeChat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Moments/QQ Zone/Weibo?</w:t>
            </w:r>
          </w:p>
        </w:tc>
      </w:tr>
      <w:tr w14:paraId="083F6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4599502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5.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How often do you encourage females to send selfies during online communication on WeChat/QQ (group chat or private chat)?</w:t>
            </w:r>
          </w:p>
        </w:tc>
      </w:tr>
      <w:tr w14:paraId="0D6B4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D3A93BD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6.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How often do you evaluate the appearance or body type of females during communication on WeChat/QQ (group chat or private chat)?</w:t>
            </w:r>
          </w:p>
        </w:tc>
      </w:tr>
      <w:tr w14:paraId="32742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5B17C77D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7.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How often do you explicitly emphasize the importance of appearance or body type during communication with females on WeChat/QQ (group chat or private chat)?</w:t>
            </w:r>
          </w:p>
        </w:tc>
      </w:tr>
    </w:tbl>
    <w:p w14:paraId="7287484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758837"/>
    <w:multiLevelType w:val="singleLevel"/>
    <w:tmpl w:val="91758837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32AAA5E0"/>
    <w:multiLevelType w:val="singleLevel"/>
    <w:tmpl w:val="32AAA5E0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7D1C2C"/>
    <w:rsid w:val="297D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720" w:firstLineChars="2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2025-01-17T16:13:00Z</dcterms:created>
  <dc:creator>Herstory</dc:creator>
  <cp:lastModifiedBy>Herstory</cp:lastModifiedBy>
  <dcterms:modified xsi:type="dcterms:W3CDTF">2025-01-17T16:13:39Z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5F94A28FEBE148129A87548E15B78826_11</vt:lpwstr>
  </property>
  <property fmtid="{D5CDD505-2E9C-101B-9397-08002B2CF9AE}" pid="4" name="KSOTemplateDocerSaveRecord">
    <vt:lpwstr>eyJoZGlkIjoiYjkyZmNhZmMwYTRkMzdjNDc0ZDBiODA4ZTNmNjg2YzYiLCJ1c2VySWQiOiI0MTUxMTAyNzMifQ==</vt:lpwstr>
  </property>
</Properties>
</file>