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CAC01" w14:textId="77777777" w:rsidR="00FC10CB" w:rsidRPr="00DC2359" w:rsidRDefault="00FC10CB" w:rsidP="00FC10CB">
      <w:pPr>
        <w:spacing w:line="240" w:lineRule="auto"/>
        <w:contextualSpacing/>
        <w:rPr>
          <w:rFonts w:ascii="Times New Roman" w:hAnsi="Times New Roman" w:cs="Times New Roman"/>
          <w:b/>
          <w:bCs/>
          <w:sz w:val="24"/>
          <w:szCs w:val="24"/>
        </w:rPr>
      </w:pPr>
      <w:r w:rsidRPr="00DC2359">
        <w:rPr>
          <w:rFonts w:ascii="Times New Roman" w:hAnsi="Times New Roman" w:cs="Times New Roman"/>
          <w:b/>
          <w:bCs/>
          <w:sz w:val="24"/>
          <w:szCs w:val="24"/>
        </w:rPr>
        <w:t>Appendix A  - Interview Questions</w:t>
      </w:r>
    </w:p>
    <w:p w14:paraId="173FA5F1" w14:textId="77777777" w:rsidR="00FC10CB" w:rsidRDefault="00FC10CB" w:rsidP="00FC10CB">
      <w:pPr>
        <w:spacing w:line="240" w:lineRule="auto"/>
        <w:contextualSpacing/>
        <w:rPr>
          <w:rFonts w:ascii="Times New Roman" w:hAnsi="Times New Roman" w:cs="Times New Roman"/>
          <w:sz w:val="24"/>
          <w:szCs w:val="24"/>
        </w:rPr>
      </w:pPr>
    </w:p>
    <w:p w14:paraId="7FCDC086" w14:textId="77777777" w:rsidR="00FC10CB" w:rsidRPr="00DC2359" w:rsidRDefault="00FC10CB" w:rsidP="00FC10CB">
      <w:p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Current practices </w:t>
      </w:r>
    </w:p>
    <w:p w14:paraId="135FDACE" w14:textId="77777777" w:rsidR="00FC10CB" w:rsidRPr="00DC2359" w:rsidRDefault="00FC10CB" w:rsidP="00FC10CB">
      <w:pPr>
        <w:numPr>
          <w:ilvl w:val="0"/>
          <w:numId w:val="1"/>
        </w:numPr>
        <w:spacing w:line="240" w:lineRule="auto"/>
        <w:contextualSpacing/>
        <w:rPr>
          <w:rFonts w:ascii="Times New Roman" w:hAnsi="Times New Roman" w:cs="Times New Roman"/>
          <w:sz w:val="24"/>
          <w:szCs w:val="24"/>
        </w:rPr>
      </w:pPr>
      <w:r>
        <w:rPr>
          <w:rFonts w:ascii="Times New Roman" w:hAnsi="Times New Roman" w:cs="Times New Roman"/>
          <w:sz w:val="24"/>
          <w:szCs w:val="24"/>
        </w:rPr>
        <w:t>H</w:t>
      </w:r>
      <w:r w:rsidRPr="00DC2359">
        <w:rPr>
          <w:rFonts w:ascii="Times New Roman" w:hAnsi="Times New Roman" w:cs="Times New Roman"/>
          <w:sz w:val="24"/>
          <w:szCs w:val="24"/>
        </w:rPr>
        <w:t>ow you define succession planning?  </w:t>
      </w:r>
    </w:p>
    <w:p w14:paraId="5F59C9B4" w14:textId="77777777" w:rsidR="00FC10CB" w:rsidRPr="00DC2359" w:rsidRDefault="00FC10CB" w:rsidP="00FC10CB">
      <w:pPr>
        <w:numPr>
          <w:ilvl w:val="0"/>
          <w:numId w:val="2"/>
        </w:num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What</w:t>
      </w:r>
      <w:r>
        <w:rPr>
          <w:rFonts w:ascii="Times New Roman" w:hAnsi="Times New Roman" w:cs="Times New Roman"/>
          <w:sz w:val="24"/>
          <w:szCs w:val="24"/>
        </w:rPr>
        <w:t xml:space="preserve"> does</w:t>
      </w:r>
      <w:r w:rsidRPr="00DC2359">
        <w:rPr>
          <w:rFonts w:ascii="Times New Roman" w:hAnsi="Times New Roman" w:cs="Times New Roman"/>
          <w:sz w:val="24"/>
          <w:szCs w:val="24"/>
        </w:rPr>
        <w:t xml:space="preserve"> succession planning look like for your department/organization?   </w:t>
      </w:r>
    </w:p>
    <w:p w14:paraId="129BF96D" w14:textId="77777777" w:rsidR="00FC10CB" w:rsidRPr="00DC2359" w:rsidRDefault="00FC10CB" w:rsidP="00FC10CB">
      <w:pPr>
        <w:numPr>
          <w:ilvl w:val="0"/>
          <w:numId w:val="3"/>
        </w:numPr>
        <w:tabs>
          <w:tab w:val="num" w:pos="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(Additional prompts) For example</w:t>
      </w:r>
      <w:r w:rsidRPr="00DC2359">
        <w:rPr>
          <w:rFonts w:ascii="Times New Roman" w:hAnsi="Times New Roman" w:cs="Times New Roman"/>
          <w:sz w:val="24"/>
          <w:szCs w:val="24"/>
        </w:rPr>
        <w:t xml:space="preserve">, </w:t>
      </w:r>
      <w:r>
        <w:rPr>
          <w:rFonts w:ascii="Times New Roman" w:hAnsi="Times New Roman" w:cs="Times New Roman"/>
          <w:sz w:val="24"/>
          <w:szCs w:val="24"/>
        </w:rPr>
        <w:t>s</w:t>
      </w:r>
      <w:r w:rsidRPr="00DC2359">
        <w:rPr>
          <w:rFonts w:ascii="Times New Roman" w:hAnsi="Times New Roman" w:cs="Times New Roman"/>
          <w:sz w:val="24"/>
          <w:szCs w:val="24"/>
        </w:rPr>
        <w:t>uccession planning can be viewed as:  </w:t>
      </w:r>
    </w:p>
    <w:p w14:paraId="04BC87D1" w14:textId="77777777" w:rsidR="00FC10CB" w:rsidRPr="00DC2359" w:rsidRDefault="00FC10CB" w:rsidP="00FC10CB">
      <w:pPr>
        <w:numPr>
          <w:ilvl w:val="0"/>
          <w:numId w:val="4"/>
        </w:numPr>
        <w:tabs>
          <w:tab w:val="num" w:pos="720"/>
        </w:tabs>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A process of identifying essential functions of an organization and essential personal (job</w:t>
      </w:r>
      <w:r>
        <w:rPr>
          <w:rFonts w:ascii="Times New Roman" w:hAnsi="Times New Roman" w:cs="Times New Roman"/>
          <w:sz w:val="24"/>
          <w:szCs w:val="24"/>
        </w:rPr>
        <w:t xml:space="preserve"> role</w:t>
      </w:r>
      <w:r w:rsidRPr="00DC2359">
        <w:rPr>
          <w:rFonts w:ascii="Times New Roman" w:hAnsi="Times New Roman" w:cs="Times New Roman"/>
          <w:sz w:val="24"/>
          <w:szCs w:val="24"/>
        </w:rPr>
        <w:t>/task focused)  </w:t>
      </w:r>
    </w:p>
    <w:p w14:paraId="4FB31FC3" w14:textId="77777777" w:rsidR="00FC10CB" w:rsidRPr="00DC2359" w:rsidRDefault="00FC10CB" w:rsidP="00FC10CB">
      <w:pPr>
        <w:numPr>
          <w:ilvl w:val="0"/>
          <w:numId w:val="5"/>
        </w:numPr>
        <w:tabs>
          <w:tab w:val="num" w:pos="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 strategy of placing </w:t>
      </w:r>
      <w:r w:rsidRPr="00DC2359">
        <w:rPr>
          <w:rFonts w:ascii="Times New Roman" w:hAnsi="Times New Roman" w:cs="Times New Roman"/>
          <w:sz w:val="24"/>
          <w:szCs w:val="24"/>
        </w:rPr>
        <w:t>emphasis on developing individuals within an organization to fill key leadership and critical roles in the event of turnover, retirement, or other vacancies. </w:t>
      </w:r>
      <w:r>
        <w:rPr>
          <w:rFonts w:ascii="Times New Roman" w:hAnsi="Times New Roman" w:cs="Times New Roman"/>
          <w:sz w:val="24"/>
          <w:szCs w:val="24"/>
        </w:rPr>
        <w:t>(strategy focused)</w:t>
      </w:r>
    </w:p>
    <w:p w14:paraId="25D65694" w14:textId="77777777" w:rsidR="00FC10CB" w:rsidRPr="00DC2359" w:rsidRDefault="00FC10CB" w:rsidP="00FC10CB">
      <w:pPr>
        <w:numPr>
          <w:ilvl w:val="0"/>
          <w:numId w:val="6"/>
        </w:num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What, if anything, are you using for succession planning right now?  </w:t>
      </w:r>
    </w:p>
    <w:p w14:paraId="2AC44455" w14:textId="77777777" w:rsidR="00FC10CB" w:rsidRPr="00DC2359" w:rsidRDefault="00FC10CB" w:rsidP="00FC10CB">
      <w:pPr>
        <w:numPr>
          <w:ilvl w:val="0"/>
          <w:numId w:val="7"/>
        </w:numPr>
        <w:tabs>
          <w:tab w:val="num" w:pos="720"/>
        </w:tabs>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(Additional prompts) What is going well with what you are using now? </w:t>
      </w:r>
    </w:p>
    <w:p w14:paraId="467E3F2E" w14:textId="77777777" w:rsidR="00FC10CB" w:rsidRPr="00DC2359" w:rsidRDefault="00FC10CB" w:rsidP="00FC10CB">
      <w:pPr>
        <w:numPr>
          <w:ilvl w:val="0"/>
          <w:numId w:val="8"/>
        </w:numPr>
        <w:tabs>
          <w:tab w:val="num" w:pos="720"/>
        </w:tabs>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What is not going well with what you are using now? </w:t>
      </w:r>
    </w:p>
    <w:p w14:paraId="744A9A6E" w14:textId="77777777" w:rsidR="00FC10CB" w:rsidRPr="00DC2359" w:rsidRDefault="00FC10CB" w:rsidP="00FC10CB">
      <w:pPr>
        <w:numPr>
          <w:ilvl w:val="0"/>
          <w:numId w:val="9"/>
        </w:num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Think about the last time you tried to hire someone what were your biggest challenges?   </w:t>
      </w:r>
    </w:p>
    <w:p w14:paraId="6D135C2E" w14:textId="77777777" w:rsidR="00FC10CB" w:rsidRPr="00DC2359" w:rsidRDefault="00FC10CB" w:rsidP="00FC10CB">
      <w:p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Succession Planning Needs  </w:t>
      </w:r>
    </w:p>
    <w:p w14:paraId="1AC4320C" w14:textId="77777777" w:rsidR="00FC10CB" w:rsidRPr="00DC2359" w:rsidRDefault="00FC10CB" w:rsidP="00FC10CB">
      <w:pPr>
        <w:numPr>
          <w:ilvl w:val="0"/>
          <w:numId w:val="10"/>
        </w:num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In your network have you seen best practices out there related to succession planning that you think would be great, but just haven’t had opportunity to develop?  </w:t>
      </w:r>
    </w:p>
    <w:p w14:paraId="73C0A809" w14:textId="77777777" w:rsidR="00FC10CB" w:rsidRDefault="00FC10CB" w:rsidP="00FC10CB">
      <w:pPr>
        <w:numPr>
          <w:ilvl w:val="0"/>
          <w:numId w:val="11"/>
        </w:numPr>
        <w:tabs>
          <w:tab w:val="num" w:pos="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(Additional prompts) </w:t>
      </w:r>
      <w:r w:rsidRPr="00DC2359">
        <w:rPr>
          <w:rFonts w:ascii="Times New Roman" w:hAnsi="Times New Roman" w:cs="Times New Roman"/>
          <w:sz w:val="24"/>
          <w:szCs w:val="24"/>
        </w:rPr>
        <w:t>Are there any national/regional</w:t>
      </w:r>
      <w:r>
        <w:rPr>
          <w:rFonts w:ascii="Times New Roman" w:hAnsi="Times New Roman" w:cs="Times New Roman"/>
          <w:sz w:val="24"/>
          <w:szCs w:val="24"/>
        </w:rPr>
        <w:t>/local</w:t>
      </w:r>
      <w:r w:rsidRPr="00DC2359">
        <w:rPr>
          <w:rFonts w:ascii="Times New Roman" w:hAnsi="Times New Roman" w:cs="Times New Roman"/>
          <w:sz w:val="24"/>
          <w:szCs w:val="24"/>
        </w:rPr>
        <w:t xml:space="preserve"> resources that you might want us to reference? </w:t>
      </w:r>
    </w:p>
    <w:p w14:paraId="40FB4B85" w14:textId="77777777" w:rsidR="00FC10CB" w:rsidRDefault="00FC10CB" w:rsidP="00FC10CB">
      <w:pPr>
        <w:numPr>
          <w:ilvl w:val="0"/>
          <w:numId w:val="11"/>
        </w:numPr>
        <w:tabs>
          <w:tab w:val="num" w:pos="720"/>
        </w:tabs>
        <w:spacing w:line="240" w:lineRule="auto"/>
        <w:contextualSpacing/>
        <w:rPr>
          <w:rFonts w:ascii="Times New Roman" w:hAnsi="Times New Roman" w:cs="Times New Roman"/>
          <w:sz w:val="24"/>
          <w:szCs w:val="24"/>
        </w:rPr>
      </w:pPr>
      <w:r w:rsidRPr="00D9019F">
        <w:rPr>
          <w:rFonts w:ascii="Times New Roman" w:hAnsi="Times New Roman" w:cs="Times New Roman"/>
          <w:sz w:val="24"/>
          <w:szCs w:val="24"/>
        </w:rPr>
        <w:t>Are there any professional organizations – national, state, regional – that have resources you might want us to reference? </w:t>
      </w:r>
    </w:p>
    <w:p w14:paraId="038CF6AD" w14:textId="77777777" w:rsidR="00FC10CB" w:rsidRDefault="00FC10CB" w:rsidP="00FC10CB">
      <w:pPr>
        <w:numPr>
          <w:ilvl w:val="0"/>
          <w:numId w:val="11"/>
        </w:numPr>
        <w:tabs>
          <w:tab w:val="num" w:pos="720"/>
        </w:tabs>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Are there any contacts you have – national, state, regional – that you would like us to connect with on this topic? </w:t>
      </w:r>
    </w:p>
    <w:p w14:paraId="51DFF7A7" w14:textId="77777777" w:rsidR="00FC10CB" w:rsidRPr="00DC2359" w:rsidRDefault="00FC10CB" w:rsidP="00FC10CB">
      <w:pPr>
        <w:numPr>
          <w:ilvl w:val="0"/>
          <w:numId w:val="11"/>
        </w:numPr>
        <w:tabs>
          <w:tab w:val="num" w:pos="720"/>
        </w:tabs>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Have you been to any continuing education or conferences that discussed this topic that you can share materials/links for? </w:t>
      </w:r>
    </w:p>
    <w:p w14:paraId="182CB356" w14:textId="77777777" w:rsidR="00FC10CB" w:rsidRPr="00DC2359" w:rsidRDefault="00FC10CB" w:rsidP="00FC10CB">
      <w:pPr>
        <w:numPr>
          <w:ilvl w:val="0"/>
          <w:numId w:val="12"/>
        </w:num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How do you plan to use a succession planning toolkit? </w:t>
      </w:r>
    </w:p>
    <w:p w14:paraId="05E8B2C7" w14:textId="77777777" w:rsidR="00FC10CB" w:rsidRPr="00DC2359" w:rsidRDefault="00FC10CB" w:rsidP="00FC10CB">
      <w:pPr>
        <w:numPr>
          <w:ilvl w:val="0"/>
          <w:numId w:val="13"/>
        </w:numPr>
        <w:tabs>
          <w:tab w:val="num" w:pos="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(Additional prompts) </w:t>
      </w:r>
      <w:r w:rsidRPr="00DC2359">
        <w:rPr>
          <w:rFonts w:ascii="Times New Roman" w:hAnsi="Times New Roman" w:cs="Times New Roman"/>
          <w:sz w:val="24"/>
          <w:szCs w:val="24"/>
        </w:rPr>
        <w:t>Do you see succession planning as strategy focused or logistically focused? In other words, would you apply tools broadly to help with succession planning by tying it to identifying talent gaps, talent management/retention, etc. or would you focus more logistically on things like job role evaluation and definition? </w:t>
      </w:r>
    </w:p>
    <w:p w14:paraId="4B1F292D" w14:textId="77777777" w:rsidR="00FC10CB" w:rsidRPr="00DC2359" w:rsidRDefault="00FC10CB" w:rsidP="00FC10CB">
      <w:pPr>
        <w:numPr>
          <w:ilvl w:val="0"/>
          <w:numId w:val="14"/>
        </w:num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What are 2-3 key considerations you want to make sure we include in a toolkit or resources for LHD leaders in succession planning? </w:t>
      </w:r>
    </w:p>
    <w:p w14:paraId="057B759F" w14:textId="77777777" w:rsidR="00FC10CB" w:rsidRPr="00DC2359" w:rsidRDefault="00FC10CB" w:rsidP="00FC10CB">
      <w:pPr>
        <w:numPr>
          <w:ilvl w:val="0"/>
          <w:numId w:val="15"/>
        </w:numPr>
        <w:tabs>
          <w:tab w:val="num" w:pos="720"/>
        </w:tabs>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What are gaps for succession planning you see in your current or other organizations? </w:t>
      </w:r>
    </w:p>
    <w:p w14:paraId="6C5C192B" w14:textId="77777777" w:rsidR="00FC10CB" w:rsidRPr="00DC2359" w:rsidRDefault="00FC10CB" w:rsidP="00FC10CB">
      <w:pPr>
        <w:numPr>
          <w:ilvl w:val="0"/>
          <w:numId w:val="16"/>
        </w:numPr>
        <w:tabs>
          <w:tab w:val="num" w:pos="720"/>
        </w:tabs>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What are pain points that would be helpful to solve for in succession planning? </w:t>
      </w:r>
    </w:p>
    <w:p w14:paraId="243E809B" w14:textId="77777777" w:rsidR="00FC10CB" w:rsidRPr="00DC2359" w:rsidRDefault="00FC10CB" w:rsidP="00FC10CB">
      <w:pPr>
        <w:numPr>
          <w:ilvl w:val="0"/>
          <w:numId w:val="17"/>
        </w:num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When you think about succession planning, what is hardest for you related to succession planning?  </w:t>
      </w:r>
    </w:p>
    <w:p w14:paraId="0CD88910" w14:textId="77777777" w:rsidR="00FC10CB" w:rsidRPr="00DC2359" w:rsidRDefault="00FC10CB" w:rsidP="00FC10CB">
      <w:p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 Other Contacts  </w:t>
      </w:r>
    </w:p>
    <w:p w14:paraId="6A0EDA9D" w14:textId="77777777" w:rsidR="00FC10CB" w:rsidRPr="00DC2359" w:rsidRDefault="00FC10CB" w:rsidP="00FC10CB">
      <w:pPr>
        <w:numPr>
          <w:ilvl w:val="0"/>
          <w:numId w:val="18"/>
        </w:num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Are there other people in your organization we should meet with? Leadership? HR? </w:t>
      </w:r>
    </w:p>
    <w:p w14:paraId="56E5B4E4" w14:textId="77777777" w:rsidR="00FC10CB" w:rsidRPr="00DC2359" w:rsidRDefault="00FC10CB" w:rsidP="00FC10CB">
      <w:p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 </w:t>
      </w:r>
    </w:p>
    <w:p w14:paraId="45597255" w14:textId="77777777" w:rsidR="00FC10CB" w:rsidRPr="00DC2359" w:rsidRDefault="00FC10CB" w:rsidP="00FC10CB">
      <w:pPr>
        <w:spacing w:line="240" w:lineRule="auto"/>
        <w:contextualSpacing/>
        <w:rPr>
          <w:rFonts w:ascii="Times New Roman" w:hAnsi="Times New Roman" w:cs="Times New Roman"/>
          <w:sz w:val="24"/>
          <w:szCs w:val="24"/>
        </w:rPr>
      </w:pPr>
      <w:r w:rsidRPr="00DC2359">
        <w:rPr>
          <w:rFonts w:ascii="Times New Roman" w:hAnsi="Times New Roman" w:cs="Times New Roman"/>
          <w:sz w:val="24"/>
          <w:szCs w:val="24"/>
        </w:rPr>
        <w:t> </w:t>
      </w:r>
    </w:p>
    <w:p w14:paraId="1384091D" w14:textId="77777777" w:rsidR="00FC10CB" w:rsidRPr="00DC2359" w:rsidRDefault="00FC10CB" w:rsidP="00FC10CB">
      <w:pPr>
        <w:spacing w:line="240" w:lineRule="auto"/>
        <w:contextualSpacing/>
        <w:rPr>
          <w:rFonts w:ascii="Times New Roman" w:hAnsi="Times New Roman" w:cs="Times New Roman"/>
          <w:sz w:val="24"/>
          <w:szCs w:val="24"/>
        </w:rPr>
      </w:pPr>
    </w:p>
    <w:p w14:paraId="7B1035E0"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27A44"/>
    <w:multiLevelType w:val="multilevel"/>
    <w:tmpl w:val="AF025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84035"/>
    <w:multiLevelType w:val="multilevel"/>
    <w:tmpl w:val="C7AEFD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473B32"/>
    <w:multiLevelType w:val="multilevel"/>
    <w:tmpl w:val="64B85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8A20B8"/>
    <w:multiLevelType w:val="multilevel"/>
    <w:tmpl w:val="B0FAF9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62448C"/>
    <w:multiLevelType w:val="multilevel"/>
    <w:tmpl w:val="FC40A6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DA6E39"/>
    <w:multiLevelType w:val="multilevel"/>
    <w:tmpl w:val="81CC140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 w15:restartNumberingAfterBreak="0">
    <w:nsid w:val="2A831862"/>
    <w:multiLevelType w:val="multilevel"/>
    <w:tmpl w:val="49662C3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 w15:restartNumberingAfterBreak="0">
    <w:nsid w:val="306C6D92"/>
    <w:multiLevelType w:val="multilevel"/>
    <w:tmpl w:val="95FC48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DE63CF"/>
    <w:multiLevelType w:val="multilevel"/>
    <w:tmpl w:val="B0901B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712503"/>
    <w:multiLevelType w:val="multilevel"/>
    <w:tmpl w:val="4AAE8A52"/>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0" w15:restartNumberingAfterBreak="0">
    <w:nsid w:val="44897AE1"/>
    <w:multiLevelType w:val="multilevel"/>
    <w:tmpl w:val="D10C5B1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1" w15:restartNumberingAfterBreak="0">
    <w:nsid w:val="470C671F"/>
    <w:multiLevelType w:val="multilevel"/>
    <w:tmpl w:val="BC0C919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15:restartNumberingAfterBreak="0">
    <w:nsid w:val="4A5C6E42"/>
    <w:multiLevelType w:val="multilevel"/>
    <w:tmpl w:val="5D8645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AF6400"/>
    <w:multiLevelType w:val="multilevel"/>
    <w:tmpl w:val="26A26728"/>
    <w:lvl w:ilvl="0">
      <w:start w:val="2"/>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4" w15:restartNumberingAfterBreak="0">
    <w:nsid w:val="6D0409F2"/>
    <w:multiLevelType w:val="multilevel"/>
    <w:tmpl w:val="67CC98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632D88"/>
    <w:multiLevelType w:val="multilevel"/>
    <w:tmpl w:val="CDA235D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6" w15:restartNumberingAfterBreak="0">
    <w:nsid w:val="769E6F99"/>
    <w:multiLevelType w:val="multilevel"/>
    <w:tmpl w:val="240E972A"/>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7" w15:restartNumberingAfterBreak="0">
    <w:nsid w:val="7CE65F28"/>
    <w:multiLevelType w:val="multilevel"/>
    <w:tmpl w:val="783C2B9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num w:numId="1" w16cid:durableId="650451334">
    <w:abstractNumId w:val="2"/>
  </w:num>
  <w:num w:numId="2" w16cid:durableId="1379233831">
    <w:abstractNumId w:val="0"/>
  </w:num>
  <w:num w:numId="3" w16cid:durableId="1486045895">
    <w:abstractNumId w:val="15"/>
  </w:num>
  <w:num w:numId="4" w16cid:durableId="103499077">
    <w:abstractNumId w:val="11"/>
  </w:num>
  <w:num w:numId="5" w16cid:durableId="973828209">
    <w:abstractNumId w:val="13"/>
  </w:num>
  <w:num w:numId="6" w16cid:durableId="1583023453">
    <w:abstractNumId w:val="7"/>
  </w:num>
  <w:num w:numId="7" w16cid:durableId="2042510743">
    <w:abstractNumId w:val="16"/>
  </w:num>
  <w:num w:numId="8" w16cid:durableId="288706533">
    <w:abstractNumId w:val="10"/>
  </w:num>
  <w:num w:numId="9" w16cid:durableId="1060595438">
    <w:abstractNumId w:val="12"/>
  </w:num>
  <w:num w:numId="10" w16cid:durableId="1987392216">
    <w:abstractNumId w:val="4"/>
  </w:num>
  <w:num w:numId="11" w16cid:durableId="1169371781">
    <w:abstractNumId w:val="17"/>
  </w:num>
  <w:num w:numId="12" w16cid:durableId="123618488">
    <w:abstractNumId w:val="14"/>
  </w:num>
  <w:num w:numId="13" w16cid:durableId="302544561">
    <w:abstractNumId w:val="6"/>
  </w:num>
  <w:num w:numId="14" w16cid:durableId="738674909">
    <w:abstractNumId w:val="1"/>
  </w:num>
  <w:num w:numId="15" w16cid:durableId="34622192">
    <w:abstractNumId w:val="5"/>
  </w:num>
  <w:num w:numId="16" w16cid:durableId="527184306">
    <w:abstractNumId w:val="9"/>
  </w:num>
  <w:num w:numId="17" w16cid:durableId="708799321">
    <w:abstractNumId w:val="8"/>
  </w:num>
  <w:num w:numId="18" w16cid:durableId="1897811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0CB"/>
    <w:rsid w:val="00331A6B"/>
    <w:rsid w:val="00755780"/>
    <w:rsid w:val="007E146C"/>
    <w:rsid w:val="00857596"/>
    <w:rsid w:val="00C025DD"/>
    <w:rsid w:val="00FC1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5DB69"/>
  <w15:chartTrackingRefBased/>
  <w15:docId w15:val="{5DB52B68-0E61-45FC-94D4-D5F7FA28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0CB"/>
    <w:pPr>
      <w:spacing w:line="259" w:lineRule="auto"/>
    </w:pPr>
    <w:rPr>
      <w:kern w:val="0"/>
      <w:sz w:val="22"/>
      <w:szCs w:val="22"/>
      <w14:ligatures w14:val="none"/>
    </w:rPr>
  </w:style>
  <w:style w:type="paragraph" w:styleId="Heading1">
    <w:name w:val="heading 1"/>
    <w:basedOn w:val="Normal"/>
    <w:next w:val="Normal"/>
    <w:link w:val="Heading1Char"/>
    <w:uiPriority w:val="9"/>
    <w:qFormat/>
    <w:rsid w:val="00FC10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0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0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0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0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0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0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0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0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0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0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0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0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0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0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0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0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0CB"/>
    <w:rPr>
      <w:rFonts w:eastAsiaTheme="majorEastAsia" w:cstheme="majorBidi"/>
      <w:color w:val="272727" w:themeColor="text1" w:themeTint="D8"/>
    </w:rPr>
  </w:style>
  <w:style w:type="paragraph" w:styleId="Title">
    <w:name w:val="Title"/>
    <w:basedOn w:val="Normal"/>
    <w:next w:val="Normal"/>
    <w:link w:val="TitleChar"/>
    <w:uiPriority w:val="10"/>
    <w:qFormat/>
    <w:rsid w:val="00FC10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0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0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0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0CB"/>
    <w:pPr>
      <w:spacing w:before="160"/>
      <w:jc w:val="center"/>
    </w:pPr>
    <w:rPr>
      <w:i/>
      <w:iCs/>
      <w:color w:val="404040" w:themeColor="text1" w:themeTint="BF"/>
    </w:rPr>
  </w:style>
  <w:style w:type="character" w:customStyle="1" w:styleId="QuoteChar">
    <w:name w:val="Quote Char"/>
    <w:basedOn w:val="DefaultParagraphFont"/>
    <w:link w:val="Quote"/>
    <w:uiPriority w:val="29"/>
    <w:rsid w:val="00FC10CB"/>
    <w:rPr>
      <w:i/>
      <w:iCs/>
      <w:color w:val="404040" w:themeColor="text1" w:themeTint="BF"/>
    </w:rPr>
  </w:style>
  <w:style w:type="paragraph" w:styleId="ListParagraph">
    <w:name w:val="List Paragraph"/>
    <w:basedOn w:val="Normal"/>
    <w:uiPriority w:val="34"/>
    <w:qFormat/>
    <w:rsid w:val="00FC10CB"/>
    <w:pPr>
      <w:ind w:left="720"/>
      <w:contextualSpacing/>
    </w:pPr>
  </w:style>
  <w:style w:type="character" w:styleId="IntenseEmphasis">
    <w:name w:val="Intense Emphasis"/>
    <w:basedOn w:val="DefaultParagraphFont"/>
    <w:uiPriority w:val="21"/>
    <w:qFormat/>
    <w:rsid w:val="00FC10CB"/>
    <w:rPr>
      <w:i/>
      <w:iCs/>
      <w:color w:val="0F4761" w:themeColor="accent1" w:themeShade="BF"/>
    </w:rPr>
  </w:style>
  <w:style w:type="paragraph" w:styleId="IntenseQuote">
    <w:name w:val="Intense Quote"/>
    <w:basedOn w:val="Normal"/>
    <w:next w:val="Normal"/>
    <w:link w:val="IntenseQuoteChar"/>
    <w:uiPriority w:val="30"/>
    <w:qFormat/>
    <w:rsid w:val="00FC10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0CB"/>
    <w:rPr>
      <w:i/>
      <w:iCs/>
      <w:color w:val="0F4761" w:themeColor="accent1" w:themeShade="BF"/>
    </w:rPr>
  </w:style>
  <w:style w:type="character" w:styleId="IntenseReference">
    <w:name w:val="Intense Reference"/>
    <w:basedOn w:val="DefaultParagraphFont"/>
    <w:uiPriority w:val="32"/>
    <w:qFormat/>
    <w:rsid w:val="00FC10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2044</Characters>
  <Application>Microsoft Office Word</Application>
  <DocSecurity>0</DocSecurity>
  <Lines>17</Lines>
  <Paragraphs>4</Paragraphs>
  <ScaleCrop>false</ScaleCrop>
  <Company>Springer Nature</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2025-04-14T11:20:00Z</dcterms:created>
  <dcterms:modified xsi:type="dcterms:W3CDTF">2025-04-14T11:20:00Z</dcterms:modified>
</cp:coreProperties>
</file>