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A8216" w14:textId="621C22F1" w:rsidR="00D16FEF" w:rsidRDefault="006730DB">
      <w:pPr>
        <w:pStyle w:val="Title"/>
        <w:tabs>
          <w:tab w:val="left" w:pos="11543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 wp14:anchorId="4B83D366" wp14:editId="20511840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9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10" name="docshape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docshape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60FC6B" id="docshapegroup1" o:spid="_x0000_s1026" style="position:absolute;margin-left:697.8pt;margin-top:-.4pt;width:22.9pt;height:22.85pt;z-index:1573017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">
                <v:rect id="docshape2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" filled="f" strokecolor="#231f20" strokeweight=".16961mm"/>
                <v:shape id="docshape3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0688" behindDoc="0" locked="0" layoutInCell="1" allowOverlap="1" wp14:anchorId="1B51DF53" wp14:editId="2EF142E1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</w:t>
      </w:r>
      <w:r>
        <w:rPr>
          <w:spacing w:val="-2"/>
        </w:rPr>
        <w:t xml:space="preserve"> </w:t>
      </w:r>
      <w:r>
        <w:t>Checklist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writing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</w:rPr>
        <w:drawing>
          <wp:inline distT="0" distB="0" distL="0" distR="0" wp14:anchorId="789F6F67" wp14:editId="1781AF11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D42FD" w14:textId="7CD8E93A" w:rsidR="00D16FEF" w:rsidRDefault="006730DB">
      <w:pPr>
        <w:pStyle w:val="BodyText"/>
        <w:spacing w:before="0"/>
        <w:rPr>
          <w:rFonts w:ascii="Calibri"/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525E156" wp14:editId="75489715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5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6" name="docshape5"/>
                        <wps:cNvSpPr>
                          <a:spLocks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>
                              <a:gd name="T0" fmla="+- 0 15225 614"/>
                              <a:gd name="T1" fmla="*/ T0 w 14612"/>
                              <a:gd name="T2" fmla="+- 0 244 244"/>
                              <a:gd name="T3" fmla="*/ 244 h 461"/>
                              <a:gd name="T4" fmla="+- 0 13147 614"/>
                              <a:gd name="T5" fmla="*/ T4 w 14612"/>
                              <a:gd name="T6" fmla="+- 0 244 244"/>
                              <a:gd name="T7" fmla="*/ 244 h 461"/>
                              <a:gd name="T8" fmla="+- 0 3513 614"/>
                              <a:gd name="T9" fmla="*/ T8 w 14612"/>
                              <a:gd name="T10" fmla="+- 0 244 244"/>
                              <a:gd name="T11" fmla="*/ 244 h 461"/>
                              <a:gd name="T12" fmla="+- 0 2793 614"/>
                              <a:gd name="T13" fmla="*/ T12 w 14612"/>
                              <a:gd name="T14" fmla="+- 0 244 244"/>
                              <a:gd name="T15" fmla="*/ 244 h 461"/>
                              <a:gd name="T16" fmla="+- 0 614 614"/>
                              <a:gd name="T17" fmla="*/ T16 w 14612"/>
                              <a:gd name="T18" fmla="+- 0 244 244"/>
                              <a:gd name="T19" fmla="*/ 244 h 461"/>
                              <a:gd name="T20" fmla="+- 0 614 614"/>
                              <a:gd name="T21" fmla="*/ T20 w 14612"/>
                              <a:gd name="T22" fmla="+- 0 705 244"/>
                              <a:gd name="T23" fmla="*/ 705 h 461"/>
                              <a:gd name="T24" fmla="+- 0 2793 614"/>
                              <a:gd name="T25" fmla="*/ T24 w 14612"/>
                              <a:gd name="T26" fmla="+- 0 705 244"/>
                              <a:gd name="T27" fmla="*/ 705 h 461"/>
                              <a:gd name="T28" fmla="+- 0 3513 614"/>
                              <a:gd name="T29" fmla="*/ T28 w 14612"/>
                              <a:gd name="T30" fmla="+- 0 705 244"/>
                              <a:gd name="T31" fmla="*/ 705 h 461"/>
                              <a:gd name="T32" fmla="+- 0 13147 614"/>
                              <a:gd name="T33" fmla="*/ T32 w 14612"/>
                              <a:gd name="T34" fmla="+- 0 705 244"/>
                              <a:gd name="T35" fmla="*/ 705 h 461"/>
                              <a:gd name="T36" fmla="+- 0 15225 614"/>
                              <a:gd name="T37" fmla="*/ T36 w 14612"/>
                              <a:gd name="T38" fmla="+- 0 705 244"/>
                              <a:gd name="T39" fmla="*/ 705 h 461"/>
                              <a:gd name="T40" fmla="+- 0 15225 614"/>
                              <a:gd name="T41" fmla="*/ T40 w 14612"/>
                              <a:gd name="T42" fmla="+- 0 244 244"/>
                              <a:gd name="T43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6"/>
                        <wps:cNvSpPr>
                          <a:spLocks/>
                        </wps:cNvSpPr>
                        <wps:spPr bwMode="auto">
                          <a:xfrm>
                            <a:off x="604" y="244"/>
                            <a:ext cx="10" cy="461"/>
                          </a:xfrm>
                          <a:custGeom>
                            <a:avLst/>
                            <a:gdLst>
                              <a:gd name="T0" fmla="+- 0 614 605"/>
                              <a:gd name="T1" fmla="*/ T0 w 10"/>
                              <a:gd name="T2" fmla="+- 0 244 244"/>
                              <a:gd name="T3" fmla="*/ 244 h 461"/>
                              <a:gd name="T4" fmla="+- 0 605 605"/>
                              <a:gd name="T5" fmla="*/ T4 w 10"/>
                              <a:gd name="T6" fmla="+- 0 244 244"/>
                              <a:gd name="T7" fmla="*/ 244 h 461"/>
                              <a:gd name="T8" fmla="+- 0 605 605"/>
                              <a:gd name="T9" fmla="*/ T8 w 10"/>
                              <a:gd name="T10" fmla="+- 0 331 244"/>
                              <a:gd name="T11" fmla="*/ 331 h 461"/>
                              <a:gd name="T12" fmla="+- 0 605 605"/>
                              <a:gd name="T13" fmla="*/ T12 w 10"/>
                              <a:gd name="T14" fmla="+- 0 705 244"/>
                              <a:gd name="T15" fmla="*/ 705 h 461"/>
                              <a:gd name="T16" fmla="+- 0 614 605"/>
                              <a:gd name="T17" fmla="*/ T16 w 10"/>
                              <a:gd name="T18" fmla="+- 0 705 244"/>
                              <a:gd name="T19" fmla="*/ 705 h 461"/>
                              <a:gd name="T20" fmla="+- 0 614 605"/>
                              <a:gd name="T21" fmla="*/ T20 w 10"/>
                              <a:gd name="T22" fmla="+- 0 331 244"/>
                              <a:gd name="T23" fmla="*/ 331 h 461"/>
                              <a:gd name="T24" fmla="+- 0 614 605"/>
                              <a:gd name="T25" fmla="*/ T24 w 10"/>
                              <a:gd name="T26" fmla="+- 0 244 244"/>
                              <a:gd name="T27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" h="461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"/>
                                </a:lnTo>
                                <a:lnTo>
                                  <a:pt x="0" y="461"/>
                                </a:lnTo>
                                <a:lnTo>
                                  <a:pt x="9" y="461"/>
                                </a:lnTo>
                                <a:lnTo>
                                  <a:pt x="9" y="87"/>
                                </a:lnTo>
                                <a:lnTo>
                                  <a:pt x="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docshape7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8F38AE" w14:textId="77777777" w:rsidR="00D16FEF" w:rsidRDefault="006730DB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25E156" id="docshapegroup4" o:spid="_x0000_s1026" style="position:absolute;margin-left:30.25pt;margin-top:12.2pt;width:731.05pt;height:23.05pt;z-index:-15728640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">
                <v:shape id="docshape5" o:spid="_x0000_s1027" style="position:absolute;left:614;top:244;width:14612;height:461;visibility:visible;mso-wrap-style:square;v-text-anchor:top" coordsize="14612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" path="m14611,l12533,,2899,,2179,,,,,461r2179,l2899,461r9634,l14611,461r,-461xe" fillcolor="#9c2631" stroked="f">
                  <v:path arrowok="t" o:connecttype="custom" o:connectlocs="14611,244;12533,244;2899,244;2179,244;0,244;0,705;2179,705;2899,705;12533,705;14611,705;14611,244" o:connectangles="0,0,0,0,0,0,0,0,0,0,0"/>
                </v:shape>
                <v:shape id="docshape6" o:spid="_x0000_s1028" style="position:absolute;left:604;top:244;width:10;height:461;visibility:visible;mso-wrap-style:square;v-text-anchor:top" coordsize="10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" path="m9,l,,,87,,461r9,l9,87,9,xe" fillcolor="black" stroked="f">
                  <v:path arrowok="t" o:connecttype="custom" o:connectlocs="9,244;0,244;0,331;0,705;9,705;9,331;9,244" o:connectangles="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7" o:spid="_x0000_s1029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568F38AE" w14:textId="77777777" w:rsidR="00D16FEF" w:rsidRDefault="006730DB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</w:t>
                        </w:r>
                        <w:r>
                          <w:rPr>
                            <w:b/>
                            <w:color w:val="FFFFFF"/>
                            <w:spacing w:val="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DDF91D7" w14:textId="31E2C8E8" w:rsidR="00D16FEF" w:rsidRDefault="006730DB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90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4"/>
          <w:position w:val="1"/>
        </w:rPr>
        <w:t>The</w:t>
      </w:r>
      <w:r>
        <w:rPr>
          <w:spacing w:val="-15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6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6"/>
          <w:position w:val="1"/>
        </w:rPr>
        <w:t xml:space="preserve"> </w:t>
      </w:r>
      <w:r>
        <w:rPr>
          <w:spacing w:val="-3"/>
          <w:position w:val="1"/>
        </w:rPr>
        <w:t xml:space="preserve">report” </w:t>
      </w:r>
      <w:r>
        <w:rPr>
          <w:spacing w:val="-3"/>
          <w:position w:val="1"/>
        </w:rPr>
        <w:tab/>
      </w:r>
      <w:r>
        <w:rPr>
          <w:spacing w:val="-3"/>
          <w:w w:val="103"/>
          <w:position w:val="1"/>
          <w:u w:val="single"/>
        </w:rPr>
        <w:t xml:space="preserve"> </w:t>
      </w:r>
      <w:r w:rsidR="00C22309">
        <w:rPr>
          <w:spacing w:val="-3"/>
          <w:w w:val="103"/>
          <w:position w:val="1"/>
          <w:u w:val="single"/>
        </w:rPr>
        <w:t>Title</w:t>
      </w:r>
      <w:r>
        <w:rPr>
          <w:spacing w:val="-3"/>
          <w:position w:val="1"/>
          <w:u w:val="single"/>
        </w:rPr>
        <w:tab/>
      </w:r>
    </w:p>
    <w:p w14:paraId="14EACC36" w14:textId="4BA60309" w:rsidR="00D16FEF" w:rsidRDefault="006730DB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C22309">
        <w:rPr>
          <w:rFonts w:ascii="Times New Roman"/>
          <w:w w:val="103"/>
          <w:u w:val="single"/>
        </w:rPr>
        <w:t>Key Words</w:t>
      </w:r>
      <w:r>
        <w:rPr>
          <w:rFonts w:ascii="Times New Roman"/>
          <w:u w:val="single"/>
        </w:rPr>
        <w:tab/>
      </w:r>
    </w:p>
    <w:p w14:paraId="0EA8E4B3" w14:textId="77777777" w:rsidR="00D16FEF" w:rsidRDefault="00D16FEF">
      <w:pPr>
        <w:rPr>
          <w:rFonts w:ascii="Times New Roman"/>
        </w:rPr>
        <w:sectPr w:rsidR="00D16FEF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005A5989" w14:textId="77777777" w:rsidR="00D16FEF" w:rsidRDefault="006730DB">
      <w:pPr>
        <w:spacing w:before="93"/>
        <w:ind w:left="227"/>
        <w:rPr>
          <w:b/>
          <w:sz w:val="20"/>
        </w:rPr>
      </w:pPr>
      <w:r>
        <w:rPr>
          <w:b/>
          <w:w w:val="105"/>
          <w:sz w:val="20"/>
        </w:rPr>
        <w:t>Abstract</w:t>
      </w:r>
    </w:p>
    <w:p w14:paraId="25297A38" w14:textId="77777777" w:rsidR="00D16FEF" w:rsidRDefault="006730DB">
      <w:pPr>
        <w:spacing w:before="17"/>
        <w:ind w:left="227"/>
        <w:rPr>
          <w:b/>
          <w:sz w:val="20"/>
        </w:rPr>
      </w:pPr>
      <w:r>
        <w:rPr>
          <w:b/>
          <w:spacing w:val="-1"/>
          <w:w w:val="105"/>
          <w:sz w:val="20"/>
        </w:rPr>
        <w:t>(no</w:t>
      </w:r>
      <w:r>
        <w:rPr>
          <w:b/>
          <w:spacing w:val="-14"/>
          <w:w w:val="105"/>
          <w:sz w:val="20"/>
        </w:rPr>
        <w:t xml:space="preserve"> </w:t>
      </w:r>
      <w:r>
        <w:rPr>
          <w:b/>
          <w:spacing w:val="-1"/>
          <w:w w:val="105"/>
          <w:sz w:val="20"/>
        </w:rPr>
        <w:t>references)</w:t>
      </w:r>
    </w:p>
    <w:p w14:paraId="43427895" w14:textId="08DA8CC5" w:rsidR="00D16FEF" w:rsidRDefault="006730DB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3"/>
        </w:rPr>
        <w:t>Introduction: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2"/>
        </w:rPr>
        <w:t xml:space="preserve"> </w:t>
      </w:r>
      <w:r>
        <w:rPr>
          <w:spacing w:val="-3"/>
        </w:rPr>
        <w:t>is</w:t>
      </w:r>
      <w:r>
        <w:rPr>
          <w:spacing w:val="-11"/>
        </w:rPr>
        <w:t xml:space="preserve"> </w:t>
      </w:r>
      <w:r>
        <w:rPr>
          <w:spacing w:val="-3"/>
        </w:rPr>
        <w:t>unique</w:t>
      </w:r>
      <w:r>
        <w:rPr>
          <w:spacing w:val="-12"/>
        </w:rPr>
        <w:t xml:space="preserve"> </w:t>
      </w:r>
      <w:r>
        <w:rPr>
          <w:spacing w:val="-3"/>
        </w:rPr>
        <w:t>about</w:t>
      </w:r>
      <w:r>
        <w:rPr>
          <w:spacing w:val="-11"/>
        </w:rPr>
        <w:t xml:space="preserve"> </w:t>
      </w:r>
      <w:r>
        <w:rPr>
          <w:spacing w:val="-3"/>
        </w:rPr>
        <w:t>this</w:t>
      </w:r>
      <w:r>
        <w:rPr>
          <w:spacing w:val="-12"/>
        </w:rPr>
        <w:t xml:space="preserve"> </w:t>
      </w:r>
      <w:r>
        <w:rPr>
          <w:spacing w:val="-3"/>
        </w:rPr>
        <w:t>case</w:t>
      </w:r>
      <w:r>
        <w:rPr>
          <w:spacing w:val="-11"/>
        </w:rPr>
        <w:t xml:space="preserve"> </w:t>
      </w:r>
      <w:r>
        <w:rPr>
          <w:spacing w:val="-3"/>
        </w:rPr>
        <w:t>and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1"/>
        </w:rPr>
        <w:t xml:space="preserve"> </w:t>
      </w:r>
      <w:r>
        <w:rPr>
          <w:spacing w:val="-3"/>
        </w:rPr>
        <w:t>does</w:t>
      </w:r>
      <w:r>
        <w:rPr>
          <w:spacing w:val="-12"/>
        </w:rPr>
        <w:t xml:space="preserve"> </w:t>
      </w:r>
      <w:r>
        <w:rPr>
          <w:spacing w:val="-3"/>
        </w:rPr>
        <w:t>it</w:t>
      </w:r>
      <w:r>
        <w:rPr>
          <w:spacing w:val="-12"/>
        </w:rPr>
        <w:t xml:space="preserve"> </w:t>
      </w:r>
      <w:r>
        <w:rPr>
          <w:spacing w:val="-3"/>
        </w:rPr>
        <w:t>add</w:t>
      </w:r>
      <w:r>
        <w:rPr>
          <w:spacing w:val="-11"/>
        </w:rPr>
        <w:t xml:space="preserve"> </w:t>
      </w:r>
      <w:r>
        <w:rPr>
          <w:spacing w:val="-3"/>
        </w:rPr>
        <w:t>to</w:t>
      </w:r>
      <w:r>
        <w:rPr>
          <w:spacing w:val="-12"/>
        </w:rPr>
        <w:t xml:space="preserve"> </w:t>
      </w:r>
      <w:r>
        <w:rPr>
          <w:spacing w:val="-3"/>
        </w:rPr>
        <w:t>the</w:t>
      </w:r>
      <w:r>
        <w:rPr>
          <w:spacing w:val="-11"/>
        </w:rPr>
        <w:t xml:space="preserve"> </w:t>
      </w:r>
      <w:r>
        <w:rPr>
          <w:spacing w:val="-3"/>
        </w:rPr>
        <w:t>scientific</w:t>
      </w:r>
      <w:r>
        <w:rPr>
          <w:spacing w:val="-12"/>
        </w:rPr>
        <w:t xml:space="preserve"> </w:t>
      </w:r>
      <w:r>
        <w:rPr>
          <w:spacing w:val="-2"/>
        </w:rPr>
        <w:t>literature?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C22309">
        <w:rPr>
          <w:rFonts w:ascii="Times New Roman"/>
          <w:w w:val="103"/>
          <w:u w:val="single"/>
        </w:rPr>
        <w:t>Abstract: Page 2</w:t>
      </w:r>
      <w:r w:rsidR="00C22309">
        <w:rPr>
          <w:rFonts w:ascii="Times New Roman"/>
          <w:w w:val="103"/>
          <w:u w:val="single"/>
        </w:rPr>
        <w:tab/>
      </w:r>
    </w:p>
    <w:p w14:paraId="6818C3DE" w14:textId="2FED73AD" w:rsidR="00D16FEF" w:rsidRDefault="006730DB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5"/>
        </w:rPr>
        <w:t>Main</w:t>
      </w:r>
      <w:r>
        <w:rPr>
          <w:spacing w:val="-16"/>
        </w:rPr>
        <w:t xml:space="preserve"> </w:t>
      </w:r>
      <w:r>
        <w:rPr>
          <w:spacing w:val="-5"/>
        </w:rPr>
        <w:t>symptoms</w:t>
      </w:r>
      <w:r>
        <w:rPr>
          <w:spacing w:val="-16"/>
        </w:rPr>
        <w:t xml:space="preserve"> </w:t>
      </w:r>
      <w:r>
        <w:rPr>
          <w:spacing w:val="-5"/>
        </w:rPr>
        <w:t>and/or</w:t>
      </w:r>
      <w:r>
        <w:rPr>
          <w:spacing w:val="-14"/>
        </w:rPr>
        <w:t xml:space="preserve"> </w:t>
      </w:r>
      <w:r>
        <w:rPr>
          <w:spacing w:val="-5"/>
        </w:rPr>
        <w:t>important</w:t>
      </w:r>
      <w:r>
        <w:rPr>
          <w:spacing w:val="-16"/>
        </w:rPr>
        <w:t xml:space="preserve"> </w:t>
      </w:r>
      <w:r>
        <w:rPr>
          <w:spacing w:val="-4"/>
        </w:rPr>
        <w:t>clinical</w:t>
      </w:r>
      <w:r>
        <w:rPr>
          <w:spacing w:val="-16"/>
        </w:rPr>
        <w:t xml:space="preserve"> </w:t>
      </w:r>
      <w:r>
        <w:rPr>
          <w:spacing w:val="-4"/>
        </w:rPr>
        <w:t xml:space="preserve">findings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 w:rsidR="00C22309">
        <w:rPr>
          <w:spacing w:val="-4"/>
          <w:w w:val="103"/>
          <w:u w:val="single"/>
        </w:rPr>
        <w:t>Abstract: Page 2</w:t>
      </w:r>
      <w:r>
        <w:rPr>
          <w:spacing w:val="-4"/>
          <w:u w:val="single"/>
        </w:rPr>
        <w:tab/>
      </w:r>
    </w:p>
    <w:p w14:paraId="191F1064" w14:textId="7358FEAF" w:rsidR="00D16FEF" w:rsidRDefault="006730DB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main</w:t>
      </w:r>
      <w:r>
        <w:rPr>
          <w:spacing w:val="-16"/>
        </w:rPr>
        <w:t xml:space="preserve"> </w:t>
      </w:r>
      <w:r>
        <w:rPr>
          <w:spacing w:val="-4"/>
        </w:rPr>
        <w:t>diagnoses,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6"/>
        </w:rPr>
        <w:t xml:space="preserve"> </w:t>
      </w:r>
      <w:r>
        <w:rPr>
          <w:spacing w:val="-4"/>
        </w:rPr>
        <w:t>interventions,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6"/>
        </w:rPr>
        <w:t xml:space="preserve"> </w:t>
      </w:r>
      <w:r>
        <w:rPr>
          <w:spacing w:val="-4"/>
        </w:rPr>
        <w:t>outcomes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C22309">
        <w:rPr>
          <w:w w:val="103"/>
          <w:u w:val="single"/>
        </w:rPr>
        <w:t>Abstract: Page 2</w:t>
      </w:r>
      <w:r>
        <w:rPr>
          <w:u w:val="single"/>
        </w:rPr>
        <w:tab/>
      </w:r>
    </w:p>
    <w:p w14:paraId="57C47FA7" w14:textId="6474281B" w:rsidR="00D16FEF" w:rsidRDefault="006730DB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4"/>
        </w:rPr>
        <w:t>Conclusion—What</w:t>
      </w:r>
      <w:r>
        <w:rPr>
          <w:spacing w:val="-16"/>
        </w:rPr>
        <w:t xml:space="preserve"> </w:t>
      </w:r>
      <w:r>
        <w:rPr>
          <w:spacing w:val="-4"/>
        </w:rPr>
        <w:t>is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main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5"/>
        </w:rPr>
        <w:t xml:space="preserve"> </w:t>
      </w:r>
      <w:r>
        <w:rPr>
          <w:spacing w:val="-3"/>
        </w:rPr>
        <w:t>lesson(s)</w:t>
      </w:r>
      <w:r>
        <w:rPr>
          <w:spacing w:val="-15"/>
        </w:rPr>
        <w:t xml:space="preserve"> </w:t>
      </w:r>
      <w:r>
        <w:rPr>
          <w:spacing w:val="-3"/>
        </w:rPr>
        <w:t>from</w:t>
      </w:r>
      <w:r>
        <w:rPr>
          <w:spacing w:val="-13"/>
        </w:rPr>
        <w:t xml:space="preserve"> </w:t>
      </w:r>
      <w:r>
        <w:rPr>
          <w:spacing w:val="-3"/>
        </w:rPr>
        <w:t>this</w:t>
      </w:r>
      <w:r>
        <w:rPr>
          <w:spacing w:val="-15"/>
        </w:rPr>
        <w:t xml:space="preserve"> </w:t>
      </w:r>
      <w:r>
        <w:rPr>
          <w:spacing w:val="-3"/>
        </w:rPr>
        <w:t>case?</w:t>
      </w:r>
      <w:r>
        <w:t xml:space="preserve"> </w:t>
      </w:r>
      <w:r>
        <w:tab/>
      </w:r>
      <w:r w:rsidR="00C22309" w:rsidRPr="00C22309">
        <w:rPr>
          <w:u w:val="single"/>
        </w:rPr>
        <w:t>Abstract</w:t>
      </w:r>
      <w:r w:rsidR="00C22309" w:rsidRPr="00C22309">
        <w:rPr>
          <w:w w:val="103"/>
          <w:u w:val="single"/>
        </w:rPr>
        <w:t>: Page</w:t>
      </w:r>
      <w:r w:rsidR="00C22309">
        <w:rPr>
          <w:w w:val="103"/>
          <w:u w:val="single"/>
        </w:rPr>
        <w:t xml:space="preserve"> 2</w:t>
      </w:r>
      <w:r>
        <w:rPr>
          <w:u w:val="single"/>
        </w:rPr>
        <w:tab/>
      </w:r>
    </w:p>
    <w:p w14:paraId="286213C5" w14:textId="77777777" w:rsidR="00D16FEF" w:rsidRDefault="00D16FEF">
      <w:pPr>
        <w:sectPr w:rsidR="00D16FEF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559D27D5" w14:textId="5DFD1D9B" w:rsidR="00D16FEF" w:rsidRDefault="006730DB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sz w:val="20"/>
        </w:rPr>
        <w:t>One</w:t>
      </w:r>
      <w:r>
        <w:rPr>
          <w:spacing w:val="28"/>
          <w:sz w:val="20"/>
        </w:rPr>
        <w:t xml:space="preserve"> </w:t>
      </w:r>
      <w:r>
        <w:rPr>
          <w:sz w:val="20"/>
        </w:rPr>
        <w:t>or</w:t>
      </w:r>
      <w:r>
        <w:rPr>
          <w:spacing w:val="26"/>
          <w:sz w:val="20"/>
        </w:rPr>
        <w:t xml:space="preserve"> </w:t>
      </w:r>
      <w:r>
        <w:rPr>
          <w:sz w:val="20"/>
        </w:rPr>
        <w:t>two</w:t>
      </w:r>
      <w:r>
        <w:rPr>
          <w:spacing w:val="29"/>
          <w:sz w:val="20"/>
        </w:rPr>
        <w:t xml:space="preserve"> </w:t>
      </w:r>
      <w:r>
        <w:rPr>
          <w:sz w:val="20"/>
        </w:rPr>
        <w:t>paragraphs</w:t>
      </w:r>
      <w:r>
        <w:rPr>
          <w:spacing w:val="28"/>
          <w:sz w:val="20"/>
        </w:rPr>
        <w:t xml:space="preserve"> </w:t>
      </w:r>
      <w:r>
        <w:rPr>
          <w:sz w:val="20"/>
        </w:rPr>
        <w:t>summarizing</w:t>
      </w:r>
      <w:r>
        <w:rPr>
          <w:spacing w:val="28"/>
          <w:sz w:val="20"/>
        </w:rPr>
        <w:t xml:space="preserve"> </w:t>
      </w:r>
      <w:r>
        <w:rPr>
          <w:sz w:val="20"/>
        </w:rPr>
        <w:t>why</w:t>
      </w:r>
      <w:r>
        <w:rPr>
          <w:spacing w:val="28"/>
          <w:sz w:val="20"/>
        </w:rPr>
        <w:t xml:space="preserve"> </w:t>
      </w:r>
      <w:r>
        <w:rPr>
          <w:sz w:val="20"/>
        </w:rPr>
        <w:t>this</w:t>
      </w:r>
      <w:r>
        <w:rPr>
          <w:spacing w:val="28"/>
          <w:sz w:val="20"/>
        </w:rPr>
        <w:t xml:space="preserve"> </w:t>
      </w:r>
      <w:r>
        <w:rPr>
          <w:sz w:val="20"/>
        </w:rPr>
        <w:t>case</w:t>
      </w:r>
      <w:r>
        <w:rPr>
          <w:spacing w:val="28"/>
          <w:sz w:val="20"/>
        </w:rPr>
        <w:t xml:space="preserve"> </w:t>
      </w:r>
      <w:r>
        <w:rPr>
          <w:sz w:val="20"/>
        </w:rPr>
        <w:t>is</w:t>
      </w:r>
      <w:r>
        <w:rPr>
          <w:spacing w:val="29"/>
          <w:sz w:val="20"/>
        </w:rPr>
        <w:t xml:space="preserve"> </w:t>
      </w:r>
      <w:r>
        <w:rPr>
          <w:sz w:val="20"/>
        </w:rPr>
        <w:t>unique</w:t>
      </w:r>
      <w:r>
        <w:rPr>
          <w:spacing w:val="28"/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may</w:t>
      </w:r>
      <w:r>
        <w:rPr>
          <w:b/>
          <w:spacing w:val="32"/>
          <w:sz w:val="20"/>
        </w:rPr>
        <w:t xml:space="preserve"> </w:t>
      </w:r>
      <w:r>
        <w:rPr>
          <w:b/>
          <w:sz w:val="20"/>
        </w:rPr>
        <w:t>include</w:t>
      </w:r>
      <w:r>
        <w:rPr>
          <w:b/>
          <w:spacing w:val="3"/>
          <w:sz w:val="20"/>
        </w:rPr>
        <w:t xml:space="preserve"> </w:t>
      </w:r>
      <w:r>
        <w:rPr>
          <w:b/>
          <w:sz w:val="20"/>
        </w:rPr>
        <w:t>references</w:t>
      </w:r>
      <w:r>
        <w:rPr>
          <w:sz w:val="20"/>
        </w:rPr>
        <w:t>)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C22309">
        <w:rPr>
          <w:w w:val="103"/>
          <w:sz w:val="20"/>
          <w:u w:val="single"/>
        </w:rPr>
        <w:t>Introduction: Page 3</w:t>
      </w:r>
      <w:r>
        <w:rPr>
          <w:sz w:val="20"/>
          <w:u w:val="single"/>
        </w:rPr>
        <w:tab/>
      </w:r>
    </w:p>
    <w:p w14:paraId="090E0A39" w14:textId="61FDE9C8" w:rsidR="00D16FEF" w:rsidRPr="00C22309" w:rsidRDefault="006730DB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16"/>
          <w:szCs w:val="18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sz w:val="20"/>
        </w:rPr>
        <w:t>De-identified</w:t>
      </w:r>
      <w:r>
        <w:rPr>
          <w:spacing w:val="52"/>
          <w:sz w:val="20"/>
        </w:rPr>
        <w:t xml:space="preserve"> </w:t>
      </w:r>
      <w:r>
        <w:rPr>
          <w:sz w:val="20"/>
        </w:rPr>
        <w:t>patient</w:t>
      </w:r>
      <w:r>
        <w:rPr>
          <w:spacing w:val="53"/>
          <w:sz w:val="20"/>
        </w:rPr>
        <w:t xml:space="preserve"> </w:t>
      </w:r>
      <w:r>
        <w:rPr>
          <w:sz w:val="20"/>
        </w:rPr>
        <w:t>specific</w:t>
      </w:r>
      <w:r>
        <w:rPr>
          <w:spacing w:val="54"/>
          <w:sz w:val="20"/>
        </w:rPr>
        <w:t xml:space="preserve"> </w:t>
      </w:r>
      <w:r>
        <w:rPr>
          <w:sz w:val="20"/>
        </w:rPr>
        <w:t xml:space="preserve">information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C22309" w:rsidRPr="00C22309">
        <w:rPr>
          <w:w w:val="103"/>
          <w:sz w:val="16"/>
          <w:szCs w:val="18"/>
          <w:u w:val="single"/>
        </w:rPr>
        <w:t>Case Presentation Page 3</w:t>
      </w:r>
      <w:r w:rsidRPr="00C22309">
        <w:rPr>
          <w:sz w:val="16"/>
          <w:szCs w:val="18"/>
          <w:u w:val="single"/>
        </w:rPr>
        <w:tab/>
      </w:r>
    </w:p>
    <w:p w14:paraId="7AAAD923" w14:textId="14AC369C" w:rsidR="00D16FEF" w:rsidRDefault="006730DB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w w:val="105"/>
        </w:rPr>
        <w:t>Primary</w:t>
      </w:r>
      <w:r>
        <w:rPr>
          <w:spacing w:val="-7"/>
          <w:w w:val="105"/>
        </w:rPr>
        <w:t xml:space="preserve"> </w:t>
      </w:r>
      <w:r>
        <w:rPr>
          <w:w w:val="105"/>
        </w:rPr>
        <w:t>concerns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symptoms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C22309" w:rsidRPr="00C22309">
        <w:rPr>
          <w:w w:val="103"/>
          <w:sz w:val="16"/>
          <w:szCs w:val="18"/>
          <w:u w:val="single"/>
        </w:rPr>
        <w:t>Case Presentation Page 3</w:t>
      </w:r>
    </w:p>
    <w:p w14:paraId="075908E8" w14:textId="07EB2650" w:rsidR="00D16FEF" w:rsidRDefault="006730DB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w w:val="105"/>
        </w:rPr>
        <w:t>Medical,</w:t>
      </w:r>
      <w:r>
        <w:rPr>
          <w:spacing w:val="2"/>
          <w:w w:val="105"/>
        </w:rPr>
        <w:t xml:space="preserve"> </w:t>
      </w:r>
      <w:r>
        <w:rPr>
          <w:w w:val="105"/>
        </w:rPr>
        <w:t>family,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psycho-social</w:t>
      </w:r>
      <w:r>
        <w:rPr>
          <w:spacing w:val="3"/>
          <w:w w:val="105"/>
        </w:rPr>
        <w:t xml:space="preserve"> </w:t>
      </w:r>
      <w:r>
        <w:rPr>
          <w:w w:val="105"/>
        </w:rPr>
        <w:t>history</w:t>
      </w:r>
      <w:r>
        <w:rPr>
          <w:spacing w:val="3"/>
          <w:w w:val="105"/>
        </w:rPr>
        <w:t xml:space="preserve"> </w:t>
      </w:r>
      <w:r>
        <w:rPr>
          <w:w w:val="105"/>
        </w:rPr>
        <w:t>including</w:t>
      </w:r>
      <w:r>
        <w:rPr>
          <w:spacing w:val="4"/>
          <w:w w:val="105"/>
        </w:rPr>
        <w:t xml:space="preserve"> </w:t>
      </w:r>
      <w:r>
        <w:rPr>
          <w:w w:val="105"/>
        </w:rPr>
        <w:t>relevant</w:t>
      </w:r>
      <w:r>
        <w:rPr>
          <w:spacing w:val="4"/>
          <w:w w:val="105"/>
        </w:rPr>
        <w:t xml:space="preserve"> </w:t>
      </w:r>
      <w:r>
        <w:rPr>
          <w:w w:val="105"/>
        </w:rPr>
        <w:t>genetic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C22309" w:rsidRPr="00C22309">
        <w:rPr>
          <w:w w:val="103"/>
          <w:sz w:val="16"/>
          <w:szCs w:val="18"/>
          <w:u w:val="single"/>
        </w:rPr>
        <w:t>Case Presentation Page 3</w:t>
      </w:r>
      <w:r>
        <w:rPr>
          <w:rFonts w:ascii="Times New Roman"/>
          <w:u w:val="single"/>
        </w:rPr>
        <w:t xml:space="preserve">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7F5FE174" w14:textId="0BBED655" w:rsidR="00D16FEF" w:rsidRDefault="006730DB" w:rsidP="00C22309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  <w:sectPr w:rsidR="00D16FEF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</w:t>
      </w:r>
      <w:r>
        <w:rPr>
          <w:spacing w:val="1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2"/>
          <w:w w:val="105"/>
        </w:rPr>
        <w:t xml:space="preserve"> </w:t>
      </w:r>
      <w:r>
        <w:rPr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C22309" w:rsidRPr="00C22309">
        <w:rPr>
          <w:w w:val="103"/>
          <w:sz w:val="16"/>
          <w:szCs w:val="18"/>
          <w:u w:val="single"/>
        </w:rPr>
        <w:t xml:space="preserve">Case Presentation Page </w:t>
      </w:r>
      <w:r w:rsidR="00C22309">
        <w:rPr>
          <w:w w:val="103"/>
          <w:sz w:val="16"/>
          <w:szCs w:val="18"/>
          <w:u w:val="single"/>
        </w:rPr>
        <w:t xml:space="preserve"> 3</w:t>
      </w:r>
    </w:p>
    <w:p w14:paraId="1C592989" w14:textId="77777777" w:rsidR="00D16FEF" w:rsidRDefault="006730DB">
      <w:pPr>
        <w:spacing w:before="81"/>
        <w:ind w:left="182"/>
        <w:rPr>
          <w:b/>
          <w:sz w:val="20"/>
        </w:rPr>
      </w:pPr>
      <w:r>
        <w:rPr>
          <w:b/>
          <w:w w:val="105"/>
          <w:sz w:val="20"/>
        </w:rPr>
        <w:t>C</w:t>
      </w:r>
      <w:r>
        <w:rPr>
          <w:b/>
          <w:w w:val="105"/>
          <w:sz w:val="20"/>
        </w:rPr>
        <w:t>linical</w:t>
      </w:r>
      <w:r>
        <w:rPr>
          <w:b/>
          <w:spacing w:val="1"/>
          <w:w w:val="105"/>
          <w:sz w:val="20"/>
        </w:rPr>
        <w:t xml:space="preserve"> </w:t>
      </w:r>
      <w:r>
        <w:rPr>
          <w:b/>
          <w:w w:val="105"/>
          <w:sz w:val="20"/>
        </w:rPr>
        <w:t>Findings</w:t>
      </w:r>
    </w:p>
    <w:p w14:paraId="239B3321" w14:textId="77777777" w:rsidR="00D16FEF" w:rsidRDefault="006730DB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</w:t>
      </w:r>
      <w:r>
        <w:rPr>
          <w:b/>
          <w:w w:val="105"/>
          <w:sz w:val="20"/>
        </w:rPr>
        <w:t>imeline</w:t>
      </w:r>
    </w:p>
    <w:p w14:paraId="140541F9" w14:textId="77777777" w:rsidR="00D16FEF" w:rsidRDefault="006730DB">
      <w:pPr>
        <w:spacing w:before="106" w:line="249" w:lineRule="auto"/>
        <w:ind w:left="182"/>
        <w:rPr>
          <w:b/>
          <w:sz w:val="20"/>
        </w:rPr>
      </w:pPr>
      <w:r>
        <w:rPr>
          <w:b/>
          <w:w w:val="105"/>
          <w:sz w:val="20"/>
        </w:rPr>
        <w:t>Diagnostic</w:t>
      </w:r>
      <w:r>
        <w:rPr>
          <w:b/>
          <w:spacing w:val="1"/>
          <w:w w:val="105"/>
          <w:sz w:val="20"/>
        </w:rPr>
        <w:t xml:space="preserve"> </w:t>
      </w:r>
      <w:r>
        <w:rPr>
          <w:b/>
          <w:sz w:val="20"/>
        </w:rPr>
        <w:t>Assessment</w:t>
      </w:r>
    </w:p>
    <w:p w14:paraId="28C09DCA" w14:textId="77777777" w:rsidR="00D16FEF" w:rsidRDefault="00D16FEF">
      <w:pPr>
        <w:pStyle w:val="BodyText"/>
        <w:spacing w:before="0"/>
        <w:rPr>
          <w:b/>
          <w:sz w:val="22"/>
        </w:rPr>
      </w:pPr>
    </w:p>
    <w:p w14:paraId="007207EF" w14:textId="77777777" w:rsidR="00D16FEF" w:rsidRDefault="00D16FEF">
      <w:pPr>
        <w:pStyle w:val="BodyText"/>
        <w:spacing w:before="0"/>
        <w:rPr>
          <w:b/>
          <w:sz w:val="22"/>
        </w:rPr>
      </w:pPr>
    </w:p>
    <w:p w14:paraId="31A6FC1F" w14:textId="77777777" w:rsidR="00D16FEF" w:rsidRDefault="00D16FEF">
      <w:pPr>
        <w:pStyle w:val="BodyText"/>
        <w:spacing w:before="8"/>
        <w:rPr>
          <w:b/>
          <w:sz w:val="31"/>
        </w:rPr>
      </w:pPr>
    </w:p>
    <w:p w14:paraId="6E22EFC0" w14:textId="77777777" w:rsidR="00D16FEF" w:rsidRDefault="006730DB">
      <w:pPr>
        <w:spacing w:line="254" w:lineRule="auto"/>
        <w:ind w:left="182"/>
        <w:rPr>
          <w:b/>
          <w:sz w:val="20"/>
        </w:rPr>
      </w:pPr>
      <w:r>
        <w:rPr>
          <w:b/>
          <w:sz w:val="20"/>
        </w:rPr>
        <w:t>Therapeutic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Intervention</w:t>
      </w:r>
    </w:p>
    <w:p w14:paraId="4D5490D2" w14:textId="77777777" w:rsidR="00D16FEF" w:rsidRDefault="00D16FEF">
      <w:pPr>
        <w:pStyle w:val="BodyText"/>
        <w:spacing w:before="0"/>
        <w:rPr>
          <w:b/>
          <w:sz w:val="22"/>
        </w:rPr>
      </w:pPr>
    </w:p>
    <w:p w14:paraId="4044B875" w14:textId="77777777" w:rsidR="00D16FEF" w:rsidRDefault="00D16FEF">
      <w:pPr>
        <w:pStyle w:val="BodyText"/>
        <w:spacing w:before="8"/>
        <w:rPr>
          <w:b/>
          <w:sz w:val="23"/>
        </w:rPr>
      </w:pPr>
    </w:p>
    <w:p w14:paraId="2765371F" w14:textId="77777777" w:rsidR="00D16FEF" w:rsidRDefault="006730DB">
      <w:pPr>
        <w:spacing w:line="254" w:lineRule="auto"/>
        <w:ind w:left="182" w:right="305"/>
        <w:rPr>
          <w:b/>
          <w:sz w:val="20"/>
        </w:rPr>
      </w:pPr>
      <w:r>
        <w:rPr>
          <w:b/>
          <w:w w:val="105"/>
          <w:sz w:val="20"/>
        </w:rPr>
        <w:t>Follow-up</w:t>
      </w:r>
      <w:r>
        <w:rPr>
          <w:b/>
          <w:spacing w:val="-14"/>
          <w:w w:val="105"/>
          <w:sz w:val="20"/>
        </w:rPr>
        <w:t xml:space="preserve"> </w:t>
      </w:r>
      <w:r>
        <w:rPr>
          <w:b/>
          <w:w w:val="105"/>
          <w:sz w:val="20"/>
        </w:rPr>
        <w:t>and</w:t>
      </w:r>
      <w:r>
        <w:rPr>
          <w:b/>
          <w:spacing w:val="-56"/>
          <w:w w:val="105"/>
          <w:sz w:val="20"/>
        </w:rPr>
        <w:t xml:space="preserve"> </w:t>
      </w:r>
      <w:r>
        <w:rPr>
          <w:b/>
          <w:w w:val="105"/>
          <w:sz w:val="20"/>
        </w:rPr>
        <w:t>Outcomes</w:t>
      </w:r>
    </w:p>
    <w:p w14:paraId="71007933" w14:textId="41AECFE8" w:rsidR="00D16FEF" w:rsidRDefault="006730DB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 xml:space="preserve">significant </w:t>
      </w:r>
      <w:r>
        <w:rPr>
          <w:w w:val="105"/>
          <w:sz w:val="20"/>
        </w:rPr>
        <w:t>p</w:t>
      </w:r>
      <w:r>
        <w:rPr>
          <w:w w:val="105"/>
          <w:sz w:val="20"/>
        </w:rPr>
        <w:t>hysical examination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(PE)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important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 xml:space="preserve">clinical 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 w:rsidR="00C22309" w:rsidRPr="00C22309">
        <w:rPr>
          <w:w w:val="103"/>
          <w:sz w:val="16"/>
          <w:szCs w:val="18"/>
          <w:u w:val="single"/>
        </w:rPr>
        <w:t>Case Presentation Page 3</w:t>
      </w:r>
    </w:p>
    <w:p w14:paraId="3A368AAB" w14:textId="5551D467" w:rsidR="00D16FEF" w:rsidRDefault="006730DB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</w:t>
      </w:r>
      <w:r w:rsidR="00C22309">
        <w:rPr>
          <w:rFonts w:ascii="Times New Roman"/>
          <w:sz w:val="20"/>
          <w:u w:val="single"/>
        </w:rPr>
        <w:t>N/A</w:t>
      </w:r>
      <w:r>
        <w:rPr>
          <w:rFonts w:ascii="Times New Roman"/>
          <w:sz w:val="20"/>
          <w:u w:val="single"/>
        </w:rPr>
        <w:t xml:space="preserve">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5972A6C0" w14:textId="2054A8EB" w:rsidR="00D16FEF" w:rsidRDefault="006730DB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</w:t>
      </w:r>
      <w:r>
        <w:rPr>
          <w:spacing w:val="1"/>
          <w:w w:val="105"/>
        </w:rPr>
        <w:t xml:space="preserve"> </w:t>
      </w:r>
      <w:r>
        <w:rPr>
          <w:w w:val="105"/>
        </w:rPr>
        <w:t>(such as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PE, laboratory testing, imaging, 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C22309" w:rsidRPr="00C22309">
        <w:rPr>
          <w:w w:val="103"/>
          <w:sz w:val="16"/>
          <w:szCs w:val="18"/>
          <w:u w:val="single"/>
        </w:rPr>
        <w:t xml:space="preserve">Case Presentation Page </w:t>
      </w:r>
      <w:r w:rsidR="00C22309">
        <w:rPr>
          <w:w w:val="103"/>
          <w:sz w:val="16"/>
          <w:szCs w:val="18"/>
          <w:u w:val="single"/>
        </w:rPr>
        <w:t>3</w:t>
      </w:r>
    </w:p>
    <w:p w14:paraId="1E73EB6B" w14:textId="53135D87" w:rsidR="00D16FEF" w:rsidRDefault="006730DB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 (such as access</w:t>
      </w:r>
      <w:r>
        <w:rPr>
          <w:spacing w:val="1"/>
          <w:w w:val="105"/>
        </w:rPr>
        <w:t xml:space="preserve"> </w:t>
      </w:r>
      <w:r>
        <w:rPr>
          <w:w w:val="105"/>
        </w:rPr>
        <w:t>to testing,</w:t>
      </w:r>
      <w:r>
        <w:rPr>
          <w:spacing w:val="-1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 w:rsidR="00C22309" w:rsidRPr="00C22309">
        <w:rPr>
          <w:w w:val="103"/>
          <w:sz w:val="16"/>
          <w:szCs w:val="18"/>
          <w:u w:val="single"/>
        </w:rPr>
        <w:t>Case Presentation Page 3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601B2F47" w14:textId="35D2C1C4" w:rsidR="00D16FEF" w:rsidRDefault="006730DB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</w:t>
      </w:r>
      <w:r>
        <w:rPr>
          <w:spacing w:val="2"/>
          <w:w w:val="105"/>
        </w:rPr>
        <w:t xml:space="preserve"> </w:t>
      </w:r>
      <w:r>
        <w:rPr>
          <w:w w:val="105"/>
        </w:rPr>
        <w:t>(including</w:t>
      </w:r>
      <w:r>
        <w:rPr>
          <w:spacing w:val="2"/>
          <w:w w:val="105"/>
        </w:rPr>
        <w:t xml:space="preserve"> </w:t>
      </w:r>
      <w:r>
        <w:rPr>
          <w:w w:val="105"/>
        </w:rPr>
        <w:t>other</w:t>
      </w:r>
      <w:r>
        <w:rPr>
          <w:spacing w:val="1"/>
          <w:w w:val="105"/>
        </w:rPr>
        <w:t xml:space="preserve"> </w:t>
      </w:r>
      <w:r>
        <w:rPr>
          <w:w w:val="105"/>
        </w:rPr>
        <w:t>diagnoses</w:t>
      </w:r>
      <w:r>
        <w:rPr>
          <w:spacing w:val="2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C22309">
        <w:rPr>
          <w:rFonts w:ascii="Times New Roman"/>
          <w:w w:val="103"/>
          <w:u w:val="single"/>
        </w:rPr>
        <w:t>Conclusion: Page 4</w:t>
      </w:r>
      <w:r>
        <w:rPr>
          <w:rFonts w:ascii="Times New Roman"/>
          <w:u w:val="single"/>
        </w:rPr>
        <w:tab/>
      </w:r>
    </w:p>
    <w:p w14:paraId="0DF1949B" w14:textId="6B34FD6D" w:rsidR="00D16FEF" w:rsidRDefault="006730DB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</w:t>
      </w:r>
      <w:r>
        <w:rPr>
          <w:spacing w:val="-3"/>
          <w:w w:val="105"/>
        </w:rPr>
        <w:t xml:space="preserve"> </w:t>
      </w:r>
      <w:r>
        <w:rPr>
          <w:w w:val="105"/>
        </w:rPr>
        <w:t>(such</w:t>
      </w:r>
      <w:r>
        <w:rPr>
          <w:spacing w:val="-3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staging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oncology)</w:t>
      </w:r>
      <w:r>
        <w:rPr>
          <w:spacing w:val="-2"/>
          <w:w w:val="105"/>
        </w:rPr>
        <w:t xml:space="preserve"> </w:t>
      </w:r>
      <w:r>
        <w:rPr>
          <w:w w:val="105"/>
        </w:rPr>
        <w:t>where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 w:rsidR="00C22309" w:rsidRPr="00C22309">
        <w:rPr>
          <w:w w:val="103"/>
          <w:sz w:val="16"/>
          <w:szCs w:val="18"/>
          <w:u w:val="single"/>
        </w:rPr>
        <w:t xml:space="preserve">Case Presentation Page </w:t>
      </w:r>
      <w:r w:rsidR="00C22309">
        <w:rPr>
          <w:w w:val="103"/>
          <w:sz w:val="16"/>
          <w:szCs w:val="18"/>
          <w:u w:val="single"/>
        </w:rPr>
        <w:t>3</w:t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07DEC1AC" w14:textId="1E3B38B9" w:rsidR="00D16FEF" w:rsidRDefault="006730DB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5"/>
        </w:rPr>
        <w:t>Types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6"/>
        </w:rPr>
        <w:t xml:space="preserve"> </w:t>
      </w:r>
      <w:r>
        <w:rPr>
          <w:spacing w:val="-5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5"/>
        </w:rPr>
        <w:t xml:space="preserve"> </w:t>
      </w:r>
      <w:r>
        <w:rPr>
          <w:spacing w:val="-4"/>
        </w:rPr>
        <w:t>pharmacologic,</w:t>
      </w:r>
      <w:r>
        <w:rPr>
          <w:spacing w:val="-16"/>
        </w:rPr>
        <w:t xml:space="preserve"> </w:t>
      </w:r>
      <w:r>
        <w:rPr>
          <w:spacing w:val="-4"/>
        </w:rPr>
        <w:t>surgical,</w:t>
      </w:r>
      <w:r>
        <w:rPr>
          <w:spacing w:val="-17"/>
        </w:rPr>
        <w:t xml:space="preserve"> </w:t>
      </w:r>
      <w:r>
        <w:rPr>
          <w:spacing w:val="-4"/>
        </w:rPr>
        <w:t>preventive,</w:t>
      </w:r>
      <w:r>
        <w:rPr>
          <w:spacing w:val="-16"/>
        </w:rPr>
        <w:t xml:space="preserve"> </w:t>
      </w:r>
      <w:r>
        <w:rPr>
          <w:spacing w:val="-4"/>
        </w:rPr>
        <w:t>self-care)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Pr="00C22309">
        <w:rPr>
          <w:w w:val="103"/>
          <w:sz w:val="16"/>
          <w:szCs w:val="18"/>
          <w:u w:val="single"/>
        </w:rPr>
        <w:t>Case Presentation Page 3</w:t>
      </w:r>
      <w:r>
        <w:rPr>
          <w:w w:val="103"/>
          <w:sz w:val="16"/>
          <w:szCs w:val="18"/>
          <w:u w:val="single"/>
        </w:rPr>
        <w:t>/4</w:t>
      </w:r>
      <w:r>
        <w:rPr>
          <w:u w:val="single"/>
        </w:rPr>
        <w:tab/>
      </w:r>
    </w:p>
    <w:p w14:paraId="07B8A247" w14:textId="36283A13" w:rsidR="00D16FEF" w:rsidRDefault="006730DB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5"/>
        </w:rPr>
        <w:t>Administration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6"/>
        </w:rPr>
        <w:t xml:space="preserve"> </w:t>
      </w:r>
      <w:r>
        <w:rPr>
          <w:spacing w:val="-4"/>
        </w:rPr>
        <w:t>dosage,</w:t>
      </w:r>
      <w:r>
        <w:rPr>
          <w:spacing w:val="-17"/>
        </w:rPr>
        <w:t xml:space="preserve"> </w:t>
      </w:r>
      <w:r>
        <w:rPr>
          <w:spacing w:val="-4"/>
        </w:rPr>
        <w:t>strength,</w:t>
      </w:r>
      <w:r>
        <w:rPr>
          <w:spacing w:val="-17"/>
        </w:rPr>
        <w:t xml:space="preserve"> </w:t>
      </w:r>
      <w:r>
        <w:rPr>
          <w:spacing w:val="-4"/>
        </w:rPr>
        <w:t>duration)</w:t>
      </w:r>
      <w:r>
        <w:t xml:space="preserve"> </w:t>
      </w:r>
      <w:r>
        <w:tab/>
      </w:r>
      <w:r w:rsidRPr="00C22309">
        <w:rPr>
          <w:w w:val="103"/>
          <w:sz w:val="16"/>
          <w:szCs w:val="18"/>
          <w:u w:val="single"/>
        </w:rPr>
        <w:t>Case Presentation Page 3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51363983" w14:textId="40EA5321" w:rsidR="00D16FEF" w:rsidRDefault="006730DB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5"/>
        </w:rPr>
        <w:t>Changes</w:t>
      </w:r>
      <w:r>
        <w:rPr>
          <w:spacing w:val="-15"/>
        </w:rPr>
        <w:t xml:space="preserve"> </w:t>
      </w:r>
      <w:r>
        <w:rPr>
          <w:spacing w:val="-5"/>
        </w:rPr>
        <w:t>in</w:t>
      </w:r>
      <w:r>
        <w:rPr>
          <w:spacing w:val="-14"/>
        </w:rPr>
        <w:t xml:space="preserve"> </w:t>
      </w:r>
      <w:r>
        <w:rPr>
          <w:spacing w:val="-5"/>
        </w:rPr>
        <w:t>therapeutic</w:t>
      </w:r>
      <w:r>
        <w:rPr>
          <w:spacing w:val="-15"/>
        </w:rPr>
        <w:t xml:space="preserve"> </w:t>
      </w:r>
      <w:r>
        <w:rPr>
          <w:spacing w:val="-4"/>
        </w:rPr>
        <w:t>intervention</w:t>
      </w:r>
      <w:r>
        <w:rPr>
          <w:spacing w:val="-14"/>
        </w:rPr>
        <w:t xml:space="preserve"> </w:t>
      </w:r>
      <w:r>
        <w:rPr>
          <w:spacing w:val="-4"/>
        </w:rPr>
        <w:t>(with</w:t>
      </w:r>
      <w:r>
        <w:rPr>
          <w:spacing w:val="-15"/>
        </w:rPr>
        <w:t xml:space="preserve"> </w:t>
      </w:r>
      <w:r>
        <w:rPr>
          <w:spacing w:val="-4"/>
        </w:rPr>
        <w:t>rationale)</w:t>
      </w:r>
      <w:r>
        <w:t xml:space="preserve"> </w:t>
      </w:r>
      <w:r>
        <w:tab/>
      </w:r>
      <w:r w:rsidRPr="00C22309">
        <w:rPr>
          <w:w w:val="103"/>
          <w:sz w:val="16"/>
          <w:szCs w:val="18"/>
          <w:u w:val="single"/>
        </w:rPr>
        <w:t>Case Presentation Page 3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28492784" w14:textId="126073AB" w:rsidR="00D16FEF" w:rsidRDefault="006730DB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5"/>
        </w:rPr>
        <w:t>Clinician</w:t>
      </w:r>
      <w:r>
        <w:rPr>
          <w:spacing w:val="-16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patient-assessed</w:t>
      </w:r>
      <w:r>
        <w:rPr>
          <w:spacing w:val="-15"/>
        </w:rPr>
        <w:t xml:space="preserve"> </w:t>
      </w:r>
      <w:r>
        <w:rPr>
          <w:spacing w:val="-4"/>
        </w:rPr>
        <w:t>outcomes</w:t>
      </w:r>
      <w:r>
        <w:rPr>
          <w:spacing w:val="-16"/>
        </w:rPr>
        <w:t xml:space="preserve"> </w:t>
      </w:r>
      <w:r>
        <w:rPr>
          <w:spacing w:val="-4"/>
        </w:rPr>
        <w:t>(if</w:t>
      </w:r>
      <w:r>
        <w:rPr>
          <w:spacing w:val="-16"/>
        </w:rPr>
        <w:t xml:space="preserve"> </w:t>
      </w:r>
      <w:r>
        <w:rPr>
          <w:spacing w:val="-4"/>
        </w:rPr>
        <w:t xml:space="preserve">available)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N/A</w:t>
      </w:r>
      <w:r>
        <w:rPr>
          <w:spacing w:val="-4"/>
          <w:u w:val="single"/>
        </w:rPr>
        <w:tab/>
      </w:r>
    </w:p>
    <w:p w14:paraId="197DAD06" w14:textId="02D14371" w:rsidR="00D16FEF" w:rsidRDefault="006730DB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5"/>
        </w:rPr>
        <w:t>Important</w:t>
      </w:r>
      <w:r>
        <w:rPr>
          <w:spacing w:val="-17"/>
        </w:rPr>
        <w:t xml:space="preserve"> </w:t>
      </w:r>
      <w:r>
        <w:rPr>
          <w:spacing w:val="-5"/>
        </w:rPr>
        <w:t>follow-up</w:t>
      </w:r>
      <w:r>
        <w:rPr>
          <w:spacing w:val="-15"/>
        </w:rPr>
        <w:t xml:space="preserve"> </w:t>
      </w:r>
      <w:r>
        <w:rPr>
          <w:spacing w:val="-5"/>
        </w:rPr>
        <w:t>diagnostic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5"/>
        </w:rPr>
        <w:t xml:space="preserve"> </w:t>
      </w:r>
      <w:r>
        <w:rPr>
          <w:spacing w:val="-5"/>
        </w:rPr>
        <w:t>other</w:t>
      </w:r>
      <w:r>
        <w:rPr>
          <w:spacing w:val="-15"/>
        </w:rPr>
        <w:t xml:space="preserve"> </w:t>
      </w:r>
      <w:r>
        <w:rPr>
          <w:spacing w:val="-5"/>
        </w:rPr>
        <w:t>test</w:t>
      </w:r>
      <w:r>
        <w:rPr>
          <w:spacing w:val="-17"/>
        </w:rPr>
        <w:t xml:space="preserve"> </w:t>
      </w:r>
      <w:r>
        <w:rPr>
          <w:spacing w:val="-4"/>
        </w:rPr>
        <w:t>results</w:t>
      </w:r>
      <w:r>
        <w:t xml:space="preserve"> </w:t>
      </w:r>
      <w:r>
        <w:tab/>
      </w:r>
      <w:r>
        <w:rPr>
          <w:w w:val="103"/>
          <w:u w:val="single"/>
        </w:rPr>
        <w:t xml:space="preserve"> N/A</w:t>
      </w:r>
      <w:r>
        <w:rPr>
          <w:u w:val="single"/>
        </w:rPr>
        <w:tab/>
      </w:r>
    </w:p>
    <w:p w14:paraId="05639042" w14:textId="7CEB4203" w:rsidR="00D16FEF" w:rsidRDefault="006730DB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5"/>
        </w:rPr>
        <w:t>Intervention</w:t>
      </w:r>
      <w:r>
        <w:rPr>
          <w:spacing w:val="-16"/>
        </w:rPr>
        <w:t xml:space="preserve"> </w:t>
      </w:r>
      <w:r>
        <w:rPr>
          <w:spacing w:val="-5"/>
        </w:rPr>
        <w:t>adherence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tolerability</w:t>
      </w:r>
      <w:r>
        <w:rPr>
          <w:spacing w:val="-15"/>
        </w:rPr>
        <w:t xml:space="preserve"> </w:t>
      </w:r>
      <w:r>
        <w:rPr>
          <w:spacing w:val="-4"/>
        </w:rPr>
        <w:t>(How</w:t>
      </w:r>
      <w:r>
        <w:rPr>
          <w:spacing w:val="-15"/>
        </w:rPr>
        <w:t xml:space="preserve"> </w:t>
      </w:r>
      <w:r>
        <w:rPr>
          <w:spacing w:val="-4"/>
        </w:rPr>
        <w:t>was</w:t>
      </w:r>
      <w:r>
        <w:rPr>
          <w:spacing w:val="-16"/>
        </w:rPr>
        <w:t xml:space="preserve"> </w:t>
      </w:r>
      <w:r>
        <w:rPr>
          <w:spacing w:val="-4"/>
        </w:rPr>
        <w:t>this</w:t>
      </w:r>
      <w:r>
        <w:rPr>
          <w:spacing w:val="-15"/>
        </w:rPr>
        <w:t xml:space="preserve"> </w:t>
      </w:r>
      <w:r>
        <w:rPr>
          <w:spacing w:val="-4"/>
        </w:rPr>
        <w:t xml:space="preserve">assessed?)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N/A</w:t>
      </w:r>
      <w:r>
        <w:rPr>
          <w:spacing w:val="-4"/>
          <w:u w:val="single"/>
        </w:rPr>
        <w:tab/>
      </w:r>
    </w:p>
    <w:p w14:paraId="57A1D59E" w14:textId="5916BAA5" w:rsidR="00D16FEF" w:rsidRDefault="006730DB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5"/>
        </w:rPr>
        <w:t>Adverse</w:t>
      </w:r>
      <w:r>
        <w:rPr>
          <w:spacing w:val="-14"/>
        </w:rPr>
        <w:t xml:space="preserve"> </w:t>
      </w:r>
      <w:r>
        <w:rPr>
          <w:spacing w:val="-5"/>
        </w:rPr>
        <w:t>and</w:t>
      </w:r>
      <w:r>
        <w:rPr>
          <w:spacing w:val="-14"/>
        </w:rPr>
        <w:t xml:space="preserve"> </w:t>
      </w:r>
      <w:r>
        <w:rPr>
          <w:spacing w:val="-5"/>
        </w:rPr>
        <w:t>unanticipated</w:t>
      </w:r>
      <w:r>
        <w:rPr>
          <w:spacing w:val="-13"/>
        </w:rPr>
        <w:t xml:space="preserve"> </w:t>
      </w:r>
      <w:r>
        <w:rPr>
          <w:spacing w:val="-4"/>
        </w:rPr>
        <w:t xml:space="preserve">events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N/A</w:t>
      </w:r>
      <w:r>
        <w:rPr>
          <w:spacing w:val="-4"/>
          <w:u w:val="single"/>
        </w:rPr>
        <w:tab/>
      </w:r>
    </w:p>
    <w:p w14:paraId="768CFD97" w14:textId="77777777" w:rsidR="00D16FEF" w:rsidRDefault="00D16FEF">
      <w:pPr>
        <w:sectPr w:rsidR="00D16FEF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19E978FA" w14:textId="2C4F2017" w:rsidR="00D16FEF" w:rsidRDefault="006730DB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spacing w:val="-5"/>
        </w:rPr>
        <w:t>A</w:t>
      </w:r>
      <w:r>
        <w:rPr>
          <w:spacing w:val="-13"/>
        </w:rPr>
        <w:t xml:space="preserve"> </w:t>
      </w:r>
      <w:r>
        <w:rPr>
          <w:spacing w:val="-5"/>
        </w:rPr>
        <w:t>scientific</w:t>
      </w:r>
      <w:r>
        <w:rPr>
          <w:spacing w:val="-12"/>
        </w:rPr>
        <w:t xml:space="preserve"> </w:t>
      </w:r>
      <w:r>
        <w:rPr>
          <w:spacing w:val="-5"/>
        </w:rPr>
        <w:t>discussion</w:t>
      </w:r>
      <w:r>
        <w:rPr>
          <w:spacing w:val="-15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5"/>
        </w:rPr>
        <w:t>the</w:t>
      </w:r>
      <w:r>
        <w:rPr>
          <w:spacing w:val="-15"/>
        </w:rPr>
        <w:t xml:space="preserve"> </w:t>
      </w:r>
      <w:r>
        <w:rPr>
          <w:spacing w:val="-5"/>
        </w:rPr>
        <w:t>strengths</w:t>
      </w:r>
      <w:r>
        <w:rPr>
          <w:spacing w:val="-15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limitations</w:t>
      </w:r>
      <w:r>
        <w:rPr>
          <w:spacing w:val="-15"/>
        </w:rPr>
        <w:t xml:space="preserve"> </w:t>
      </w:r>
      <w:r>
        <w:rPr>
          <w:spacing w:val="-4"/>
        </w:rPr>
        <w:t>associated</w:t>
      </w:r>
      <w:r>
        <w:rPr>
          <w:spacing w:val="-14"/>
        </w:rPr>
        <w:t xml:space="preserve"> </w:t>
      </w:r>
      <w:r>
        <w:rPr>
          <w:spacing w:val="-4"/>
        </w:rPr>
        <w:t>with</w:t>
      </w:r>
      <w:r>
        <w:rPr>
          <w:spacing w:val="-14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N/A</w:t>
      </w:r>
      <w:r>
        <w:rPr>
          <w:u w:val="single"/>
        </w:rPr>
        <w:tab/>
      </w:r>
    </w:p>
    <w:p w14:paraId="2CD2D0AF" w14:textId="09094E79" w:rsidR="00D16FEF" w:rsidRDefault="006730DB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5"/>
          <w:sz w:val="20"/>
        </w:rPr>
        <w:t>Discussion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of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the</w:t>
      </w:r>
      <w:r>
        <w:rPr>
          <w:spacing w:val="-15"/>
          <w:sz w:val="20"/>
        </w:rPr>
        <w:t xml:space="preserve"> </w:t>
      </w:r>
      <w:r>
        <w:rPr>
          <w:spacing w:val="-5"/>
          <w:sz w:val="20"/>
        </w:rPr>
        <w:t>relevant</w:t>
      </w:r>
      <w:r>
        <w:rPr>
          <w:spacing w:val="-17"/>
          <w:sz w:val="20"/>
        </w:rPr>
        <w:t xml:space="preserve"> </w:t>
      </w:r>
      <w:r>
        <w:rPr>
          <w:spacing w:val="-5"/>
          <w:sz w:val="20"/>
        </w:rPr>
        <w:t>medical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literature</w:t>
      </w:r>
      <w:r>
        <w:rPr>
          <w:spacing w:val="-15"/>
          <w:sz w:val="20"/>
        </w:rPr>
        <w:t xml:space="preserve"> </w:t>
      </w:r>
      <w:r>
        <w:rPr>
          <w:b/>
          <w:spacing w:val="-4"/>
          <w:sz w:val="20"/>
        </w:rPr>
        <w:t>with</w:t>
      </w:r>
      <w:r>
        <w:rPr>
          <w:b/>
          <w:spacing w:val="-16"/>
          <w:sz w:val="20"/>
        </w:rPr>
        <w:t xml:space="preserve"> </w:t>
      </w:r>
      <w:r>
        <w:rPr>
          <w:b/>
          <w:spacing w:val="-4"/>
          <w:sz w:val="20"/>
        </w:rPr>
        <w:t>references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Conclusion: Page 4</w:t>
      </w:r>
      <w:r>
        <w:rPr>
          <w:sz w:val="20"/>
          <w:u w:val="single"/>
        </w:rPr>
        <w:tab/>
      </w:r>
    </w:p>
    <w:p w14:paraId="2E9C9674" w14:textId="0910259A" w:rsidR="00D16FEF" w:rsidRDefault="006730DB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scientific</w:t>
      </w:r>
      <w:r>
        <w:rPr>
          <w:spacing w:val="-16"/>
        </w:rPr>
        <w:t xml:space="preserve"> </w:t>
      </w:r>
      <w:r>
        <w:rPr>
          <w:spacing w:val="-4"/>
        </w:rPr>
        <w:t>rationale</w:t>
      </w:r>
      <w:r>
        <w:rPr>
          <w:spacing w:val="-16"/>
        </w:rPr>
        <w:t xml:space="preserve"> </w:t>
      </w:r>
      <w:r>
        <w:rPr>
          <w:spacing w:val="-4"/>
        </w:rPr>
        <w:t>for</w:t>
      </w:r>
      <w:r>
        <w:rPr>
          <w:spacing w:val="-17"/>
        </w:rPr>
        <w:t xml:space="preserve"> </w:t>
      </w:r>
      <w:r>
        <w:rPr>
          <w:spacing w:val="-4"/>
        </w:rPr>
        <w:t>any</w:t>
      </w:r>
      <w:r>
        <w:rPr>
          <w:spacing w:val="-17"/>
        </w:rPr>
        <w:t xml:space="preserve"> </w:t>
      </w:r>
      <w:r>
        <w:rPr>
          <w:spacing w:val="-4"/>
        </w:rPr>
        <w:t>conclusions</w:t>
      </w:r>
      <w:r>
        <w:rPr>
          <w:spacing w:val="-16"/>
        </w:rPr>
        <w:t xml:space="preserve"> </w:t>
      </w:r>
      <w:r>
        <w:rPr>
          <w:spacing w:val="-4"/>
        </w:rPr>
        <w:t>(including</w:t>
      </w:r>
      <w:r>
        <w:rPr>
          <w:spacing w:val="-16"/>
        </w:rPr>
        <w:t xml:space="preserve"> </w:t>
      </w:r>
      <w:r>
        <w:rPr>
          <w:spacing w:val="-4"/>
        </w:rPr>
        <w:t>assessment</w:t>
      </w:r>
      <w:r>
        <w:rPr>
          <w:spacing w:val="-17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possible</w:t>
      </w:r>
      <w:r>
        <w:rPr>
          <w:spacing w:val="-16"/>
        </w:rPr>
        <w:t xml:space="preserve"> </w:t>
      </w:r>
      <w:r>
        <w:rPr>
          <w:spacing w:val="-4"/>
        </w:rPr>
        <w:t xml:space="preserve">causes)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w w:val="103"/>
          <w:u w:val="single"/>
        </w:rPr>
        <w:t>Conclusion: Page 4</w:t>
      </w:r>
      <w:r>
        <w:rPr>
          <w:spacing w:val="-4"/>
          <w:u w:val="single"/>
        </w:rPr>
        <w:tab/>
      </w:r>
    </w:p>
    <w:p w14:paraId="4844A18E" w14:textId="4B7F417D" w:rsidR="00D16FEF" w:rsidRDefault="006730DB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primary</w:t>
      </w:r>
      <w:r>
        <w:rPr>
          <w:spacing w:val="-16"/>
        </w:rPr>
        <w:t xml:space="preserve"> </w:t>
      </w:r>
      <w:r>
        <w:rPr>
          <w:spacing w:val="-4"/>
        </w:rPr>
        <w:t>“take-away”</w:t>
      </w:r>
      <w:r>
        <w:rPr>
          <w:spacing w:val="-16"/>
        </w:rPr>
        <w:t xml:space="preserve"> </w:t>
      </w:r>
      <w:r>
        <w:rPr>
          <w:spacing w:val="-4"/>
        </w:rPr>
        <w:t>lessons</w:t>
      </w:r>
      <w:r>
        <w:rPr>
          <w:spacing w:val="-16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spacing w:val="-17"/>
        </w:rPr>
        <w:t xml:space="preserve"> </w:t>
      </w:r>
      <w:r>
        <w:rPr>
          <w:spacing w:val="-4"/>
        </w:rPr>
        <w:t>(without</w:t>
      </w:r>
      <w:r>
        <w:rPr>
          <w:spacing w:val="-17"/>
        </w:rPr>
        <w:t xml:space="preserve"> </w:t>
      </w:r>
      <w:r>
        <w:rPr>
          <w:spacing w:val="-4"/>
        </w:rPr>
        <w:t>references)</w:t>
      </w:r>
      <w:r>
        <w:rPr>
          <w:spacing w:val="-14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a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5"/>
        </w:rPr>
        <w:t xml:space="preserve"> </w:t>
      </w:r>
      <w:r>
        <w:rPr>
          <w:spacing w:val="-3"/>
        </w:rPr>
        <w:t>paragraph</w:t>
      </w:r>
      <w:r>
        <w:rPr>
          <w:spacing w:val="-15"/>
        </w:rPr>
        <w:t xml:space="preserve"> </w:t>
      </w:r>
      <w:r>
        <w:rPr>
          <w:spacing w:val="-3"/>
        </w:rPr>
        <w:t>conclusion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>
        <w:rPr>
          <w:w w:val="103"/>
          <w:u w:val="single"/>
        </w:rPr>
        <w:t>Conclusion: Page 4</w:t>
      </w:r>
      <w:r>
        <w:rPr>
          <w:u w:val="single"/>
        </w:rPr>
        <w:tab/>
      </w:r>
    </w:p>
    <w:p w14:paraId="0BF68E05" w14:textId="53D39E65" w:rsidR="00D16FEF" w:rsidRDefault="006730DB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patient</w:t>
      </w:r>
      <w:r>
        <w:rPr>
          <w:spacing w:val="-16"/>
        </w:rPr>
        <w:t xml:space="preserve"> </w:t>
      </w:r>
      <w:r>
        <w:rPr>
          <w:spacing w:val="-3"/>
        </w:rPr>
        <w:t>should</w:t>
      </w:r>
      <w:r>
        <w:rPr>
          <w:spacing w:val="-16"/>
        </w:rPr>
        <w:t xml:space="preserve"> </w:t>
      </w:r>
      <w:r>
        <w:rPr>
          <w:spacing w:val="-3"/>
        </w:rPr>
        <w:t>share</w:t>
      </w:r>
      <w:r>
        <w:rPr>
          <w:spacing w:val="-15"/>
        </w:rPr>
        <w:t xml:space="preserve"> </w:t>
      </w:r>
      <w:r>
        <w:rPr>
          <w:spacing w:val="-3"/>
        </w:rPr>
        <w:t>their</w:t>
      </w:r>
      <w:r>
        <w:rPr>
          <w:spacing w:val="-16"/>
        </w:rPr>
        <w:t xml:space="preserve"> </w:t>
      </w:r>
      <w:r>
        <w:rPr>
          <w:spacing w:val="-3"/>
        </w:rPr>
        <w:t>perspective</w:t>
      </w:r>
      <w:r>
        <w:rPr>
          <w:spacing w:val="-15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6"/>
        </w:rPr>
        <w:t xml:space="preserve"> </w:t>
      </w:r>
      <w:r>
        <w:rPr>
          <w:spacing w:val="-3"/>
        </w:rPr>
        <w:t>to</w:t>
      </w:r>
      <w:r>
        <w:rPr>
          <w:spacing w:val="-15"/>
        </w:rPr>
        <w:t xml:space="preserve"> </w:t>
      </w:r>
      <w:r>
        <w:rPr>
          <w:spacing w:val="-3"/>
        </w:rPr>
        <w:t>two</w:t>
      </w:r>
      <w:r>
        <w:rPr>
          <w:spacing w:val="-15"/>
        </w:rPr>
        <w:t xml:space="preserve"> </w:t>
      </w:r>
      <w:r>
        <w:rPr>
          <w:spacing w:val="-3"/>
        </w:rPr>
        <w:t>paragraphs</w:t>
      </w:r>
      <w:r>
        <w:rPr>
          <w:spacing w:val="-15"/>
        </w:rPr>
        <w:t xml:space="preserve"> </w:t>
      </w:r>
      <w:r>
        <w:rPr>
          <w:spacing w:val="-3"/>
        </w:rPr>
        <w:t>on</w:t>
      </w:r>
      <w:r>
        <w:rPr>
          <w:spacing w:val="-15"/>
        </w:rPr>
        <w:t xml:space="preserve"> </w:t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treatment(s)</w:t>
      </w:r>
      <w:r>
        <w:rPr>
          <w:spacing w:val="-16"/>
        </w:rPr>
        <w:t xml:space="preserve"> </w:t>
      </w:r>
      <w:r>
        <w:rPr>
          <w:spacing w:val="-2"/>
        </w:rPr>
        <w:t>they</w:t>
      </w:r>
      <w:r>
        <w:rPr>
          <w:spacing w:val="-15"/>
        </w:rPr>
        <w:t xml:space="preserve"> </w:t>
      </w:r>
      <w:r>
        <w:rPr>
          <w:spacing w:val="-2"/>
        </w:rPr>
        <w:t>received</w:t>
      </w:r>
      <w:r>
        <w:t xml:space="preserve"> </w:t>
      </w:r>
      <w:r>
        <w:tab/>
      </w:r>
      <w:r>
        <w:rPr>
          <w:w w:val="103"/>
          <w:u w:val="single"/>
        </w:rPr>
        <w:t xml:space="preserve"> N/A</w:t>
      </w:r>
      <w:r>
        <w:rPr>
          <w:u w:val="single"/>
        </w:rPr>
        <w:tab/>
      </w:r>
    </w:p>
    <w:p w14:paraId="0CB30998" w14:textId="7714B70D" w:rsidR="00D16FEF" w:rsidRDefault="006730DB" w:rsidP="00C22309">
      <w:pPr>
        <w:pStyle w:val="BodyText"/>
        <w:tabs>
          <w:tab w:val="left" w:pos="2536"/>
          <w:tab w:val="left" w:pos="3128"/>
          <w:tab w:val="left" w:pos="12874"/>
          <w:tab w:val="left" w:pos="13488"/>
          <w:tab w:val="left" w:pos="13775"/>
        </w:tabs>
        <w:ind w:left="224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9712" behindDoc="1" locked="0" layoutInCell="1" allowOverlap="1" wp14:anchorId="794288FD" wp14:editId="2415E591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4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B6B228" id="docshape8" o:spid="_x0000_s1026" style="position:absolute;margin-left:694.2pt;margin-top:5.9pt;width:9.6pt;height:9.6pt;z-index:-1577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" filled="f" strokeweight=".72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088E4F92" wp14:editId="57766C91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2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1467C2" id="docshape9" o:spid="_x0000_s1026" style="position:absolute;margin-left:734.75pt;margin-top:5.9pt;width:9.6pt;height:9.6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" filled="f" strokeweight=".72pt">
                <w10:wrap anchorx="page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2"/>
        </w:rPr>
        <w:t>Did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patient</w:t>
      </w:r>
      <w:r>
        <w:rPr>
          <w:spacing w:val="-17"/>
        </w:rPr>
        <w:t xml:space="preserve"> </w:t>
      </w:r>
      <w:r>
        <w:rPr>
          <w:spacing w:val="-2"/>
        </w:rPr>
        <w:t>give</w:t>
      </w:r>
      <w:r>
        <w:rPr>
          <w:spacing w:val="-16"/>
        </w:rPr>
        <w:t xml:space="preserve"> </w:t>
      </w:r>
      <w:r>
        <w:rPr>
          <w:spacing w:val="-2"/>
        </w:rPr>
        <w:t>informed</w:t>
      </w:r>
      <w:r>
        <w:rPr>
          <w:spacing w:val="-16"/>
        </w:rPr>
        <w:t xml:space="preserve"> </w:t>
      </w:r>
      <w:r>
        <w:rPr>
          <w:spacing w:val="-2"/>
        </w:rPr>
        <w:t>consent?</w:t>
      </w:r>
      <w:r>
        <w:rPr>
          <w:spacing w:val="-16"/>
        </w:rPr>
        <w:t xml:space="preserve"> </w:t>
      </w:r>
      <w:r>
        <w:rPr>
          <w:spacing w:val="-2"/>
        </w:rPr>
        <w:t>Please</w:t>
      </w:r>
      <w:r>
        <w:rPr>
          <w:spacing w:val="-16"/>
        </w:rPr>
        <w:t xml:space="preserve"> </w:t>
      </w:r>
      <w:r>
        <w:rPr>
          <w:spacing w:val="-2"/>
        </w:rPr>
        <w:t>provide</w:t>
      </w:r>
      <w:r>
        <w:rPr>
          <w:spacing w:val="-16"/>
        </w:rPr>
        <w:t xml:space="preserve"> </w:t>
      </w:r>
      <w:r>
        <w:rPr>
          <w:spacing w:val="-2"/>
        </w:rPr>
        <w:t>if</w:t>
      </w:r>
      <w:r>
        <w:rPr>
          <w:spacing w:val="-17"/>
        </w:rPr>
        <w:t xml:space="preserve"> </w:t>
      </w:r>
      <w:r>
        <w:rPr>
          <w:spacing w:val="-2"/>
        </w:rPr>
        <w:t>requested</w:t>
      </w:r>
      <w:r>
        <w:rPr>
          <w:spacing w:val="33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-1"/>
        </w:rPr>
        <w:tab/>
      </w:r>
      <w:r>
        <w:rPr>
          <w:b/>
          <w:w w:val="105"/>
        </w:rPr>
        <w:t>Yes</w:t>
      </w:r>
      <w:r>
        <w:rPr>
          <w:b/>
          <w:w w:val="105"/>
        </w:rPr>
        <w:tab/>
      </w:r>
      <w:r w:rsidR="00C22309">
        <w:rPr>
          <w:b/>
          <w:w w:val="105"/>
        </w:rPr>
        <w:t>X</w:t>
      </w:r>
      <w:r w:rsidR="00C22309">
        <w:rPr>
          <w:b/>
          <w:w w:val="105"/>
        </w:rPr>
        <w:tab/>
      </w:r>
      <w:r>
        <w:rPr>
          <w:b/>
          <w:w w:val="105"/>
        </w:rPr>
        <w:t>No</w:t>
      </w:r>
    </w:p>
    <w:sectPr w:rsidR="00D16FEF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72202"/>
    <w:multiLevelType w:val="hybridMultilevel"/>
    <w:tmpl w:val="D994B89A"/>
    <w:lvl w:ilvl="0" w:tplc="5FCC8A90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i w:val="0"/>
        <w:iCs w:val="0"/>
        <w:w w:val="103"/>
        <w:sz w:val="20"/>
        <w:szCs w:val="20"/>
        <w:lang w:val="en-US" w:eastAsia="en-US" w:bidi="ar-SA"/>
      </w:rPr>
    </w:lvl>
    <w:lvl w:ilvl="1" w:tplc="59662F74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05560F28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D62CEFE2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56B6FDCC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47B43D14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7C7E85D8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134C9BC8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D44E6494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FEF"/>
    <w:rsid w:val="006730DB"/>
    <w:rsid w:val="00C22309"/>
    <w:rsid w:val="00D1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D3A67"/>
  <w15:docId w15:val="{0C3D7434-98E1-49EF-B16B-32471C401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kendrick12 haz</dc:creator>
  <cp:lastModifiedBy>kendrick12 haz</cp:lastModifiedBy>
  <cp:revision>2</cp:revision>
  <dcterms:created xsi:type="dcterms:W3CDTF">2021-06-01T07:09:00Z</dcterms:created>
  <dcterms:modified xsi:type="dcterms:W3CDTF">2021-06-01T07:09:00Z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2021-06-01T00:00:00Z</vt:filetime>
  </property>
</Properties>
</file>