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69C5" w14:textId="5AAA331F" w:rsidR="00F13047" w:rsidRPr="00F37E31" w:rsidRDefault="00F13047" w:rsidP="00F13047">
      <w:pPr>
        <w:pStyle w:val="MDPI51figurecaption"/>
        <w:ind w:left="0"/>
        <w:rPr>
          <w:rFonts w:ascii="Times New Roman" w:hAnsi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Supplement 1.</w:t>
      </w:r>
    </w:p>
    <w:p w14:paraId="5B566C66" w14:textId="77777777" w:rsidR="00F13047" w:rsidRDefault="00F13047" w:rsidP="00F13047">
      <w:pPr>
        <w:pStyle w:val="MDPI51figurecaption"/>
        <w:ind w:left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3B94229C" w14:textId="77777777" w:rsidR="00F13047" w:rsidRDefault="00F13047" w:rsidP="00F13047">
      <w:pPr>
        <w:pStyle w:val="MDPI51figurecaption"/>
        <w:ind w:left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401286E1" w14:textId="1D89692A" w:rsidR="00F13047" w:rsidRPr="00F37E31" w:rsidRDefault="00F13047" w:rsidP="00F13047">
      <w:pPr>
        <w:pStyle w:val="MDPI51figurecaption"/>
        <w:ind w:left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F37E31">
        <w:rPr>
          <w:rFonts w:ascii="Times New Roman" w:hAnsi="Times New Roman"/>
          <w:noProof/>
          <w:sz w:val="24"/>
          <w:szCs w:val="24"/>
          <w:highlight w:val="yellow"/>
        </w:rPr>
        <w:drawing>
          <wp:inline distT="0" distB="0" distL="0" distR="0" wp14:anchorId="58CAF0EC" wp14:editId="7C896852">
            <wp:extent cx="4933950" cy="2774950"/>
            <wp:effectExtent l="0" t="0" r="0" b="635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D51210AF-A7F1-A740-AA53-D663DADC27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1CD3730" w14:textId="77777777" w:rsidR="00F13047" w:rsidRDefault="00F13047" w:rsidP="00F13047">
      <w:r w:rsidRPr="00F37E31">
        <w:rPr>
          <w:rFonts w:ascii="Times New Roman" w:hAnsi="Times New Roman"/>
          <w:b/>
          <w:sz w:val="24"/>
          <w:szCs w:val="24"/>
          <w:highlight w:val="yellow"/>
        </w:rPr>
        <w:t xml:space="preserve">Figure </w:t>
      </w:r>
      <w:r>
        <w:rPr>
          <w:rFonts w:ascii="Times New Roman" w:hAnsi="Times New Roman"/>
          <w:b/>
          <w:sz w:val="24"/>
          <w:szCs w:val="24"/>
          <w:highlight w:val="yellow"/>
        </w:rPr>
        <w:t>7</w:t>
      </w:r>
      <w:r w:rsidRPr="00F37E31">
        <w:rPr>
          <w:rFonts w:ascii="Times New Roman" w:hAnsi="Times New Roman"/>
          <w:b/>
          <w:sz w:val="24"/>
          <w:szCs w:val="24"/>
          <w:highlight w:val="yellow"/>
        </w:rPr>
        <w:t xml:space="preserve">. </w:t>
      </w:r>
      <w:r w:rsidRPr="00F37E31">
        <w:rPr>
          <w:rFonts w:ascii="Times New Roman" w:hAnsi="Times New Roman"/>
          <w:sz w:val="24"/>
          <w:szCs w:val="24"/>
          <w:highlight w:val="yellow"/>
        </w:rPr>
        <w:t>Bar chart representing the mean CMC for each frequency band under the four balance paradigms in the forward head posture (FHP) group.</w:t>
      </w:r>
    </w:p>
    <w:p w14:paraId="341C4F76" w14:textId="77777777" w:rsidR="004B5B20" w:rsidRDefault="004B5B20" w:rsidP="00331DA2">
      <w:pPr>
        <w:pStyle w:val="MDPI41tablecaption"/>
        <w:spacing w:line="360" w:lineRule="auto"/>
        <w:ind w:left="0"/>
      </w:pPr>
    </w:p>
    <w:sectPr w:rsidR="004B5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20"/>
    <w:rsid w:val="001D43CA"/>
    <w:rsid w:val="00331DA2"/>
    <w:rsid w:val="004B5B20"/>
    <w:rsid w:val="0092413B"/>
    <w:rsid w:val="00F1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4A51"/>
  <w15:chartTrackingRefBased/>
  <w15:docId w15:val="{083A20A4-4B96-4E23-B6A0-ED6BD5BF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20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B2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2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2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2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2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2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2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2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2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2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2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B2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5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20"/>
    <w:rPr>
      <w:b/>
      <w:bCs/>
      <w:smallCaps/>
      <w:color w:val="0F4761" w:themeColor="accent1" w:themeShade="BF"/>
      <w:spacing w:val="5"/>
    </w:rPr>
  </w:style>
  <w:style w:type="paragraph" w:customStyle="1" w:styleId="MDPI41tablecaption">
    <w:name w:val="MDPI_4.1_table_caption"/>
    <w:qFormat/>
    <w:rsid w:val="004B5B2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table" w:styleId="TableGrid">
    <w:name w:val="Table Grid"/>
    <w:basedOn w:val="TableNormal"/>
    <w:uiPriority w:val="39"/>
    <w:rsid w:val="004B5B2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51figurecaption">
    <w:name w:val="MDPI_5.1_figure_caption"/>
    <w:qFormat/>
    <w:rsid w:val="0092413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ghaidaanwar\Desktop\Thesis\Bar%20charts%20CM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Mean</a:t>
            </a:r>
            <a:r>
              <a:rPr lang="en-US" baseline="0"/>
              <a:t> CMC for each band under the four paradigms - FHP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Sheet1!$O$2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Sheet1!$P$1:$T$1</c:f>
              <c:strCache>
                <c:ptCount val="5"/>
                <c:pt idx="0">
                  <c:v>Delta</c:v>
                </c:pt>
                <c:pt idx="1">
                  <c:v>Theta</c:v>
                </c:pt>
                <c:pt idx="2">
                  <c:v>Alpha</c:v>
                </c:pt>
                <c:pt idx="3">
                  <c:v>Beta</c:v>
                </c:pt>
                <c:pt idx="4">
                  <c:v>Gamma</c:v>
                </c:pt>
              </c:strCache>
            </c:strRef>
          </c:cat>
          <c:val>
            <c:numRef>
              <c:f>Sheet1!$P$2:$T$2</c:f>
              <c:numCache>
                <c:formatCode>0.0000</c:formatCode>
                <c:ptCount val="5"/>
                <c:pt idx="0">
                  <c:v>8.2203653323424421E-3</c:v>
                </c:pt>
                <c:pt idx="1">
                  <c:v>6.0311163263373612E-3</c:v>
                </c:pt>
                <c:pt idx="2">
                  <c:v>4.8441395194533127E-3</c:v>
                </c:pt>
                <c:pt idx="3">
                  <c:v>7.517340888598319E-3</c:v>
                </c:pt>
                <c:pt idx="4">
                  <c:v>8.6017742901003565E-3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75-4B11-95BD-7EBC069D4B64}"/>
            </c:ext>
          </c:extLst>
        </c:ser>
        <c:ser>
          <c:idx val="1"/>
          <c:order val="1"/>
          <c:tx>
            <c:strRef>
              <c:f>Sheet1!$O$3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Sheet1!$P$1:$T$1</c:f>
              <c:strCache>
                <c:ptCount val="5"/>
                <c:pt idx="0">
                  <c:v>Delta</c:v>
                </c:pt>
                <c:pt idx="1">
                  <c:v>Theta</c:v>
                </c:pt>
                <c:pt idx="2">
                  <c:v>Alpha</c:v>
                </c:pt>
                <c:pt idx="3">
                  <c:v>Beta</c:v>
                </c:pt>
                <c:pt idx="4">
                  <c:v>Gamma</c:v>
                </c:pt>
              </c:strCache>
            </c:strRef>
          </c:cat>
          <c:val>
            <c:numRef>
              <c:f>Sheet1!$P$3:$T$3</c:f>
              <c:numCache>
                <c:formatCode>0.0000</c:formatCode>
                <c:ptCount val="5"/>
                <c:pt idx="0">
                  <c:v>6.1541470477586005E-3</c:v>
                </c:pt>
                <c:pt idx="1">
                  <c:v>9.3351421490581038E-3</c:v>
                </c:pt>
                <c:pt idx="2">
                  <c:v>7.0887424432885581E-3</c:v>
                </c:pt>
                <c:pt idx="3">
                  <c:v>7.0113205230700323E-3</c:v>
                </c:pt>
                <c:pt idx="4">
                  <c:v>8.6970044532012191E-3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75-4B11-95BD-7EBC069D4B64}"/>
            </c:ext>
          </c:extLst>
        </c:ser>
        <c:ser>
          <c:idx val="2"/>
          <c:order val="2"/>
          <c:tx>
            <c:strRef>
              <c:f>Sheet1!$O$4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Sheet1!$P$1:$T$1</c:f>
              <c:strCache>
                <c:ptCount val="5"/>
                <c:pt idx="0">
                  <c:v>Delta</c:v>
                </c:pt>
                <c:pt idx="1">
                  <c:v>Theta</c:v>
                </c:pt>
                <c:pt idx="2">
                  <c:v>Alpha</c:v>
                </c:pt>
                <c:pt idx="3">
                  <c:v>Beta</c:v>
                </c:pt>
                <c:pt idx="4">
                  <c:v>Gamma</c:v>
                </c:pt>
              </c:strCache>
            </c:strRef>
          </c:cat>
          <c:val>
            <c:numRef>
              <c:f>Sheet1!$P$4:$T$4</c:f>
              <c:numCache>
                <c:formatCode>0.0000</c:formatCode>
                <c:ptCount val="5"/>
                <c:pt idx="0">
                  <c:v>1.1522052795371846E-2</c:v>
                </c:pt>
                <c:pt idx="1">
                  <c:v>6.0944189717767128E-3</c:v>
                </c:pt>
                <c:pt idx="2">
                  <c:v>8.2073139972205205E-3</c:v>
                </c:pt>
                <c:pt idx="3">
                  <c:v>7.4919107527380525E-3</c:v>
                </c:pt>
                <c:pt idx="4">
                  <c:v>8.3181859462639271E-3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75-4B11-95BD-7EBC069D4B64}"/>
            </c:ext>
          </c:extLst>
        </c:ser>
        <c:ser>
          <c:idx val="3"/>
          <c:order val="3"/>
          <c:tx>
            <c:strRef>
              <c:f>Sheet1!$O$5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Sheet1!$P$1:$T$1</c:f>
              <c:strCache>
                <c:ptCount val="5"/>
                <c:pt idx="0">
                  <c:v>Delta</c:v>
                </c:pt>
                <c:pt idx="1">
                  <c:v>Theta</c:v>
                </c:pt>
                <c:pt idx="2">
                  <c:v>Alpha</c:v>
                </c:pt>
                <c:pt idx="3">
                  <c:v>Beta</c:v>
                </c:pt>
                <c:pt idx="4">
                  <c:v>Gamma</c:v>
                </c:pt>
              </c:strCache>
            </c:strRef>
          </c:cat>
          <c:val>
            <c:numRef>
              <c:f>Sheet1!$P$5:$T$5</c:f>
              <c:numCache>
                <c:formatCode>0.0000</c:formatCode>
                <c:ptCount val="5"/>
                <c:pt idx="0">
                  <c:v>9.3597788706767451E-3</c:v>
                </c:pt>
                <c:pt idx="1">
                  <c:v>8.5755277441609927E-3</c:v>
                </c:pt>
                <c:pt idx="2">
                  <c:v>4.6284903842158508E-3</c:v>
                </c:pt>
                <c:pt idx="3">
                  <c:v>9.4749627130214665E-3</c:v>
                </c:pt>
                <c:pt idx="4">
                  <c:v>1.1104072041419905E-2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75-4B11-95BD-7EBC069D4B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2168703"/>
        <c:axId val="1536803967"/>
      </c:barChart>
      <c:catAx>
        <c:axId val="1482168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6803967"/>
        <c:crosses val="autoZero"/>
        <c:auto val="1"/>
        <c:lblAlgn val="ctr"/>
        <c:lblOffset val="100"/>
        <c:noMultiLvlLbl val="0"/>
      </c:catAx>
      <c:valAx>
        <c:axId val="15368039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21687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 Harrison</dc:creator>
  <cp:keywords/>
  <dc:description/>
  <cp:lastModifiedBy>Deed Harrison</cp:lastModifiedBy>
  <cp:revision>2</cp:revision>
  <dcterms:created xsi:type="dcterms:W3CDTF">2025-04-02T16:56:00Z</dcterms:created>
  <dcterms:modified xsi:type="dcterms:W3CDTF">2025-04-02T16:56:00Z</dcterms:modified>
</cp:coreProperties>
</file>