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3870A" w14:textId="77777777" w:rsidR="00BF3F8E" w:rsidRPr="00F06778" w:rsidRDefault="00BF3F8E" w:rsidP="00BF3F8E">
      <w:pPr>
        <w:pStyle w:val="Caption"/>
        <w:rPr>
          <w:rFonts w:ascii="Calibri" w:hAnsi="Calibri" w:cs="Calibri"/>
          <w:b/>
          <w:i w:val="0"/>
          <w:color w:val="000000" w:themeColor="text1"/>
          <w:sz w:val="24"/>
          <w:szCs w:val="24"/>
          <w:lang w:val="en-US"/>
        </w:rPr>
      </w:pPr>
      <w:r w:rsidRPr="00F06778">
        <w:rPr>
          <w:rFonts w:ascii="Calibri" w:hAnsi="Calibri" w:cs="Calibri"/>
          <w:b/>
          <w:i w:val="0"/>
          <w:color w:val="000000" w:themeColor="text1"/>
          <w:sz w:val="24"/>
          <w:szCs w:val="24"/>
          <w:lang w:val="en-US"/>
        </w:rPr>
        <w:t>Table S1. List of mice primers used for RT-qPCR experiments</w:t>
      </w:r>
    </w:p>
    <w:tbl>
      <w:tblPr>
        <w:tblStyle w:val="TableGridLight"/>
        <w:tblW w:w="0" w:type="auto"/>
        <w:tblLayout w:type="fixed"/>
        <w:tblLook w:val="04A0" w:firstRow="1" w:lastRow="0" w:firstColumn="1" w:lastColumn="0" w:noHBand="0" w:noVBand="1"/>
      </w:tblPr>
      <w:tblGrid>
        <w:gridCol w:w="1255"/>
        <w:gridCol w:w="3690"/>
        <w:gridCol w:w="4117"/>
      </w:tblGrid>
      <w:tr w:rsidR="00BF3F8E" w:rsidRPr="00F06778" w14:paraId="79CA2F3E" w14:textId="77777777" w:rsidTr="00C665A5">
        <w:trPr>
          <w:trHeight w:val="231"/>
        </w:trPr>
        <w:tc>
          <w:tcPr>
            <w:tcW w:w="1255" w:type="dxa"/>
            <w:tcBorders>
              <w:bottom w:val="single" w:sz="8" w:space="0" w:color="auto"/>
            </w:tcBorders>
          </w:tcPr>
          <w:p w14:paraId="55107481" w14:textId="77777777" w:rsidR="00BF3F8E" w:rsidRPr="00F06778" w:rsidRDefault="00BF3F8E" w:rsidP="00BF3F8E">
            <w:pPr>
              <w:rPr>
                <w:rFonts w:ascii="Calibri" w:hAnsi="Calibri" w:cs="Calibri"/>
                <w:b/>
                <w:sz w:val="24"/>
                <w:szCs w:val="24"/>
                <w:lang w:val="en-US"/>
              </w:rPr>
            </w:pPr>
            <w:r w:rsidRPr="00F06778">
              <w:rPr>
                <w:rFonts w:ascii="Calibri" w:hAnsi="Calibri" w:cs="Calibri"/>
                <w:b/>
                <w:sz w:val="24"/>
                <w:szCs w:val="24"/>
                <w:lang w:val="en-US"/>
              </w:rPr>
              <w:t xml:space="preserve">Name </w:t>
            </w:r>
          </w:p>
        </w:tc>
        <w:tc>
          <w:tcPr>
            <w:tcW w:w="3690" w:type="dxa"/>
            <w:tcBorders>
              <w:bottom w:val="single" w:sz="8" w:space="0" w:color="auto"/>
            </w:tcBorders>
          </w:tcPr>
          <w:p w14:paraId="73526C06" w14:textId="77777777" w:rsidR="00BF3F8E" w:rsidRPr="00F06778" w:rsidRDefault="00BF3F8E" w:rsidP="00BF3F8E">
            <w:pPr>
              <w:rPr>
                <w:rFonts w:ascii="Calibri" w:hAnsi="Calibri" w:cs="Calibri"/>
                <w:b/>
                <w:sz w:val="24"/>
                <w:szCs w:val="24"/>
                <w:lang w:val="en-US"/>
              </w:rPr>
            </w:pPr>
            <w:r w:rsidRPr="00F06778">
              <w:rPr>
                <w:rFonts w:ascii="Calibri" w:hAnsi="Calibri" w:cs="Calibri"/>
                <w:b/>
                <w:sz w:val="24"/>
                <w:szCs w:val="24"/>
                <w:lang w:val="en-US"/>
              </w:rPr>
              <w:t>Forward (5′→3′)</w:t>
            </w:r>
          </w:p>
        </w:tc>
        <w:tc>
          <w:tcPr>
            <w:tcW w:w="4117" w:type="dxa"/>
            <w:tcBorders>
              <w:bottom w:val="single" w:sz="8" w:space="0" w:color="auto"/>
            </w:tcBorders>
          </w:tcPr>
          <w:p w14:paraId="3C07295A" w14:textId="77777777" w:rsidR="00BF3F8E" w:rsidRPr="00F06778" w:rsidRDefault="00BF3F8E" w:rsidP="00BF3F8E">
            <w:pPr>
              <w:rPr>
                <w:rFonts w:ascii="Calibri" w:hAnsi="Calibri" w:cs="Calibri"/>
                <w:b/>
                <w:sz w:val="24"/>
                <w:szCs w:val="24"/>
                <w:lang w:val="en-US"/>
              </w:rPr>
            </w:pPr>
            <w:r w:rsidRPr="00F06778">
              <w:rPr>
                <w:rFonts w:ascii="Calibri" w:hAnsi="Calibri" w:cs="Calibri"/>
                <w:b/>
                <w:sz w:val="24"/>
                <w:szCs w:val="24"/>
              </w:rPr>
              <w:t>Reverse (5</w:t>
            </w:r>
            <w:r w:rsidRPr="00F06778">
              <w:rPr>
                <w:rFonts w:ascii="Calibri" w:eastAsia="AdvOTd877c31c+20" w:hAnsi="Calibri" w:cs="Calibri"/>
                <w:b/>
                <w:sz w:val="24"/>
                <w:szCs w:val="24"/>
              </w:rPr>
              <w:t>′</w:t>
            </w:r>
            <w:r w:rsidRPr="00F06778">
              <w:rPr>
                <w:rFonts w:ascii="Calibri" w:eastAsia="AdvOTd877c31c+21" w:hAnsi="Calibri" w:cs="Calibri"/>
                <w:b/>
                <w:sz w:val="24"/>
                <w:szCs w:val="24"/>
              </w:rPr>
              <w:t>→</w:t>
            </w:r>
            <w:r w:rsidRPr="00F06778">
              <w:rPr>
                <w:rFonts w:ascii="Calibri" w:hAnsi="Calibri" w:cs="Calibri"/>
                <w:b/>
                <w:sz w:val="24"/>
                <w:szCs w:val="24"/>
              </w:rPr>
              <w:t>3</w:t>
            </w:r>
            <w:r w:rsidRPr="00F06778">
              <w:rPr>
                <w:rFonts w:ascii="Calibri" w:eastAsia="AdvOTd877c31c+20" w:hAnsi="Calibri" w:cs="Calibri"/>
                <w:b/>
                <w:sz w:val="24"/>
                <w:szCs w:val="24"/>
              </w:rPr>
              <w:t>′</w:t>
            </w:r>
            <w:r w:rsidRPr="00F06778">
              <w:rPr>
                <w:rFonts w:ascii="Calibri" w:hAnsi="Calibri" w:cs="Calibri"/>
                <w:b/>
                <w:sz w:val="24"/>
                <w:szCs w:val="24"/>
              </w:rPr>
              <w:t>)</w:t>
            </w:r>
          </w:p>
        </w:tc>
      </w:tr>
      <w:tr w:rsidR="00BF3F8E" w:rsidRPr="00F06778" w14:paraId="1785E3D0" w14:textId="77777777" w:rsidTr="00C665A5">
        <w:trPr>
          <w:trHeight w:val="231"/>
        </w:trPr>
        <w:tc>
          <w:tcPr>
            <w:tcW w:w="1255" w:type="dxa"/>
            <w:tcBorders>
              <w:top w:val="single" w:sz="8" w:space="0" w:color="auto"/>
            </w:tcBorders>
          </w:tcPr>
          <w:p w14:paraId="5C835DA6" w14:textId="77777777" w:rsidR="00BF3F8E" w:rsidRPr="00F06778" w:rsidRDefault="00BF3F8E" w:rsidP="00BF3F8E">
            <w:pPr>
              <w:rPr>
                <w:rFonts w:ascii="Calibri" w:hAnsi="Calibri" w:cs="Calibri"/>
                <w:sz w:val="20"/>
                <w:szCs w:val="20"/>
                <w:lang w:val="en-US"/>
              </w:rPr>
            </w:pPr>
            <w:r w:rsidRPr="00F06778">
              <w:rPr>
                <w:rFonts w:ascii="Calibri" w:hAnsi="Calibri" w:cs="Calibri"/>
                <w:sz w:val="20"/>
                <w:szCs w:val="20"/>
                <w:lang w:val="en-US"/>
              </w:rPr>
              <w:t>TNF-α</w:t>
            </w:r>
          </w:p>
        </w:tc>
        <w:tc>
          <w:tcPr>
            <w:tcW w:w="3690" w:type="dxa"/>
            <w:tcBorders>
              <w:top w:val="single" w:sz="8" w:space="0" w:color="auto"/>
            </w:tcBorders>
          </w:tcPr>
          <w:p w14:paraId="36AC9A86" w14:textId="45A8BD73" w:rsidR="00BF3F8E" w:rsidRPr="00F06778" w:rsidRDefault="00C665A5" w:rsidP="00BF3F8E">
            <w:pPr>
              <w:rPr>
                <w:rFonts w:ascii="Calibri" w:hAnsi="Calibri" w:cs="Calibri"/>
                <w:sz w:val="20"/>
                <w:szCs w:val="20"/>
                <w:lang w:val="en-US"/>
              </w:rPr>
            </w:pPr>
            <w:r w:rsidRPr="00F06778">
              <w:rPr>
                <w:rFonts w:ascii="Calibri" w:hAnsi="Calibri" w:cs="Calibri"/>
                <w:sz w:val="20"/>
                <w:szCs w:val="20"/>
                <w:lang w:val="en-US"/>
              </w:rPr>
              <w:t>CATCTTCTCAAAATTCGAGTGACAA</w:t>
            </w:r>
          </w:p>
        </w:tc>
        <w:tc>
          <w:tcPr>
            <w:tcW w:w="4117" w:type="dxa"/>
            <w:tcBorders>
              <w:top w:val="single" w:sz="8" w:space="0" w:color="auto"/>
            </w:tcBorders>
          </w:tcPr>
          <w:p w14:paraId="16B0CBC4" w14:textId="0F59B1C8" w:rsidR="00BF3F8E" w:rsidRPr="00F06778" w:rsidRDefault="00C665A5" w:rsidP="00BF3F8E">
            <w:pPr>
              <w:rPr>
                <w:rFonts w:ascii="Calibri" w:hAnsi="Calibri" w:cs="Calibri"/>
                <w:sz w:val="20"/>
                <w:szCs w:val="20"/>
                <w:lang w:val="en-US"/>
              </w:rPr>
            </w:pPr>
            <w:r w:rsidRPr="00F06778">
              <w:rPr>
                <w:rFonts w:ascii="Calibri" w:hAnsi="Calibri" w:cs="Calibri"/>
                <w:sz w:val="20"/>
                <w:szCs w:val="20"/>
                <w:lang w:val="en-US"/>
              </w:rPr>
              <w:t>TGGGAGTAGACAAGGTACAACCC</w:t>
            </w:r>
          </w:p>
        </w:tc>
      </w:tr>
      <w:tr w:rsidR="00BF3F8E" w:rsidRPr="00F06778" w14:paraId="4CBD170D" w14:textId="77777777" w:rsidTr="00C665A5">
        <w:trPr>
          <w:trHeight w:val="231"/>
        </w:trPr>
        <w:tc>
          <w:tcPr>
            <w:tcW w:w="1255" w:type="dxa"/>
          </w:tcPr>
          <w:p w14:paraId="06817297" w14:textId="77777777" w:rsidR="00BF3F8E" w:rsidRPr="00F06778" w:rsidRDefault="00BF3F8E" w:rsidP="00BF3F8E">
            <w:pPr>
              <w:rPr>
                <w:rFonts w:ascii="Calibri" w:hAnsi="Calibri" w:cs="Calibri"/>
                <w:sz w:val="20"/>
                <w:szCs w:val="20"/>
                <w:lang w:val="en-US"/>
              </w:rPr>
            </w:pPr>
            <w:r w:rsidRPr="00F06778">
              <w:rPr>
                <w:rFonts w:ascii="Calibri" w:hAnsi="Calibri" w:cs="Calibri"/>
                <w:sz w:val="20"/>
                <w:szCs w:val="20"/>
                <w:lang w:val="en-US"/>
              </w:rPr>
              <w:t>IL-6</w:t>
            </w:r>
          </w:p>
        </w:tc>
        <w:tc>
          <w:tcPr>
            <w:tcW w:w="3690" w:type="dxa"/>
          </w:tcPr>
          <w:p w14:paraId="2F15BE08" w14:textId="3F54C6E9" w:rsidR="00BF3F8E" w:rsidRPr="00F06778" w:rsidRDefault="00C665A5" w:rsidP="00BF3F8E">
            <w:pPr>
              <w:rPr>
                <w:rFonts w:ascii="Calibri" w:hAnsi="Calibri" w:cs="Calibri"/>
                <w:sz w:val="20"/>
                <w:szCs w:val="20"/>
                <w:lang w:val="en-US"/>
              </w:rPr>
            </w:pPr>
            <w:r w:rsidRPr="00F06778">
              <w:rPr>
                <w:rFonts w:ascii="Calibri" w:hAnsi="Calibri" w:cs="Calibri"/>
                <w:sz w:val="20"/>
                <w:szCs w:val="20"/>
                <w:lang w:val="en-US"/>
              </w:rPr>
              <w:t>ACAAGTCGGAGGCTTAATTACACAT</w:t>
            </w:r>
          </w:p>
        </w:tc>
        <w:tc>
          <w:tcPr>
            <w:tcW w:w="4117" w:type="dxa"/>
          </w:tcPr>
          <w:p w14:paraId="70281511" w14:textId="235AD97C" w:rsidR="00BF3F8E" w:rsidRPr="00F06778" w:rsidRDefault="00C665A5" w:rsidP="00BF3F8E">
            <w:pPr>
              <w:rPr>
                <w:rFonts w:ascii="Calibri" w:hAnsi="Calibri" w:cs="Calibri"/>
                <w:sz w:val="20"/>
                <w:szCs w:val="20"/>
                <w:lang w:val="en-US"/>
              </w:rPr>
            </w:pPr>
            <w:r w:rsidRPr="00F06778">
              <w:rPr>
                <w:rFonts w:ascii="Calibri" w:hAnsi="Calibri" w:cs="Calibri"/>
                <w:sz w:val="20"/>
                <w:szCs w:val="20"/>
                <w:lang w:val="en-US"/>
              </w:rPr>
              <w:t>TTGCCATTGCACAACTCTTTTC</w:t>
            </w:r>
          </w:p>
        </w:tc>
      </w:tr>
      <w:tr w:rsidR="00BF3F8E" w:rsidRPr="00F06778" w14:paraId="24B9FE22" w14:textId="77777777" w:rsidTr="00C665A5">
        <w:trPr>
          <w:trHeight w:val="231"/>
        </w:trPr>
        <w:tc>
          <w:tcPr>
            <w:tcW w:w="1255" w:type="dxa"/>
          </w:tcPr>
          <w:p w14:paraId="0D2A1A87" w14:textId="77777777" w:rsidR="00BF3F8E" w:rsidRPr="00F06778" w:rsidRDefault="00BF3F8E" w:rsidP="00BF3F8E">
            <w:pPr>
              <w:rPr>
                <w:rFonts w:ascii="Calibri" w:hAnsi="Calibri" w:cs="Calibri"/>
                <w:sz w:val="20"/>
                <w:szCs w:val="20"/>
                <w:lang w:val="en-US"/>
              </w:rPr>
            </w:pPr>
            <w:r w:rsidRPr="00F06778">
              <w:rPr>
                <w:rFonts w:ascii="Calibri" w:hAnsi="Calibri" w:cs="Calibri"/>
                <w:sz w:val="20"/>
                <w:szCs w:val="20"/>
                <w:lang w:val="en-US"/>
              </w:rPr>
              <w:t>CXCL-1</w:t>
            </w:r>
          </w:p>
        </w:tc>
        <w:tc>
          <w:tcPr>
            <w:tcW w:w="3690" w:type="dxa"/>
          </w:tcPr>
          <w:p w14:paraId="2348677D" w14:textId="2A7E957F" w:rsidR="00BF3F8E" w:rsidRPr="00F06778" w:rsidRDefault="00C665A5" w:rsidP="00BF3F8E">
            <w:pPr>
              <w:rPr>
                <w:rFonts w:ascii="Calibri" w:hAnsi="Calibri" w:cs="Calibri"/>
                <w:sz w:val="20"/>
                <w:szCs w:val="20"/>
                <w:lang w:val="en-US"/>
              </w:rPr>
            </w:pPr>
            <w:r w:rsidRPr="00F06778">
              <w:rPr>
                <w:rFonts w:ascii="Calibri" w:hAnsi="Calibri" w:cs="Calibri"/>
                <w:sz w:val="20"/>
                <w:szCs w:val="20"/>
                <w:lang w:val="en-US"/>
              </w:rPr>
              <w:t>CATCCGCTATCAGCTAAACCA</w:t>
            </w:r>
          </w:p>
        </w:tc>
        <w:tc>
          <w:tcPr>
            <w:tcW w:w="4117" w:type="dxa"/>
          </w:tcPr>
          <w:p w14:paraId="2BB6F3F6" w14:textId="3809961F" w:rsidR="00BF3F8E" w:rsidRPr="00F06778" w:rsidRDefault="00C665A5" w:rsidP="00BF3F8E">
            <w:pPr>
              <w:rPr>
                <w:rFonts w:ascii="Calibri" w:hAnsi="Calibri" w:cs="Calibri"/>
                <w:sz w:val="20"/>
                <w:szCs w:val="20"/>
                <w:lang w:val="en-US"/>
              </w:rPr>
            </w:pPr>
            <w:r w:rsidRPr="00F06778">
              <w:rPr>
                <w:rFonts w:ascii="Calibri" w:hAnsi="Calibri" w:cs="Calibri"/>
                <w:sz w:val="20"/>
                <w:szCs w:val="20"/>
                <w:lang w:val="en-US"/>
              </w:rPr>
              <w:t>CAGAAGCGTCTGTGCTGTGT</w:t>
            </w:r>
          </w:p>
        </w:tc>
      </w:tr>
      <w:tr w:rsidR="00BF3F8E" w:rsidRPr="00F06778" w14:paraId="43F35399" w14:textId="77777777" w:rsidTr="00C665A5">
        <w:trPr>
          <w:trHeight w:val="231"/>
        </w:trPr>
        <w:tc>
          <w:tcPr>
            <w:tcW w:w="1255" w:type="dxa"/>
          </w:tcPr>
          <w:p w14:paraId="0E57290F" w14:textId="77777777" w:rsidR="00BF3F8E" w:rsidRPr="00F06778" w:rsidRDefault="00BF3F8E" w:rsidP="00BF3F8E">
            <w:pPr>
              <w:rPr>
                <w:rFonts w:ascii="Calibri" w:hAnsi="Calibri" w:cs="Calibri"/>
                <w:sz w:val="20"/>
                <w:szCs w:val="20"/>
                <w:lang w:val="en-US"/>
              </w:rPr>
            </w:pPr>
            <w:r w:rsidRPr="00F06778">
              <w:rPr>
                <w:rFonts w:ascii="Calibri" w:hAnsi="Calibri" w:cs="Calibri"/>
                <w:sz w:val="20"/>
                <w:szCs w:val="20"/>
                <w:lang w:val="en-US"/>
              </w:rPr>
              <w:t>Reg3-γ</w:t>
            </w:r>
          </w:p>
        </w:tc>
        <w:tc>
          <w:tcPr>
            <w:tcW w:w="3690" w:type="dxa"/>
          </w:tcPr>
          <w:p w14:paraId="40CEDB99" w14:textId="77777777" w:rsidR="00BF3F8E" w:rsidRPr="00F06778" w:rsidRDefault="00BF3F8E" w:rsidP="00BF3F8E">
            <w:pPr>
              <w:rPr>
                <w:rFonts w:ascii="Calibri" w:hAnsi="Calibri" w:cs="Calibri"/>
                <w:sz w:val="20"/>
                <w:szCs w:val="20"/>
                <w:lang w:val="en-US"/>
              </w:rPr>
            </w:pPr>
            <w:r w:rsidRPr="00F06778">
              <w:rPr>
                <w:rFonts w:ascii="Calibri" w:hAnsi="Calibri" w:cs="Calibri"/>
                <w:color w:val="000000"/>
                <w:sz w:val="20"/>
                <w:szCs w:val="20"/>
                <w:lang w:val="en-US"/>
              </w:rPr>
              <w:t>ATGACCCGACACTGGGCTAT</w:t>
            </w:r>
          </w:p>
        </w:tc>
        <w:tc>
          <w:tcPr>
            <w:tcW w:w="4117" w:type="dxa"/>
          </w:tcPr>
          <w:p w14:paraId="5ACB4A6E" w14:textId="77777777" w:rsidR="00BF3F8E" w:rsidRPr="00F06778" w:rsidRDefault="00BF3F8E" w:rsidP="00BF3F8E">
            <w:pPr>
              <w:rPr>
                <w:rFonts w:ascii="Calibri" w:hAnsi="Calibri" w:cs="Calibri"/>
                <w:sz w:val="20"/>
                <w:szCs w:val="20"/>
                <w:lang w:val="en-US"/>
              </w:rPr>
            </w:pPr>
            <w:r w:rsidRPr="00F06778">
              <w:rPr>
                <w:rFonts w:ascii="Calibri" w:hAnsi="Calibri" w:cs="Calibri"/>
                <w:color w:val="000000"/>
                <w:sz w:val="20"/>
                <w:szCs w:val="20"/>
                <w:lang w:val="en-US"/>
              </w:rPr>
              <w:t>AGAGGAAGGATTCGTCTCCCA</w:t>
            </w:r>
          </w:p>
        </w:tc>
      </w:tr>
      <w:tr w:rsidR="00BF3F8E" w:rsidRPr="00F06778" w14:paraId="289075F6" w14:textId="77777777" w:rsidTr="00C665A5">
        <w:trPr>
          <w:trHeight w:val="231"/>
        </w:trPr>
        <w:tc>
          <w:tcPr>
            <w:tcW w:w="1255" w:type="dxa"/>
          </w:tcPr>
          <w:p w14:paraId="68DAF52A" w14:textId="77777777" w:rsidR="00BF3F8E" w:rsidRPr="00F06778" w:rsidRDefault="00BF3F8E" w:rsidP="00BF3F8E">
            <w:pPr>
              <w:rPr>
                <w:rFonts w:ascii="Calibri" w:hAnsi="Calibri" w:cs="Calibri"/>
                <w:sz w:val="20"/>
                <w:szCs w:val="20"/>
                <w:lang w:val="en-US"/>
              </w:rPr>
            </w:pPr>
            <w:r w:rsidRPr="00F06778">
              <w:rPr>
                <w:rFonts w:ascii="Calibri" w:hAnsi="Calibri" w:cs="Calibri"/>
                <w:sz w:val="20"/>
                <w:szCs w:val="20"/>
                <w:lang w:val="en-US"/>
              </w:rPr>
              <w:t>Muc2</w:t>
            </w:r>
          </w:p>
        </w:tc>
        <w:tc>
          <w:tcPr>
            <w:tcW w:w="3690" w:type="dxa"/>
          </w:tcPr>
          <w:p w14:paraId="32FC2B45" w14:textId="77777777" w:rsidR="00BF3F8E" w:rsidRPr="00F06778" w:rsidRDefault="00BF3F8E" w:rsidP="00BF3F8E">
            <w:pPr>
              <w:rPr>
                <w:rFonts w:ascii="Calibri" w:hAnsi="Calibri" w:cs="Calibri"/>
                <w:color w:val="000000"/>
                <w:sz w:val="20"/>
                <w:szCs w:val="20"/>
                <w:lang w:val="en-US"/>
              </w:rPr>
            </w:pPr>
            <w:r w:rsidRPr="00F06778">
              <w:rPr>
                <w:rFonts w:ascii="Calibri" w:hAnsi="Calibri" w:cs="Calibri"/>
                <w:color w:val="000000"/>
                <w:sz w:val="20"/>
                <w:szCs w:val="20"/>
                <w:lang w:val="en-US"/>
              </w:rPr>
              <w:t>GTCCGAAGTGTTACCCTGGAAT</w:t>
            </w:r>
          </w:p>
        </w:tc>
        <w:tc>
          <w:tcPr>
            <w:tcW w:w="4117" w:type="dxa"/>
          </w:tcPr>
          <w:p w14:paraId="0F14B5D5" w14:textId="77777777" w:rsidR="00BF3F8E" w:rsidRPr="00F06778" w:rsidRDefault="00BF3F8E" w:rsidP="00BF3F8E">
            <w:pPr>
              <w:rPr>
                <w:rFonts w:ascii="Calibri" w:hAnsi="Calibri" w:cs="Calibri"/>
                <w:color w:val="000000"/>
                <w:sz w:val="20"/>
                <w:szCs w:val="20"/>
                <w:lang w:val="en-US"/>
              </w:rPr>
            </w:pPr>
            <w:r w:rsidRPr="00F06778">
              <w:rPr>
                <w:rFonts w:ascii="Calibri" w:hAnsi="Calibri" w:cs="Calibri"/>
                <w:color w:val="000000"/>
                <w:sz w:val="20"/>
                <w:szCs w:val="20"/>
                <w:lang w:val="en-US"/>
              </w:rPr>
              <w:t>CAGCTCTCGATGTGTGTGTAGGT</w:t>
            </w:r>
          </w:p>
        </w:tc>
      </w:tr>
      <w:tr w:rsidR="00BF3F8E" w:rsidRPr="00F06778" w14:paraId="68FBDB58" w14:textId="77777777" w:rsidTr="00C665A5">
        <w:trPr>
          <w:trHeight w:val="231"/>
        </w:trPr>
        <w:tc>
          <w:tcPr>
            <w:tcW w:w="1255" w:type="dxa"/>
          </w:tcPr>
          <w:p w14:paraId="490A2014" w14:textId="77777777" w:rsidR="00BF3F8E" w:rsidRPr="00F06778" w:rsidRDefault="00BF3F8E" w:rsidP="00BF3F8E">
            <w:pPr>
              <w:rPr>
                <w:rFonts w:ascii="Calibri" w:hAnsi="Calibri" w:cs="Calibri"/>
                <w:sz w:val="20"/>
                <w:szCs w:val="20"/>
                <w:lang w:val="en-US"/>
              </w:rPr>
            </w:pPr>
            <w:r w:rsidRPr="00F06778">
              <w:rPr>
                <w:rFonts w:ascii="Calibri" w:hAnsi="Calibri" w:cs="Calibri"/>
                <w:sz w:val="20"/>
                <w:szCs w:val="20"/>
                <w:lang w:val="en-US"/>
              </w:rPr>
              <w:t>Muc3</w:t>
            </w:r>
          </w:p>
        </w:tc>
        <w:tc>
          <w:tcPr>
            <w:tcW w:w="3690" w:type="dxa"/>
          </w:tcPr>
          <w:p w14:paraId="247D8492" w14:textId="77777777" w:rsidR="00BF3F8E" w:rsidRPr="00F06778" w:rsidRDefault="00BF3F8E" w:rsidP="00BF3F8E">
            <w:pPr>
              <w:rPr>
                <w:rFonts w:ascii="Calibri" w:hAnsi="Calibri" w:cs="Calibri"/>
                <w:color w:val="000000"/>
                <w:sz w:val="20"/>
                <w:szCs w:val="20"/>
                <w:lang w:val="en-US"/>
              </w:rPr>
            </w:pPr>
            <w:r w:rsidRPr="00F06778">
              <w:rPr>
                <w:rFonts w:ascii="Calibri" w:hAnsi="Calibri" w:cs="Calibri"/>
                <w:color w:val="000000"/>
                <w:sz w:val="20"/>
                <w:szCs w:val="20"/>
                <w:lang w:val="en-US"/>
              </w:rPr>
              <w:t>TGGTCAACTGCGAGAATGGA</w:t>
            </w:r>
          </w:p>
        </w:tc>
        <w:tc>
          <w:tcPr>
            <w:tcW w:w="4117" w:type="dxa"/>
          </w:tcPr>
          <w:p w14:paraId="7E539EB1" w14:textId="77777777" w:rsidR="00BF3F8E" w:rsidRPr="00F06778" w:rsidRDefault="00BF3F8E" w:rsidP="00BF3F8E">
            <w:pPr>
              <w:rPr>
                <w:rFonts w:ascii="Calibri" w:hAnsi="Calibri" w:cs="Calibri"/>
                <w:color w:val="000000"/>
                <w:sz w:val="20"/>
                <w:szCs w:val="20"/>
                <w:lang w:val="en-US"/>
              </w:rPr>
            </w:pPr>
            <w:r w:rsidRPr="00F06778">
              <w:rPr>
                <w:rFonts w:ascii="Calibri" w:hAnsi="Calibri" w:cs="Calibri"/>
                <w:color w:val="000000"/>
                <w:sz w:val="20"/>
                <w:szCs w:val="20"/>
                <w:lang w:val="en-US"/>
              </w:rPr>
              <w:t>TACGCTCTCCACCAGTTCCT</w:t>
            </w:r>
          </w:p>
        </w:tc>
      </w:tr>
      <w:tr w:rsidR="00BF3F8E" w:rsidRPr="00F06778" w14:paraId="338043EC" w14:textId="77777777" w:rsidTr="00C665A5">
        <w:trPr>
          <w:trHeight w:val="231"/>
        </w:trPr>
        <w:tc>
          <w:tcPr>
            <w:tcW w:w="1255" w:type="dxa"/>
            <w:tcBorders>
              <w:bottom w:val="single" w:sz="4" w:space="0" w:color="BFBFBF" w:themeColor="background1" w:themeShade="BF"/>
            </w:tcBorders>
          </w:tcPr>
          <w:p w14:paraId="211AA04E" w14:textId="694B773D" w:rsidR="00BF3F8E" w:rsidRPr="00F06778" w:rsidRDefault="009C001A" w:rsidP="00BF3F8E">
            <w:pPr>
              <w:rPr>
                <w:rFonts w:ascii="Calibri" w:hAnsi="Calibri" w:cs="Calibri"/>
                <w:sz w:val="20"/>
                <w:szCs w:val="20"/>
                <w:lang w:val="en-US"/>
              </w:rPr>
            </w:pPr>
            <w:proofErr w:type="spellStart"/>
            <w:r w:rsidRPr="00F06778">
              <w:rPr>
                <w:rFonts w:ascii="Calibri" w:hAnsi="Calibri" w:cs="Calibri"/>
                <w:sz w:val="20"/>
                <w:szCs w:val="20"/>
                <w:lang w:val="en-US"/>
              </w:rPr>
              <w:t>M</w:t>
            </w:r>
            <w:r w:rsidR="00BF3F8E" w:rsidRPr="00F06778">
              <w:rPr>
                <w:rFonts w:ascii="Calibri" w:hAnsi="Calibri" w:cs="Calibri"/>
                <w:sz w:val="20"/>
                <w:szCs w:val="20"/>
                <w:lang w:val="en-US"/>
              </w:rPr>
              <w:t>eprin</w:t>
            </w:r>
            <w:proofErr w:type="spellEnd"/>
            <w:r w:rsidR="00BF3F8E" w:rsidRPr="00F06778">
              <w:rPr>
                <w:rFonts w:ascii="Calibri" w:hAnsi="Calibri" w:cs="Calibri"/>
                <w:sz w:val="20"/>
                <w:szCs w:val="20"/>
                <w:lang w:val="en-US"/>
              </w:rPr>
              <w:t>-β</w:t>
            </w:r>
          </w:p>
        </w:tc>
        <w:tc>
          <w:tcPr>
            <w:tcW w:w="3690" w:type="dxa"/>
            <w:tcBorders>
              <w:bottom w:val="single" w:sz="4" w:space="0" w:color="BFBFBF" w:themeColor="background1" w:themeShade="BF"/>
            </w:tcBorders>
          </w:tcPr>
          <w:p w14:paraId="158481F1" w14:textId="77777777" w:rsidR="00BF3F8E" w:rsidRPr="00F06778" w:rsidRDefault="00BF3F8E" w:rsidP="00BF3F8E">
            <w:pPr>
              <w:rPr>
                <w:rFonts w:ascii="Calibri" w:hAnsi="Calibri" w:cs="Calibri"/>
                <w:sz w:val="20"/>
                <w:szCs w:val="20"/>
                <w:lang w:val="en-US"/>
              </w:rPr>
            </w:pPr>
            <w:r w:rsidRPr="00F06778">
              <w:rPr>
                <w:rFonts w:ascii="Calibri" w:hAnsi="Calibri" w:cs="Calibri"/>
                <w:color w:val="000000"/>
                <w:sz w:val="20"/>
                <w:szCs w:val="20"/>
                <w:lang w:val="en-US"/>
              </w:rPr>
              <w:t>TTGCCAGCTCCGGAAAAGTT</w:t>
            </w:r>
          </w:p>
        </w:tc>
        <w:tc>
          <w:tcPr>
            <w:tcW w:w="4117" w:type="dxa"/>
            <w:tcBorders>
              <w:bottom w:val="single" w:sz="4" w:space="0" w:color="BFBFBF" w:themeColor="background1" w:themeShade="BF"/>
            </w:tcBorders>
          </w:tcPr>
          <w:p w14:paraId="1779B778" w14:textId="77777777" w:rsidR="00BF3F8E" w:rsidRPr="00F06778" w:rsidRDefault="00BF3F8E" w:rsidP="00BF3F8E">
            <w:pPr>
              <w:rPr>
                <w:rFonts w:ascii="Calibri" w:hAnsi="Calibri" w:cs="Calibri"/>
                <w:sz w:val="20"/>
                <w:szCs w:val="20"/>
                <w:lang w:val="en-US"/>
              </w:rPr>
            </w:pPr>
            <w:r w:rsidRPr="00F06778">
              <w:rPr>
                <w:rFonts w:ascii="Calibri" w:hAnsi="Calibri" w:cs="Calibri"/>
                <w:color w:val="000000"/>
                <w:sz w:val="20"/>
                <w:szCs w:val="20"/>
                <w:lang w:val="en-US"/>
              </w:rPr>
              <w:t>AAGGTCCAGACCCAAACCTTG</w:t>
            </w:r>
          </w:p>
        </w:tc>
      </w:tr>
      <w:tr w:rsidR="00BF3F8E" w:rsidRPr="00F06778" w14:paraId="26E623B3" w14:textId="77777777" w:rsidTr="00C665A5">
        <w:trPr>
          <w:trHeight w:val="215"/>
        </w:trPr>
        <w:tc>
          <w:tcPr>
            <w:tcW w:w="1255" w:type="dxa"/>
            <w:tcBorders>
              <w:bottom w:val="single" w:sz="8" w:space="0" w:color="auto"/>
            </w:tcBorders>
          </w:tcPr>
          <w:p w14:paraId="5ABA7998" w14:textId="77777777" w:rsidR="00BF3F8E" w:rsidRPr="00F06778" w:rsidRDefault="00BF3F8E" w:rsidP="00BF3F8E">
            <w:pPr>
              <w:rPr>
                <w:rFonts w:ascii="Calibri" w:hAnsi="Calibri" w:cs="Calibri"/>
                <w:sz w:val="20"/>
                <w:szCs w:val="20"/>
                <w:lang w:val="en-US"/>
              </w:rPr>
            </w:pPr>
            <w:r w:rsidRPr="00F06778">
              <w:rPr>
                <w:rFonts w:ascii="Calibri" w:hAnsi="Calibri" w:cs="Calibri"/>
                <w:sz w:val="20"/>
                <w:szCs w:val="20"/>
                <w:lang w:val="en-US"/>
              </w:rPr>
              <w:t>Klf4</w:t>
            </w:r>
          </w:p>
        </w:tc>
        <w:tc>
          <w:tcPr>
            <w:tcW w:w="3690" w:type="dxa"/>
            <w:tcBorders>
              <w:bottom w:val="single" w:sz="8" w:space="0" w:color="auto"/>
            </w:tcBorders>
          </w:tcPr>
          <w:p w14:paraId="3ED79349" w14:textId="77777777" w:rsidR="00BF3F8E" w:rsidRPr="00F06778" w:rsidRDefault="00BF3F8E" w:rsidP="00BF3F8E">
            <w:pPr>
              <w:rPr>
                <w:rFonts w:ascii="Calibri" w:hAnsi="Calibri" w:cs="Calibri"/>
                <w:sz w:val="20"/>
                <w:szCs w:val="20"/>
                <w:lang w:val="en-US"/>
              </w:rPr>
            </w:pPr>
            <w:r w:rsidRPr="00F06778">
              <w:rPr>
                <w:rFonts w:ascii="Calibri" w:hAnsi="Calibri" w:cs="Calibri"/>
                <w:color w:val="000000"/>
                <w:sz w:val="20"/>
                <w:szCs w:val="20"/>
                <w:lang w:val="en-US"/>
              </w:rPr>
              <w:t>CTCCCGTCCTTCTCCACGTT</w:t>
            </w:r>
          </w:p>
        </w:tc>
        <w:tc>
          <w:tcPr>
            <w:tcW w:w="4117" w:type="dxa"/>
            <w:tcBorders>
              <w:bottom w:val="single" w:sz="8" w:space="0" w:color="auto"/>
            </w:tcBorders>
          </w:tcPr>
          <w:p w14:paraId="6F3A33E7" w14:textId="77777777" w:rsidR="00BF3F8E" w:rsidRPr="00F06778" w:rsidRDefault="00BF3F8E" w:rsidP="00BF3F8E">
            <w:pPr>
              <w:rPr>
                <w:rFonts w:ascii="Calibri" w:hAnsi="Calibri" w:cs="Calibri"/>
                <w:sz w:val="20"/>
                <w:szCs w:val="20"/>
                <w:lang w:val="en-US"/>
              </w:rPr>
            </w:pPr>
            <w:r w:rsidRPr="00F06778">
              <w:rPr>
                <w:rFonts w:ascii="Calibri" w:hAnsi="Calibri" w:cs="Calibri"/>
                <w:color w:val="000000"/>
                <w:sz w:val="20"/>
                <w:szCs w:val="20"/>
                <w:lang w:val="en-US"/>
              </w:rPr>
              <w:t>TCCTCACGCCAACGGTTAGT</w:t>
            </w:r>
          </w:p>
        </w:tc>
      </w:tr>
    </w:tbl>
    <w:p w14:paraId="67D6B94A" w14:textId="77777777" w:rsidR="00BF3F8E" w:rsidRPr="00F06778" w:rsidRDefault="00BF3F8E">
      <w:pPr>
        <w:rPr>
          <w:rFonts w:ascii="Calibri" w:hAnsi="Calibri" w:cs="Calibri"/>
          <w:sz w:val="24"/>
          <w:szCs w:val="24"/>
          <w:lang w:val="en-US"/>
        </w:rPr>
      </w:pPr>
    </w:p>
    <w:p w14:paraId="338F395B" w14:textId="5F487542" w:rsidR="00E9762C" w:rsidRPr="00F06778" w:rsidRDefault="006A12E6">
      <w:pPr>
        <w:rPr>
          <w:rFonts w:ascii="Calibri" w:hAnsi="Calibri" w:cs="Calibri"/>
          <w:b/>
          <w:sz w:val="24"/>
          <w:szCs w:val="24"/>
          <w:lang w:val="en-US"/>
        </w:rPr>
      </w:pPr>
      <w:r w:rsidRPr="00F06778">
        <w:rPr>
          <w:rFonts w:ascii="Calibri" w:hAnsi="Calibri" w:cs="Calibri"/>
          <w:b/>
          <w:sz w:val="24"/>
          <w:szCs w:val="24"/>
          <w:lang w:val="en-US"/>
        </w:rPr>
        <w:t xml:space="preserve">S2. </w:t>
      </w:r>
      <w:r w:rsidR="00E9762C" w:rsidRPr="00F06778">
        <w:rPr>
          <w:rFonts w:ascii="Calibri" w:hAnsi="Calibri" w:cs="Calibri"/>
          <w:b/>
          <w:sz w:val="24"/>
          <w:szCs w:val="24"/>
          <w:lang w:val="en-US"/>
        </w:rPr>
        <w:t>Exposition to emulsifiers</w:t>
      </w:r>
    </w:p>
    <w:p w14:paraId="1E2A1F7C" w14:textId="6CC9A180" w:rsidR="00731D96" w:rsidRPr="00F06778" w:rsidRDefault="00731D96" w:rsidP="00463A7E">
      <w:pPr>
        <w:jc w:val="both"/>
        <w:rPr>
          <w:rFonts w:ascii="Calibri" w:hAnsi="Calibri" w:cs="Calibri"/>
          <w:sz w:val="24"/>
          <w:szCs w:val="24"/>
          <w:lang w:val="en-US"/>
        </w:rPr>
      </w:pPr>
      <w:r w:rsidRPr="00F06778">
        <w:rPr>
          <w:rFonts w:ascii="Calibri" w:hAnsi="Calibri" w:cs="Calibri"/>
          <w:sz w:val="24"/>
          <w:szCs w:val="24"/>
          <w:lang w:val="en-US"/>
        </w:rPr>
        <w:t xml:space="preserve">A </w:t>
      </w:r>
      <w:r w:rsidR="008458B2" w:rsidRPr="00F06778">
        <w:rPr>
          <w:rFonts w:ascii="Calibri" w:hAnsi="Calibri" w:cs="Calibri"/>
          <w:sz w:val="24"/>
          <w:szCs w:val="24"/>
          <w:lang w:val="en-US"/>
        </w:rPr>
        <w:t xml:space="preserve">wide </w:t>
      </w:r>
      <w:r w:rsidRPr="00F06778">
        <w:rPr>
          <w:rFonts w:ascii="Calibri" w:hAnsi="Calibri" w:cs="Calibri"/>
          <w:sz w:val="24"/>
          <w:szCs w:val="24"/>
          <w:lang w:val="en-US"/>
        </w:rPr>
        <w:t xml:space="preserve">range of products </w:t>
      </w:r>
      <w:r w:rsidR="008458B2" w:rsidRPr="00F06778">
        <w:rPr>
          <w:rFonts w:ascii="Calibri" w:hAnsi="Calibri" w:cs="Calibri"/>
          <w:sz w:val="24"/>
          <w:szCs w:val="24"/>
          <w:lang w:val="en-US"/>
        </w:rPr>
        <w:t>contains</w:t>
      </w:r>
      <w:r w:rsidRPr="00F06778">
        <w:rPr>
          <w:rFonts w:ascii="Calibri" w:hAnsi="Calibri" w:cs="Calibri"/>
          <w:sz w:val="24"/>
          <w:szCs w:val="24"/>
          <w:lang w:val="en-US"/>
        </w:rPr>
        <w:t xml:space="preserve"> different emulsifiers (more than 53.8% of industrial food products (including beverages) </w:t>
      </w:r>
      <w:r w:rsidR="0072009B" w:rsidRPr="00F06778">
        <w:rPr>
          <w:rFonts w:ascii="Calibri" w:hAnsi="Calibri" w:cs="Calibri"/>
          <w:sz w:val="24"/>
          <w:szCs w:val="24"/>
          <w:lang w:val="en-US"/>
        </w:rPr>
        <w:t>include</w:t>
      </w:r>
      <w:r w:rsidRPr="00F06778">
        <w:rPr>
          <w:rFonts w:ascii="Calibri" w:hAnsi="Calibri" w:cs="Calibri"/>
          <w:sz w:val="24"/>
          <w:szCs w:val="24"/>
          <w:lang w:val="en-US"/>
        </w:rPr>
        <w:t xml:space="preserve"> at least one emulsifier </w:t>
      </w:r>
      <w:r w:rsidRPr="00F06778">
        <w:rPr>
          <w:rFonts w:ascii="Calibri" w:hAnsi="Calibri" w:cs="Calibri"/>
          <w:sz w:val="24"/>
          <w:szCs w:val="24"/>
          <w:lang w:val="en-US"/>
        </w:rPr>
        <w:fldChar w:fldCharType="begin"/>
      </w:r>
      <w:r w:rsidR="00395A88">
        <w:rPr>
          <w:rFonts w:ascii="Calibri" w:hAnsi="Calibri" w:cs="Calibri"/>
          <w:sz w:val="24"/>
          <w:szCs w:val="24"/>
          <w:lang w:val="en-US"/>
        </w:rPr>
        <w:instrText xml:space="preserve"> ADDIN ZOTERO_ITEM CSL_CITATION {"citationID":"6Ryvq4Ug","properties":{"formattedCitation":"\\super 1,2\\nosupersub{}","plainCitation":"1,2","noteIndex":0},"citationItems":[{"id":1506,"uris":["http://zotero.org/users/local/QaGQh1JF/items/SZKJPPZC"],"itemData":{"id":1506,"type":"article-journal","abstract":"Abstract\n            \n              Background. More than 330 food additives (e.g. artificial sweeteners, emulsifiers, dyes) are authorized in Europe, with a great variability of use across food products. Objective. The objective of this study was to investigate the distribution and co-occurrence of food additives in a large-scale database of foods and beverages available on the French market. Design. The open access crowdsourced Open Food Facts database (\n              https://world.openfoodfacts.org/\n              ) was used to retrieve the composition of food and beverage products commonly marketed on the French market (n = 126,556), based on the ingredients list. Clustering of food additive variables was used in order to determine groups of additives frequently co-occurring in food products. The clusters were confirmed by network analysis, using the\n              eLasso\n              method. Results. Fifty-three-point eight percent of food products contained at least 1 food additive and 11.3% at least 5. Food categories most likely to contain food additives (in more than 85% of food items) were artificially sweetened beverages, ice creams, industrial sandwiches, biscuits and cakes. The most frequently used food additives were citric acid, lecithins and modified starches (&gt;10,000 products each). Some food additives with suspected health effects also pertained to the top 50: sodium nitrite, potassium nitrate, carrageenan, monosodium glutamate, sulfite ammonia caramel, acesulfame K, sucralose, (di/tri/poly) phosphates, mono- and diglycerides of fatty acids, potassium sorbate, cochineal, potassium metabisulphite, sodium alginate, and bixin (&gt;800 food products each). We identified 6 clusters of food additives frequently co-occurring in food products. Conclusions. Food additives are widespread in industrial French products and some clusters of additives frequently co-occurring in food products were identified. These results pave the way to future etiological studies merging composition data to food consumption data to investigate their association with chronic disease risk, in particular potential ‘cocktail effects’.","container-title":"Scientific Reports","DOI":"10.1038/s41598-020-60948-w","ISSN":"2045-2322","issue":"1","journalAbbreviation":"Sci Rep","language":"en","page":"3980","source":"DOI.org (Crossref)","title":"Food additives: distribution and co-occurrence in 126,000 food products of the French market","title-short":"Food additives","volume":"10","author":[{"family":"Chazelas","given":"Eloi"},{"family":"Deschasaux","given":"Mélanie"},{"family":"Srour","given":"Bernard"},{"family":"Kesse-Guyot","given":"Emmanuelle"},{"family":"Julia","given":"Chantal"},{"family":"Alles","given":"Benjamin"},{"family":"Druesne-Pecollo","given":"Nathalie"},{"family":"Galan","given":"Pilar"},{"family":"Hercberg","given":"Serge"},{"family":"Latino-Martel","given":"Paule"},{"family":"Esseddik","given":"Younes"},{"family":"Szabo","given":"Fabien"},{"family":"Slamich","given":"Pierre"},{"family":"Gigandet","given":"Stephane"},{"family":"Touvier","given":"Mathilde"}],"issued":{"date-parts":[["2020",3,4]]}}},{"id":1508,"uris":["http://zotero.org/users/local/QaGQh1JF/items/EFZZFMUN"],"itemData":{"id":1508,"type":"webpage","title":"Open Food Facts","URL":"https://world.openfoodfacts.org/discover","accessed":{"date-parts":[["2024",3,6]]},"issued":{"date-parts":[["2024"]]}}}],"schema":"https://github.com/citation-style-language/schema/raw/master/csl-citation.json"} </w:instrText>
      </w:r>
      <w:r w:rsidRPr="00F06778">
        <w:rPr>
          <w:rFonts w:ascii="Calibri" w:hAnsi="Calibri" w:cs="Calibri"/>
          <w:sz w:val="24"/>
          <w:szCs w:val="24"/>
          <w:lang w:val="en-US"/>
        </w:rPr>
        <w:fldChar w:fldCharType="separate"/>
      </w:r>
      <w:r w:rsidR="00395A88" w:rsidRPr="00395A88">
        <w:rPr>
          <w:rFonts w:ascii="Calibri" w:hAnsi="Calibri" w:cs="Calibri"/>
          <w:sz w:val="24"/>
          <w:vertAlign w:val="superscript"/>
        </w:rPr>
        <w:t>1,2</w:t>
      </w:r>
      <w:r w:rsidRPr="00F06778">
        <w:rPr>
          <w:rFonts w:ascii="Calibri" w:hAnsi="Calibri" w:cs="Calibri"/>
          <w:sz w:val="24"/>
          <w:szCs w:val="24"/>
          <w:lang w:val="en-US"/>
        </w:rPr>
        <w:fldChar w:fldCharType="end"/>
      </w:r>
      <w:r w:rsidRPr="00F06778">
        <w:rPr>
          <w:rFonts w:ascii="Calibri" w:hAnsi="Calibri" w:cs="Calibri"/>
          <w:sz w:val="24"/>
          <w:szCs w:val="24"/>
          <w:lang w:val="en-US"/>
        </w:rPr>
        <w:t>). For this study, we assumed as “plausible” a situation where an adult of 70 kg consumes as 10% of his diet an emulsion-based product (200mL</w:t>
      </w:r>
      <w:r w:rsidR="00C665A5" w:rsidRPr="00F06778">
        <w:rPr>
          <w:rFonts w:ascii="Calibri" w:hAnsi="Calibri" w:cs="Calibri"/>
          <w:sz w:val="24"/>
          <w:szCs w:val="24"/>
          <w:lang w:val="en-US"/>
        </w:rPr>
        <w:t xml:space="preserve"> out of 2 kg of food</w:t>
      </w:r>
      <w:r w:rsidRPr="00F06778">
        <w:rPr>
          <w:rFonts w:ascii="Calibri" w:hAnsi="Calibri" w:cs="Calibri"/>
          <w:sz w:val="24"/>
          <w:szCs w:val="24"/>
          <w:lang w:val="en-US"/>
        </w:rPr>
        <w:t>) with 10% of oil stabilized with a solution containing 2% of T80.</w:t>
      </w:r>
      <w:r w:rsidR="00680E4A">
        <w:rPr>
          <w:rFonts w:ascii="Calibri" w:hAnsi="Calibri" w:cs="Calibri"/>
          <w:sz w:val="24"/>
          <w:szCs w:val="24"/>
          <w:lang w:val="en-US"/>
        </w:rPr>
        <w:t xml:space="preserve"> For the mice experiments, we therefore substituted 10% of the diet by this emulsion, which resulted in </w:t>
      </w:r>
      <w:r w:rsidR="00680E4A" w:rsidRPr="00F06778">
        <w:rPr>
          <w:rFonts w:ascii="Calibri" w:hAnsi="Calibri" w:cs="Calibri"/>
          <w:sz w:val="24"/>
          <w:szCs w:val="24"/>
          <w:lang w:val="en-US"/>
        </w:rPr>
        <w:t>an exposition of 180 mg/kg body weight/day</w:t>
      </w:r>
      <w:r w:rsidR="00680E4A">
        <w:rPr>
          <w:rFonts w:ascii="Calibri" w:hAnsi="Calibri" w:cs="Calibri"/>
          <w:sz w:val="24"/>
          <w:szCs w:val="24"/>
          <w:lang w:val="en-US"/>
        </w:rPr>
        <w:t xml:space="preserve">. </w:t>
      </w:r>
      <w:r w:rsidRPr="00F06778">
        <w:rPr>
          <w:rFonts w:ascii="Calibri" w:hAnsi="Calibri" w:cs="Calibri"/>
          <w:sz w:val="24"/>
          <w:szCs w:val="24"/>
          <w:lang w:val="en-US"/>
        </w:rPr>
        <w:t xml:space="preserve">In this scenario, exposition to T80 </w:t>
      </w:r>
      <w:r w:rsidR="00680E4A">
        <w:rPr>
          <w:rFonts w:ascii="Calibri" w:hAnsi="Calibri" w:cs="Calibri"/>
          <w:sz w:val="24"/>
          <w:szCs w:val="24"/>
          <w:lang w:val="en-US"/>
        </w:rPr>
        <w:t xml:space="preserve">when converted to human according to Reagan-Shaw et al. </w:t>
      </w:r>
      <w:r w:rsidR="00680E4A">
        <w:rPr>
          <w:rFonts w:ascii="Calibri" w:hAnsi="Calibri" w:cs="Calibri"/>
          <w:sz w:val="24"/>
          <w:szCs w:val="24"/>
          <w:lang w:val="en-US"/>
        </w:rPr>
        <w:fldChar w:fldCharType="begin"/>
      </w:r>
      <w:r w:rsidR="00395A88">
        <w:rPr>
          <w:rFonts w:ascii="Calibri" w:hAnsi="Calibri" w:cs="Calibri"/>
          <w:sz w:val="24"/>
          <w:szCs w:val="24"/>
          <w:lang w:val="en-US"/>
        </w:rPr>
        <w:instrText xml:space="preserve"> ADDIN ZOTERO_ITEM CSL_CITATION {"citationID":"ogKZF7Y2","properties":{"formattedCitation":"\\super 3\\nosupersub{}","plainCitation":"3","noteIndex":0},"citationItems":[{"id":1707,"uris":["http://zotero.org/users/local/QaGQh1JF/items/3P83MVVG"],"itemData":{"id":1707,"type":"article-journal","container-title":"The FASEB Journal","DOI":"10.1096/fj.07-9574LSF","ISSN":"0892-6638, 1530-6860","issue":"3","journalAbbreviation":"FASEB j.","language":"en","license":"http://onlinelibrary.wiley.com/termsAndConditions#vor","page":"659-661","source":"DOI.org (Crossref)","title":"Dose translation from animal to human studies revisited","volume":"22","author":[{"family":"Reagan‐Shaw","given":"Shannon"},{"family":"Nihal","given":"Minakshi"},{"family":"Ahmad","given":"Nihal"}],"issued":{"date-parts":[["2008",3]]}},"suppress-author":true}],"schema":"https://github.com/citation-style-language/schema/raw/master/csl-citation.json"} </w:instrText>
      </w:r>
      <w:r w:rsidR="00680E4A">
        <w:rPr>
          <w:rFonts w:ascii="Calibri" w:hAnsi="Calibri" w:cs="Calibri"/>
          <w:sz w:val="24"/>
          <w:szCs w:val="24"/>
          <w:lang w:val="en-US"/>
        </w:rPr>
        <w:fldChar w:fldCharType="separate"/>
      </w:r>
      <w:r w:rsidR="00395A88" w:rsidRPr="00395A88">
        <w:rPr>
          <w:rFonts w:ascii="Calibri" w:hAnsi="Calibri" w:cs="Calibri"/>
          <w:sz w:val="24"/>
          <w:vertAlign w:val="superscript"/>
          <w:lang w:val="en-US"/>
        </w:rPr>
        <w:t>3</w:t>
      </w:r>
      <w:r w:rsidR="00680E4A">
        <w:rPr>
          <w:rFonts w:ascii="Calibri" w:hAnsi="Calibri" w:cs="Calibri"/>
          <w:sz w:val="24"/>
          <w:szCs w:val="24"/>
          <w:lang w:val="en-US"/>
        </w:rPr>
        <w:fldChar w:fldCharType="end"/>
      </w:r>
      <w:r w:rsidR="00680E4A">
        <w:rPr>
          <w:rFonts w:ascii="Calibri" w:hAnsi="Calibri" w:cs="Calibri"/>
          <w:sz w:val="24"/>
          <w:szCs w:val="24"/>
          <w:lang w:val="en-US"/>
        </w:rPr>
        <w:t xml:space="preserve"> </w:t>
      </w:r>
      <w:r w:rsidRPr="00F06778">
        <w:rPr>
          <w:rFonts w:ascii="Calibri" w:hAnsi="Calibri" w:cs="Calibri"/>
          <w:sz w:val="24"/>
          <w:szCs w:val="24"/>
          <w:lang w:val="en-US"/>
        </w:rPr>
        <w:t>is</w:t>
      </w:r>
      <w:r w:rsidR="00680E4A">
        <w:rPr>
          <w:rFonts w:ascii="Calibri" w:hAnsi="Calibri" w:cs="Calibri"/>
          <w:sz w:val="24"/>
          <w:szCs w:val="24"/>
          <w:lang w:val="en-US"/>
        </w:rPr>
        <w:t xml:space="preserve"> of 14.59</w:t>
      </w:r>
      <w:r w:rsidRPr="00F06778">
        <w:rPr>
          <w:rFonts w:ascii="Calibri" w:hAnsi="Calibri" w:cs="Calibri"/>
          <w:sz w:val="24"/>
          <w:szCs w:val="24"/>
          <w:lang w:val="en-US"/>
        </w:rPr>
        <w:t xml:space="preserve"> mg/kg body weight/day. </w:t>
      </w:r>
      <w:r w:rsidR="0072009B" w:rsidRPr="00F06778">
        <w:rPr>
          <w:rFonts w:ascii="Calibri" w:hAnsi="Calibri" w:cs="Calibri"/>
          <w:sz w:val="24"/>
          <w:szCs w:val="24"/>
          <w:lang w:val="en-US"/>
        </w:rPr>
        <w:t xml:space="preserve"> </w:t>
      </w:r>
      <w:r w:rsidR="00E26CF4" w:rsidRPr="00F06778">
        <w:rPr>
          <w:rFonts w:ascii="Calibri" w:hAnsi="Calibri" w:cs="Calibri"/>
          <w:sz w:val="24"/>
          <w:szCs w:val="24"/>
          <w:lang w:val="en-US"/>
        </w:rPr>
        <w:t xml:space="preserve">Values are </w:t>
      </w:r>
      <w:r w:rsidR="00680E4A">
        <w:rPr>
          <w:rFonts w:ascii="Calibri" w:hAnsi="Calibri" w:cs="Calibri"/>
          <w:sz w:val="24"/>
          <w:szCs w:val="24"/>
          <w:lang w:val="en-US"/>
        </w:rPr>
        <w:t xml:space="preserve"> </w:t>
      </w:r>
      <w:proofErr w:type="spellStart"/>
      <w:r w:rsidR="00680E4A">
        <w:rPr>
          <w:rFonts w:ascii="Calibri" w:hAnsi="Calibri" w:cs="Calibri"/>
          <w:sz w:val="24"/>
          <w:szCs w:val="24"/>
          <w:lang w:val="en-US"/>
        </w:rPr>
        <w:t>bellow</w:t>
      </w:r>
      <w:proofErr w:type="spellEnd"/>
      <w:r w:rsidR="00E26CF4" w:rsidRPr="00F06778">
        <w:rPr>
          <w:rFonts w:ascii="Calibri" w:hAnsi="Calibri" w:cs="Calibri"/>
          <w:sz w:val="24"/>
          <w:szCs w:val="24"/>
          <w:lang w:val="en-US"/>
        </w:rPr>
        <w:t xml:space="preserve"> the acceptable daily intake (AD</w:t>
      </w:r>
      <w:r w:rsidR="00D255B5" w:rsidRPr="00F06778">
        <w:rPr>
          <w:rFonts w:ascii="Calibri" w:hAnsi="Calibri" w:cs="Calibri"/>
          <w:sz w:val="24"/>
          <w:szCs w:val="24"/>
          <w:lang w:val="en-US"/>
        </w:rPr>
        <w:t>I</w:t>
      </w:r>
      <w:r w:rsidR="00E26CF4" w:rsidRPr="00F06778">
        <w:rPr>
          <w:rFonts w:ascii="Calibri" w:hAnsi="Calibri" w:cs="Calibri"/>
          <w:sz w:val="24"/>
          <w:szCs w:val="24"/>
          <w:lang w:val="en-US"/>
        </w:rPr>
        <w:t xml:space="preserve">) reported by the European Food Safety Agency (EFSA) (25 mg/kg body weight/day) </w:t>
      </w:r>
      <w:r w:rsidR="00E26CF4" w:rsidRPr="00F06778">
        <w:rPr>
          <w:rFonts w:ascii="Calibri" w:hAnsi="Calibri" w:cs="Calibri"/>
          <w:sz w:val="24"/>
          <w:szCs w:val="24"/>
          <w:lang w:val="en-US"/>
        </w:rPr>
        <w:fldChar w:fldCharType="begin"/>
      </w:r>
      <w:r w:rsidR="00395A88">
        <w:rPr>
          <w:rFonts w:ascii="Calibri" w:hAnsi="Calibri" w:cs="Calibri"/>
          <w:sz w:val="24"/>
          <w:szCs w:val="24"/>
          <w:lang w:val="en-US"/>
        </w:rPr>
        <w:instrText xml:space="preserve"> ADDIN ZOTERO_ITEM CSL_CITATION {"citationID":"Q9dD4L02","properties":{"formattedCitation":"\\super 4\\nosupersub{}","plainCitation":"4","noteIndex":0},"citationItems":[{"id":1523,"uris":["http://zotero.org/users/local/QaGQh1JF/items/VCR4ILQ6"],"itemData":{"id":1523,"type":"article-journal","abstract":"Abstract The Panel on Food Additives and Nutrient Sources added to Food (ANS) re‐evaluated the safety of polysorbate 20 (E 432), polysorbate 80 (E 433), polysorbate 40 (E 434), polysorbate 60 (E 435) and polysorbate 65 (E 436) as food additives. The Joint Food and Agriculture Organization of the United Nations (FAO)/World Health Organization (WHO) Expert Committee on Food Additives (JECFA) derived an Acceptable Daily Intake (ADI) of 25 mg/kg body weight (bw)/day (group ADI for polysorbates 20, 40, 60, 65 and 80) and the Scientific Committee on Food (SCF) derived a group ADI of 10 mg/kg bw/day. Small amounts of polyoxyethylene sorbitans are absorbed. Similar toxicokinetics would be expected for all polysorbates based on their similarities in structure and metabolic fate. The acute toxicity is very low. There is no concern regarding genotoxicity, carcinogenicity or developmental toxicity. From a limited number of studies, there is no indication of reproductive toxicity. The Panel considered the long‐term carcinogenicity study in rats with a No Observed Adverse Effect Level (NOAEL) equivalent to 2 500 mg/kg bw/day – consistent with the NOAEL defined in subchronic studies – as the key study and allocated a group ADI of 25 mg/kg bw/day using an uncertainty factor of 100. The estimated exposure of toddlers at the highest level in non‐brand loyal scenario remains very close to the ADI (24.5 mg/kg bw/day). The Panel is aware that for three food categories no reported uses have been obtained and that other dietary sources of exposure to polysorbates could not been considered in this opinion and therefore more data (usage and analytical data) are needed to decrease uncertainties in the refined exposure assessment scenario used.","container-title":"EFSA Journal","DOI":"10.2903/j.efsa.2015.4152","ISSN":"18314732, 18314732","issue":"7","journalAbbreviation":"EFS2","language":"eng","source":"DOI.org (CSL JSON)","title":"Scientific Opinion on the re‐evaluation of polyoxyethylene sorbitan monolaurate (E 432), polyoxyethylene sorbitan monooleate (E 433), polyoxyethylene sorbitan monopalmitate (E 434), polyoxyethylene sorbitan monostearate (E 435) and polyoxyethylene sorbitan tristearate (E 436) as food additives","URL":"https://data.europa.eu/doi/10.2903/j.efsa.2015.4152","volume":"13","author":[{"literal":"EFSA Panel on Food Additives and Nutrient Sources added to Food (ANS)"}],"accessed":{"date-parts":[["2024",3,12]]},"issued":{"date-parts":[["2015",7]]}}}],"schema":"https://github.com/citation-style-language/schema/raw/master/csl-citation.json"} </w:instrText>
      </w:r>
      <w:r w:rsidR="00E26CF4" w:rsidRPr="00F06778">
        <w:rPr>
          <w:rFonts w:ascii="Calibri" w:hAnsi="Calibri" w:cs="Calibri"/>
          <w:sz w:val="24"/>
          <w:szCs w:val="24"/>
          <w:lang w:val="en-US"/>
        </w:rPr>
        <w:fldChar w:fldCharType="separate"/>
      </w:r>
      <w:r w:rsidR="00395A88" w:rsidRPr="00395A88">
        <w:rPr>
          <w:rFonts w:ascii="Calibri" w:hAnsi="Calibri" w:cs="Calibri"/>
          <w:sz w:val="24"/>
          <w:vertAlign w:val="superscript"/>
        </w:rPr>
        <w:t>4</w:t>
      </w:r>
      <w:r w:rsidR="00E26CF4" w:rsidRPr="00F06778">
        <w:rPr>
          <w:rFonts w:ascii="Calibri" w:hAnsi="Calibri" w:cs="Calibri"/>
          <w:sz w:val="24"/>
          <w:szCs w:val="24"/>
          <w:lang w:val="en-US"/>
        </w:rPr>
        <w:fldChar w:fldCharType="end"/>
      </w:r>
      <w:r w:rsidR="00E26CF4" w:rsidRPr="00F06778">
        <w:rPr>
          <w:rFonts w:ascii="Calibri" w:hAnsi="Calibri" w:cs="Calibri"/>
          <w:sz w:val="24"/>
          <w:szCs w:val="24"/>
          <w:lang w:val="en-US"/>
        </w:rPr>
        <w:t>.</w:t>
      </w:r>
      <w:r w:rsidR="001A0EBA" w:rsidRPr="00F06778">
        <w:rPr>
          <w:rFonts w:ascii="Calibri" w:hAnsi="Calibri" w:cs="Calibri"/>
          <w:sz w:val="24"/>
          <w:szCs w:val="24"/>
          <w:lang w:val="en-US"/>
        </w:rPr>
        <w:t xml:space="preserve"> </w:t>
      </w:r>
    </w:p>
    <w:p w14:paraId="51069556" w14:textId="454EC64E" w:rsidR="00FC60A7" w:rsidRPr="00F06778" w:rsidRDefault="00171138" w:rsidP="00463A7E">
      <w:pPr>
        <w:jc w:val="both"/>
        <w:rPr>
          <w:rFonts w:ascii="Calibri" w:hAnsi="Calibri" w:cs="Calibri"/>
          <w:sz w:val="24"/>
          <w:szCs w:val="24"/>
          <w:u w:val="single"/>
          <w:lang w:val="en-US"/>
        </w:rPr>
      </w:pPr>
      <w:r w:rsidRPr="00F06778">
        <w:rPr>
          <w:rFonts w:ascii="Calibri" w:hAnsi="Calibri" w:cs="Calibri"/>
          <w:sz w:val="24"/>
          <w:szCs w:val="24"/>
          <w:u w:val="single"/>
          <w:lang w:val="en-US"/>
        </w:rPr>
        <w:t xml:space="preserve">Calculations </w:t>
      </w:r>
      <w:r w:rsidR="00B5443D" w:rsidRPr="00F06778">
        <w:rPr>
          <w:rFonts w:ascii="Calibri" w:hAnsi="Calibri" w:cs="Calibri"/>
          <w:sz w:val="24"/>
          <w:szCs w:val="24"/>
          <w:u w:val="single"/>
          <w:lang w:val="en-US"/>
        </w:rPr>
        <w:t xml:space="preserve">for </w:t>
      </w:r>
      <w:r w:rsidRPr="00F06778">
        <w:rPr>
          <w:rFonts w:ascii="Calibri" w:hAnsi="Calibri" w:cs="Calibri"/>
          <w:sz w:val="24"/>
          <w:szCs w:val="24"/>
          <w:u w:val="single"/>
          <w:lang w:val="en-US"/>
        </w:rPr>
        <w:t>T80 exposure</w:t>
      </w:r>
    </w:p>
    <w:p w14:paraId="10DD5683" w14:textId="2E6E62D6" w:rsidR="00171138" w:rsidRPr="00F06778" w:rsidRDefault="00463A7E">
      <w:pPr>
        <w:rPr>
          <w:rFonts w:ascii="Calibri" w:eastAsiaTheme="minorEastAsia" w:hAnsi="Calibri" w:cs="Calibri"/>
        </w:rPr>
      </w:pPr>
      <m:oMathPara>
        <m:oMath>
          <m:r>
            <m:rPr>
              <m:sty m:val="bi"/>
            </m:rPr>
            <w:rPr>
              <w:rFonts w:ascii="Cambria Math" w:hAnsi="Cambria Math" w:cs="Calibri"/>
              <w:sz w:val="20"/>
              <w:szCs w:val="20"/>
              <w:lang w:val="en-US"/>
            </w:rPr>
            <m:t>Mice exposition</m:t>
          </m:r>
          <m:r>
            <w:rPr>
              <w:rFonts w:ascii="Cambria Math" w:hAnsi="Cambria Math" w:cs="Calibri"/>
              <w:sz w:val="20"/>
              <w:szCs w:val="20"/>
              <w:lang w:val="en-US"/>
            </w:rPr>
            <m:t>=</m:t>
          </m:r>
          <m:f>
            <m:fPr>
              <m:ctrlPr>
                <w:rPr>
                  <w:rFonts w:ascii="Cambria Math" w:hAnsi="Cambria Math" w:cs="Calibri"/>
                  <w:sz w:val="20"/>
                  <w:szCs w:val="20"/>
                </w:rPr>
              </m:ctrlPr>
            </m:fPr>
            <m:num>
              <m:r>
                <m:rPr>
                  <m:sty m:val="p"/>
                </m:rPr>
                <w:rPr>
                  <w:rFonts w:ascii="Cambria Math" w:hAnsi="Cambria Math" w:cs="Calibri"/>
                  <w:sz w:val="20"/>
                  <w:szCs w:val="20"/>
                </w:rPr>
                <m:t>200 uL emulsion</m:t>
              </m:r>
            </m:num>
            <m:den>
              <m:r>
                <m:rPr>
                  <m:sty m:val="p"/>
                </m:rPr>
                <w:rPr>
                  <w:rFonts w:ascii="Cambria Math" w:hAnsi="Cambria Math" w:cs="Calibri"/>
                  <w:sz w:val="20"/>
                  <w:szCs w:val="20"/>
                </w:rPr>
                <m:t>mice</m:t>
              </m:r>
            </m:den>
          </m:f>
          <m:r>
            <m:rPr>
              <m:sty m:val="p"/>
            </m:rPr>
            <w:rPr>
              <w:rFonts w:ascii="Cambria Math" w:hAnsi="Cambria Math" w:cs="Calibri"/>
              <w:sz w:val="20"/>
              <w:szCs w:val="20"/>
            </w:rPr>
            <m:t>*</m:t>
          </m:r>
          <m:f>
            <m:fPr>
              <m:ctrlPr>
                <w:rPr>
                  <w:rFonts w:ascii="Cambria Math" w:hAnsi="Cambria Math" w:cs="Calibri"/>
                  <w:sz w:val="20"/>
                  <w:szCs w:val="20"/>
                </w:rPr>
              </m:ctrlPr>
            </m:fPr>
            <m:num>
              <m:r>
                <m:rPr>
                  <m:sty m:val="p"/>
                </m:rPr>
                <w:rPr>
                  <w:rFonts w:ascii="Cambria Math" w:hAnsi="Cambria Math" w:cs="Calibri"/>
                  <w:sz w:val="20"/>
                  <w:szCs w:val="20"/>
                </w:rPr>
                <m:t>90 uL emulsifying solution</m:t>
              </m:r>
            </m:num>
            <m:den>
              <m:r>
                <m:rPr>
                  <m:sty m:val="p"/>
                </m:rPr>
                <w:rPr>
                  <w:rFonts w:ascii="Cambria Math" w:hAnsi="Cambria Math" w:cs="Calibri"/>
                  <w:sz w:val="20"/>
                  <w:szCs w:val="20"/>
                </w:rPr>
                <m:t>100 uL emulsion</m:t>
              </m:r>
            </m:den>
          </m:f>
          <m:r>
            <m:rPr>
              <m:sty m:val="p"/>
            </m:rPr>
            <w:rPr>
              <w:rFonts w:ascii="Cambria Math" w:hAnsi="Cambria Math" w:cs="Calibri"/>
              <w:sz w:val="20"/>
              <w:szCs w:val="20"/>
            </w:rPr>
            <m:t>*</m:t>
          </m:r>
          <m:f>
            <m:fPr>
              <m:ctrlPr>
                <w:rPr>
                  <w:rFonts w:ascii="Cambria Math" w:hAnsi="Cambria Math" w:cs="Calibri"/>
                  <w:sz w:val="20"/>
                  <w:szCs w:val="20"/>
                </w:rPr>
              </m:ctrlPr>
            </m:fPr>
            <m:num>
              <m:r>
                <m:rPr>
                  <m:sty m:val="p"/>
                </m:rPr>
                <w:rPr>
                  <w:rFonts w:ascii="Cambria Math" w:hAnsi="Cambria Math" w:cs="Calibri"/>
                  <w:sz w:val="20"/>
                  <w:szCs w:val="20"/>
                </w:rPr>
                <m:t>2 mg T80</m:t>
              </m:r>
            </m:num>
            <m:den>
              <m:r>
                <m:rPr>
                  <m:sty m:val="p"/>
                </m:rPr>
                <w:rPr>
                  <w:rFonts w:ascii="Cambria Math" w:hAnsi="Cambria Math" w:cs="Calibri"/>
                  <w:sz w:val="20"/>
                  <w:szCs w:val="20"/>
                </w:rPr>
                <m:t>100 uL emulsifying solution</m:t>
              </m:r>
            </m:den>
          </m:f>
          <m:r>
            <m:rPr>
              <m:sty m:val="p"/>
            </m:rPr>
            <w:rPr>
              <w:rFonts w:ascii="Cambria Math" w:hAnsi="Cambria Math" w:cs="Calibri"/>
              <w:sz w:val="20"/>
              <w:szCs w:val="20"/>
            </w:rPr>
            <m:t>*</m:t>
          </m:r>
          <m:f>
            <m:fPr>
              <m:ctrlPr>
                <w:rPr>
                  <w:rFonts w:ascii="Cambria Math" w:hAnsi="Cambria Math" w:cs="Calibri"/>
                  <w:sz w:val="20"/>
                  <w:szCs w:val="20"/>
                </w:rPr>
              </m:ctrlPr>
            </m:fPr>
            <m:num>
              <m:r>
                <m:rPr>
                  <m:sty m:val="p"/>
                </m:rPr>
                <w:rPr>
                  <w:rFonts w:ascii="Cambria Math" w:hAnsi="Cambria Math" w:cs="Calibri"/>
                  <w:sz w:val="20"/>
                  <w:szCs w:val="20"/>
                </w:rPr>
                <m:t>1 mice</m:t>
              </m:r>
            </m:num>
            <m:den>
              <m:r>
                <m:rPr>
                  <m:sty m:val="p"/>
                </m:rPr>
                <w:rPr>
                  <w:rFonts w:ascii="Cambria Math" w:hAnsi="Cambria Math" w:cs="Calibri"/>
                  <w:sz w:val="20"/>
                  <w:szCs w:val="20"/>
                </w:rPr>
                <m:t>20 g weight</m:t>
              </m:r>
            </m:den>
          </m:f>
          <m:r>
            <m:rPr>
              <m:sty m:val="p"/>
            </m:rPr>
            <w:rPr>
              <w:rFonts w:ascii="Cambria Math" w:hAnsi="Cambria Math" w:cs="Calibri"/>
              <w:sz w:val="20"/>
              <w:szCs w:val="20"/>
            </w:rPr>
            <m:t>=0.18</m:t>
          </m:r>
          <m:f>
            <m:fPr>
              <m:ctrlPr>
                <w:rPr>
                  <w:rFonts w:ascii="Cambria Math" w:hAnsi="Cambria Math" w:cs="Calibri"/>
                  <w:sz w:val="20"/>
                  <w:szCs w:val="20"/>
                </w:rPr>
              </m:ctrlPr>
            </m:fPr>
            <m:num>
              <m:r>
                <m:rPr>
                  <m:sty m:val="p"/>
                </m:rPr>
                <w:rPr>
                  <w:rFonts w:ascii="Cambria Math" w:hAnsi="Cambria Math" w:cs="Calibri"/>
                  <w:sz w:val="20"/>
                  <w:szCs w:val="20"/>
                </w:rPr>
                <m:t>mg T80</m:t>
              </m:r>
            </m:num>
            <m:den>
              <m:r>
                <m:rPr>
                  <m:sty m:val="p"/>
                </m:rPr>
                <w:rPr>
                  <w:rFonts w:ascii="Cambria Math" w:hAnsi="Cambria Math" w:cs="Calibri"/>
                  <w:sz w:val="20"/>
                  <w:szCs w:val="20"/>
                </w:rPr>
                <m:t xml:space="preserve"> g weight</m:t>
              </m:r>
            </m:den>
          </m:f>
          <m:r>
            <m:rPr>
              <m:sty m:val="p"/>
            </m:rPr>
            <w:rPr>
              <w:rFonts w:ascii="Cambria Math" w:hAnsi="Cambria Math" w:cs="Calibri"/>
              <w:sz w:val="20"/>
              <w:szCs w:val="20"/>
            </w:rPr>
            <m:t>=180</m:t>
          </m:r>
          <m:f>
            <m:fPr>
              <m:ctrlPr>
                <w:rPr>
                  <w:rFonts w:ascii="Cambria Math" w:hAnsi="Cambria Math" w:cs="Calibri"/>
                  <w:sz w:val="20"/>
                  <w:szCs w:val="20"/>
                </w:rPr>
              </m:ctrlPr>
            </m:fPr>
            <m:num>
              <m:r>
                <m:rPr>
                  <m:sty m:val="p"/>
                </m:rPr>
                <w:rPr>
                  <w:rFonts w:ascii="Cambria Math" w:hAnsi="Cambria Math" w:cs="Calibri"/>
                  <w:sz w:val="20"/>
                  <w:szCs w:val="20"/>
                </w:rPr>
                <m:t>mg T80</m:t>
              </m:r>
            </m:num>
            <m:den>
              <m:r>
                <m:rPr>
                  <m:sty m:val="p"/>
                </m:rPr>
                <w:rPr>
                  <w:rFonts w:ascii="Cambria Math" w:hAnsi="Cambria Math" w:cs="Calibri"/>
                  <w:sz w:val="20"/>
                  <w:szCs w:val="20"/>
                </w:rPr>
                <m:t xml:space="preserve"> kg weight</m:t>
              </m:r>
            </m:den>
          </m:f>
        </m:oMath>
      </m:oMathPara>
    </w:p>
    <w:p w14:paraId="776CB4D3" w14:textId="5A56F8BA" w:rsidR="009E10B1" w:rsidRDefault="00395A88">
      <w:pPr>
        <w:rPr>
          <w:rFonts w:ascii="Calibri" w:eastAsiaTheme="minorEastAsia" w:hAnsi="Calibri" w:cs="Calibri"/>
          <w:sz w:val="20"/>
          <w:szCs w:val="20"/>
        </w:rPr>
      </w:pPr>
      <m:oMath>
        <m:r>
          <m:rPr>
            <m:sty m:val="bi"/>
          </m:rPr>
          <w:rPr>
            <w:rFonts w:ascii="Cambria Math" w:hAnsi="Cambria Math" w:cs="Calibri"/>
            <w:sz w:val="20"/>
            <w:szCs w:val="20"/>
            <w:lang w:val="en-US"/>
          </w:rPr>
          <m:t>Human</m:t>
        </m:r>
        <m:r>
          <m:rPr>
            <m:sty m:val="bi"/>
          </m:rPr>
          <w:rPr>
            <w:rFonts w:ascii="Cambria Math" w:hAnsi="Cambria Math" w:cs="Calibri"/>
            <w:sz w:val="20"/>
            <w:szCs w:val="20"/>
          </w:rPr>
          <m:t xml:space="preserve"> </m:t>
        </m:r>
        <m:r>
          <m:rPr>
            <m:sty m:val="bi"/>
          </m:rPr>
          <w:rPr>
            <w:rFonts w:ascii="Cambria Math" w:hAnsi="Cambria Math" w:cs="Calibri"/>
            <w:sz w:val="20"/>
            <w:szCs w:val="20"/>
            <w:lang w:val="en-US"/>
          </w:rPr>
          <m:t>exposition</m:t>
        </m:r>
        <m:r>
          <m:rPr>
            <m:sty m:val="bi"/>
          </m:rPr>
          <w:rPr>
            <w:rFonts w:ascii="Cambria Math" w:hAnsi="Cambria Math" w:cs="Calibri"/>
            <w:sz w:val="20"/>
            <w:szCs w:val="20"/>
          </w:rPr>
          <m:t xml:space="preserve"> </m:t>
        </m:r>
        <m:r>
          <m:rPr>
            <m:sty m:val="bi"/>
          </m:rPr>
          <w:rPr>
            <w:rFonts w:ascii="Cambria Math" w:hAnsi="Cambria Math" w:cs="Calibri"/>
            <w:sz w:val="20"/>
            <w:szCs w:val="20"/>
            <w:lang w:val="en-US"/>
          </w:rPr>
          <m:t>equivalence</m:t>
        </m:r>
        <m:r>
          <m:rPr>
            <m:sty m:val="bi"/>
          </m:rPr>
          <w:rPr>
            <w:rFonts w:ascii="Cambria Math" w:hAnsi="Cambria Math" w:cs="Calibri"/>
            <w:b/>
            <w:i/>
            <w:sz w:val="20"/>
            <w:szCs w:val="20"/>
            <w:lang w:val="en-US"/>
          </w:rPr>
          <w:fldChar w:fldCharType="begin"/>
        </m:r>
        <m:r>
          <m:rPr>
            <m:sty m:val="p"/>
          </m:rPr>
          <w:rPr>
            <w:rFonts w:ascii="Cambria Math" w:hAnsi="Cambria Math" w:cs="Calibri"/>
            <w:sz w:val="20"/>
            <w:szCs w:val="20"/>
          </w:rPr>
          <m:t xml:space="preserve"> </m:t>
        </m:r>
        <m:r>
          <m:rPr>
            <m:sty m:val="p"/>
          </m:rPr>
          <w:rPr>
            <w:rFonts w:ascii="Cambria Math" w:hAnsi="Cambria Math" w:cs="Calibri"/>
            <w:sz w:val="20"/>
            <w:szCs w:val="20"/>
          </w:rPr>
          <m:t>ADDIN</m:t>
        </m:r>
        <m:r>
          <m:rPr>
            <m:sty m:val="p"/>
          </m:rPr>
          <w:rPr>
            <w:rFonts w:ascii="Cambria Math" w:hAnsi="Cambria Math" w:cs="Calibri"/>
            <w:sz w:val="20"/>
            <w:szCs w:val="20"/>
          </w:rPr>
          <m:t xml:space="preserve"> </m:t>
        </m:r>
        <m:r>
          <m:rPr>
            <m:sty m:val="p"/>
          </m:rPr>
          <w:rPr>
            <w:rFonts w:ascii="Cambria Math" w:hAnsi="Cambria Math" w:cs="Calibri"/>
            <w:sz w:val="20"/>
            <w:szCs w:val="20"/>
          </w:rPr>
          <m:t>ZOTERO</m:t>
        </m:r>
        <m:r>
          <m:rPr>
            <m:sty m:val="p"/>
          </m:rPr>
          <w:rPr>
            <w:rFonts w:ascii="Cambria Math" w:hAnsi="Cambria Math" w:cs="Calibri"/>
            <w:sz w:val="20"/>
            <w:szCs w:val="20"/>
          </w:rPr>
          <m:t>_</m:t>
        </m:r>
        <m:r>
          <m:rPr>
            <m:sty m:val="p"/>
          </m:rPr>
          <w:rPr>
            <w:rFonts w:ascii="Cambria Math" w:hAnsi="Cambria Math" w:cs="Calibri"/>
            <w:sz w:val="20"/>
            <w:szCs w:val="20"/>
          </w:rPr>
          <m:t>ITEM</m:t>
        </m:r>
        <m:r>
          <m:rPr>
            <m:sty m:val="p"/>
          </m:rPr>
          <w:rPr>
            <w:rFonts w:ascii="Cambria Math" w:hAnsi="Cambria Math" w:cs="Calibri"/>
            <w:sz w:val="20"/>
            <w:szCs w:val="20"/>
          </w:rPr>
          <m:t xml:space="preserve"> </m:t>
        </m:r>
        <m:r>
          <m:rPr>
            <m:sty m:val="p"/>
          </m:rPr>
          <w:rPr>
            <w:rFonts w:ascii="Cambria Math" w:hAnsi="Cambria Math" w:cs="Calibri"/>
            <w:sz w:val="20"/>
            <w:szCs w:val="20"/>
          </w:rPr>
          <m:t>CSL</m:t>
        </m:r>
        <m:r>
          <m:rPr>
            <m:sty m:val="p"/>
          </m:rPr>
          <w:rPr>
            <w:rFonts w:ascii="Cambria Math" w:hAnsi="Cambria Math" w:cs="Calibri"/>
            <w:sz w:val="20"/>
            <w:szCs w:val="20"/>
          </w:rPr>
          <m:t>_</m:t>
        </m:r>
        <m:r>
          <m:rPr>
            <m:sty m:val="p"/>
          </m:rPr>
          <w:rPr>
            <w:rFonts w:ascii="Cambria Math" w:hAnsi="Cambria Math" w:cs="Calibri"/>
            <w:sz w:val="20"/>
            <w:szCs w:val="20"/>
          </w:rPr>
          <m:t>CITATION</m:t>
        </m:r>
        <m:r>
          <m:rPr>
            <m:sty m:val="p"/>
          </m:rPr>
          <w:rPr>
            <w:rFonts w:ascii="Cambria Math" w:hAnsi="Cambria Math" w:cs="Calibri"/>
            <w:sz w:val="20"/>
            <w:szCs w:val="20"/>
          </w:rPr>
          <m:t xml:space="preserve"> {"</m:t>
        </m:r>
        <m:r>
          <m:rPr>
            <m:sty m:val="p"/>
          </m:rPr>
          <w:rPr>
            <w:rFonts w:ascii="Cambria Math" w:hAnsi="Cambria Math" w:cs="Calibri"/>
            <w:sz w:val="20"/>
            <w:szCs w:val="20"/>
          </w:rPr>
          <m:t>citationID</m:t>
        </m:r>
        <m:r>
          <m:rPr>
            <m:sty m:val="p"/>
          </m:rPr>
          <w:rPr>
            <w:rFonts w:ascii="Cambria Math" w:hAnsi="Cambria Math" w:cs="Calibri"/>
            <w:sz w:val="20"/>
            <w:szCs w:val="20"/>
          </w:rPr>
          <m:t>":"</m:t>
        </m:r>
        <m:r>
          <m:rPr>
            <m:sty m:val="p"/>
          </m:rPr>
          <w:rPr>
            <w:rFonts w:ascii="Cambria Math" w:hAnsi="Cambria Math" w:cs="Calibri"/>
            <w:sz w:val="20"/>
            <w:szCs w:val="20"/>
          </w:rPr>
          <m:t>SQCSACFr</m:t>
        </m:r>
        <m:r>
          <m:rPr>
            <m:sty m:val="p"/>
          </m:rPr>
          <w:rPr>
            <w:rFonts w:ascii="Cambria Math" w:hAnsi="Cambria Math" w:cs="Calibri"/>
            <w:sz w:val="20"/>
            <w:szCs w:val="20"/>
          </w:rPr>
          <m:t>","</m:t>
        </m:r>
        <m:r>
          <m:rPr>
            <m:sty m:val="p"/>
          </m:rPr>
          <w:rPr>
            <w:rFonts w:ascii="Cambria Math" w:hAnsi="Cambria Math" w:cs="Calibri"/>
            <w:sz w:val="20"/>
            <w:szCs w:val="20"/>
          </w:rPr>
          <m:t>properties</m:t>
        </m:r>
        <m:r>
          <m:rPr>
            <m:sty m:val="p"/>
          </m:rPr>
          <w:rPr>
            <w:rFonts w:ascii="Cambria Math" w:hAnsi="Cambria Math" w:cs="Calibri"/>
            <w:sz w:val="20"/>
            <w:szCs w:val="20"/>
          </w:rPr>
          <m:t>":{"</m:t>
        </m:r>
        <m:r>
          <m:rPr>
            <m:sty m:val="p"/>
          </m:rPr>
          <w:rPr>
            <w:rFonts w:ascii="Cambria Math" w:hAnsi="Cambria Math" w:cs="Calibri"/>
            <w:sz w:val="20"/>
            <w:szCs w:val="20"/>
          </w:rPr>
          <m:t>formattedCitation</m:t>
        </m:r>
        <m:r>
          <m:rPr>
            <m:sty m:val="p"/>
          </m:rPr>
          <w:rPr>
            <w:rFonts w:ascii="Cambria Math" w:hAnsi="Cambria Math" w:cs="Calibri"/>
            <w:sz w:val="20"/>
            <w:szCs w:val="20"/>
          </w:rPr>
          <m:t>":"\\</m:t>
        </m:r>
        <m:r>
          <m:rPr>
            <m:sty m:val="p"/>
          </m:rPr>
          <w:rPr>
            <w:rFonts w:ascii="Cambria Math" w:hAnsi="Cambria Math" w:cs="Calibri"/>
            <w:sz w:val="20"/>
            <w:szCs w:val="20"/>
          </w:rPr>
          <m:t>super</m:t>
        </m:r>
        <m:r>
          <m:rPr>
            <m:sty m:val="p"/>
          </m:rPr>
          <w:rPr>
            <w:rFonts w:ascii="Cambria Math" w:hAnsi="Cambria Math" w:cs="Calibri"/>
            <w:sz w:val="20"/>
            <w:szCs w:val="20"/>
          </w:rPr>
          <m:t xml:space="preserve"> </m:t>
        </m:r>
        <m:r>
          <m:rPr>
            <m:sty m:val="p"/>
          </m:rPr>
          <w:rPr>
            <w:rFonts w:ascii="Cambria Math" w:hAnsi="Cambria Math" w:cs="Calibri"/>
            <w:sz w:val="20"/>
            <w:szCs w:val="20"/>
          </w:rPr>
          <m:t>3</m:t>
        </m:r>
        <m:r>
          <m:rPr>
            <m:sty m:val="p"/>
          </m:rPr>
          <w:rPr>
            <w:rFonts w:ascii="Cambria Math" w:hAnsi="Cambria Math" w:cs="Calibri"/>
            <w:sz w:val="20"/>
            <w:szCs w:val="20"/>
          </w:rPr>
          <m:t>\\</m:t>
        </m:r>
        <m:r>
          <m:rPr>
            <m:sty m:val="p"/>
          </m:rPr>
          <w:rPr>
            <w:rFonts w:ascii="Cambria Math" w:hAnsi="Cambria Math" w:cs="Calibri"/>
            <w:sz w:val="20"/>
            <w:szCs w:val="20"/>
          </w:rPr>
          <m:t>nosupersub</m:t>
        </m:r>
        <m:r>
          <m:rPr>
            <m:sty m:val="p"/>
          </m:rPr>
          <w:rPr>
            <w:rFonts w:ascii="Cambria Math" w:hAnsi="Cambria Math" w:cs="Calibri"/>
            <w:sz w:val="20"/>
            <w:szCs w:val="20"/>
          </w:rPr>
          <m:t>{}","</m:t>
        </m:r>
        <m:r>
          <m:rPr>
            <m:sty m:val="p"/>
          </m:rPr>
          <w:rPr>
            <w:rFonts w:ascii="Cambria Math" w:hAnsi="Cambria Math" w:cs="Calibri"/>
            <w:sz w:val="20"/>
            <w:szCs w:val="20"/>
          </w:rPr>
          <m:t>plainCitation</m:t>
        </m:r>
        <m:r>
          <m:rPr>
            <m:sty m:val="p"/>
          </m:rPr>
          <w:rPr>
            <w:rFonts w:ascii="Cambria Math" w:hAnsi="Cambria Math" w:cs="Calibri"/>
            <w:sz w:val="20"/>
            <w:szCs w:val="20"/>
          </w:rPr>
          <m:t>":"</m:t>
        </m:r>
        <m:r>
          <m:rPr>
            <m:sty m:val="p"/>
          </m:rPr>
          <w:rPr>
            <w:rFonts w:ascii="Cambria Math" w:hAnsi="Cambria Math" w:cs="Calibri"/>
            <w:sz w:val="20"/>
            <w:szCs w:val="20"/>
          </w:rPr>
          <m:t>3</m:t>
        </m:r>
        <m:r>
          <m:rPr>
            <m:sty m:val="p"/>
          </m:rPr>
          <w:rPr>
            <w:rFonts w:ascii="Cambria Math" w:hAnsi="Cambria Math" w:cs="Calibri"/>
            <w:sz w:val="20"/>
            <w:szCs w:val="20"/>
          </w:rPr>
          <m:t>","</m:t>
        </m:r>
        <m:r>
          <m:rPr>
            <m:sty m:val="p"/>
          </m:rPr>
          <w:rPr>
            <w:rFonts w:ascii="Cambria Math" w:hAnsi="Cambria Math" w:cs="Calibri"/>
            <w:sz w:val="20"/>
            <w:szCs w:val="20"/>
          </w:rPr>
          <m:t>noteIndex</m:t>
        </m:r>
        <m:r>
          <m:rPr>
            <m:sty m:val="p"/>
          </m:rPr>
          <w:rPr>
            <w:rFonts w:ascii="Cambria Math" w:hAnsi="Cambria Math" w:cs="Calibri"/>
            <w:sz w:val="20"/>
            <w:szCs w:val="20"/>
          </w:rPr>
          <m:t>":</m:t>
        </m:r>
        <m:r>
          <m:rPr>
            <m:sty m:val="p"/>
          </m:rPr>
          <w:rPr>
            <w:rFonts w:ascii="Cambria Math" w:hAnsi="Cambria Math" w:cs="Calibri"/>
            <w:sz w:val="20"/>
            <w:szCs w:val="20"/>
          </w:rPr>
          <m:t>0</m:t>
        </m:r>
        <m:r>
          <m:rPr>
            <m:sty m:val="p"/>
          </m:rPr>
          <w:rPr>
            <w:rFonts w:ascii="Cambria Math" w:hAnsi="Cambria Math" w:cs="Calibri"/>
            <w:sz w:val="20"/>
            <w:szCs w:val="20"/>
          </w:rPr>
          <m:t>},"</m:t>
        </m:r>
        <m:r>
          <m:rPr>
            <m:sty m:val="p"/>
          </m:rPr>
          <w:rPr>
            <w:rFonts w:ascii="Cambria Math" w:hAnsi="Cambria Math" w:cs="Calibri"/>
            <w:sz w:val="20"/>
            <w:szCs w:val="20"/>
          </w:rPr>
          <m:t>citationItems</m:t>
        </m:r>
        <m:r>
          <m:rPr>
            <m:sty m:val="p"/>
          </m:rPr>
          <w:rPr>
            <w:rFonts w:ascii="Cambria Math" w:hAnsi="Cambria Math" w:cs="Calibri"/>
            <w:sz w:val="20"/>
            <w:szCs w:val="20"/>
          </w:rPr>
          <m:t>":[{"</m:t>
        </m:r>
        <m:r>
          <m:rPr>
            <m:sty m:val="p"/>
          </m:rPr>
          <w:rPr>
            <w:rFonts w:ascii="Cambria Math" w:hAnsi="Cambria Math" w:cs="Calibri"/>
            <w:sz w:val="20"/>
            <w:szCs w:val="20"/>
          </w:rPr>
          <m:t>id</m:t>
        </m:r>
        <m:r>
          <m:rPr>
            <m:sty m:val="p"/>
          </m:rPr>
          <w:rPr>
            <w:rFonts w:ascii="Cambria Math" w:hAnsi="Cambria Math" w:cs="Calibri"/>
            <w:sz w:val="20"/>
            <w:szCs w:val="20"/>
          </w:rPr>
          <m:t>":</m:t>
        </m:r>
        <m:r>
          <m:rPr>
            <m:sty m:val="p"/>
          </m:rPr>
          <w:rPr>
            <w:rFonts w:ascii="Cambria Math" w:hAnsi="Cambria Math" w:cs="Calibri"/>
            <w:sz w:val="20"/>
            <w:szCs w:val="20"/>
          </w:rPr>
          <m:t>1707</m:t>
        </m:r>
        <m:r>
          <m:rPr>
            <m:sty m:val="p"/>
          </m:rPr>
          <w:rPr>
            <w:rFonts w:ascii="Cambria Math" w:hAnsi="Cambria Math" w:cs="Calibri"/>
            <w:sz w:val="20"/>
            <w:szCs w:val="20"/>
          </w:rPr>
          <m:t>,"</m:t>
        </m:r>
        <m:r>
          <m:rPr>
            <m:sty m:val="p"/>
          </m:rPr>
          <w:rPr>
            <w:rFonts w:ascii="Cambria Math" w:hAnsi="Cambria Math" w:cs="Calibri"/>
            <w:sz w:val="20"/>
            <w:szCs w:val="20"/>
          </w:rPr>
          <m:t>uris</m:t>
        </m:r>
        <m:r>
          <m:rPr>
            <m:sty m:val="p"/>
          </m:rPr>
          <w:rPr>
            <w:rFonts w:ascii="Cambria Math" w:hAnsi="Cambria Math" w:cs="Calibri"/>
            <w:sz w:val="20"/>
            <w:szCs w:val="20"/>
          </w:rPr>
          <m:t>":["</m:t>
        </m:r>
        <m:r>
          <m:rPr>
            <m:sty m:val="p"/>
          </m:rPr>
          <w:rPr>
            <w:rFonts w:ascii="Cambria Math" w:hAnsi="Cambria Math" w:cs="Calibri"/>
            <w:sz w:val="20"/>
            <w:szCs w:val="20"/>
          </w:rPr>
          <m:t>http</m:t>
        </m:r>
        <m:r>
          <m:rPr>
            <m:sty m:val="p"/>
          </m:rPr>
          <w:rPr>
            <w:rFonts w:ascii="Cambria Math" w:hAnsi="Cambria Math" w:cs="Calibri"/>
            <w:sz w:val="20"/>
            <w:szCs w:val="20"/>
          </w:rPr>
          <m:t>://</m:t>
        </m:r>
        <m:r>
          <m:rPr>
            <m:sty m:val="p"/>
          </m:rPr>
          <w:rPr>
            <w:rFonts w:ascii="Cambria Math" w:hAnsi="Cambria Math" w:cs="Calibri"/>
            <w:sz w:val="20"/>
            <w:szCs w:val="20"/>
          </w:rPr>
          <m:t>zotero</m:t>
        </m:r>
        <m:r>
          <m:rPr>
            <m:sty m:val="p"/>
          </m:rPr>
          <w:rPr>
            <w:rFonts w:ascii="Cambria Math" w:hAnsi="Cambria Math" w:cs="Calibri"/>
            <w:sz w:val="20"/>
            <w:szCs w:val="20"/>
          </w:rPr>
          <m:t>.</m:t>
        </m:r>
        <m:r>
          <m:rPr>
            <m:sty m:val="p"/>
          </m:rPr>
          <w:rPr>
            <w:rFonts w:ascii="Cambria Math" w:hAnsi="Cambria Math" w:cs="Calibri"/>
            <w:sz w:val="20"/>
            <w:szCs w:val="20"/>
          </w:rPr>
          <m:t>org</m:t>
        </m:r>
        <m:r>
          <m:rPr>
            <m:sty m:val="p"/>
          </m:rPr>
          <w:rPr>
            <w:rFonts w:ascii="Cambria Math" w:hAnsi="Cambria Math" w:cs="Calibri"/>
            <w:sz w:val="20"/>
            <w:szCs w:val="20"/>
          </w:rPr>
          <m:t>/</m:t>
        </m:r>
        <m:r>
          <m:rPr>
            <m:sty m:val="p"/>
          </m:rPr>
          <w:rPr>
            <w:rFonts w:ascii="Cambria Math" w:hAnsi="Cambria Math" w:cs="Calibri"/>
            <w:sz w:val="20"/>
            <w:szCs w:val="20"/>
          </w:rPr>
          <m:t>users</m:t>
        </m:r>
        <m:r>
          <m:rPr>
            <m:sty m:val="p"/>
          </m:rPr>
          <w:rPr>
            <w:rFonts w:ascii="Cambria Math" w:hAnsi="Cambria Math" w:cs="Calibri"/>
            <w:sz w:val="20"/>
            <w:szCs w:val="20"/>
          </w:rPr>
          <m:t>/</m:t>
        </m:r>
        <m:r>
          <m:rPr>
            <m:sty m:val="p"/>
          </m:rPr>
          <w:rPr>
            <w:rFonts w:ascii="Cambria Math" w:hAnsi="Cambria Math" w:cs="Calibri"/>
            <w:sz w:val="20"/>
            <w:szCs w:val="20"/>
          </w:rPr>
          <m:t>local</m:t>
        </m:r>
        <m:r>
          <m:rPr>
            <m:sty m:val="p"/>
          </m:rPr>
          <w:rPr>
            <w:rFonts w:ascii="Cambria Math" w:hAnsi="Cambria Math" w:cs="Calibri"/>
            <w:sz w:val="20"/>
            <w:szCs w:val="20"/>
          </w:rPr>
          <m:t>/</m:t>
        </m:r>
        <m:r>
          <m:rPr>
            <m:sty m:val="p"/>
          </m:rPr>
          <w:rPr>
            <w:rFonts w:ascii="Cambria Math" w:hAnsi="Cambria Math" w:cs="Calibri"/>
            <w:sz w:val="20"/>
            <w:szCs w:val="20"/>
          </w:rPr>
          <m:t>QaGQh1JF</m:t>
        </m:r>
        <m:r>
          <m:rPr>
            <m:sty m:val="p"/>
          </m:rPr>
          <w:rPr>
            <w:rFonts w:ascii="Cambria Math" w:hAnsi="Cambria Math" w:cs="Calibri"/>
            <w:sz w:val="20"/>
            <w:szCs w:val="20"/>
          </w:rPr>
          <m:t>/</m:t>
        </m:r>
        <m:r>
          <m:rPr>
            <m:sty m:val="p"/>
          </m:rPr>
          <w:rPr>
            <w:rFonts w:ascii="Cambria Math" w:hAnsi="Cambria Math" w:cs="Calibri"/>
            <w:sz w:val="20"/>
            <w:szCs w:val="20"/>
          </w:rPr>
          <m:t>items</m:t>
        </m:r>
        <m:r>
          <m:rPr>
            <m:sty m:val="p"/>
          </m:rPr>
          <w:rPr>
            <w:rFonts w:ascii="Cambria Math" w:hAnsi="Cambria Math" w:cs="Calibri"/>
            <w:sz w:val="20"/>
            <w:szCs w:val="20"/>
          </w:rPr>
          <m:t>/</m:t>
        </m:r>
        <m:r>
          <m:rPr>
            <m:sty m:val="p"/>
          </m:rPr>
          <w:rPr>
            <w:rFonts w:ascii="Cambria Math" w:hAnsi="Cambria Math" w:cs="Calibri"/>
            <w:sz w:val="20"/>
            <w:szCs w:val="20"/>
          </w:rPr>
          <m:t>3P83MVVG</m:t>
        </m:r>
        <m:r>
          <m:rPr>
            <m:sty m:val="p"/>
          </m:rPr>
          <w:rPr>
            <w:rFonts w:ascii="Cambria Math" w:hAnsi="Cambria Math" w:cs="Calibri"/>
            <w:sz w:val="20"/>
            <w:szCs w:val="20"/>
          </w:rPr>
          <m:t>"],"</m:t>
        </m:r>
        <m:r>
          <m:rPr>
            <m:sty m:val="p"/>
          </m:rPr>
          <w:rPr>
            <w:rFonts w:ascii="Cambria Math" w:hAnsi="Cambria Math" w:cs="Calibri"/>
            <w:sz w:val="20"/>
            <w:szCs w:val="20"/>
          </w:rPr>
          <m:t>itemData</m:t>
        </m:r>
        <m:r>
          <m:rPr>
            <m:sty m:val="p"/>
          </m:rPr>
          <w:rPr>
            <w:rFonts w:ascii="Cambria Math" w:hAnsi="Cambria Math" w:cs="Calibri"/>
            <w:sz w:val="20"/>
            <w:szCs w:val="20"/>
          </w:rPr>
          <m:t>":{"</m:t>
        </m:r>
        <m:r>
          <m:rPr>
            <m:sty m:val="p"/>
          </m:rPr>
          <w:rPr>
            <w:rFonts w:ascii="Cambria Math" w:hAnsi="Cambria Math" w:cs="Calibri"/>
            <w:sz w:val="20"/>
            <w:szCs w:val="20"/>
          </w:rPr>
          <m:t>id</m:t>
        </m:r>
        <m:r>
          <m:rPr>
            <m:sty m:val="p"/>
          </m:rPr>
          <w:rPr>
            <w:rFonts w:ascii="Cambria Math" w:hAnsi="Cambria Math" w:cs="Calibri"/>
            <w:sz w:val="20"/>
            <w:szCs w:val="20"/>
          </w:rPr>
          <m:t>":</m:t>
        </m:r>
        <m:r>
          <m:rPr>
            <m:sty m:val="p"/>
          </m:rPr>
          <w:rPr>
            <w:rFonts w:ascii="Cambria Math" w:hAnsi="Cambria Math" w:cs="Calibri"/>
            <w:sz w:val="20"/>
            <w:szCs w:val="20"/>
          </w:rPr>
          <m:t>1707</m:t>
        </m:r>
        <m:r>
          <m:rPr>
            <m:sty m:val="p"/>
          </m:rPr>
          <w:rPr>
            <w:rFonts w:ascii="Cambria Math" w:hAnsi="Cambria Math" w:cs="Calibri"/>
            <w:sz w:val="20"/>
            <w:szCs w:val="20"/>
          </w:rPr>
          <m:t>,"</m:t>
        </m:r>
        <m:r>
          <m:rPr>
            <m:sty m:val="p"/>
          </m:rPr>
          <w:rPr>
            <w:rFonts w:ascii="Cambria Math" w:hAnsi="Cambria Math" w:cs="Calibri"/>
            <w:sz w:val="20"/>
            <w:szCs w:val="20"/>
          </w:rPr>
          <m:t>type</m:t>
        </m:r>
        <m:r>
          <m:rPr>
            <m:sty m:val="p"/>
          </m:rPr>
          <w:rPr>
            <w:rFonts w:ascii="Cambria Math" w:hAnsi="Cambria Math" w:cs="Calibri"/>
            <w:sz w:val="20"/>
            <w:szCs w:val="20"/>
          </w:rPr>
          <m:t>":"</m:t>
        </m:r>
        <m:r>
          <m:rPr>
            <m:sty m:val="p"/>
          </m:rPr>
          <w:rPr>
            <w:rFonts w:ascii="Cambria Math" w:hAnsi="Cambria Math" w:cs="Calibri"/>
            <w:sz w:val="20"/>
            <w:szCs w:val="20"/>
          </w:rPr>
          <m:t>article</m:t>
        </m:r>
        <m:r>
          <m:rPr>
            <m:sty m:val="p"/>
          </m:rPr>
          <w:rPr>
            <w:rFonts w:ascii="Cambria Math" w:hAnsi="Cambria Math" w:cs="Calibri"/>
            <w:sz w:val="20"/>
            <w:szCs w:val="20"/>
          </w:rPr>
          <m:t>-</m:t>
        </m:r>
        <m:r>
          <m:rPr>
            <m:sty m:val="p"/>
          </m:rPr>
          <w:rPr>
            <w:rFonts w:ascii="Cambria Math" w:hAnsi="Cambria Math" w:cs="Calibri"/>
            <w:sz w:val="20"/>
            <w:szCs w:val="20"/>
          </w:rPr>
          <m:t>journal</m:t>
        </m:r>
        <m:r>
          <m:rPr>
            <m:sty m:val="p"/>
          </m:rPr>
          <w:rPr>
            <w:rFonts w:ascii="Cambria Math" w:hAnsi="Cambria Math" w:cs="Calibri"/>
            <w:sz w:val="20"/>
            <w:szCs w:val="20"/>
          </w:rPr>
          <m:t>","</m:t>
        </m:r>
        <m:r>
          <m:rPr>
            <m:sty m:val="p"/>
          </m:rPr>
          <w:rPr>
            <w:rFonts w:ascii="Cambria Math" w:hAnsi="Cambria Math" w:cs="Calibri"/>
            <w:sz w:val="20"/>
            <w:szCs w:val="20"/>
          </w:rPr>
          <m:t>container</m:t>
        </m:r>
        <m:r>
          <m:rPr>
            <m:sty m:val="p"/>
          </m:rPr>
          <w:rPr>
            <w:rFonts w:ascii="Cambria Math" w:hAnsi="Cambria Math" w:cs="Calibri"/>
            <w:sz w:val="20"/>
            <w:szCs w:val="20"/>
          </w:rPr>
          <m:t>-</m:t>
        </m:r>
        <m:r>
          <m:rPr>
            <m:sty m:val="p"/>
          </m:rPr>
          <w:rPr>
            <w:rFonts w:ascii="Cambria Math" w:hAnsi="Cambria Math" w:cs="Calibri"/>
            <w:sz w:val="20"/>
            <w:szCs w:val="20"/>
          </w:rPr>
          <m:t>title</m:t>
        </m:r>
        <m:r>
          <m:rPr>
            <m:sty m:val="p"/>
          </m:rPr>
          <w:rPr>
            <w:rFonts w:ascii="Cambria Math" w:hAnsi="Cambria Math" w:cs="Calibri"/>
            <w:sz w:val="20"/>
            <w:szCs w:val="20"/>
          </w:rPr>
          <m:t>":"</m:t>
        </m:r>
        <m:r>
          <m:rPr>
            <m:sty m:val="p"/>
          </m:rPr>
          <w:rPr>
            <w:rFonts w:ascii="Cambria Math" w:hAnsi="Cambria Math" w:cs="Calibri"/>
            <w:sz w:val="20"/>
            <w:szCs w:val="20"/>
          </w:rPr>
          <m:t>The</m:t>
        </m:r>
        <m:r>
          <m:rPr>
            <m:sty m:val="p"/>
          </m:rPr>
          <w:rPr>
            <w:rFonts w:ascii="Cambria Math" w:hAnsi="Cambria Math" w:cs="Calibri"/>
            <w:sz w:val="20"/>
            <w:szCs w:val="20"/>
          </w:rPr>
          <m:t xml:space="preserve"> </m:t>
        </m:r>
        <m:r>
          <m:rPr>
            <m:sty m:val="p"/>
          </m:rPr>
          <w:rPr>
            <w:rFonts w:ascii="Cambria Math" w:hAnsi="Cambria Math" w:cs="Calibri"/>
            <w:sz w:val="20"/>
            <w:szCs w:val="20"/>
          </w:rPr>
          <m:t>FASEB</m:t>
        </m:r>
        <m:r>
          <m:rPr>
            <m:sty m:val="p"/>
          </m:rPr>
          <w:rPr>
            <w:rFonts w:ascii="Cambria Math" w:hAnsi="Cambria Math" w:cs="Calibri"/>
            <w:sz w:val="20"/>
            <w:szCs w:val="20"/>
          </w:rPr>
          <m:t xml:space="preserve"> </m:t>
        </m:r>
        <m:r>
          <m:rPr>
            <m:sty m:val="p"/>
          </m:rPr>
          <w:rPr>
            <w:rFonts w:ascii="Cambria Math" w:hAnsi="Cambria Math" w:cs="Calibri"/>
            <w:sz w:val="20"/>
            <w:szCs w:val="20"/>
          </w:rPr>
          <m:t>Journal</m:t>
        </m:r>
        <m:r>
          <m:rPr>
            <m:sty m:val="p"/>
          </m:rPr>
          <w:rPr>
            <w:rFonts w:ascii="Cambria Math" w:hAnsi="Cambria Math" w:cs="Calibri"/>
            <w:sz w:val="20"/>
            <w:szCs w:val="20"/>
          </w:rPr>
          <m:t>","</m:t>
        </m:r>
        <m:r>
          <m:rPr>
            <m:sty m:val="p"/>
          </m:rPr>
          <w:rPr>
            <w:rFonts w:ascii="Cambria Math" w:hAnsi="Cambria Math" w:cs="Calibri"/>
            <w:sz w:val="20"/>
            <w:szCs w:val="20"/>
          </w:rPr>
          <m:t>DOI</m:t>
        </m:r>
        <m:r>
          <m:rPr>
            <m:sty m:val="p"/>
          </m:rPr>
          <w:rPr>
            <w:rFonts w:ascii="Cambria Math" w:hAnsi="Cambria Math" w:cs="Calibri"/>
            <w:sz w:val="20"/>
            <w:szCs w:val="20"/>
          </w:rPr>
          <m:t>":"</m:t>
        </m:r>
        <m:r>
          <m:rPr>
            <m:sty m:val="p"/>
          </m:rPr>
          <w:rPr>
            <w:rFonts w:ascii="Cambria Math" w:hAnsi="Cambria Math" w:cs="Calibri"/>
            <w:sz w:val="20"/>
            <w:szCs w:val="20"/>
          </w:rPr>
          <m:t>10</m:t>
        </m:r>
        <m:r>
          <m:rPr>
            <m:sty m:val="p"/>
          </m:rPr>
          <w:rPr>
            <w:rFonts w:ascii="Cambria Math" w:hAnsi="Cambria Math" w:cs="Calibri"/>
            <w:sz w:val="20"/>
            <w:szCs w:val="20"/>
          </w:rPr>
          <m:t>.</m:t>
        </m:r>
        <m:r>
          <m:rPr>
            <m:sty m:val="p"/>
          </m:rPr>
          <w:rPr>
            <w:rFonts w:ascii="Cambria Math" w:hAnsi="Cambria Math" w:cs="Calibri"/>
            <w:sz w:val="20"/>
            <w:szCs w:val="20"/>
          </w:rPr>
          <m:t>1096</m:t>
        </m:r>
        <m:r>
          <m:rPr>
            <m:sty m:val="p"/>
          </m:rPr>
          <w:rPr>
            <w:rFonts w:ascii="Cambria Math" w:hAnsi="Cambria Math" w:cs="Calibri"/>
            <w:sz w:val="20"/>
            <w:szCs w:val="20"/>
          </w:rPr>
          <m:t>/</m:t>
        </m:r>
        <m:r>
          <m:rPr>
            <m:sty m:val="p"/>
          </m:rPr>
          <w:rPr>
            <w:rFonts w:ascii="Cambria Math" w:hAnsi="Cambria Math" w:cs="Calibri"/>
            <w:sz w:val="20"/>
            <w:szCs w:val="20"/>
          </w:rPr>
          <m:t>fj</m:t>
        </m:r>
        <m:r>
          <m:rPr>
            <m:sty m:val="p"/>
          </m:rPr>
          <w:rPr>
            <w:rFonts w:ascii="Cambria Math" w:hAnsi="Cambria Math" w:cs="Calibri"/>
            <w:sz w:val="20"/>
            <w:szCs w:val="20"/>
          </w:rPr>
          <m:t>.</m:t>
        </m:r>
        <m:r>
          <m:rPr>
            <m:sty m:val="p"/>
          </m:rPr>
          <w:rPr>
            <w:rFonts w:ascii="Cambria Math" w:hAnsi="Cambria Math" w:cs="Calibri"/>
            <w:sz w:val="20"/>
            <w:szCs w:val="20"/>
          </w:rPr>
          <m:t>07</m:t>
        </m:r>
        <m:r>
          <m:rPr>
            <m:sty m:val="p"/>
          </m:rPr>
          <w:rPr>
            <w:rFonts w:ascii="Cambria Math" w:hAnsi="Cambria Math" w:cs="Calibri"/>
            <w:sz w:val="20"/>
            <w:szCs w:val="20"/>
          </w:rPr>
          <m:t>-</m:t>
        </m:r>
        <m:r>
          <m:rPr>
            <m:sty m:val="p"/>
          </m:rPr>
          <w:rPr>
            <w:rFonts w:ascii="Cambria Math" w:hAnsi="Cambria Math" w:cs="Calibri"/>
            <w:sz w:val="20"/>
            <w:szCs w:val="20"/>
          </w:rPr>
          <m:t>9574LSF</m:t>
        </m:r>
        <m:r>
          <m:rPr>
            <m:sty m:val="p"/>
          </m:rPr>
          <w:rPr>
            <w:rFonts w:ascii="Cambria Math" w:hAnsi="Cambria Math" w:cs="Calibri"/>
            <w:sz w:val="20"/>
            <w:szCs w:val="20"/>
          </w:rPr>
          <m:t>","</m:t>
        </m:r>
        <m:r>
          <m:rPr>
            <m:sty m:val="p"/>
          </m:rPr>
          <w:rPr>
            <w:rFonts w:ascii="Cambria Math" w:hAnsi="Cambria Math" w:cs="Calibri"/>
            <w:sz w:val="20"/>
            <w:szCs w:val="20"/>
          </w:rPr>
          <m:t>ISSN</m:t>
        </m:r>
        <m:r>
          <m:rPr>
            <m:sty m:val="p"/>
          </m:rPr>
          <w:rPr>
            <w:rFonts w:ascii="Cambria Math" w:hAnsi="Cambria Math" w:cs="Calibri"/>
            <w:sz w:val="20"/>
            <w:szCs w:val="20"/>
          </w:rPr>
          <m:t>":"</m:t>
        </m:r>
        <m:r>
          <m:rPr>
            <m:sty m:val="p"/>
          </m:rPr>
          <w:rPr>
            <w:rFonts w:ascii="Cambria Math" w:hAnsi="Cambria Math" w:cs="Calibri"/>
            <w:sz w:val="20"/>
            <w:szCs w:val="20"/>
          </w:rPr>
          <m:t>0892</m:t>
        </m:r>
        <m:r>
          <m:rPr>
            <m:sty m:val="p"/>
          </m:rPr>
          <w:rPr>
            <w:rFonts w:ascii="Cambria Math" w:hAnsi="Cambria Math" w:cs="Calibri"/>
            <w:sz w:val="20"/>
            <w:szCs w:val="20"/>
          </w:rPr>
          <m:t>-</m:t>
        </m:r>
        <m:r>
          <m:rPr>
            <m:sty m:val="p"/>
          </m:rPr>
          <w:rPr>
            <w:rFonts w:ascii="Cambria Math" w:hAnsi="Cambria Math" w:cs="Calibri"/>
            <w:sz w:val="20"/>
            <w:szCs w:val="20"/>
          </w:rPr>
          <m:t>6638</m:t>
        </m:r>
        <m:r>
          <m:rPr>
            <m:sty m:val="p"/>
          </m:rPr>
          <w:rPr>
            <w:rFonts w:ascii="Cambria Math" w:hAnsi="Cambria Math" w:cs="Calibri"/>
            <w:sz w:val="20"/>
            <w:szCs w:val="20"/>
          </w:rPr>
          <m:t xml:space="preserve">, </m:t>
        </m:r>
        <m:r>
          <m:rPr>
            <m:sty m:val="p"/>
          </m:rPr>
          <w:rPr>
            <w:rFonts w:ascii="Cambria Math" w:hAnsi="Cambria Math" w:cs="Calibri"/>
            <w:sz w:val="20"/>
            <w:szCs w:val="20"/>
          </w:rPr>
          <m:t>1530</m:t>
        </m:r>
        <m:r>
          <m:rPr>
            <m:sty m:val="p"/>
          </m:rPr>
          <w:rPr>
            <w:rFonts w:ascii="Cambria Math" w:hAnsi="Cambria Math" w:cs="Calibri"/>
            <w:sz w:val="20"/>
            <w:szCs w:val="20"/>
          </w:rPr>
          <m:t>-</m:t>
        </m:r>
        <m:r>
          <m:rPr>
            <m:sty m:val="p"/>
          </m:rPr>
          <w:rPr>
            <w:rFonts w:ascii="Cambria Math" w:hAnsi="Cambria Math" w:cs="Calibri"/>
            <w:sz w:val="20"/>
            <w:szCs w:val="20"/>
          </w:rPr>
          <m:t>6860</m:t>
        </m:r>
        <m:r>
          <m:rPr>
            <m:sty m:val="p"/>
          </m:rPr>
          <w:rPr>
            <w:rFonts w:ascii="Cambria Math" w:hAnsi="Cambria Math" w:cs="Calibri"/>
            <w:sz w:val="20"/>
            <w:szCs w:val="20"/>
          </w:rPr>
          <m:t>","</m:t>
        </m:r>
        <m:r>
          <m:rPr>
            <m:sty m:val="p"/>
          </m:rPr>
          <w:rPr>
            <w:rFonts w:ascii="Cambria Math" w:hAnsi="Cambria Math" w:cs="Calibri"/>
            <w:sz w:val="20"/>
            <w:szCs w:val="20"/>
          </w:rPr>
          <m:t>issue</m:t>
        </m:r>
        <m:r>
          <m:rPr>
            <m:sty m:val="p"/>
          </m:rPr>
          <w:rPr>
            <w:rFonts w:ascii="Cambria Math" w:hAnsi="Cambria Math" w:cs="Calibri"/>
            <w:sz w:val="20"/>
            <w:szCs w:val="20"/>
          </w:rPr>
          <m:t>":"</m:t>
        </m:r>
        <m:r>
          <m:rPr>
            <m:sty m:val="p"/>
          </m:rPr>
          <w:rPr>
            <w:rFonts w:ascii="Cambria Math" w:hAnsi="Cambria Math" w:cs="Calibri"/>
            <w:sz w:val="20"/>
            <w:szCs w:val="20"/>
          </w:rPr>
          <m:t>3</m:t>
        </m:r>
        <m:r>
          <m:rPr>
            <m:sty m:val="p"/>
          </m:rPr>
          <w:rPr>
            <w:rFonts w:ascii="Cambria Math" w:hAnsi="Cambria Math" w:cs="Calibri"/>
            <w:sz w:val="20"/>
            <w:szCs w:val="20"/>
          </w:rPr>
          <m:t>","</m:t>
        </m:r>
        <m:r>
          <m:rPr>
            <m:sty m:val="p"/>
          </m:rPr>
          <w:rPr>
            <w:rFonts w:ascii="Cambria Math" w:hAnsi="Cambria Math" w:cs="Calibri"/>
            <w:sz w:val="20"/>
            <w:szCs w:val="20"/>
          </w:rPr>
          <m:t>journalAbbreviation</m:t>
        </m:r>
        <m:r>
          <m:rPr>
            <m:sty m:val="p"/>
          </m:rPr>
          <w:rPr>
            <w:rFonts w:ascii="Cambria Math" w:hAnsi="Cambria Math" w:cs="Calibri"/>
            <w:sz w:val="20"/>
            <w:szCs w:val="20"/>
          </w:rPr>
          <m:t>":"</m:t>
        </m:r>
        <m:r>
          <m:rPr>
            <m:sty m:val="p"/>
          </m:rPr>
          <w:rPr>
            <w:rFonts w:ascii="Cambria Math" w:hAnsi="Cambria Math" w:cs="Calibri"/>
            <w:sz w:val="20"/>
            <w:szCs w:val="20"/>
          </w:rPr>
          <m:t>FASEB</m:t>
        </m:r>
        <m:r>
          <m:rPr>
            <m:sty m:val="p"/>
          </m:rPr>
          <w:rPr>
            <w:rFonts w:ascii="Cambria Math" w:hAnsi="Cambria Math" w:cs="Calibri"/>
            <w:sz w:val="20"/>
            <w:szCs w:val="20"/>
          </w:rPr>
          <m:t xml:space="preserve"> </m:t>
        </m:r>
        <m:r>
          <m:rPr>
            <m:sty m:val="p"/>
          </m:rPr>
          <w:rPr>
            <w:rFonts w:ascii="Cambria Math" w:hAnsi="Cambria Math" w:cs="Calibri"/>
            <w:sz w:val="20"/>
            <w:szCs w:val="20"/>
          </w:rPr>
          <m:t>j</m:t>
        </m:r>
        <m:r>
          <m:rPr>
            <m:sty m:val="p"/>
          </m:rPr>
          <w:rPr>
            <w:rFonts w:ascii="Cambria Math" w:hAnsi="Cambria Math" w:cs="Calibri"/>
            <w:sz w:val="20"/>
            <w:szCs w:val="20"/>
          </w:rPr>
          <m:t>.","</m:t>
        </m:r>
        <m:r>
          <m:rPr>
            <m:sty m:val="p"/>
          </m:rPr>
          <w:rPr>
            <w:rFonts w:ascii="Cambria Math" w:hAnsi="Cambria Math" w:cs="Calibri"/>
            <w:sz w:val="20"/>
            <w:szCs w:val="20"/>
          </w:rPr>
          <m:t>language</m:t>
        </m:r>
        <m:r>
          <m:rPr>
            <m:sty m:val="p"/>
          </m:rPr>
          <w:rPr>
            <w:rFonts w:ascii="Cambria Math" w:hAnsi="Cambria Math" w:cs="Calibri"/>
            <w:sz w:val="20"/>
            <w:szCs w:val="20"/>
          </w:rPr>
          <m:t>":"</m:t>
        </m:r>
        <m:r>
          <m:rPr>
            <m:sty m:val="p"/>
          </m:rPr>
          <w:rPr>
            <w:rFonts w:ascii="Cambria Math" w:hAnsi="Cambria Math" w:cs="Calibri"/>
            <w:sz w:val="20"/>
            <w:szCs w:val="20"/>
          </w:rPr>
          <m:t>en</m:t>
        </m:r>
        <m:r>
          <m:rPr>
            <m:sty m:val="p"/>
          </m:rPr>
          <w:rPr>
            <w:rFonts w:ascii="Cambria Math" w:hAnsi="Cambria Math" w:cs="Calibri"/>
            <w:sz w:val="20"/>
            <w:szCs w:val="20"/>
          </w:rPr>
          <m:t>","</m:t>
        </m:r>
        <m:r>
          <m:rPr>
            <m:sty m:val="p"/>
          </m:rPr>
          <w:rPr>
            <w:rFonts w:ascii="Cambria Math" w:hAnsi="Cambria Math" w:cs="Calibri"/>
            <w:sz w:val="20"/>
            <w:szCs w:val="20"/>
          </w:rPr>
          <m:t>license</m:t>
        </m:r>
        <m:r>
          <m:rPr>
            <m:sty m:val="p"/>
          </m:rPr>
          <w:rPr>
            <w:rFonts w:ascii="Cambria Math" w:hAnsi="Cambria Math" w:cs="Calibri"/>
            <w:sz w:val="20"/>
            <w:szCs w:val="20"/>
          </w:rPr>
          <m:t>":"</m:t>
        </m:r>
        <m:r>
          <m:rPr>
            <m:sty m:val="p"/>
          </m:rPr>
          <w:rPr>
            <w:rFonts w:ascii="Cambria Math" w:hAnsi="Cambria Math" w:cs="Calibri"/>
            <w:sz w:val="20"/>
            <w:szCs w:val="20"/>
          </w:rPr>
          <m:t>http</m:t>
        </m:r>
        <m:r>
          <m:rPr>
            <m:sty m:val="p"/>
          </m:rPr>
          <w:rPr>
            <w:rFonts w:ascii="Cambria Math" w:hAnsi="Cambria Math" w:cs="Calibri"/>
            <w:sz w:val="20"/>
            <w:szCs w:val="20"/>
          </w:rPr>
          <m:t>://</m:t>
        </m:r>
        <m:r>
          <m:rPr>
            <m:sty m:val="p"/>
          </m:rPr>
          <w:rPr>
            <w:rFonts w:ascii="Cambria Math" w:hAnsi="Cambria Math" w:cs="Calibri"/>
            <w:sz w:val="20"/>
            <w:szCs w:val="20"/>
          </w:rPr>
          <m:t>onlinelibrary</m:t>
        </m:r>
        <m:r>
          <m:rPr>
            <m:sty m:val="p"/>
          </m:rPr>
          <w:rPr>
            <w:rFonts w:ascii="Cambria Math" w:hAnsi="Cambria Math" w:cs="Calibri"/>
            <w:sz w:val="20"/>
            <w:szCs w:val="20"/>
          </w:rPr>
          <m:t>.</m:t>
        </m:r>
        <m:r>
          <m:rPr>
            <m:sty m:val="p"/>
          </m:rPr>
          <w:rPr>
            <w:rFonts w:ascii="Cambria Math" w:hAnsi="Cambria Math" w:cs="Calibri"/>
            <w:sz w:val="20"/>
            <w:szCs w:val="20"/>
          </w:rPr>
          <m:t>wiley</m:t>
        </m:r>
        <m:r>
          <m:rPr>
            <m:sty m:val="p"/>
          </m:rPr>
          <w:rPr>
            <w:rFonts w:ascii="Cambria Math" w:hAnsi="Cambria Math" w:cs="Calibri"/>
            <w:sz w:val="20"/>
            <w:szCs w:val="20"/>
          </w:rPr>
          <m:t>.</m:t>
        </m:r>
        <m:r>
          <m:rPr>
            <m:sty m:val="p"/>
          </m:rPr>
          <w:rPr>
            <w:rFonts w:ascii="Cambria Math" w:hAnsi="Cambria Math" w:cs="Calibri"/>
            <w:sz w:val="20"/>
            <w:szCs w:val="20"/>
          </w:rPr>
          <m:t>com</m:t>
        </m:r>
        <m:r>
          <m:rPr>
            <m:sty m:val="p"/>
          </m:rPr>
          <w:rPr>
            <w:rFonts w:ascii="Cambria Math" w:hAnsi="Cambria Math" w:cs="Calibri"/>
            <w:sz w:val="20"/>
            <w:szCs w:val="20"/>
          </w:rPr>
          <m:t>/</m:t>
        </m:r>
        <m:r>
          <m:rPr>
            <m:sty m:val="p"/>
          </m:rPr>
          <w:rPr>
            <w:rFonts w:ascii="Cambria Math" w:hAnsi="Cambria Math" w:cs="Calibri"/>
            <w:sz w:val="20"/>
            <w:szCs w:val="20"/>
          </w:rPr>
          <m:t>termsAndConditions</m:t>
        </m:r>
        <m:r>
          <m:rPr>
            <m:sty m:val="p"/>
          </m:rPr>
          <w:rPr>
            <w:rFonts w:ascii="Cambria Math" w:hAnsi="Cambria Math" w:cs="Calibri"/>
            <w:sz w:val="20"/>
            <w:szCs w:val="20"/>
          </w:rPr>
          <m:t>#</m:t>
        </m:r>
        <m:r>
          <m:rPr>
            <m:sty m:val="p"/>
          </m:rPr>
          <w:rPr>
            <w:rFonts w:ascii="Cambria Math" w:hAnsi="Cambria Math" w:cs="Calibri"/>
            <w:sz w:val="20"/>
            <w:szCs w:val="20"/>
          </w:rPr>
          <m:t>vor</m:t>
        </m:r>
        <m:r>
          <m:rPr>
            <m:sty m:val="p"/>
          </m:rPr>
          <w:rPr>
            <w:rFonts w:ascii="Cambria Math" w:hAnsi="Cambria Math" w:cs="Calibri"/>
            <w:sz w:val="20"/>
            <w:szCs w:val="20"/>
          </w:rPr>
          <m:t>","</m:t>
        </m:r>
        <m:r>
          <m:rPr>
            <m:sty m:val="p"/>
          </m:rPr>
          <w:rPr>
            <w:rFonts w:ascii="Cambria Math" w:hAnsi="Cambria Math" w:cs="Calibri"/>
            <w:sz w:val="20"/>
            <w:szCs w:val="20"/>
          </w:rPr>
          <m:t>page</m:t>
        </m:r>
        <m:r>
          <m:rPr>
            <m:sty m:val="p"/>
          </m:rPr>
          <w:rPr>
            <w:rFonts w:ascii="Cambria Math" w:hAnsi="Cambria Math" w:cs="Calibri"/>
            <w:sz w:val="20"/>
            <w:szCs w:val="20"/>
          </w:rPr>
          <m:t>":"</m:t>
        </m:r>
        <m:r>
          <m:rPr>
            <m:sty m:val="p"/>
          </m:rPr>
          <w:rPr>
            <w:rFonts w:ascii="Cambria Math" w:hAnsi="Cambria Math" w:cs="Calibri"/>
            <w:sz w:val="20"/>
            <w:szCs w:val="20"/>
          </w:rPr>
          <m:t>659</m:t>
        </m:r>
        <m:r>
          <m:rPr>
            <m:sty m:val="p"/>
          </m:rPr>
          <w:rPr>
            <w:rFonts w:ascii="Cambria Math" w:hAnsi="Cambria Math" w:cs="Calibri"/>
            <w:sz w:val="20"/>
            <w:szCs w:val="20"/>
          </w:rPr>
          <m:t>-</m:t>
        </m:r>
        <m:r>
          <m:rPr>
            <m:sty m:val="p"/>
          </m:rPr>
          <w:rPr>
            <w:rFonts w:ascii="Cambria Math" w:hAnsi="Cambria Math" w:cs="Calibri"/>
            <w:sz w:val="20"/>
            <w:szCs w:val="20"/>
          </w:rPr>
          <m:t>661</m:t>
        </m:r>
        <m:r>
          <m:rPr>
            <m:sty m:val="p"/>
          </m:rPr>
          <w:rPr>
            <w:rFonts w:ascii="Cambria Math" w:hAnsi="Cambria Math" w:cs="Calibri"/>
            <w:sz w:val="20"/>
            <w:szCs w:val="20"/>
          </w:rPr>
          <m:t>","</m:t>
        </m:r>
        <m:r>
          <m:rPr>
            <m:sty m:val="p"/>
          </m:rPr>
          <w:rPr>
            <w:rFonts w:ascii="Cambria Math" w:hAnsi="Cambria Math" w:cs="Calibri"/>
            <w:sz w:val="20"/>
            <w:szCs w:val="20"/>
          </w:rPr>
          <m:t>source</m:t>
        </m:r>
        <m:r>
          <m:rPr>
            <m:sty m:val="p"/>
          </m:rPr>
          <w:rPr>
            <w:rFonts w:ascii="Cambria Math" w:hAnsi="Cambria Math" w:cs="Calibri"/>
            <w:sz w:val="20"/>
            <w:szCs w:val="20"/>
          </w:rPr>
          <m:t>":"</m:t>
        </m:r>
        <m:r>
          <m:rPr>
            <m:sty m:val="p"/>
          </m:rPr>
          <w:rPr>
            <w:rFonts w:ascii="Cambria Math" w:hAnsi="Cambria Math" w:cs="Calibri"/>
            <w:sz w:val="20"/>
            <w:szCs w:val="20"/>
          </w:rPr>
          <m:t>DOI</m:t>
        </m:r>
        <m:r>
          <m:rPr>
            <m:sty m:val="p"/>
          </m:rPr>
          <w:rPr>
            <w:rFonts w:ascii="Cambria Math" w:hAnsi="Cambria Math" w:cs="Calibri"/>
            <w:sz w:val="20"/>
            <w:szCs w:val="20"/>
          </w:rPr>
          <m:t>.</m:t>
        </m:r>
        <m:r>
          <m:rPr>
            <m:sty m:val="p"/>
          </m:rPr>
          <w:rPr>
            <w:rFonts w:ascii="Cambria Math" w:hAnsi="Cambria Math" w:cs="Calibri"/>
            <w:sz w:val="20"/>
            <w:szCs w:val="20"/>
          </w:rPr>
          <m:t>org</m:t>
        </m:r>
        <m:r>
          <m:rPr>
            <m:sty m:val="p"/>
          </m:rPr>
          <w:rPr>
            <w:rFonts w:ascii="Cambria Math" w:hAnsi="Cambria Math" w:cs="Calibri"/>
            <w:sz w:val="20"/>
            <w:szCs w:val="20"/>
          </w:rPr>
          <m:t xml:space="preserve"> (</m:t>
        </m:r>
        <m:r>
          <m:rPr>
            <m:sty m:val="p"/>
          </m:rPr>
          <w:rPr>
            <w:rFonts w:ascii="Cambria Math" w:hAnsi="Cambria Math" w:cs="Calibri"/>
            <w:sz w:val="20"/>
            <w:szCs w:val="20"/>
          </w:rPr>
          <m:t>Crossref</m:t>
        </m:r>
        <m:r>
          <m:rPr>
            <m:sty m:val="p"/>
          </m:rPr>
          <w:rPr>
            <w:rFonts w:ascii="Cambria Math" w:hAnsi="Cambria Math" w:cs="Calibri"/>
            <w:sz w:val="20"/>
            <w:szCs w:val="20"/>
          </w:rPr>
          <m:t>)","</m:t>
        </m:r>
        <m:r>
          <m:rPr>
            <m:sty m:val="p"/>
          </m:rPr>
          <w:rPr>
            <w:rFonts w:ascii="Cambria Math" w:hAnsi="Cambria Math" w:cs="Calibri"/>
            <w:sz w:val="20"/>
            <w:szCs w:val="20"/>
          </w:rPr>
          <m:t>title</m:t>
        </m:r>
        <m:r>
          <m:rPr>
            <m:sty m:val="p"/>
          </m:rPr>
          <w:rPr>
            <w:rFonts w:ascii="Cambria Math" w:hAnsi="Cambria Math" w:cs="Calibri"/>
            <w:sz w:val="20"/>
            <w:szCs w:val="20"/>
          </w:rPr>
          <m:t>":"</m:t>
        </m:r>
        <m:r>
          <m:rPr>
            <m:sty m:val="p"/>
          </m:rPr>
          <w:rPr>
            <w:rFonts w:ascii="Cambria Math" w:hAnsi="Cambria Math" w:cs="Calibri"/>
            <w:sz w:val="20"/>
            <w:szCs w:val="20"/>
          </w:rPr>
          <m:t>Dose</m:t>
        </m:r>
        <m:r>
          <m:rPr>
            <m:sty m:val="p"/>
          </m:rPr>
          <w:rPr>
            <w:rFonts w:ascii="Cambria Math" w:hAnsi="Cambria Math" w:cs="Calibri"/>
            <w:sz w:val="20"/>
            <w:szCs w:val="20"/>
          </w:rPr>
          <m:t xml:space="preserve"> </m:t>
        </m:r>
        <m:r>
          <m:rPr>
            <m:sty m:val="p"/>
          </m:rPr>
          <w:rPr>
            <w:rFonts w:ascii="Cambria Math" w:hAnsi="Cambria Math" w:cs="Calibri"/>
            <w:sz w:val="20"/>
            <w:szCs w:val="20"/>
          </w:rPr>
          <m:t>translation</m:t>
        </m:r>
        <m:r>
          <m:rPr>
            <m:sty m:val="p"/>
          </m:rPr>
          <w:rPr>
            <w:rFonts w:ascii="Cambria Math" w:hAnsi="Cambria Math" w:cs="Calibri"/>
            <w:sz w:val="20"/>
            <w:szCs w:val="20"/>
          </w:rPr>
          <m:t xml:space="preserve"> </m:t>
        </m:r>
        <m:r>
          <m:rPr>
            <m:sty m:val="p"/>
          </m:rPr>
          <w:rPr>
            <w:rFonts w:ascii="Cambria Math" w:hAnsi="Cambria Math" w:cs="Calibri"/>
            <w:sz w:val="20"/>
            <w:szCs w:val="20"/>
          </w:rPr>
          <m:t>from</m:t>
        </m:r>
        <m:r>
          <m:rPr>
            <m:sty m:val="p"/>
          </m:rPr>
          <w:rPr>
            <w:rFonts w:ascii="Cambria Math" w:hAnsi="Cambria Math" w:cs="Calibri"/>
            <w:sz w:val="20"/>
            <w:szCs w:val="20"/>
          </w:rPr>
          <m:t xml:space="preserve"> </m:t>
        </m:r>
        <m:r>
          <m:rPr>
            <m:sty m:val="p"/>
          </m:rPr>
          <w:rPr>
            <w:rFonts w:ascii="Cambria Math" w:hAnsi="Cambria Math" w:cs="Calibri"/>
            <w:sz w:val="20"/>
            <w:szCs w:val="20"/>
          </w:rPr>
          <m:t>animal</m:t>
        </m:r>
        <m:r>
          <m:rPr>
            <m:sty m:val="p"/>
          </m:rPr>
          <w:rPr>
            <w:rFonts w:ascii="Cambria Math" w:hAnsi="Cambria Math" w:cs="Calibri"/>
            <w:sz w:val="20"/>
            <w:szCs w:val="20"/>
          </w:rPr>
          <m:t xml:space="preserve"> </m:t>
        </m:r>
        <m:r>
          <m:rPr>
            <m:sty m:val="p"/>
          </m:rPr>
          <w:rPr>
            <w:rFonts w:ascii="Cambria Math" w:hAnsi="Cambria Math" w:cs="Calibri"/>
            <w:sz w:val="20"/>
            <w:szCs w:val="20"/>
          </w:rPr>
          <m:t>to</m:t>
        </m:r>
        <m:r>
          <m:rPr>
            <m:sty m:val="p"/>
          </m:rPr>
          <w:rPr>
            <w:rFonts w:ascii="Cambria Math" w:hAnsi="Cambria Math" w:cs="Calibri"/>
            <w:sz w:val="20"/>
            <w:szCs w:val="20"/>
          </w:rPr>
          <m:t xml:space="preserve"> </m:t>
        </m:r>
        <m:r>
          <m:rPr>
            <m:sty m:val="p"/>
          </m:rPr>
          <w:rPr>
            <w:rFonts w:ascii="Cambria Math" w:hAnsi="Cambria Math" w:cs="Calibri"/>
            <w:sz w:val="20"/>
            <w:szCs w:val="20"/>
          </w:rPr>
          <m:t>human</m:t>
        </m:r>
        <m:r>
          <m:rPr>
            <m:sty m:val="p"/>
          </m:rPr>
          <w:rPr>
            <w:rFonts w:ascii="Cambria Math" w:hAnsi="Cambria Math" w:cs="Calibri"/>
            <w:sz w:val="20"/>
            <w:szCs w:val="20"/>
          </w:rPr>
          <m:t xml:space="preserve"> </m:t>
        </m:r>
        <m:r>
          <m:rPr>
            <m:sty m:val="p"/>
          </m:rPr>
          <w:rPr>
            <w:rFonts w:ascii="Cambria Math" w:hAnsi="Cambria Math" w:cs="Calibri"/>
            <w:sz w:val="20"/>
            <w:szCs w:val="20"/>
          </w:rPr>
          <m:t>studies</m:t>
        </m:r>
        <m:r>
          <m:rPr>
            <m:sty m:val="p"/>
          </m:rPr>
          <w:rPr>
            <w:rFonts w:ascii="Cambria Math" w:hAnsi="Cambria Math" w:cs="Calibri"/>
            <w:sz w:val="20"/>
            <w:szCs w:val="20"/>
          </w:rPr>
          <m:t xml:space="preserve"> </m:t>
        </m:r>
        <m:r>
          <m:rPr>
            <m:sty m:val="p"/>
          </m:rPr>
          <w:rPr>
            <w:rFonts w:ascii="Cambria Math" w:hAnsi="Cambria Math" w:cs="Calibri"/>
            <w:sz w:val="20"/>
            <w:szCs w:val="20"/>
          </w:rPr>
          <m:t>revisited</m:t>
        </m:r>
        <m:r>
          <m:rPr>
            <m:sty m:val="p"/>
          </m:rPr>
          <w:rPr>
            <w:rFonts w:ascii="Cambria Math" w:hAnsi="Cambria Math" w:cs="Calibri"/>
            <w:sz w:val="20"/>
            <w:szCs w:val="20"/>
          </w:rPr>
          <m:t>","</m:t>
        </m:r>
        <m:r>
          <m:rPr>
            <m:sty m:val="p"/>
          </m:rPr>
          <w:rPr>
            <w:rFonts w:ascii="Cambria Math" w:hAnsi="Cambria Math" w:cs="Calibri"/>
            <w:sz w:val="20"/>
            <w:szCs w:val="20"/>
          </w:rPr>
          <m:t>volume</m:t>
        </m:r>
        <m:r>
          <m:rPr>
            <m:sty m:val="p"/>
          </m:rPr>
          <w:rPr>
            <w:rFonts w:ascii="Cambria Math" w:hAnsi="Cambria Math" w:cs="Calibri"/>
            <w:sz w:val="20"/>
            <w:szCs w:val="20"/>
          </w:rPr>
          <m:t>":"</m:t>
        </m:r>
        <m:r>
          <m:rPr>
            <m:sty m:val="p"/>
          </m:rPr>
          <w:rPr>
            <w:rFonts w:ascii="Cambria Math" w:hAnsi="Cambria Math" w:cs="Calibri"/>
            <w:sz w:val="20"/>
            <w:szCs w:val="20"/>
          </w:rPr>
          <m:t>22</m:t>
        </m:r>
        <m:r>
          <m:rPr>
            <m:sty m:val="p"/>
          </m:rPr>
          <w:rPr>
            <w:rFonts w:ascii="Cambria Math" w:hAnsi="Cambria Math" w:cs="Calibri"/>
            <w:sz w:val="20"/>
            <w:szCs w:val="20"/>
          </w:rPr>
          <m:t>","</m:t>
        </m:r>
        <m:r>
          <m:rPr>
            <m:sty m:val="p"/>
          </m:rPr>
          <w:rPr>
            <w:rFonts w:ascii="Cambria Math" w:hAnsi="Cambria Math" w:cs="Calibri"/>
            <w:sz w:val="20"/>
            <w:szCs w:val="20"/>
          </w:rPr>
          <m:t>author</m:t>
        </m:r>
        <m:r>
          <m:rPr>
            <m:sty m:val="p"/>
          </m:rPr>
          <w:rPr>
            <w:rFonts w:ascii="Cambria Math" w:hAnsi="Cambria Math" w:cs="Calibri"/>
            <w:sz w:val="20"/>
            <w:szCs w:val="20"/>
          </w:rPr>
          <m:t>":[{"</m:t>
        </m:r>
        <m:r>
          <m:rPr>
            <m:sty m:val="p"/>
          </m:rPr>
          <w:rPr>
            <w:rFonts w:ascii="Cambria Math" w:hAnsi="Cambria Math" w:cs="Calibri"/>
            <w:sz w:val="20"/>
            <w:szCs w:val="20"/>
          </w:rPr>
          <m:t>family</m:t>
        </m:r>
        <m:r>
          <m:rPr>
            <m:sty m:val="p"/>
          </m:rPr>
          <w:rPr>
            <w:rFonts w:ascii="Cambria Math" w:hAnsi="Cambria Math" w:cs="Calibri"/>
            <w:sz w:val="20"/>
            <w:szCs w:val="20"/>
          </w:rPr>
          <m:t>":"</m:t>
        </m:r>
        <m:r>
          <m:rPr>
            <m:sty m:val="p"/>
          </m:rPr>
          <w:rPr>
            <w:rFonts w:ascii="Cambria Math" w:hAnsi="Cambria Math" w:cs="Calibri"/>
            <w:sz w:val="20"/>
            <w:szCs w:val="20"/>
          </w:rPr>
          <m:t>Reagan</m:t>
        </m:r>
        <m:r>
          <m:rPr>
            <m:sty m:val="p"/>
          </m:rPr>
          <w:rPr>
            <w:rFonts w:ascii="Cambria Math" w:hAnsi="Cambria Math" w:cs="Calibri"/>
            <w:sz w:val="20"/>
            <w:szCs w:val="20"/>
          </w:rPr>
          <m:t>‐</m:t>
        </m:r>
        <m:r>
          <m:rPr>
            <m:sty m:val="p"/>
          </m:rPr>
          <w:rPr>
            <w:rFonts w:ascii="Cambria Math" w:hAnsi="Cambria Math" w:cs="Calibri"/>
            <w:sz w:val="20"/>
            <w:szCs w:val="20"/>
          </w:rPr>
          <m:t>Shaw</m:t>
        </m:r>
        <m:r>
          <m:rPr>
            <m:sty m:val="p"/>
          </m:rPr>
          <w:rPr>
            <w:rFonts w:ascii="Cambria Math" w:hAnsi="Cambria Math" w:cs="Calibri"/>
            <w:sz w:val="20"/>
            <w:szCs w:val="20"/>
          </w:rPr>
          <m:t>","</m:t>
        </m:r>
        <m:r>
          <m:rPr>
            <m:sty m:val="p"/>
          </m:rPr>
          <w:rPr>
            <w:rFonts w:ascii="Cambria Math" w:hAnsi="Cambria Math" w:cs="Calibri"/>
            <w:sz w:val="20"/>
            <w:szCs w:val="20"/>
          </w:rPr>
          <m:t>given</m:t>
        </m:r>
        <m:r>
          <m:rPr>
            <m:sty m:val="p"/>
          </m:rPr>
          <w:rPr>
            <w:rFonts w:ascii="Cambria Math" w:hAnsi="Cambria Math" w:cs="Calibri"/>
            <w:sz w:val="20"/>
            <w:szCs w:val="20"/>
          </w:rPr>
          <m:t>":"</m:t>
        </m:r>
        <m:r>
          <m:rPr>
            <m:sty m:val="p"/>
          </m:rPr>
          <w:rPr>
            <w:rFonts w:ascii="Cambria Math" w:hAnsi="Cambria Math" w:cs="Calibri"/>
            <w:sz w:val="20"/>
            <w:szCs w:val="20"/>
          </w:rPr>
          <m:t>Shannon</m:t>
        </m:r>
        <m:r>
          <m:rPr>
            <m:sty m:val="p"/>
          </m:rPr>
          <w:rPr>
            <w:rFonts w:ascii="Cambria Math" w:hAnsi="Cambria Math" w:cs="Calibri"/>
            <w:sz w:val="20"/>
            <w:szCs w:val="20"/>
          </w:rPr>
          <m:t>"},{"</m:t>
        </m:r>
        <m:r>
          <m:rPr>
            <m:sty m:val="p"/>
          </m:rPr>
          <w:rPr>
            <w:rFonts w:ascii="Cambria Math" w:hAnsi="Cambria Math" w:cs="Calibri"/>
            <w:sz w:val="20"/>
            <w:szCs w:val="20"/>
          </w:rPr>
          <m:t>family</m:t>
        </m:r>
        <m:r>
          <m:rPr>
            <m:sty m:val="p"/>
          </m:rPr>
          <w:rPr>
            <w:rFonts w:ascii="Cambria Math" w:hAnsi="Cambria Math" w:cs="Calibri"/>
            <w:sz w:val="20"/>
            <w:szCs w:val="20"/>
          </w:rPr>
          <m:t>":"</m:t>
        </m:r>
        <m:r>
          <m:rPr>
            <m:sty m:val="p"/>
          </m:rPr>
          <w:rPr>
            <w:rFonts w:ascii="Cambria Math" w:hAnsi="Cambria Math" w:cs="Calibri"/>
            <w:sz w:val="20"/>
            <w:szCs w:val="20"/>
          </w:rPr>
          <m:t>Nihal</m:t>
        </m:r>
        <m:r>
          <m:rPr>
            <m:sty m:val="p"/>
          </m:rPr>
          <w:rPr>
            <w:rFonts w:ascii="Cambria Math" w:hAnsi="Cambria Math" w:cs="Calibri"/>
            <w:sz w:val="20"/>
            <w:szCs w:val="20"/>
          </w:rPr>
          <m:t>","</m:t>
        </m:r>
        <m:r>
          <m:rPr>
            <m:sty m:val="p"/>
          </m:rPr>
          <w:rPr>
            <w:rFonts w:ascii="Cambria Math" w:hAnsi="Cambria Math" w:cs="Calibri"/>
            <w:sz w:val="20"/>
            <w:szCs w:val="20"/>
          </w:rPr>
          <m:t>given</m:t>
        </m:r>
        <m:r>
          <m:rPr>
            <m:sty m:val="p"/>
          </m:rPr>
          <w:rPr>
            <w:rFonts w:ascii="Cambria Math" w:hAnsi="Cambria Math" w:cs="Calibri"/>
            <w:sz w:val="20"/>
            <w:szCs w:val="20"/>
          </w:rPr>
          <m:t>":"</m:t>
        </m:r>
        <m:r>
          <m:rPr>
            <m:sty m:val="p"/>
          </m:rPr>
          <w:rPr>
            <w:rFonts w:ascii="Cambria Math" w:hAnsi="Cambria Math" w:cs="Calibri"/>
            <w:sz w:val="20"/>
            <w:szCs w:val="20"/>
          </w:rPr>
          <m:t>Minakshi</m:t>
        </m:r>
        <m:r>
          <m:rPr>
            <m:sty m:val="p"/>
          </m:rPr>
          <w:rPr>
            <w:rFonts w:ascii="Cambria Math" w:hAnsi="Cambria Math" w:cs="Calibri"/>
            <w:sz w:val="20"/>
            <w:szCs w:val="20"/>
          </w:rPr>
          <m:t>"},{"</m:t>
        </m:r>
        <m:r>
          <m:rPr>
            <m:sty m:val="p"/>
          </m:rPr>
          <w:rPr>
            <w:rFonts w:ascii="Cambria Math" w:hAnsi="Cambria Math" w:cs="Calibri"/>
            <w:sz w:val="20"/>
            <w:szCs w:val="20"/>
          </w:rPr>
          <m:t>family</m:t>
        </m:r>
        <m:r>
          <m:rPr>
            <m:sty m:val="p"/>
          </m:rPr>
          <w:rPr>
            <w:rFonts w:ascii="Cambria Math" w:hAnsi="Cambria Math" w:cs="Calibri"/>
            <w:sz w:val="20"/>
            <w:szCs w:val="20"/>
          </w:rPr>
          <m:t>":"</m:t>
        </m:r>
        <m:r>
          <m:rPr>
            <m:sty m:val="p"/>
          </m:rPr>
          <w:rPr>
            <w:rFonts w:ascii="Cambria Math" w:hAnsi="Cambria Math" w:cs="Calibri"/>
            <w:sz w:val="20"/>
            <w:szCs w:val="20"/>
          </w:rPr>
          <m:t>Ahmad</m:t>
        </m:r>
        <m:r>
          <m:rPr>
            <m:sty m:val="p"/>
          </m:rPr>
          <w:rPr>
            <w:rFonts w:ascii="Cambria Math" w:hAnsi="Cambria Math" w:cs="Calibri"/>
            <w:sz w:val="20"/>
            <w:szCs w:val="20"/>
          </w:rPr>
          <m:t>","</m:t>
        </m:r>
        <m:r>
          <m:rPr>
            <m:sty m:val="p"/>
          </m:rPr>
          <w:rPr>
            <w:rFonts w:ascii="Cambria Math" w:hAnsi="Cambria Math" w:cs="Calibri"/>
            <w:sz w:val="20"/>
            <w:szCs w:val="20"/>
          </w:rPr>
          <m:t>given</m:t>
        </m:r>
        <m:r>
          <m:rPr>
            <m:sty m:val="p"/>
          </m:rPr>
          <w:rPr>
            <w:rFonts w:ascii="Cambria Math" w:hAnsi="Cambria Math" w:cs="Calibri"/>
            <w:sz w:val="20"/>
            <w:szCs w:val="20"/>
          </w:rPr>
          <m:t>":"</m:t>
        </m:r>
        <m:r>
          <m:rPr>
            <m:sty m:val="p"/>
          </m:rPr>
          <w:rPr>
            <w:rFonts w:ascii="Cambria Math" w:hAnsi="Cambria Math" w:cs="Calibri"/>
            <w:sz w:val="20"/>
            <w:szCs w:val="20"/>
          </w:rPr>
          <m:t>Nihal</m:t>
        </m:r>
        <m:r>
          <m:rPr>
            <m:sty m:val="p"/>
          </m:rPr>
          <w:rPr>
            <w:rFonts w:ascii="Cambria Math" w:hAnsi="Cambria Math" w:cs="Calibri"/>
            <w:sz w:val="20"/>
            <w:szCs w:val="20"/>
          </w:rPr>
          <m:t>"}],"</m:t>
        </m:r>
        <m:r>
          <m:rPr>
            <m:sty m:val="p"/>
          </m:rPr>
          <w:rPr>
            <w:rFonts w:ascii="Cambria Math" w:hAnsi="Cambria Math" w:cs="Calibri"/>
            <w:sz w:val="20"/>
            <w:szCs w:val="20"/>
          </w:rPr>
          <m:t>issued</m:t>
        </m:r>
        <m:r>
          <m:rPr>
            <m:sty m:val="p"/>
          </m:rPr>
          <w:rPr>
            <w:rFonts w:ascii="Cambria Math" w:hAnsi="Cambria Math" w:cs="Calibri"/>
            <w:sz w:val="20"/>
            <w:szCs w:val="20"/>
          </w:rPr>
          <m:t>":{"</m:t>
        </m:r>
        <m:r>
          <m:rPr>
            <m:sty m:val="p"/>
          </m:rPr>
          <w:rPr>
            <w:rFonts w:ascii="Cambria Math" w:hAnsi="Cambria Math" w:cs="Calibri"/>
            <w:sz w:val="20"/>
            <w:szCs w:val="20"/>
          </w:rPr>
          <m:t>date</m:t>
        </m:r>
        <m:r>
          <m:rPr>
            <m:sty m:val="p"/>
          </m:rPr>
          <w:rPr>
            <w:rFonts w:ascii="Cambria Math" w:hAnsi="Cambria Math" w:cs="Calibri"/>
            <w:sz w:val="20"/>
            <w:szCs w:val="20"/>
          </w:rPr>
          <m:t>-</m:t>
        </m:r>
        <m:r>
          <m:rPr>
            <m:sty m:val="p"/>
          </m:rPr>
          <w:rPr>
            <w:rFonts w:ascii="Cambria Math" w:hAnsi="Cambria Math" w:cs="Calibri"/>
            <w:sz w:val="20"/>
            <w:szCs w:val="20"/>
          </w:rPr>
          <m:t>parts</m:t>
        </m:r>
        <m:r>
          <m:rPr>
            <m:sty m:val="p"/>
          </m:rPr>
          <w:rPr>
            <w:rFonts w:ascii="Cambria Math" w:hAnsi="Cambria Math" w:cs="Calibri"/>
            <w:sz w:val="20"/>
            <w:szCs w:val="20"/>
          </w:rPr>
          <m:t>":[["</m:t>
        </m:r>
        <m:r>
          <m:rPr>
            <m:sty m:val="p"/>
          </m:rPr>
          <w:rPr>
            <w:rFonts w:ascii="Cambria Math" w:hAnsi="Cambria Math" w:cs="Calibri"/>
            <w:sz w:val="20"/>
            <w:szCs w:val="20"/>
          </w:rPr>
          <m:t>2008</m:t>
        </m:r>
        <m:r>
          <m:rPr>
            <m:sty m:val="p"/>
          </m:rPr>
          <w:rPr>
            <w:rFonts w:ascii="Cambria Math" w:hAnsi="Cambria Math" w:cs="Calibri"/>
            <w:sz w:val="20"/>
            <w:szCs w:val="20"/>
          </w:rPr>
          <m:t>",</m:t>
        </m:r>
        <m:r>
          <m:rPr>
            <m:sty m:val="p"/>
          </m:rPr>
          <w:rPr>
            <w:rFonts w:ascii="Cambria Math" w:hAnsi="Cambria Math" w:cs="Calibri"/>
            <w:sz w:val="20"/>
            <w:szCs w:val="20"/>
          </w:rPr>
          <m:t>3</m:t>
        </m:r>
        <m:r>
          <m:rPr>
            <m:sty m:val="p"/>
          </m:rPr>
          <w:rPr>
            <w:rFonts w:ascii="Cambria Math" w:hAnsi="Cambria Math" w:cs="Calibri"/>
            <w:sz w:val="20"/>
            <w:szCs w:val="20"/>
          </w:rPr>
          <m:t>]]}}}],"</m:t>
        </m:r>
        <m:r>
          <m:rPr>
            <m:sty m:val="p"/>
          </m:rPr>
          <w:rPr>
            <w:rFonts w:ascii="Cambria Math" w:hAnsi="Cambria Math" w:cs="Calibri"/>
            <w:sz w:val="20"/>
            <w:szCs w:val="20"/>
          </w:rPr>
          <m:t>schema</m:t>
        </m:r>
        <m:r>
          <m:rPr>
            <m:sty m:val="p"/>
          </m:rPr>
          <w:rPr>
            <w:rFonts w:ascii="Cambria Math" w:hAnsi="Cambria Math" w:cs="Calibri"/>
            <w:sz w:val="20"/>
            <w:szCs w:val="20"/>
          </w:rPr>
          <m:t>":"</m:t>
        </m:r>
        <m:r>
          <m:rPr>
            <m:sty m:val="p"/>
          </m:rPr>
          <w:rPr>
            <w:rFonts w:ascii="Cambria Math" w:hAnsi="Cambria Math" w:cs="Calibri"/>
            <w:sz w:val="20"/>
            <w:szCs w:val="20"/>
          </w:rPr>
          <m:t>https</m:t>
        </m:r>
        <m:r>
          <m:rPr>
            <m:sty m:val="p"/>
          </m:rPr>
          <w:rPr>
            <w:rFonts w:ascii="Cambria Math" w:hAnsi="Cambria Math" w:cs="Calibri"/>
            <w:sz w:val="20"/>
            <w:szCs w:val="20"/>
          </w:rPr>
          <m:t>://</m:t>
        </m:r>
        <m:r>
          <m:rPr>
            <m:sty m:val="p"/>
          </m:rPr>
          <w:rPr>
            <w:rFonts w:ascii="Cambria Math" w:hAnsi="Cambria Math" w:cs="Calibri"/>
            <w:sz w:val="20"/>
            <w:szCs w:val="20"/>
          </w:rPr>
          <m:t>github</m:t>
        </m:r>
        <m:r>
          <m:rPr>
            <m:sty m:val="p"/>
          </m:rPr>
          <w:rPr>
            <w:rFonts w:ascii="Cambria Math" w:hAnsi="Cambria Math" w:cs="Calibri"/>
            <w:sz w:val="20"/>
            <w:szCs w:val="20"/>
          </w:rPr>
          <m:t>.</m:t>
        </m:r>
        <m:r>
          <m:rPr>
            <m:sty m:val="p"/>
          </m:rPr>
          <w:rPr>
            <w:rFonts w:ascii="Cambria Math" w:hAnsi="Cambria Math" w:cs="Calibri"/>
            <w:sz w:val="20"/>
            <w:szCs w:val="20"/>
          </w:rPr>
          <m:t>com</m:t>
        </m:r>
        <m:r>
          <m:rPr>
            <m:sty m:val="p"/>
          </m:rPr>
          <w:rPr>
            <w:rFonts w:ascii="Cambria Math" w:hAnsi="Cambria Math" w:cs="Calibri"/>
            <w:sz w:val="20"/>
            <w:szCs w:val="20"/>
          </w:rPr>
          <m:t>/</m:t>
        </m:r>
        <m:r>
          <m:rPr>
            <m:sty m:val="p"/>
          </m:rPr>
          <w:rPr>
            <w:rFonts w:ascii="Cambria Math" w:hAnsi="Cambria Math" w:cs="Calibri"/>
            <w:sz w:val="20"/>
            <w:szCs w:val="20"/>
          </w:rPr>
          <m:t>citation</m:t>
        </m:r>
        <m:r>
          <m:rPr>
            <m:sty m:val="p"/>
          </m:rPr>
          <w:rPr>
            <w:rFonts w:ascii="Cambria Math" w:hAnsi="Cambria Math" w:cs="Calibri"/>
            <w:sz w:val="20"/>
            <w:szCs w:val="20"/>
          </w:rPr>
          <m:t>-</m:t>
        </m:r>
        <m:r>
          <m:rPr>
            <m:sty m:val="p"/>
          </m:rPr>
          <w:rPr>
            <w:rFonts w:ascii="Cambria Math" w:hAnsi="Cambria Math" w:cs="Calibri"/>
            <w:sz w:val="20"/>
            <w:szCs w:val="20"/>
          </w:rPr>
          <m:t>style</m:t>
        </m:r>
        <m:r>
          <m:rPr>
            <m:sty m:val="p"/>
          </m:rPr>
          <w:rPr>
            <w:rFonts w:ascii="Cambria Math" w:hAnsi="Cambria Math" w:cs="Calibri"/>
            <w:sz w:val="20"/>
            <w:szCs w:val="20"/>
          </w:rPr>
          <m:t>-</m:t>
        </m:r>
        <m:r>
          <m:rPr>
            <m:sty m:val="p"/>
          </m:rPr>
          <w:rPr>
            <w:rFonts w:ascii="Cambria Math" w:hAnsi="Cambria Math" w:cs="Calibri"/>
            <w:sz w:val="20"/>
            <w:szCs w:val="20"/>
          </w:rPr>
          <m:t>language</m:t>
        </m:r>
        <m:r>
          <m:rPr>
            <m:sty m:val="p"/>
          </m:rPr>
          <w:rPr>
            <w:rFonts w:ascii="Cambria Math" w:hAnsi="Cambria Math" w:cs="Calibri"/>
            <w:sz w:val="20"/>
            <w:szCs w:val="20"/>
          </w:rPr>
          <m:t>/</m:t>
        </m:r>
        <m:r>
          <m:rPr>
            <m:sty m:val="p"/>
          </m:rPr>
          <w:rPr>
            <w:rFonts w:ascii="Cambria Math" w:hAnsi="Cambria Math" w:cs="Calibri"/>
            <w:sz w:val="20"/>
            <w:szCs w:val="20"/>
          </w:rPr>
          <m:t>schema</m:t>
        </m:r>
        <m:r>
          <m:rPr>
            <m:sty m:val="p"/>
          </m:rPr>
          <w:rPr>
            <w:rFonts w:ascii="Cambria Math" w:hAnsi="Cambria Math" w:cs="Calibri"/>
            <w:sz w:val="20"/>
            <w:szCs w:val="20"/>
          </w:rPr>
          <m:t>/</m:t>
        </m:r>
        <m:r>
          <m:rPr>
            <m:sty m:val="p"/>
          </m:rPr>
          <w:rPr>
            <w:rFonts w:ascii="Cambria Math" w:hAnsi="Cambria Math" w:cs="Calibri"/>
            <w:sz w:val="20"/>
            <w:szCs w:val="20"/>
          </w:rPr>
          <m:t>raw</m:t>
        </m:r>
        <m:r>
          <m:rPr>
            <m:sty m:val="p"/>
          </m:rPr>
          <w:rPr>
            <w:rFonts w:ascii="Cambria Math" w:hAnsi="Cambria Math" w:cs="Calibri"/>
            <w:sz w:val="20"/>
            <w:szCs w:val="20"/>
          </w:rPr>
          <m:t>/</m:t>
        </m:r>
        <m:r>
          <m:rPr>
            <m:sty m:val="p"/>
          </m:rPr>
          <w:rPr>
            <w:rFonts w:ascii="Cambria Math" w:hAnsi="Cambria Math" w:cs="Calibri"/>
            <w:sz w:val="20"/>
            <w:szCs w:val="20"/>
          </w:rPr>
          <m:t>master</m:t>
        </m:r>
        <m:r>
          <m:rPr>
            <m:sty m:val="p"/>
          </m:rPr>
          <w:rPr>
            <w:rFonts w:ascii="Cambria Math" w:hAnsi="Cambria Math" w:cs="Calibri"/>
            <w:sz w:val="20"/>
            <w:szCs w:val="20"/>
          </w:rPr>
          <m:t>/</m:t>
        </m:r>
        <m:r>
          <m:rPr>
            <m:sty m:val="p"/>
          </m:rPr>
          <w:rPr>
            <w:rFonts w:ascii="Cambria Math" w:hAnsi="Cambria Math" w:cs="Calibri"/>
            <w:sz w:val="20"/>
            <w:szCs w:val="20"/>
          </w:rPr>
          <m:t>csl</m:t>
        </m:r>
        <m:r>
          <m:rPr>
            <m:sty m:val="p"/>
          </m:rPr>
          <w:rPr>
            <w:rFonts w:ascii="Cambria Math" w:hAnsi="Cambria Math" w:cs="Calibri"/>
            <w:sz w:val="20"/>
            <w:szCs w:val="20"/>
          </w:rPr>
          <m:t>-</m:t>
        </m:r>
        <m:r>
          <m:rPr>
            <m:sty m:val="p"/>
          </m:rPr>
          <w:rPr>
            <w:rFonts w:ascii="Cambria Math" w:hAnsi="Cambria Math" w:cs="Calibri"/>
            <w:sz w:val="20"/>
            <w:szCs w:val="20"/>
          </w:rPr>
          <m:t>citation</m:t>
        </m:r>
        <m:r>
          <m:rPr>
            <m:sty m:val="p"/>
          </m:rPr>
          <w:rPr>
            <w:rFonts w:ascii="Cambria Math" w:hAnsi="Cambria Math" w:cs="Calibri"/>
            <w:sz w:val="20"/>
            <w:szCs w:val="20"/>
          </w:rPr>
          <m:t>.</m:t>
        </m:r>
        <m:r>
          <m:rPr>
            <m:sty m:val="p"/>
          </m:rPr>
          <w:rPr>
            <w:rFonts w:ascii="Cambria Math" w:hAnsi="Cambria Math" w:cs="Calibri"/>
            <w:sz w:val="20"/>
            <w:szCs w:val="20"/>
          </w:rPr>
          <m:t>json</m:t>
        </m:r>
        <m:r>
          <m:rPr>
            <m:sty m:val="p"/>
          </m:rPr>
          <w:rPr>
            <w:rFonts w:ascii="Cambria Math" w:hAnsi="Cambria Math" w:cs="Calibri"/>
            <w:sz w:val="20"/>
            <w:szCs w:val="20"/>
          </w:rPr>
          <m:t xml:space="preserve">"} </m:t>
        </m:r>
        <m:r>
          <m:rPr>
            <m:sty m:val="bi"/>
          </m:rPr>
          <w:rPr>
            <w:rFonts w:ascii="Cambria Math" w:hAnsi="Cambria Math" w:cs="Calibri"/>
            <w:b/>
            <w:i/>
            <w:sz w:val="20"/>
            <w:szCs w:val="20"/>
            <w:lang w:val="en-US"/>
          </w:rPr>
          <w:fldChar w:fldCharType="separate"/>
        </m:r>
      </m:oMath>
      <w:r w:rsidRPr="00395A88">
        <w:rPr>
          <w:rFonts w:ascii="Cambria Math" w:hAnsi="Cambria Math" w:cs="Times New Roman"/>
          <w:sz w:val="20"/>
          <w:vertAlign w:val="superscript"/>
        </w:rPr>
        <w:t>3</w:t>
      </w:r>
      <m:oMath>
        <m:r>
          <m:rPr>
            <m:sty m:val="bi"/>
          </m:rPr>
          <w:rPr>
            <w:rFonts w:ascii="Cambria Math" w:hAnsi="Cambria Math" w:cs="Calibri"/>
            <w:b/>
            <w:i/>
            <w:sz w:val="20"/>
            <w:szCs w:val="20"/>
            <w:lang w:val="en-US"/>
          </w:rPr>
          <w:fldChar w:fldCharType="end"/>
        </m:r>
        <m:r>
          <w:rPr>
            <w:rFonts w:ascii="Cambria Math" w:hAnsi="Cambria Math" w:cs="Calibri"/>
            <w:sz w:val="20"/>
            <w:szCs w:val="20"/>
          </w:rPr>
          <m:t>=</m:t>
        </m:r>
        <m:r>
          <m:rPr>
            <m:sty m:val="p"/>
          </m:rPr>
          <w:rPr>
            <w:rFonts w:ascii="Cambria Math" w:hAnsi="Cambria Math" w:cs="Calibri"/>
            <w:sz w:val="20"/>
            <w:szCs w:val="20"/>
          </w:rPr>
          <m:t>180</m:t>
        </m:r>
        <m:f>
          <m:fPr>
            <m:ctrlPr>
              <w:rPr>
                <w:rFonts w:ascii="Cambria Math" w:hAnsi="Cambria Math" w:cs="Calibri"/>
                <w:sz w:val="20"/>
                <w:szCs w:val="20"/>
              </w:rPr>
            </m:ctrlPr>
          </m:fPr>
          <m:num>
            <m:r>
              <m:rPr>
                <m:sty m:val="p"/>
              </m:rPr>
              <w:rPr>
                <w:rFonts w:ascii="Cambria Math" w:hAnsi="Cambria Math" w:cs="Calibri"/>
                <w:sz w:val="20"/>
                <w:szCs w:val="20"/>
              </w:rPr>
              <m:t>mg T80</m:t>
            </m:r>
          </m:num>
          <m:den>
            <m:r>
              <m:rPr>
                <m:sty m:val="p"/>
              </m:rPr>
              <w:rPr>
                <w:rFonts w:ascii="Cambria Math" w:hAnsi="Cambria Math" w:cs="Calibri"/>
                <w:sz w:val="20"/>
                <w:szCs w:val="20"/>
              </w:rPr>
              <m:t xml:space="preserve"> kg weight mice</m:t>
            </m:r>
          </m:den>
        </m:f>
        <m:r>
          <w:rPr>
            <w:rFonts w:ascii="Cambria Math" w:hAnsi="Cambria Math" w:cs="Calibri"/>
            <w:sz w:val="20"/>
            <w:szCs w:val="20"/>
          </w:rPr>
          <m:t>*</m:t>
        </m:r>
        <m:f>
          <m:fPr>
            <m:ctrlPr>
              <w:rPr>
                <w:rFonts w:ascii="Cambria Math" w:hAnsi="Cambria Math" w:cs="Calibri"/>
                <w:i/>
                <w:sz w:val="20"/>
                <w:szCs w:val="20"/>
              </w:rPr>
            </m:ctrlPr>
          </m:fPr>
          <m:num>
            <m:r>
              <w:rPr>
                <w:rFonts w:ascii="Cambria Math" w:hAnsi="Cambria Math" w:cs="Calibri"/>
                <w:sz w:val="20"/>
                <w:szCs w:val="20"/>
              </w:rPr>
              <m:t>3</m:t>
            </m:r>
          </m:num>
          <m:den>
            <m:r>
              <w:rPr>
                <w:rFonts w:ascii="Cambria Math" w:hAnsi="Cambria Math" w:cs="Calibri"/>
                <w:sz w:val="20"/>
                <w:szCs w:val="20"/>
              </w:rPr>
              <m:t>37</m:t>
            </m:r>
          </m:den>
        </m:f>
        <m:r>
          <m:rPr>
            <m:sty m:val="p"/>
          </m:rPr>
          <w:rPr>
            <w:rFonts w:ascii="Cambria Math" w:hAnsi="Cambria Math" w:cs="Calibri"/>
            <w:sz w:val="20"/>
            <w:szCs w:val="20"/>
          </w:rPr>
          <m:t>=14.59</m:t>
        </m:r>
        <m:f>
          <m:fPr>
            <m:ctrlPr>
              <w:rPr>
                <w:rFonts w:ascii="Cambria Math" w:hAnsi="Cambria Math" w:cs="Calibri"/>
                <w:sz w:val="20"/>
                <w:szCs w:val="20"/>
                <w:lang w:val="en-US"/>
              </w:rPr>
            </m:ctrlPr>
          </m:fPr>
          <m:num>
            <m:r>
              <w:rPr>
                <w:rFonts w:ascii="Cambria Math" w:hAnsi="Cambria Math" w:cs="Calibri"/>
                <w:sz w:val="20"/>
                <w:szCs w:val="20"/>
                <w:lang w:val="en-US"/>
              </w:rPr>
              <m:t>mg</m:t>
            </m:r>
            <m:r>
              <w:rPr>
                <w:rFonts w:ascii="Cambria Math" w:hAnsi="Cambria Math" w:cs="Calibri"/>
                <w:sz w:val="20"/>
                <w:szCs w:val="20"/>
              </w:rPr>
              <m:t xml:space="preserve"> </m:t>
            </m:r>
            <m:r>
              <w:rPr>
                <w:rFonts w:ascii="Cambria Math" w:hAnsi="Cambria Math" w:cs="Calibri"/>
                <w:sz w:val="20"/>
                <w:szCs w:val="20"/>
                <w:lang w:val="en-US"/>
              </w:rPr>
              <m:t>T</m:t>
            </m:r>
            <m:r>
              <w:rPr>
                <w:rFonts w:ascii="Cambria Math" w:hAnsi="Cambria Math" w:cs="Calibri"/>
                <w:sz w:val="20"/>
                <w:szCs w:val="20"/>
              </w:rPr>
              <m:t>80</m:t>
            </m:r>
          </m:num>
          <m:den>
            <m:r>
              <w:rPr>
                <w:rFonts w:ascii="Cambria Math" w:hAnsi="Cambria Math" w:cs="Calibri"/>
                <w:sz w:val="20"/>
                <w:szCs w:val="20"/>
                <w:lang w:val="en-US"/>
              </w:rPr>
              <m:t>Kg</m:t>
            </m:r>
            <m:r>
              <w:rPr>
                <w:rFonts w:ascii="Cambria Math" w:hAnsi="Cambria Math" w:cs="Calibri"/>
                <w:sz w:val="20"/>
                <w:szCs w:val="20"/>
              </w:rPr>
              <m:t xml:space="preserve"> </m:t>
            </m:r>
            <m:r>
              <w:rPr>
                <w:rFonts w:ascii="Cambria Math" w:hAnsi="Cambria Math" w:cs="Calibri"/>
                <w:sz w:val="20"/>
                <w:szCs w:val="20"/>
                <w:lang w:val="en-US"/>
              </w:rPr>
              <m:t>weig</m:t>
            </m:r>
            <m:r>
              <w:rPr>
                <w:rFonts w:ascii="Cambria Math" w:hAnsi="Cambria Math" w:cs="Calibri"/>
                <w:sz w:val="20"/>
                <w:szCs w:val="20"/>
              </w:rPr>
              <m:t>h</m:t>
            </m:r>
            <m:r>
              <w:rPr>
                <w:rFonts w:ascii="Cambria Math" w:hAnsi="Cambria Math" w:cs="Calibri"/>
                <w:sz w:val="20"/>
                <w:szCs w:val="20"/>
                <w:lang w:val="en-US"/>
              </w:rPr>
              <m:t>t</m:t>
            </m:r>
            <m:r>
              <w:rPr>
                <w:rFonts w:ascii="Cambria Math" w:hAnsi="Cambria Math" w:cs="Calibri"/>
                <w:sz w:val="20"/>
                <w:szCs w:val="20"/>
              </w:rPr>
              <m:t xml:space="preserve"> h</m:t>
            </m:r>
            <m:r>
              <w:rPr>
                <w:rFonts w:ascii="Cambria Math" w:hAnsi="Cambria Math" w:cs="Calibri"/>
                <w:sz w:val="20"/>
                <w:szCs w:val="20"/>
                <w:lang w:val="en-US"/>
              </w:rPr>
              <m:t>umans</m:t>
            </m:r>
          </m:den>
        </m:f>
      </m:oMath>
    </w:p>
    <w:p w14:paraId="321FDF67" w14:textId="77777777" w:rsidR="00F42D5A" w:rsidRPr="00F42D5A" w:rsidRDefault="00F42D5A">
      <w:pPr>
        <w:rPr>
          <w:rFonts w:ascii="Calibri" w:eastAsiaTheme="minorEastAsia" w:hAnsi="Calibri" w:cs="Calibri"/>
          <w:sz w:val="20"/>
          <w:szCs w:val="20"/>
        </w:rPr>
      </w:pPr>
    </w:p>
    <w:p w14:paraId="438DE6A7" w14:textId="77777777" w:rsidR="0072009B" w:rsidRPr="00F42D5A" w:rsidRDefault="0072009B">
      <w:pPr>
        <w:rPr>
          <w:rFonts w:ascii="Calibri" w:hAnsi="Calibri" w:cs="Calibri"/>
          <w:b/>
          <w:sz w:val="24"/>
          <w:szCs w:val="24"/>
          <w:lang w:val="es-ES"/>
        </w:rPr>
      </w:pPr>
      <w:proofErr w:type="spellStart"/>
      <w:r w:rsidRPr="00F42D5A">
        <w:rPr>
          <w:rFonts w:ascii="Calibri" w:hAnsi="Calibri" w:cs="Calibri"/>
          <w:b/>
          <w:sz w:val="24"/>
          <w:szCs w:val="24"/>
          <w:lang w:val="es-ES"/>
        </w:rPr>
        <w:t>References</w:t>
      </w:r>
      <w:proofErr w:type="spellEnd"/>
    </w:p>
    <w:p w14:paraId="5F59EEB1" w14:textId="77777777" w:rsidR="00395A88" w:rsidRPr="00395A88" w:rsidRDefault="0072009B" w:rsidP="00395A88">
      <w:pPr>
        <w:pStyle w:val="Bibliography"/>
        <w:rPr>
          <w:rFonts w:ascii="Calibri" w:hAnsi="Calibri" w:cs="Calibri"/>
          <w:sz w:val="24"/>
          <w:lang w:val="en-US"/>
        </w:rPr>
      </w:pPr>
      <w:r w:rsidRPr="00F06778">
        <w:rPr>
          <w:rFonts w:ascii="Calibri" w:hAnsi="Calibri" w:cs="Calibri"/>
          <w:sz w:val="24"/>
          <w:szCs w:val="24"/>
        </w:rPr>
        <w:fldChar w:fldCharType="begin"/>
      </w:r>
      <w:r w:rsidR="00395A88" w:rsidRPr="00F42D5A">
        <w:rPr>
          <w:rFonts w:ascii="Calibri" w:hAnsi="Calibri" w:cs="Calibri"/>
          <w:sz w:val="24"/>
          <w:szCs w:val="24"/>
          <w:lang w:val="es-ES"/>
        </w:rPr>
        <w:instrText xml:space="preserve"> ADDIN ZOTERO_BIBL {"uncited":[],"omitted":[],"custom":[]} CSL_BIBLIOGRAPHY </w:instrText>
      </w:r>
      <w:r w:rsidRPr="00F06778">
        <w:rPr>
          <w:rFonts w:ascii="Calibri" w:hAnsi="Calibri" w:cs="Calibri"/>
          <w:sz w:val="24"/>
          <w:szCs w:val="24"/>
        </w:rPr>
        <w:fldChar w:fldCharType="separate"/>
      </w:r>
      <w:r w:rsidR="00395A88" w:rsidRPr="00F42D5A">
        <w:rPr>
          <w:rFonts w:ascii="Calibri" w:hAnsi="Calibri" w:cs="Calibri"/>
          <w:sz w:val="24"/>
          <w:lang w:val="es-ES"/>
        </w:rPr>
        <w:t>1.</w:t>
      </w:r>
      <w:r w:rsidR="00395A88" w:rsidRPr="00F42D5A">
        <w:rPr>
          <w:rFonts w:ascii="Calibri" w:hAnsi="Calibri" w:cs="Calibri"/>
          <w:sz w:val="24"/>
          <w:lang w:val="es-ES"/>
        </w:rPr>
        <w:tab/>
      </w:r>
      <w:proofErr w:type="spellStart"/>
      <w:r w:rsidR="00395A88" w:rsidRPr="00F42D5A">
        <w:rPr>
          <w:rFonts w:ascii="Calibri" w:hAnsi="Calibri" w:cs="Calibri"/>
          <w:sz w:val="24"/>
          <w:lang w:val="es-ES"/>
        </w:rPr>
        <w:t>Chazelas</w:t>
      </w:r>
      <w:proofErr w:type="spellEnd"/>
      <w:r w:rsidR="00395A88" w:rsidRPr="00F42D5A">
        <w:rPr>
          <w:rFonts w:ascii="Calibri" w:hAnsi="Calibri" w:cs="Calibri"/>
          <w:sz w:val="24"/>
          <w:lang w:val="es-ES"/>
        </w:rPr>
        <w:t xml:space="preserve">, E. </w:t>
      </w:r>
      <w:r w:rsidR="00395A88" w:rsidRPr="00F42D5A">
        <w:rPr>
          <w:rFonts w:ascii="Calibri" w:hAnsi="Calibri" w:cs="Calibri"/>
          <w:i/>
          <w:iCs/>
          <w:sz w:val="24"/>
          <w:lang w:val="es-ES"/>
        </w:rPr>
        <w:t>et al.</w:t>
      </w:r>
      <w:r w:rsidR="00395A88" w:rsidRPr="00F42D5A">
        <w:rPr>
          <w:rFonts w:ascii="Calibri" w:hAnsi="Calibri" w:cs="Calibri"/>
          <w:sz w:val="24"/>
          <w:lang w:val="es-ES"/>
        </w:rPr>
        <w:t xml:space="preserve"> </w:t>
      </w:r>
      <w:r w:rsidR="00395A88" w:rsidRPr="00395A88">
        <w:rPr>
          <w:rFonts w:ascii="Calibri" w:hAnsi="Calibri" w:cs="Calibri"/>
          <w:sz w:val="24"/>
          <w:lang w:val="en-US"/>
        </w:rPr>
        <w:t xml:space="preserve">Food additives: distribution and co-occurrence in 126,000 food products of the French market. </w:t>
      </w:r>
      <w:r w:rsidR="00395A88" w:rsidRPr="00395A88">
        <w:rPr>
          <w:rFonts w:ascii="Calibri" w:hAnsi="Calibri" w:cs="Calibri"/>
          <w:i/>
          <w:iCs/>
          <w:sz w:val="24"/>
          <w:lang w:val="en-US"/>
        </w:rPr>
        <w:t>Sci. Rep.</w:t>
      </w:r>
      <w:r w:rsidR="00395A88" w:rsidRPr="00395A88">
        <w:rPr>
          <w:rFonts w:ascii="Calibri" w:hAnsi="Calibri" w:cs="Calibri"/>
          <w:sz w:val="24"/>
          <w:lang w:val="en-US"/>
        </w:rPr>
        <w:t xml:space="preserve"> </w:t>
      </w:r>
      <w:r w:rsidR="00395A88" w:rsidRPr="00395A88">
        <w:rPr>
          <w:rFonts w:ascii="Calibri" w:hAnsi="Calibri" w:cs="Calibri"/>
          <w:b/>
          <w:bCs/>
          <w:sz w:val="24"/>
          <w:lang w:val="en-US"/>
        </w:rPr>
        <w:t>10</w:t>
      </w:r>
      <w:r w:rsidR="00395A88" w:rsidRPr="00395A88">
        <w:rPr>
          <w:rFonts w:ascii="Calibri" w:hAnsi="Calibri" w:cs="Calibri"/>
          <w:sz w:val="24"/>
          <w:lang w:val="en-US"/>
        </w:rPr>
        <w:t>, 3980 (2020).</w:t>
      </w:r>
    </w:p>
    <w:p w14:paraId="1826E521" w14:textId="77777777" w:rsidR="00395A88" w:rsidRPr="00395A88" w:rsidRDefault="00395A88" w:rsidP="00395A88">
      <w:pPr>
        <w:pStyle w:val="Bibliography"/>
        <w:rPr>
          <w:rFonts w:ascii="Calibri" w:hAnsi="Calibri" w:cs="Calibri"/>
          <w:sz w:val="24"/>
          <w:lang w:val="en-US"/>
        </w:rPr>
      </w:pPr>
      <w:r w:rsidRPr="00395A88">
        <w:rPr>
          <w:rFonts w:ascii="Calibri" w:hAnsi="Calibri" w:cs="Calibri"/>
          <w:sz w:val="24"/>
          <w:lang w:val="en-US"/>
        </w:rPr>
        <w:t>2.</w:t>
      </w:r>
      <w:r w:rsidRPr="00395A88">
        <w:rPr>
          <w:rFonts w:ascii="Calibri" w:hAnsi="Calibri" w:cs="Calibri"/>
          <w:sz w:val="24"/>
          <w:lang w:val="en-US"/>
        </w:rPr>
        <w:tab/>
        <w:t>Open Food Facts. https://world.openfoodfacts.org/discover (2024).</w:t>
      </w:r>
    </w:p>
    <w:p w14:paraId="2730DAE3" w14:textId="77777777" w:rsidR="00395A88" w:rsidRPr="00395A88" w:rsidRDefault="00395A88" w:rsidP="00395A88">
      <w:pPr>
        <w:pStyle w:val="Bibliography"/>
        <w:rPr>
          <w:rFonts w:ascii="Calibri" w:hAnsi="Calibri" w:cs="Calibri"/>
          <w:sz w:val="24"/>
          <w:lang w:val="en-US"/>
        </w:rPr>
      </w:pPr>
      <w:r w:rsidRPr="00395A88">
        <w:rPr>
          <w:rFonts w:ascii="Calibri" w:hAnsi="Calibri" w:cs="Calibri"/>
          <w:sz w:val="24"/>
          <w:lang w:val="en-US"/>
        </w:rPr>
        <w:t>3.</w:t>
      </w:r>
      <w:r w:rsidRPr="00395A88">
        <w:rPr>
          <w:rFonts w:ascii="Calibri" w:hAnsi="Calibri" w:cs="Calibri"/>
          <w:sz w:val="24"/>
          <w:lang w:val="en-US"/>
        </w:rPr>
        <w:tab/>
        <w:t xml:space="preserve">Reagan‐Shaw, S., Nihal, M. &amp; Ahmad, N. Dose translation from animal to human studies revisited. </w:t>
      </w:r>
      <w:r w:rsidRPr="00395A88">
        <w:rPr>
          <w:rFonts w:ascii="Calibri" w:hAnsi="Calibri" w:cs="Calibri"/>
          <w:i/>
          <w:iCs/>
          <w:sz w:val="24"/>
          <w:lang w:val="en-US"/>
        </w:rPr>
        <w:t>FASEB J.</w:t>
      </w:r>
      <w:r w:rsidRPr="00395A88">
        <w:rPr>
          <w:rFonts w:ascii="Calibri" w:hAnsi="Calibri" w:cs="Calibri"/>
          <w:sz w:val="24"/>
          <w:lang w:val="en-US"/>
        </w:rPr>
        <w:t xml:space="preserve"> </w:t>
      </w:r>
      <w:r w:rsidRPr="00395A88">
        <w:rPr>
          <w:rFonts w:ascii="Calibri" w:hAnsi="Calibri" w:cs="Calibri"/>
          <w:b/>
          <w:bCs/>
          <w:sz w:val="24"/>
          <w:lang w:val="en-US"/>
        </w:rPr>
        <w:t>22</w:t>
      </w:r>
      <w:r w:rsidRPr="00395A88">
        <w:rPr>
          <w:rFonts w:ascii="Calibri" w:hAnsi="Calibri" w:cs="Calibri"/>
          <w:sz w:val="24"/>
          <w:lang w:val="en-US"/>
        </w:rPr>
        <w:t>, 659–661 (2008).</w:t>
      </w:r>
    </w:p>
    <w:p w14:paraId="1849FD46" w14:textId="77777777" w:rsidR="00395A88" w:rsidRPr="00395A88" w:rsidRDefault="00395A88" w:rsidP="00395A88">
      <w:pPr>
        <w:pStyle w:val="Bibliography"/>
        <w:rPr>
          <w:rFonts w:ascii="Calibri" w:hAnsi="Calibri" w:cs="Calibri"/>
          <w:sz w:val="24"/>
        </w:rPr>
      </w:pPr>
      <w:r w:rsidRPr="00395A88">
        <w:rPr>
          <w:rFonts w:ascii="Calibri" w:hAnsi="Calibri" w:cs="Calibri"/>
          <w:sz w:val="24"/>
          <w:lang w:val="en-US"/>
        </w:rPr>
        <w:t>4.</w:t>
      </w:r>
      <w:r w:rsidRPr="00395A88">
        <w:rPr>
          <w:rFonts w:ascii="Calibri" w:hAnsi="Calibri" w:cs="Calibri"/>
          <w:sz w:val="24"/>
          <w:lang w:val="en-US"/>
        </w:rPr>
        <w:tab/>
        <w:t xml:space="preserve">EFSA Panel on Food Additives and Nutrient Sources added to Food (ANS). Scientific Opinion on the re‐evaluation of polyoxyethylene sorbitan monolaurate (E 432), </w:t>
      </w:r>
      <w:r w:rsidRPr="00395A88">
        <w:rPr>
          <w:rFonts w:ascii="Calibri" w:hAnsi="Calibri" w:cs="Calibri"/>
          <w:sz w:val="24"/>
          <w:lang w:val="en-US"/>
        </w:rPr>
        <w:lastRenderedPageBreak/>
        <w:t xml:space="preserve">polyoxyethylene sorbitan monooleate (E 433), polyoxyethylene sorbitan monopalmitate (E 434), polyoxyethylene sorbitan monostearate (E 435) and polyoxyethylene sorbitan tristearate (E 436) as food additives. </w:t>
      </w:r>
      <w:r w:rsidRPr="00395A88">
        <w:rPr>
          <w:rFonts w:ascii="Calibri" w:hAnsi="Calibri" w:cs="Calibri"/>
          <w:i/>
          <w:iCs/>
          <w:sz w:val="24"/>
        </w:rPr>
        <w:t>EFSA J.</w:t>
      </w:r>
      <w:r w:rsidRPr="00395A88">
        <w:rPr>
          <w:rFonts w:ascii="Calibri" w:hAnsi="Calibri" w:cs="Calibri"/>
          <w:sz w:val="24"/>
        </w:rPr>
        <w:t xml:space="preserve"> </w:t>
      </w:r>
      <w:r w:rsidRPr="00395A88">
        <w:rPr>
          <w:rFonts w:ascii="Calibri" w:hAnsi="Calibri" w:cs="Calibri"/>
          <w:b/>
          <w:bCs/>
          <w:sz w:val="24"/>
        </w:rPr>
        <w:t>13</w:t>
      </w:r>
      <w:r w:rsidRPr="00395A88">
        <w:rPr>
          <w:rFonts w:ascii="Calibri" w:hAnsi="Calibri" w:cs="Calibri"/>
          <w:sz w:val="24"/>
        </w:rPr>
        <w:t>, (2015).</w:t>
      </w:r>
    </w:p>
    <w:p w14:paraId="4E12CD42" w14:textId="7EEEE99E" w:rsidR="0072009B" w:rsidRPr="00F06778" w:rsidRDefault="0072009B">
      <w:pPr>
        <w:rPr>
          <w:rFonts w:ascii="Calibri" w:hAnsi="Calibri" w:cs="Calibri"/>
          <w:sz w:val="24"/>
          <w:szCs w:val="24"/>
        </w:rPr>
      </w:pPr>
      <w:r w:rsidRPr="00F06778">
        <w:rPr>
          <w:rFonts w:ascii="Calibri" w:hAnsi="Calibri" w:cs="Calibri"/>
          <w:sz w:val="24"/>
          <w:szCs w:val="24"/>
        </w:rPr>
        <w:fldChar w:fldCharType="end"/>
      </w:r>
    </w:p>
    <w:sectPr w:rsidR="0072009B" w:rsidRPr="00F06778">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OTd877c31c+20">
    <w:altName w:val="Yu Gothic"/>
    <w:panose1 w:val="00000000000000000000"/>
    <w:charset w:val="80"/>
    <w:family w:val="auto"/>
    <w:notTrueType/>
    <w:pitch w:val="default"/>
    <w:sig w:usb0="00000001" w:usb1="08070000" w:usb2="00000010" w:usb3="00000000" w:csb0="00020000" w:csb1="00000000"/>
  </w:font>
  <w:font w:name="AdvOTd877c31c+21">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38"/>
    <w:rsid w:val="00104CED"/>
    <w:rsid w:val="00171138"/>
    <w:rsid w:val="001A0EBA"/>
    <w:rsid w:val="001E573F"/>
    <w:rsid w:val="00395A88"/>
    <w:rsid w:val="00463A7E"/>
    <w:rsid w:val="004D18F0"/>
    <w:rsid w:val="004E7EF8"/>
    <w:rsid w:val="00531CC7"/>
    <w:rsid w:val="00636CDB"/>
    <w:rsid w:val="00680E4A"/>
    <w:rsid w:val="006906D8"/>
    <w:rsid w:val="006A12E6"/>
    <w:rsid w:val="0072009B"/>
    <w:rsid w:val="00731D96"/>
    <w:rsid w:val="008458B2"/>
    <w:rsid w:val="008F3171"/>
    <w:rsid w:val="009C001A"/>
    <w:rsid w:val="009D4379"/>
    <w:rsid w:val="009E10B1"/>
    <w:rsid w:val="00B5443D"/>
    <w:rsid w:val="00BE4081"/>
    <w:rsid w:val="00BF3F8E"/>
    <w:rsid w:val="00C665A5"/>
    <w:rsid w:val="00D255B5"/>
    <w:rsid w:val="00D35231"/>
    <w:rsid w:val="00E26CF4"/>
    <w:rsid w:val="00E63557"/>
    <w:rsid w:val="00E9762C"/>
    <w:rsid w:val="00F06778"/>
    <w:rsid w:val="00F42D5A"/>
    <w:rsid w:val="00F94FE2"/>
    <w:rsid w:val="00FC60A7"/>
    <w:rsid w:val="00FE40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973E3"/>
  <w15:chartTrackingRefBased/>
  <w15:docId w15:val="{3789D98E-26DA-4CF1-9B2A-E908A14C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138"/>
    <w:rPr>
      <w:color w:val="808080"/>
    </w:rPr>
  </w:style>
  <w:style w:type="paragraph" w:styleId="Caption">
    <w:name w:val="caption"/>
    <w:basedOn w:val="Normal"/>
    <w:next w:val="Normal"/>
    <w:uiPriority w:val="35"/>
    <w:unhideWhenUsed/>
    <w:qFormat/>
    <w:rsid w:val="00BF3F8E"/>
    <w:pPr>
      <w:spacing w:after="200" w:line="240" w:lineRule="auto"/>
    </w:pPr>
    <w:rPr>
      <w:i/>
      <w:iCs/>
      <w:color w:val="44546A" w:themeColor="text2"/>
      <w:sz w:val="18"/>
      <w:szCs w:val="18"/>
    </w:rPr>
  </w:style>
  <w:style w:type="table" w:styleId="TableGrid">
    <w:name w:val="Table Grid"/>
    <w:basedOn w:val="TableNormal"/>
    <w:uiPriority w:val="39"/>
    <w:rsid w:val="00BF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2009B"/>
    <w:pPr>
      <w:tabs>
        <w:tab w:val="left" w:pos="264"/>
      </w:tabs>
      <w:spacing w:after="0" w:line="480" w:lineRule="auto"/>
      <w:ind w:left="264" w:hanging="264"/>
    </w:pPr>
  </w:style>
  <w:style w:type="table" w:styleId="TableGridLight">
    <w:name w:val="Grid Table Light"/>
    <w:basedOn w:val="TableNormal"/>
    <w:uiPriority w:val="40"/>
    <w:rsid w:val="00C665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80E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309987">
      <w:bodyDiv w:val="1"/>
      <w:marLeft w:val="0"/>
      <w:marRight w:val="0"/>
      <w:marTop w:val="0"/>
      <w:marBottom w:val="0"/>
      <w:divBdr>
        <w:top w:val="none" w:sz="0" w:space="0" w:color="auto"/>
        <w:left w:val="none" w:sz="0" w:space="0" w:color="auto"/>
        <w:bottom w:val="none" w:sz="0" w:space="0" w:color="auto"/>
        <w:right w:val="none" w:sz="0" w:space="0" w:color="auto"/>
      </w:divBdr>
    </w:div>
    <w:div w:id="199433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1676</Words>
  <Characters>9403</Characters>
  <Application>Microsoft Office Word</Application>
  <DocSecurity>0</DocSecurity>
  <Lines>146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BRAVO NUNEZ Angela</dc:creator>
  <cp:keywords/>
  <dc:description/>
  <cp:lastModifiedBy>ANGELA BRAVO NUÑEZ</cp:lastModifiedBy>
  <cp:revision>3</cp:revision>
  <dcterms:created xsi:type="dcterms:W3CDTF">2025-01-13T09:02:00Z</dcterms:created>
  <dcterms:modified xsi:type="dcterms:W3CDTF">2025-01-13T09:04:00Z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a21e8f29-e3ba-4cd5-ba7e-5ca3cf27e27d</vt:lpwstr>
  </property>
  <property fmtid="{D5CDD505-2E9C-101B-9397-08002B2CF9AE}" pid="3" name="ZOTERO_PREF_1">
    <vt:lpwstr>&lt;data data-version="3" zotero-version="7.0.8"&gt;&lt;session id="cNTwdusi"/&gt;&lt;style id="http://www.zotero.org/styles/nature" hasBibliography="1" bibliographyStyleHasBeenSet="1"/&gt;&lt;prefs&gt;&lt;pref name="fieldType" value="Field"/&gt;&lt;pref name="automaticJournalAbbreviatio</vt:lpwstr>
  </property>
  <property fmtid="{D5CDD505-2E9C-101B-9397-08002B2CF9AE}" pid="4" name="ZOTERO_PREF_2">
    <vt:lpwstr>ns" value="true"/&gt;&lt;/prefs&gt;&lt;/data&gt;</vt:lpwstr>
  </property>
</Properties>
</file>