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9157F2" w14:textId="7B6945BB" w:rsidR="00233322" w:rsidRPr="001B001D" w:rsidRDefault="00233322" w:rsidP="00233322">
      <w:pPr>
        <w:spacing w:before="100" w:beforeAutospacing="1" w:after="100" w:afterAutospacing="1"/>
        <w:ind w:left="1418" w:hanging="1418"/>
        <w:rPr>
          <w:rFonts w:ascii="Arial" w:hAnsi="Arial" w:cs="Arial"/>
          <w:b/>
          <w:color w:val="000000" w:themeColor="text1"/>
          <w:sz w:val="22"/>
          <w:szCs w:val="22"/>
          <w:lang w:val="en-GB"/>
        </w:rPr>
      </w:pPr>
      <w:bookmarkStart w:id="0" w:name="_GoBack"/>
      <w:bookmarkEnd w:id="0"/>
      <w:r w:rsidRPr="001B001D">
        <w:rPr>
          <w:rFonts w:ascii="Arial" w:hAnsi="Arial" w:cs="Arial"/>
          <w:b/>
          <w:color w:val="000000" w:themeColor="text1"/>
          <w:lang w:val="en-GB"/>
        </w:rPr>
        <w:t xml:space="preserve">Table </w:t>
      </w:r>
      <w:r w:rsidR="00EE7DC7">
        <w:rPr>
          <w:rFonts w:ascii="Arial" w:hAnsi="Arial" w:cs="Arial"/>
          <w:b/>
          <w:color w:val="000000" w:themeColor="text1"/>
          <w:lang w:val="en-GB"/>
        </w:rPr>
        <w:t>A2</w:t>
      </w:r>
      <w:r w:rsidRPr="001B001D">
        <w:rPr>
          <w:rFonts w:ascii="Arial" w:hAnsi="Arial" w:cs="Arial"/>
          <w:b/>
          <w:color w:val="000000" w:themeColor="text1"/>
          <w:lang w:val="en-GB"/>
        </w:rPr>
        <w:t>: Disparities in dates of death between the datasets</w:t>
      </w:r>
      <w:r>
        <w:rPr>
          <w:rFonts w:ascii="Arial" w:hAnsi="Arial" w:cs="Arial"/>
          <w:b/>
          <w:color w:val="000000" w:themeColor="text1"/>
          <w:lang w:val="en-GB"/>
        </w:rPr>
        <w:t xml:space="preserve"> where death is reported from both sources</w:t>
      </w:r>
    </w:p>
    <w:tbl>
      <w:tblPr>
        <w:tblStyle w:val="TableGrid"/>
        <w:tblW w:w="10899" w:type="dxa"/>
        <w:tblLook w:val="04A0" w:firstRow="1" w:lastRow="0" w:firstColumn="1" w:lastColumn="0" w:noHBand="0" w:noVBand="1"/>
      </w:tblPr>
      <w:tblGrid>
        <w:gridCol w:w="750"/>
        <w:gridCol w:w="1715"/>
        <w:gridCol w:w="1715"/>
        <w:gridCol w:w="750"/>
        <w:gridCol w:w="750"/>
        <w:gridCol w:w="750"/>
        <w:gridCol w:w="657"/>
        <w:gridCol w:w="923"/>
        <w:gridCol w:w="1043"/>
        <w:gridCol w:w="923"/>
        <w:gridCol w:w="923"/>
      </w:tblGrid>
      <w:tr w:rsidR="00373A5A" w14:paraId="3AF26889" w14:textId="77777777" w:rsidTr="00373A5A">
        <w:trPr>
          <w:trHeight w:val="487"/>
        </w:trPr>
        <w:tc>
          <w:tcPr>
            <w:tcW w:w="750" w:type="dxa"/>
            <w:vAlign w:val="bottom"/>
          </w:tcPr>
          <w:p w14:paraId="18E79850" w14:textId="77777777" w:rsidR="00373A5A" w:rsidRPr="00C617BE" w:rsidRDefault="00373A5A" w:rsidP="003F1EF0">
            <w:pPr>
              <w:spacing w:line="360" w:lineRule="auto"/>
              <w:jc w:val="center"/>
              <w:rPr>
                <w:rFonts w:ascii="Arial" w:hAnsi="Arial" w:cs="Arial"/>
                <w:b/>
                <w:bCs/>
                <w:color w:val="000000" w:themeColor="text1"/>
                <w:lang w:val="en-GB"/>
              </w:rPr>
            </w:pPr>
            <w:r w:rsidRPr="00C617BE">
              <w:rPr>
                <w:rFonts w:ascii="Arial" w:hAnsi="Arial" w:cs="Arial"/>
                <w:b/>
                <w:bCs/>
                <w:color w:val="000000" w:themeColor="text1"/>
                <w:lang w:val="en-GB"/>
              </w:rPr>
              <w:t>Year</w:t>
            </w:r>
          </w:p>
        </w:tc>
        <w:tc>
          <w:tcPr>
            <w:tcW w:w="1715" w:type="dxa"/>
          </w:tcPr>
          <w:p w14:paraId="3FD0056D" w14:textId="7A05D090" w:rsidR="00373A5A" w:rsidRPr="00C617BE" w:rsidRDefault="00373A5A" w:rsidP="003F1EF0">
            <w:pPr>
              <w:spacing w:line="360" w:lineRule="auto"/>
              <w:jc w:val="center"/>
              <w:rPr>
                <w:rFonts w:ascii="Arial" w:hAnsi="Arial" w:cs="Arial"/>
                <w:b/>
                <w:bCs/>
                <w:color w:val="000000" w:themeColor="text1"/>
                <w:lang w:val="en-GB"/>
              </w:rPr>
            </w:pPr>
            <w:r>
              <w:rPr>
                <w:rFonts w:ascii="Arial" w:hAnsi="Arial" w:cs="Arial"/>
                <w:b/>
                <w:bCs/>
                <w:color w:val="000000" w:themeColor="text1"/>
                <w:lang w:val="en-GB"/>
              </w:rPr>
              <w:t>Number of deaths available</w:t>
            </w:r>
          </w:p>
        </w:tc>
        <w:tc>
          <w:tcPr>
            <w:tcW w:w="1715" w:type="dxa"/>
            <w:vAlign w:val="bottom"/>
          </w:tcPr>
          <w:p w14:paraId="07CAEDC9" w14:textId="6DC87F7E" w:rsidR="00373A5A" w:rsidRPr="00C617BE" w:rsidRDefault="00373A5A" w:rsidP="003F1EF0">
            <w:pPr>
              <w:spacing w:line="360" w:lineRule="auto"/>
              <w:jc w:val="center"/>
              <w:rPr>
                <w:rFonts w:ascii="Arial" w:hAnsi="Arial" w:cs="Arial"/>
                <w:b/>
                <w:bCs/>
                <w:color w:val="000000" w:themeColor="text1"/>
                <w:lang w:val="en-GB"/>
              </w:rPr>
            </w:pPr>
            <w:r w:rsidRPr="00C617BE">
              <w:rPr>
                <w:rFonts w:ascii="Arial" w:hAnsi="Arial" w:cs="Arial"/>
                <w:b/>
                <w:bCs/>
                <w:color w:val="000000" w:themeColor="text1"/>
                <w:lang w:val="en-GB"/>
              </w:rPr>
              <w:t>Number of differing dates</w:t>
            </w:r>
          </w:p>
        </w:tc>
        <w:tc>
          <w:tcPr>
            <w:tcW w:w="2907" w:type="dxa"/>
            <w:gridSpan w:val="4"/>
            <w:vAlign w:val="bottom"/>
          </w:tcPr>
          <w:p w14:paraId="0F10FEC1" w14:textId="77777777" w:rsidR="00373A5A" w:rsidRPr="00C617BE" w:rsidRDefault="00373A5A" w:rsidP="003F1EF0">
            <w:pPr>
              <w:spacing w:line="360" w:lineRule="auto"/>
              <w:jc w:val="center"/>
              <w:rPr>
                <w:rFonts w:ascii="Arial" w:hAnsi="Arial" w:cs="Arial"/>
                <w:b/>
                <w:bCs/>
                <w:color w:val="000000" w:themeColor="text1"/>
                <w:lang w:val="en-GB"/>
              </w:rPr>
            </w:pPr>
            <w:r w:rsidRPr="00C617BE">
              <w:rPr>
                <w:rFonts w:ascii="Arial" w:hAnsi="Arial" w:cs="Arial"/>
                <w:b/>
                <w:bCs/>
                <w:color w:val="000000" w:themeColor="text1"/>
                <w:lang w:val="en-GB"/>
              </w:rPr>
              <w:t>from previous years</w:t>
            </w:r>
          </w:p>
        </w:tc>
        <w:tc>
          <w:tcPr>
            <w:tcW w:w="923" w:type="dxa"/>
            <w:vAlign w:val="bottom"/>
          </w:tcPr>
          <w:p w14:paraId="1A09F793" w14:textId="77777777" w:rsidR="00373A5A" w:rsidRPr="00C617BE" w:rsidRDefault="00373A5A" w:rsidP="003F1EF0">
            <w:pPr>
              <w:spacing w:line="360" w:lineRule="auto"/>
              <w:jc w:val="center"/>
              <w:rPr>
                <w:rFonts w:ascii="Arial" w:hAnsi="Arial" w:cs="Arial"/>
                <w:b/>
                <w:bCs/>
                <w:color w:val="000000" w:themeColor="text1"/>
                <w:lang w:val="en-GB"/>
              </w:rPr>
            </w:pPr>
            <w:r w:rsidRPr="00C617BE">
              <w:rPr>
                <w:rFonts w:ascii="Arial" w:hAnsi="Arial" w:cs="Arial"/>
                <w:b/>
                <w:bCs/>
                <w:color w:val="000000" w:themeColor="text1"/>
                <w:lang w:val="en-GB"/>
              </w:rPr>
              <w:t>Mean [days]</w:t>
            </w:r>
          </w:p>
        </w:tc>
        <w:tc>
          <w:tcPr>
            <w:tcW w:w="1043" w:type="dxa"/>
            <w:vAlign w:val="bottom"/>
          </w:tcPr>
          <w:p w14:paraId="0B6B847E" w14:textId="77777777" w:rsidR="00373A5A" w:rsidRPr="00C617BE" w:rsidRDefault="00373A5A" w:rsidP="003F1EF0">
            <w:pPr>
              <w:spacing w:line="360" w:lineRule="auto"/>
              <w:jc w:val="center"/>
              <w:rPr>
                <w:rFonts w:ascii="Arial" w:hAnsi="Arial" w:cs="Arial"/>
                <w:b/>
                <w:bCs/>
                <w:color w:val="000000" w:themeColor="text1"/>
                <w:lang w:val="en-GB"/>
              </w:rPr>
            </w:pPr>
            <w:r w:rsidRPr="00C617BE">
              <w:rPr>
                <w:rFonts w:ascii="Arial" w:hAnsi="Arial" w:cs="Arial"/>
                <w:b/>
                <w:bCs/>
                <w:color w:val="000000" w:themeColor="text1"/>
                <w:lang w:val="en-GB"/>
              </w:rPr>
              <w:t>Median [days]</w:t>
            </w:r>
          </w:p>
        </w:tc>
        <w:tc>
          <w:tcPr>
            <w:tcW w:w="923" w:type="dxa"/>
            <w:vAlign w:val="bottom"/>
          </w:tcPr>
          <w:p w14:paraId="36C69131" w14:textId="77777777" w:rsidR="00373A5A" w:rsidRPr="00C617BE" w:rsidRDefault="00373A5A" w:rsidP="003F1EF0">
            <w:pPr>
              <w:spacing w:line="360" w:lineRule="auto"/>
              <w:jc w:val="center"/>
              <w:rPr>
                <w:rFonts w:ascii="Arial" w:hAnsi="Arial" w:cs="Arial"/>
                <w:b/>
                <w:bCs/>
                <w:color w:val="000000" w:themeColor="text1"/>
                <w:lang w:val="en-GB"/>
              </w:rPr>
            </w:pPr>
            <w:r w:rsidRPr="00C617BE">
              <w:rPr>
                <w:rFonts w:ascii="Arial" w:hAnsi="Arial" w:cs="Arial"/>
                <w:b/>
                <w:bCs/>
                <w:color w:val="000000" w:themeColor="text1"/>
                <w:lang w:val="en-GB"/>
              </w:rPr>
              <w:t>Min [days]</w:t>
            </w:r>
          </w:p>
        </w:tc>
        <w:tc>
          <w:tcPr>
            <w:tcW w:w="923" w:type="dxa"/>
            <w:vAlign w:val="bottom"/>
          </w:tcPr>
          <w:p w14:paraId="7ABCE036" w14:textId="77777777" w:rsidR="00373A5A" w:rsidRPr="00C617BE" w:rsidRDefault="00373A5A" w:rsidP="003F1EF0">
            <w:pPr>
              <w:spacing w:line="360" w:lineRule="auto"/>
              <w:jc w:val="center"/>
              <w:rPr>
                <w:rFonts w:ascii="Arial" w:hAnsi="Arial" w:cs="Arial"/>
                <w:b/>
                <w:bCs/>
                <w:color w:val="000000" w:themeColor="text1"/>
                <w:lang w:val="en-GB"/>
              </w:rPr>
            </w:pPr>
            <w:r w:rsidRPr="00C617BE">
              <w:rPr>
                <w:rFonts w:ascii="Arial" w:hAnsi="Arial" w:cs="Arial"/>
                <w:b/>
                <w:bCs/>
                <w:color w:val="000000" w:themeColor="text1"/>
                <w:lang w:val="en-GB"/>
              </w:rPr>
              <w:t>Max [days]</w:t>
            </w:r>
          </w:p>
        </w:tc>
      </w:tr>
      <w:tr w:rsidR="00373A5A" w14:paraId="5AF39739" w14:textId="77777777" w:rsidTr="00373A5A">
        <w:tc>
          <w:tcPr>
            <w:tcW w:w="750" w:type="dxa"/>
            <w:vAlign w:val="bottom"/>
          </w:tcPr>
          <w:p w14:paraId="00A11F6C" w14:textId="77777777" w:rsidR="00373A5A" w:rsidRPr="00081354" w:rsidRDefault="00373A5A" w:rsidP="003F1EF0">
            <w:pPr>
              <w:spacing w:line="360" w:lineRule="auto"/>
              <w:jc w:val="center"/>
              <w:rPr>
                <w:rFonts w:ascii="Arial" w:hAnsi="Arial" w:cs="Arial"/>
                <w:color w:val="000000" w:themeColor="text1"/>
                <w:lang w:val="en-GB"/>
              </w:rPr>
            </w:pPr>
          </w:p>
        </w:tc>
        <w:tc>
          <w:tcPr>
            <w:tcW w:w="1715" w:type="dxa"/>
          </w:tcPr>
          <w:p w14:paraId="32046261" w14:textId="1D8E4CD8" w:rsidR="00373A5A" w:rsidRPr="00081354" w:rsidRDefault="00373A5A" w:rsidP="003F1EF0">
            <w:pPr>
              <w:spacing w:line="360" w:lineRule="auto"/>
              <w:jc w:val="center"/>
              <w:rPr>
                <w:rFonts w:ascii="Arial" w:hAnsi="Arial" w:cs="Arial"/>
                <w:color w:val="000000" w:themeColor="text1"/>
                <w:lang w:val="en-GB"/>
              </w:rPr>
            </w:pPr>
            <w:r>
              <w:rPr>
                <w:rFonts w:ascii="Arial" w:hAnsi="Arial" w:cs="Arial"/>
                <w:color w:val="000000" w:themeColor="text1"/>
                <w:lang w:val="en-GB"/>
              </w:rPr>
              <w:t>BOSS/NHSD</w:t>
            </w:r>
          </w:p>
        </w:tc>
        <w:tc>
          <w:tcPr>
            <w:tcW w:w="1715" w:type="dxa"/>
            <w:vAlign w:val="bottom"/>
          </w:tcPr>
          <w:p w14:paraId="403F28EF" w14:textId="2A6CFBCB" w:rsidR="00373A5A" w:rsidRPr="00081354" w:rsidRDefault="00373A5A" w:rsidP="003F1EF0">
            <w:pPr>
              <w:spacing w:line="360" w:lineRule="auto"/>
              <w:jc w:val="center"/>
              <w:rPr>
                <w:rFonts w:ascii="Arial" w:hAnsi="Arial" w:cs="Arial"/>
                <w:color w:val="000000" w:themeColor="text1"/>
                <w:lang w:val="en-GB"/>
              </w:rPr>
            </w:pPr>
          </w:p>
        </w:tc>
        <w:tc>
          <w:tcPr>
            <w:tcW w:w="750" w:type="dxa"/>
            <w:vAlign w:val="bottom"/>
          </w:tcPr>
          <w:p w14:paraId="5212233A"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2013</w:t>
            </w:r>
          </w:p>
        </w:tc>
        <w:tc>
          <w:tcPr>
            <w:tcW w:w="750" w:type="dxa"/>
            <w:vAlign w:val="bottom"/>
          </w:tcPr>
          <w:p w14:paraId="1CDE5B8A"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2014</w:t>
            </w:r>
          </w:p>
        </w:tc>
        <w:tc>
          <w:tcPr>
            <w:tcW w:w="750" w:type="dxa"/>
            <w:vAlign w:val="bottom"/>
          </w:tcPr>
          <w:p w14:paraId="196A6D17"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2015</w:t>
            </w:r>
          </w:p>
        </w:tc>
        <w:tc>
          <w:tcPr>
            <w:tcW w:w="657" w:type="dxa"/>
            <w:vAlign w:val="bottom"/>
          </w:tcPr>
          <w:p w14:paraId="22E7C86D"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new</w:t>
            </w:r>
          </w:p>
        </w:tc>
        <w:tc>
          <w:tcPr>
            <w:tcW w:w="923" w:type="dxa"/>
            <w:vAlign w:val="bottom"/>
          </w:tcPr>
          <w:p w14:paraId="3100B280" w14:textId="77777777" w:rsidR="00373A5A" w:rsidRPr="00081354" w:rsidRDefault="00373A5A" w:rsidP="003F1EF0">
            <w:pPr>
              <w:spacing w:line="360" w:lineRule="auto"/>
              <w:jc w:val="center"/>
              <w:rPr>
                <w:rFonts w:ascii="Arial" w:hAnsi="Arial" w:cs="Arial"/>
                <w:color w:val="000000" w:themeColor="text1"/>
                <w:lang w:val="en-GB"/>
              </w:rPr>
            </w:pPr>
          </w:p>
        </w:tc>
        <w:tc>
          <w:tcPr>
            <w:tcW w:w="1043" w:type="dxa"/>
            <w:vAlign w:val="bottom"/>
          </w:tcPr>
          <w:p w14:paraId="02CC951F" w14:textId="77777777" w:rsidR="00373A5A" w:rsidRPr="00081354" w:rsidRDefault="00373A5A" w:rsidP="003F1EF0">
            <w:pPr>
              <w:spacing w:line="360" w:lineRule="auto"/>
              <w:jc w:val="center"/>
              <w:rPr>
                <w:rFonts w:ascii="Arial" w:hAnsi="Arial" w:cs="Arial"/>
                <w:color w:val="000000" w:themeColor="text1"/>
                <w:lang w:val="en-GB"/>
              </w:rPr>
            </w:pPr>
          </w:p>
        </w:tc>
        <w:tc>
          <w:tcPr>
            <w:tcW w:w="923" w:type="dxa"/>
            <w:vAlign w:val="bottom"/>
          </w:tcPr>
          <w:p w14:paraId="7D8177B6" w14:textId="77777777" w:rsidR="00373A5A" w:rsidRPr="00081354" w:rsidRDefault="00373A5A" w:rsidP="003F1EF0">
            <w:pPr>
              <w:spacing w:line="360" w:lineRule="auto"/>
              <w:jc w:val="center"/>
              <w:rPr>
                <w:rFonts w:ascii="Arial" w:hAnsi="Arial" w:cs="Arial"/>
                <w:color w:val="000000" w:themeColor="text1"/>
                <w:lang w:val="en-GB"/>
              </w:rPr>
            </w:pPr>
          </w:p>
        </w:tc>
        <w:tc>
          <w:tcPr>
            <w:tcW w:w="923" w:type="dxa"/>
            <w:vAlign w:val="bottom"/>
          </w:tcPr>
          <w:p w14:paraId="6ADA7CD3" w14:textId="77777777" w:rsidR="00373A5A" w:rsidRPr="00081354" w:rsidRDefault="00373A5A" w:rsidP="003F1EF0">
            <w:pPr>
              <w:spacing w:line="360" w:lineRule="auto"/>
              <w:jc w:val="center"/>
              <w:rPr>
                <w:rFonts w:ascii="Arial" w:hAnsi="Arial" w:cs="Arial"/>
                <w:color w:val="000000" w:themeColor="text1"/>
                <w:lang w:val="en-GB"/>
              </w:rPr>
            </w:pPr>
          </w:p>
        </w:tc>
      </w:tr>
      <w:tr w:rsidR="00373A5A" w14:paraId="72D5B89B" w14:textId="77777777" w:rsidTr="00373A5A">
        <w:tc>
          <w:tcPr>
            <w:tcW w:w="750" w:type="dxa"/>
            <w:vAlign w:val="bottom"/>
          </w:tcPr>
          <w:p w14:paraId="4DFD4730"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2013</w:t>
            </w:r>
          </w:p>
        </w:tc>
        <w:tc>
          <w:tcPr>
            <w:tcW w:w="1715" w:type="dxa"/>
          </w:tcPr>
          <w:p w14:paraId="227A5138" w14:textId="210FBC61" w:rsidR="00373A5A" w:rsidRPr="00081354" w:rsidRDefault="00373A5A" w:rsidP="003F1EF0">
            <w:pPr>
              <w:spacing w:line="360" w:lineRule="auto"/>
              <w:jc w:val="center"/>
              <w:rPr>
                <w:rFonts w:ascii="Arial" w:hAnsi="Arial" w:cs="Arial"/>
                <w:color w:val="000000" w:themeColor="text1"/>
                <w:lang w:val="en-GB"/>
              </w:rPr>
            </w:pPr>
            <w:r>
              <w:rPr>
                <w:rFonts w:ascii="Arial" w:hAnsi="Arial" w:cs="Arial"/>
                <w:color w:val="000000" w:themeColor="text1"/>
                <w:lang w:val="en-GB"/>
              </w:rPr>
              <w:t>47/64</w:t>
            </w:r>
          </w:p>
        </w:tc>
        <w:tc>
          <w:tcPr>
            <w:tcW w:w="1715" w:type="dxa"/>
            <w:vAlign w:val="bottom"/>
          </w:tcPr>
          <w:p w14:paraId="08A0E258" w14:textId="6D3EEF96"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8</w:t>
            </w:r>
          </w:p>
        </w:tc>
        <w:tc>
          <w:tcPr>
            <w:tcW w:w="750" w:type="dxa"/>
            <w:vAlign w:val="bottom"/>
          </w:tcPr>
          <w:p w14:paraId="1F17FEA5"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w:t>
            </w:r>
          </w:p>
        </w:tc>
        <w:tc>
          <w:tcPr>
            <w:tcW w:w="750" w:type="dxa"/>
            <w:vAlign w:val="bottom"/>
          </w:tcPr>
          <w:p w14:paraId="7690CE04"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w:t>
            </w:r>
          </w:p>
        </w:tc>
        <w:tc>
          <w:tcPr>
            <w:tcW w:w="750" w:type="dxa"/>
            <w:vAlign w:val="bottom"/>
          </w:tcPr>
          <w:p w14:paraId="2C3C53A2"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w:t>
            </w:r>
          </w:p>
        </w:tc>
        <w:tc>
          <w:tcPr>
            <w:tcW w:w="657" w:type="dxa"/>
            <w:vAlign w:val="bottom"/>
          </w:tcPr>
          <w:p w14:paraId="21614226"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8</w:t>
            </w:r>
          </w:p>
        </w:tc>
        <w:tc>
          <w:tcPr>
            <w:tcW w:w="923" w:type="dxa"/>
            <w:vAlign w:val="bottom"/>
          </w:tcPr>
          <w:p w14:paraId="2B336C8B"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57.</w:t>
            </w:r>
            <w:r>
              <w:rPr>
                <w:rFonts w:ascii="Arial" w:hAnsi="Arial" w:cs="Arial"/>
                <w:color w:val="000000" w:themeColor="text1"/>
                <w:lang w:val="en-GB"/>
              </w:rPr>
              <w:t>8</w:t>
            </w:r>
          </w:p>
        </w:tc>
        <w:tc>
          <w:tcPr>
            <w:tcW w:w="1043" w:type="dxa"/>
            <w:vAlign w:val="bottom"/>
          </w:tcPr>
          <w:p w14:paraId="6ED7E7EF"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10</w:t>
            </w:r>
          </w:p>
        </w:tc>
        <w:tc>
          <w:tcPr>
            <w:tcW w:w="923" w:type="dxa"/>
            <w:vAlign w:val="bottom"/>
          </w:tcPr>
          <w:p w14:paraId="6BE9BB0D"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1</w:t>
            </w:r>
          </w:p>
        </w:tc>
        <w:tc>
          <w:tcPr>
            <w:tcW w:w="923" w:type="dxa"/>
            <w:vAlign w:val="bottom"/>
          </w:tcPr>
          <w:p w14:paraId="00B9CC0D"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187</w:t>
            </w:r>
          </w:p>
        </w:tc>
      </w:tr>
      <w:tr w:rsidR="00373A5A" w14:paraId="168CD654" w14:textId="77777777" w:rsidTr="00373A5A">
        <w:tc>
          <w:tcPr>
            <w:tcW w:w="750" w:type="dxa"/>
            <w:vAlign w:val="bottom"/>
          </w:tcPr>
          <w:p w14:paraId="0C1800C2"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2014</w:t>
            </w:r>
          </w:p>
        </w:tc>
        <w:tc>
          <w:tcPr>
            <w:tcW w:w="1715" w:type="dxa"/>
          </w:tcPr>
          <w:p w14:paraId="63F9283B" w14:textId="12CA6595" w:rsidR="00373A5A" w:rsidRPr="00081354" w:rsidRDefault="00373A5A" w:rsidP="003F1EF0">
            <w:pPr>
              <w:spacing w:line="360" w:lineRule="auto"/>
              <w:jc w:val="center"/>
              <w:rPr>
                <w:rFonts w:ascii="Arial" w:hAnsi="Arial" w:cs="Arial"/>
                <w:color w:val="000000" w:themeColor="text1"/>
                <w:lang w:val="en-GB"/>
              </w:rPr>
            </w:pPr>
            <w:r>
              <w:rPr>
                <w:rFonts w:ascii="Arial" w:hAnsi="Arial" w:cs="Arial"/>
                <w:color w:val="000000" w:themeColor="text1"/>
                <w:lang w:val="en-GB"/>
              </w:rPr>
              <w:t>78/100</w:t>
            </w:r>
          </w:p>
        </w:tc>
        <w:tc>
          <w:tcPr>
            <w:tcW w:w="1715" w:type="dxa"/>
            <w:vAlign w:val="bottom"/>
          </w:tcPr>
          <w:p w14:paraId="0FE1C774" w14:textId="498A9168"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11</w:t>
            </w:r>
          </w:p>
        </w:tc>
        <w:tc>
          <w:tcPr>
            <w:tcW w:w="750" w:type="dxa"/>
            <w:vAlign w:val="bottom"/>
          </w:tcPr>
          <w:p w14:paraId="63AD70B9"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7</w:t>
            </w:r>
          </w:p>
        </w:tc>
        <w:tc>
          <w:tcPr>
            <w:tcW w:w="750" w:type="dxa"/>
            <w:vAlign w:val="bottom"/>
          </w:tcPr>
          <w:p w14:paraId="0FCA6345"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w:t>
            </w:r>
          </w:p>
        </w:tc>
        <w:tc>
          <w:tcPr>
            <w:tcW w:w="750" w:type="dxa"/>
            <w:vAlign w:val="bottom"/>
          </w:tcPr>
          <w:p w14:paraId="624EFD6B"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w:t>
            </w:r>
          </w:p>
        </w:tc>
        <w:tc>
          <w:tcPr>
            <w:tcW w:w="657" w:type="dxa"/>
            <w:vAlign w:val="bottom"/>
          </w:tcPr>
          <w:p w14:paraId="0B5CEA49"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4</w:t>
            </w:r>
          </w:p>
        </w:tc>
        <w:tc>
          <w:tcPr>
            <w:tcW w:w="923" w:type="dxa"/>
            <w:vAlign w:val="bottom"/>
          </w:tcPr>
          <w:p w14:paraId="0694A207"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79.</w:t>
            </w:r>
            <w:r>
              <w:rPr>
                <w:rFonts w:ascii="Arial" w:hAnsi="Arial" w:cs="Arial"/>
                <w:color w:val="000000" w:themeColor="text1"/>
                <w:lang w:val="en-GB"/>
              </w:rPr>
              <w:t>1</w:t>
            </w:r>
          </w:p>
        </w:tc>
        <w:tc>
          <w:tcPr>
            <w:tcW w:w="1043" w:type="dxa"/>
            <w:vAlign w:val="bottom"/>
          </w:tcPr>
          <w:p w14:paraId="0F18A02B"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10</w:t>
            </w:r>
          </w:p>
        </w:tc>
        <w:tc>
          <w:tcPr>
            <w:tcW w:w="923" w:type="dxa"/>
            <w:vAlign w:val="bottom"/>
          </w:tcPr>
          <w:p w14:paraId="3EC538E2"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1</w:t>
            </w:r>
          </w:p>
        </w:tc>
        <w:tc>
          <w:tcPr>
            <w:tcW w:w="923" w:type="dxa"/>
            <w:vAlign w:val="bottom"/>
          </w:tcPr>
          <w:p w14:paraId="2F2416D6"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326</w:t>
            </w:r>
          </w:p>
        </w:tc>
      </w:tr>
      <w:tr w:rsidR="00373A5A" w14:paraId="524D4621" w14:textId="77777777" w:rsidTr="00373A5A">
        <w:tc>
          <w:tcPr>
            <w:tcW w:w="750" w:type="dxa"/>
            <w:vAlign w:val="bottom"/>
          </w:tcPr>
          <w:p w14:paraId="34070C0A"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2015</w:t>
            </w:r>
          </w:p>
        </w:tc>
        <w:tc>
          <w:tcPr>
            <w:tcW w:w="1715" w:type="dxa"/>
          </w:tcPr>
          <w:p w14:paraId="78D085C3" w14:textId="472C0A38" w:rsidR="00373A5A" w:rsidRPr="00081354" w:rsidRDefault="00373A5A" w:rsidP="003F1EF0">
            <w:pPr>
              <w:spacing w:line="360" w:lineRule="auto"/>
              <w:jc w:val="center"/>
              <w:rPr>
                <w:rFonts w:ascii="Arial" w:hAnsi="Arial" w:cs="Arial"/>
                <w:color w:val="000000" w:themeColor="text1"/>
                <w:lang w:val="en-GB"/>
              </w:rPr>
            </w:pPr>
            <w:r>
              <w:rPr>
                <w:rFonts w:ascii="Arial" w:hAnsi="Arial" w:cs="Arial"/>
                <w:color w:val="000000" w:themeColor="text1"/>
                <w:lang w:val="en-GB"/>
              </w:rPr>
              <w:t>87/166</w:t>
            </w:r>
          </w:p>
        </w:tc>
        <w:tc>
          <w:tcPr>
            <w:tcW w:w="1715" w:type="dxa"/>
            <w:vAlign w:val="bottom"/>
          </w:tcPr>
          <w:p w14:paraId="0D65A5F7" w14:textId="68895D63"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16</w:t>
            </w:r>
          </w:p>
        </w:tc>
        <w:tc>
          <w:tcPr>
            <w:tcW w:w="750" w:type="dxa"/>
            <w:vAlign w:val="bottom"/>
          </w:tcPr>
          <w:p w14:paraId="0F9CAF67"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7</w:t>
            </w:r>
          </w:p>
        </w:tc>
        <w:tc>
          <w:tcPr>
            <w:tcW w:w="750" w:type="dxa"/>
            <w:vAlign w:val="bottom"/>
          </w:tcPr>
          <w:p w14:paraId="0901BE84"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2</w:t>
            </w:r>
          </w:p>
        </w:tc>
        <w:tc>
          <w:tcPr>
            <w:tcW w:w="750" w:type="dxa"/>
            <w:vAlign w:val="bottom"/>
          </w:tcPr>
          <w:p w14:paraId="22F674FE"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w:t>
            </w:r>
          </w:p>
        </w:tc>
        <w:tc>
          <w:tcPr>
            <w:tcW w:w="657" w:type="dxa"/>
            <w:vAlign w:val="bottom"/>
          </w:tcPr>
          <w:p w14:paraId="63F30019"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7</w:t>
            </w:r>
          </w:p>
        </w:tc>
        <w:tc>
          <w:tcPr>
            <w:tcW w:w="923" w:type="dxa"/>
            <w:vAlign w:val="bottom"/>
          </w:tcPr>
          <w:p w14:paraId="7C57B863"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112</w:t>
            </w:r>
          </w:p>
        </w:tc>
        <w:tc>
          <w:tcPr>
            <w:tcW w:w="1043" w:type="dxa"/>
            <w:vAlign w:val="bottom"/>
          </w:tcPr>
          <w:p w14:paraId="4C49B117"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37.5</w:t>
            </w:r>
          </w:p>
        </w:tc>
        <w:tc>
          <w:tcPr>
            <w:tcW w:w="923" w:type="dxa"/>
            <w:vAlign w:val="bottom"/>
          </w:tcPr>
          <w:p w14:paraId="421B9466"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1</w:t>
            </w:r>
          </w:p>
        </w:tc>
        <w:tc>
          <w:tcPr>
            <w:tcW w:w="923" w:type="dxa"/>
            <w:vAlign w:val="bottom"/>
          </w:tcPr>
          <w:p w14:paraId="3718ED1D"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844</w:t>
            </w:r>
          </w:p>
        </w:tc>
      </w:tr>
      <w:tr w:rsidR="00373A5A" w14:paraId="741FAEBC" w14:textId="77777777" w:rsidTr="00373A5A">
        <w:tc>
          <w:tcPr>
            <w:tcW w:w="750" w:type="dxa"/>
            <w:vAlign w:val="bottom"/>
          </w:tcPr>
          <w:p w14:paraId="79883C99"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2016</w:t>
            </w:r>
          </w:p>
        </w:tc>
        <w:tc>
          <w:tcPr>
            <w:tcW w:w="1715" w:type="dxa"/>
          </w:tcPr>
          <w:p w14:paraId="47FB0BC7" w14:textId="2CBE1D03" w:rsidR="00373A5A" w:rsidRPr="00081354" w:rsidRDefault="00373A5A" w:rsidP="003F1EF0">
            <w:pPr>
              <w:spacing w:line="360" w:lineRule="auto"/>
              <w:jc w:val="center"/>
              <w:rPr>
                <w:rFonts w:ascii="Arial" w:hAnsi="Arial" w:cs="Arial"/>
                <w:color w:val="000000" w:themeColor="text1"/>
                <w:lang w:val="en-GB"/>
              </w:rPr>
            </w:pPr>
            <w:r>
              <w:rPr>
                <w:rFonts w:ascii="Arial" w:hAnsi="Arial" w:cs="Arial"/>
                <w:color w:val="000000" w:themeColor="text1"/>
                <w:lang w:val="en-GB"/>
              </w:rPr>
              <w:t>207/245</w:t>
            </w:r>
          </w:p>
        </w:tc>
        <w:tc>
          <w:tcPr>
            <w:tcW w:w="1715" w:type="dxa"/>
            <w:vAlign w:val="bottom"/>
          </w:tcPr>
          <w:p w14:paraId="7A89A6E6" w14:textId="72A89222"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0</w:t>
            </w:r>
          </w:p>
        </w:tc>
        <w:tc>
          <w:tcPr>
            <w:tcW w:w="750" w:type="dxa"/>
            <w:vAlign w:val="bottom"/>
          </w:tcPr>
          <w:p w14:paraId="0DD4C65C"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0</w:t>
            </w:r>
          </w:p>
        </w:tc>
        <w:tc>
          <w:tcPr>
            <w:tcW w:w="750" w:type="dxa"/>
            <w:vAlign w:val="bottom"/>
          </w:tcPr>
          <w:p w14:paraId="36CA7431"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0</w:t>
            </w:r>
          </w:p>
        </w:tc>
        <w:tc>
          <w:tcPr>
            <w:tcW w:w="750" w:type="dxa"/>
            <w:vAlign w:val="bottom"/>
          </w:tcPr>
          <w:p w14:paraId="0FD83B32"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0</w:t>
            </w:r>
          </w:p>
        </w:tc>
        <w:tc>
          <w:tcPr>
            <w:tcW w:w="657" w:type="dxa"/>
            <w:vAlign w:val="bottom"/>
          </w:tcPr>
          <w:p w14:paraId="756393E6"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0</w:t>
            </w:r>
          </w:p>
        </w:tc>
        <w:tc>
          <w:tcPr>
            <w:tcW w:w="923" w:type="dxa"/>
            <w:vAlign w:val="bottom"/>
          </w:tcPr>
          <w:p w14:paraId="082DDB3D"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w:t>
            </w:r>
          </w:p>
        </w:tc>
        <w:tc>
          <w:tcPr>
            <w:tcW w:w="1043" w:type="dxa"/>
            <w:vAlign w:val="bottom"/>
          </w:tcPr>
          <w:p w14:paraId="6240703A"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w:t>
            </w:r>
          </w:p>
        </w:tc>
        <w:tc>
          <w:tcPr>
            <w:tcW w:w="923" w:type="dxa"/>
            <w:vAlign w:val="bottom"/>
          </w:tcPr>
          <w:p w14:paraId="5D1E3C55"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w:t>
            </w:r>
          </w:p>
        </w:tc>
        <w:tc>
          <w:tcPr>
            <w:tcW w:w="923" w:type="dxa"/>
            <w:vAlign w:val="bottom"/>
          </w:tcPr>
          <w:p w14:paraId="6BFD6BDB"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w:t>
            </w:r>
          </w:p>
        </w:tc>
      </w:tr>
      <w:tr w:rsidR="00373A5A" w14:paraId="7CA773E7" w14:textId="77777777" w:rsidTr="00373A5A">
        <w:tc>
          <w:tcPr>
            <w:tcW w:w="750" w:type="dxa"/>
            <w:vAlign w:val="bottom"/>
          </w:tcPr>
          <w:p w14:paraId="7E7F5E00"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2017</w:t>
            </w:r>
          </w:p>
        </w:tc>
        <w:tc>
          <w:tcPr>
            <w:tcW w:w="1715" w:type="dxa"/>
          </w:tcPr>
          <w:p w14:paraId="5CDCA579" w14:textId="59CB4E57" w:rsidR="00373A5A" w:rsidRPr="00081354" w:rsidRDefault="00373A5A" w:rsidP="003F1EF0">
            <w:pPr>
              <w:spacing w:line="360" w:lineRule="auto"/>
              <w:jc w:val="center"/>
              <w:rPr>
                <w:rFonts w:ascii="Arial" w:hAnsi="Arial" w:cs="Arial"/>
                <w:color w:val="000000" w:themeColor="text1"/>
                <w:lang w:val="en-GB"/>
              </w:rPr>
            </w:pPr>
            <w:r>
              <w:rPr>
                <w:rFonts w:ascii="Arial" w:hAnsi="Arial" w:cs="Arial"/>
                <w:color w:val="000000" w:themeColor="text1"/>
                <w:lang w:val="en-GB"/>
              </w:rPr>
              <w:t>212/289</w:t>
            </w:r>
          </w:p>
        </w:tc>
        <w:tc>
          <w:tcPr>
            <w:tcW w:w="1715" w:type="dxa"/>
            <w:vAlign w:val="bottom"/>
          </w:tcPr>
          <w:p w14:paraId="77462201" w14:textId="04FF9AA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0</w:t>
            </w:r>
          </w:p>
        </w:tc>
        <w:tc>
          <w:tcPr>
            <w:tcW w:w="750" w:type="dxa"/>
            <w:vAlign w:val="bottom"/>
          </w:tcPr>
          <w:p w14:paraId="589371E1"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0</w:t>
            </w:r>
          </w:p>
        </w:tc>
        <w:tc>
          <w:tcPr>
            <w:tcW w:w="750" w:type="dxa"/>
            <w:vAlign w:val="bottom"/>
          </w:tcPr>
          <w:p w14:paraId="2B84A5C6"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0</w:t>
            </w:r>
          </w:p>
        </w:tc>
        <w:tc>
          <w:tcPr>
            <w:tcW w:w="750" w:type="dxa"/>
            <w:vAlign w:val="bottom"/>
          </w:tcPr>
          <w:p w14:paraId="1AD85906"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0</w:t>
            </w:r>
          </w:p>
        </w:tc>
        <w:tc>
          <w:tcPr>
            <w:tcW w:w="657" w:type="dxa"/>
            <w:vAlign w:val="bottom"/>
          </w:tcPr>
          <w:p w14:paraId="78DC0894"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0</w:t>
            </w:r>
          </w:p>
        </w:tc>
        <w:tc>
          <w:tcPr>
            <w:tcW w:w="923" w:type="dxa"/>
            <w:vAlign w:val="bottom"/>
          </w:tcPr>
          <w:p w14:paraId="2C4207F5"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w:t>
            </w:r>
          </w:p>
        </w:tc>
        <w:tc>
          <w:tcPr>
            <w:tcW w:w="1043" w:type="dxa"/>
            <w:vAlign w:val="bottom"/>
          </w:tcPr>
          <w:p w14:paraId="7C3814F2"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w:t>
            </w:r>
          </w:p>
        </w:tc>
        <w:tc>
          <w:tcPr>
            <w:tcW w:w="923" w:type="dxa"/>
            <w:vAlign w:val="bottom"/>
          </w:tcPr>
          <w:p w14:paraId="0E888B0B"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w:t>
            </w:r>
          </w:p>
        </w:tc>
        <w:tc>
          <w:tcPr>
            <w:tcW w:w="923" w:type="dxa"/>
            <w:vAlign w:val="bottom"/>
          </w:tcPr>
          <w:p w14:paraId="274AD3AE"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w:t>
            </w:r>
          </w:p>
        </w:tc>
      </w:tr>
      <w:tr w:rsidR="00373A5A" w14:paraId="24AC5EEA" w14:textId="77777777" w:rsidTr="00373A5A">
        <w:tc>
          <w:tcPr>
            <w:tcW w:w="750" w:type="dxa"/>
            <w:vAlign w:val="bottom"/>
          </w:tcPr>
          <w:p w14:paraId="3F165FE0"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2018</w:t>
            </w:r>
          </w:p>
        </w:tc>
        <w:tc>
          <w:tcPr>
            <w:tcW w:w="1715" w:type="dxa"/>
          </w:tcPr>
          <w:p w14:paraId="7C4F36A7" w14:textId="5AC1660B" w:rsidR="00373A5A" w:rsidRPr="00081354" w:rsidRDefault="00373A5A" w:rsidP="003F1EF0">
            <w:pPr>
              <w:spacing w:line="360" w:lineRule="auto"/>
              <w:jc w:val="center"/>
              <w:rPr>
                <w:rFonts w:ascii="Arial" w:hAnsi="Arial" w:cs="Arial"/>
                <w:color w:val="000000" w:themeColor="text1"/>
                <w:lang w:val="en-GB"/>
              </w:rPr>
            </w:pPr>
            <w:r>
              <w:rPr>
                <w:rFonts w:ascii="Arial" w:hAnsi="Arial" w:cs="Arial"/>
                <w:color w:val="000000" w:themeColor="text1"/>
                <w:lang w:val="en-GB"/>
              </w:rPr>
              <w:t>299/356</w:t>
            </w:r>
          </w:p>
        </w:tc>
        <w:tc>
          <w:tcPr>
            <w:tcW w:w="1715" w:type="dxa"/>
            <w:vAlign w:val="bottom"/>
          </w:tcPr>
          <w:p w14:paraId="5868F10F" w14:textId="17C504A0"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77</w:t>
            </w:r>
          </w:p>
        </w:tc>
        <w:tc>
          <w:tcPr>
            <w:tcW w:w="750" w:type="dxa"/>
            <w:vAlign w:val="bottom"/>
          </w:tcPr>
          <w:p w14:paraId="4CF4C0BD"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7</w:t>
            </w:r>
          </w:p>
        </w:tc>
        <w:tc>
          <w:tcPr>
            <w:tcW w:w="750" w:type="dxa"/>
            <w:vAlign w:val="bottom"/>
          </w:tcPr>
          <w:p w14:paraId="6492E8E7"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2</w:t>
            </w:r>
          </w:p>
        </w:tc>
        <w:tc>
          <w:tcPr>
            <w:tcW w:w="750" w:type="dxa"/>
            <w:vAlign w:val="bottom"/>
          </w:tcPr>
          <w:p w14:paraId="72FDC260"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6</w:t>
            </w:r>
          </w:p>
        </w:tc>
        <w:tc>
          <w:tcPr>
            <w:tcW w:w="657" w:type="dxa"/>
            <w:vAlign w:val="bottom"/>
          </w:tcPr>
          <w:p w14:paraId="0C16E2A0"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62</w:t>
            </w:r>
          </w:p>
        </w:tc>
        <w:tc>
          <w:tcPr>
            <w:tcW w:w="923" w:type="dxa"/>
            <w:vAlign w:val="bottom"/>
          </w:tcPr>
          <w:p w14:paraId="6500D071"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171.1</w:t>
            </w:r>
          </w:p>
        </w:tc>
        <w:tc>
          <w:tcPr>
            <w:tcW w:w="1043" w:type="dxa"/>
            <w:vAlign w:val="bottom"/>
          </w:tcPr>
          <w:p w14:paraId="6B49615B"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82</w:t>
            </w:r>
          </w:p>
        </w:tc>
        <w:tc>
          <w:tcPr>
            <w:tcW w:w="923" w:type="dxa"/>
            <w:vAlign w:val="bottom"/>
          </w:tcPr>
          <w:p w14:paraId="7928C5E2"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1</w:t>
            </w:r>
          </w:p>
        </w:tc>
        <w:tc>
          <w:tcPr>
            <w:tcW w:w="923" w:type="dxa"/>
            <w:vAlign w:val="bottom"/>
          </w:tcPr>
          <w:p w14:paraId="2C3C699C" w14:textId="77777777" w:rsidR="00373A5A" w:rsidRPr="00081354" w:rsidRDefault="00373A5A" w:rsidP="003F1EF0">
            <w:pPr>
              <w:spacing w:line="360" w:lineRule="auto"/>
              <w:jc w:val="center"/>
              <w:rPr>
                <w:rFonts w:ascii="Arial" w:hAnsi="Arial" w:cs="Arial"/>
                <w:color w:val="000000" w:themeColor="text1"/>
                <w:lang w:val="en-GB"/>
              </w:rPr>
            </w:pPr>
            <w:r w:rsidRPr="00081354">
              <w:rPr>
                <w:rFonts w:ascii="Arial" w:hAnsi="Arial" w:cs="Arial"/>
                <w:color w:val="000000" w:themeColor="text1"/>
                <w:lang w:val="en-GB"/>
              </w:rPr>
              <w:t>1095</w:t>
            </w:r>
          </w:p>
        </w:tc>
      </w:tr>
    </w:tbl>
    <w:p w14:paraId="03C1F74D" w14:textId="77777777" w:rsidR="00233322" w:rsidRDefault="00233322" w:rsidP="00233322">
      <w:pPr>
        <w:rPr>
          <w:rFonts w:ascii="Arial" w:hAnsi="Arial" w:cs="Arial"/>
          <w:color w:val="000000" w:themeColor="text1"/>
          <w:sz w:val="22"/>
          <w:szCs w:val="22"/>
          <w:lang w:val="en-GB"/>
        </w:rPr>
      </w:pPr>
      <w:r>
        <w:rPr>
          <w:rFonts w:ascii="Arial" w:hAnsi="Arial" w:cs="Arial"/>
          <w:color w:val="000000" w:themeColor="text1"/>
          <w:sz w:val="22"/>
          <w:szCs w:val="22"/>
          <w:lang w:val="en-GB"/>
        </w:rPr>
        <w:t>This table depicts the number of differing reported dates of deaths, whether these are persistent over the years as well as mean, median and range of the time difference between reported dates in BOSS and NHSD data.</w:t>
      </w:r>
    </w:p>
    <w:p w14:paraId="4338F29B" w14:textId="77777777" w:rsidR="00225125" w:rsidRPr="00373A5A" w:rsidRDefault="00225125">
      <w:pPr>
        <w:rPr>
          <w:lang w:val="en-US"/>
        </w:rPr>
      </w:pPr>
    </w:p>
    <w:sectPr w:rsidR="00225125" w:rsidRPr="00373A5A" w:rsidSect="006B0185">
      <w:pgSz w:w="16838" w:h="11906" w:orient="landscape"/>
      <w:pgMar w:top="1440" w:right="1440" w:bottom="1440" w:left="144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3C0E2BD" w16cid:durableId="22CBD44F"/>
  <w16cid:commentId w16cid:paraId="69C730C0" w16cid:durableId="22CBD45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3322"/>
    <w:rsid w:val="00225125"/>
    <w:rsid w:val="00233322"/>
    <w:rsid w:val="00373A5A"/>
    <w:rsid w:val="006B0185"/>
    <w:rsid w:val="00EE7D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7243C2"/>
  <w15:chartTrackingRefBased/>
  <w15:docId w15:val="{5BE18D44-87A5-4D8E-A7FB-1FEA6481E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3322"/>
    <w:pPr>
      <w:spacing w:after="0" w:line="240" w:lineRule="auto"/>
    </w:pPr>
    <w:rPr>
      <w:rFonts w:ascii="Times New Roman" w:eastAsia="Times New Roman" w:hAnsi="Times New Roman" w:cs="Times New Roman"/>
      <w:sz w:val="24"/>
      <w:szCs w:val="24"/>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33322"/>
    <w:pPr>
      <w:spacing w:after="0" w:line="240" w:lineRule="auto"/>
    </w:pPr>
    <w:rPr>
      <w:sz w:val="24"/>
      <w:szCs w:val="24"/>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33322"/>
    <w:rPr>
      <w:sz w:val="16"/>
      <w:szCs w:val="16"/>
    </w:rPr>
  </w:style>
  <w:style w:type="paragraph" w:styleId="CommentText">
    <w:name w:val="annotation text"/>
    <w:basedOn w:val="Normal"/>
    <w:link w:val="CommentTextChar"/>
    <w:uiPriority w:val="99"/>
    <w:semiHidden/>
    <w:unhideWhenUsed/>
    <w:rsid w:val="00233322"/>
    <w:rPr>
      <w:sz w:val="20"/>
      <w:szCs w:val="20"/>
    </w:rPr>
  </w:style>
  <w:style w:type="character" w:customStyle="1" w:styleId="CommentTextChar">
    <w:name w:val="Comment Text Char"/>
    <w:basedOn w:val="DefaultParagraphFont"/>
    <w:link w:val="CommentText"/>
    <w:uiPriority w:val="99"/>
    <w:semiHidden/>
    <w:rsid w:val="00233322"/>
    <w:rPr>
      <w:rFonts w:ascii="Times New Roman" w:eastAsia="Times New Roman" w:hAnsi="Times New Roman" w:cs="Times New Roman"/>
      <w:sz w:val="20"/>
      <w:szCs w:val="20"/>
      <w:lang w:val="de-DE" w:eastAsia="de-DE"/>
    </w:rPr>
  </w:style>
  <w:style w:type="paragraph" w:styleId="BalloonText">
    <w:name w:val="Balloon Text"/>
    <w:basedOn w:val="Normal"/>
    <w:link w:val="BalloonTextChar"/>
    <w:uiPriority w:val="99"/>
    <w:semiHidden/>
    <w:unhideWhenUsed/>
    <w:rsid w:val="0023332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33322"/>
    <w:rPr>
      <w:rFonts w:ascii="Segoe UI" w:eastAsia="Times New Roman" w:hAnsi="Segoe UI" w:cs="Segoe UI"/>
      <w:sz w:val="18"/>
      <w:szCs w:val="18"/>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104</Words>
  <Characters>598</Characters>
  <Application>Microsoft Office Word</Application>
  <DocSecurity>4</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University College London</Company>
  <LinksUpToDate>false</LinksUpToDate>
  <CharactersWithSpaces>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Love</dc:creator>
  <cp:keywords/>
  <dc:description/>
  <cp:lastModifiedBy>Sharon Love</cp:lastModifiedBy>
  <cp:revision>2</cp:revision>
  <dcterms:created xsi:type="dcterms:W3CDTF">2020-08-04T16:17:00Z</dcterms:created>
  <dcterms:modified xsi:type="dcterms:W3CDTF">2020-08-04T16:17:00Z</dcterms:modified>
</cp:coreProperties>
</file>