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2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8"/>
        <w:gridCol w:w="1578"/>
        <w:gridCol w:w="1553"/>
        <w:gridCol w:w="2211"/>
        <w:gridCol w:w="2700"/>
      </w:tblGrid>
      <w:tr w:rsidR="00044C33" w:rsidRPr="002D4796" w14:paraId="4209232A" w14:textId="77777777" w:rsidTr="004311F8">
        <w:trPr>
          <w:trHeight w:val="300"/>
        </w:trPr>
        <w:tc>
          <w:tcPr>
            <w:tcW w:w="132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1728947" w14:textId="77777777" w:rsidR="00044C33" w:rsidRPr="002D4796" w:rsidRDefault="00044C33" w:rsidP="004311F8">
            <w:pPr>
              <w:tabs>
                <w:tab w:val="left" w:pos="648"/>
              </w:tabs>
              <w:kinsoku w:val="0"/>
              <w:overflowPunct w:val="0"/>
              <w:spacing w:line="240" w:lineRule="auto"/>
              <w:rPr>
                <w:rFonts w:ascii="Arial" w:hAnsi="Arial" w:cs="Arial"/>
              </w:rPr>
            </w:pPr>
            <w:r w:rsidRPr="002D4796">
              <w:rPr>
                <w:rFonts w:ascii="Arial" w:hAnsi="Arial" w:cs="Arial"/>
                <w:b/>
                <w:bCs/>
              </w:rPr>
              <w:t>Supplemental Table 1.</w:t>
            </w:r>
            <w:r w:rsidRPr="002D4796">
              <w:rPr>
                <w:rFonts w:ascii="Arial" w:hAnsi="Arial" w:cs="Arial"/>
              </w:rPr>
              <w:t xml:space="preserve"> The sequences of the adenovirus hexon gene segments deposited in GenBank by the research team in Pakistan. </w:t>
            </w:r>
          </w:p>
        </w:tc>
      </w:tr>
      <w:tr w:rsidR="00044C33" w:rsidRPr="002D4796" w14:paraId="35BE8074" w14:textId="77777777" w:rsidTr="004311F8">
        <w:trPr>
          <w:trHeight w:val="300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396C8D6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line="240" w:lineRule="auto"/>
              <w:ind w:left="270"/>
              <w:rPr>
                <w:rFonts w:ascii="Arial" w:hAnsi="Arial" w:cs="Arial"/>
                <w:sz w:val="20"/>
                <w:szCs w:val="20"/>
              </w:rPr>
            </w:pPr>
            <w:bookmarkStart w:id="0" w:name="_Hlk186810344"/>
            <w:r w:rsidRPr="002D4796">
              <w:rPr>
                <w:rFonts w:ascii="Arial" w:hAnsi="Arial" w:cs="Arial"/>
                <w:b/>
                <w:bCs/>
                <w:sz w:val="20"/>
                <w:szCs w:val="20"/>
              </w:rPr>
              <w:t>Original name of specimen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AA3BDFD" w14:textId="77777777" w:rsidR="00044C33" w:rsidRPr="002D4796" w:rsidRDefault="00044C33" w:rsidP="004311F8">
            <w:pPr>
              <w:pStyle w:val="ListParagraph"/>
              <w:tabs>
                <w:tab w:val="left" w:pos="2"/>
              </w:tabs>
              <w:kinsoku w:val="0"/>
              <w:overflowPunct w:val="0"/>
              <w:spacing w:line="240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b/>
                <w:bCs/>
                <w:sz w:val="20"/>
                <w:szCs w:val="20"/>
              </w:rPr>
              <w:t>Date collected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6BC83AD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line="240" w:lineRule="auto"/>
              <w:ind w:left="2" w:firstLine="90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b/>
                <w:bCs/>
                <w:sz w:val="20"/>
                <w:szCs w:val="20"/>
              </w:rPr>
              <w:t>Place collected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9146BEC" w14:textId="77777777" w:rsidR="00044C33" w:rsidRPr="002D4796" w:rsidRDefault="00044C33" w:rsidP="004311F8">
            <w:pPr>
              <w:pStyle w:val="ListParagraph"/>
              <w:tabs>
                <w:tab w:val="left" w:pos="55"/>
              </w:tabs>
              <w:kinsoku w:val="0"/>
              <w:overflowPunct w:val="0"/>
              <w:spacing w:line="240" w:lineRule="auto"/>
              <w:ind w:left="55" w:firstLine="1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b/>
                <w:bCs/>
                <w:sz w:val="20"/>
                <w:szCs w:val="20"/>
              </w:rPr>
              <w:t>Source</w:t>
            </w:r>
          </w:p>
          <w:p w14:paraId="5F7D221C" w14:textId="77777777" w:rsidR="00044C33" w:rsidRPr="002D4796" w:rsidRDefault="00044C33" w:rsidP="004311F8">
            <w:pPr>
              <w:pStyle w:val="ListParagraph"/>
              <w:tabs>
                <w:tab w:val="left" w:pos="55"/>
              </w:tabs>
              <w:kinsoku w:val="0"/>
              <w:overflowPunct w:val="0"/>
              <w:spacing w:after="0" w:line="240" w:lineRule="auto"/>
              <w:ind w:left="55" w:firstLine="1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b/>
                <w:bCs/>
                <w:sz w:val="20"/>
                <w:szCs w:val="20"/>
              </w:rPr>
              <w:t>(human, duck, etc.)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E928328" w14:textId="77777777" w:rsidR="00044C33" w:rsidRPr="00A07CD2" w:rsidRDefault="00044C33" w:rsidP="004311F8">
            <w:pPr>
              <w:tabs>
                <w:tab w:val="left" w:pos="648"/>
              </w:tabs>
              <w:kinsoku w:val="0"/>
              <w:overflowPunct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7CD2">
              <w:rPr>
                <w:rFonts w:ascii="Arial" w:hAnsi="Arial" w:cs="Arial"/>
                <w:b/>
                <w:bCs/>
                <w:sz w:val="20"/>
                <w:szCs w:val="20"/>
              </w:rPr>
              <w:t>GenBank accession number</w:t>
            </w:r>
          </w:p>
        </w:tc>
      </w:tr>
      <w:tr w:rsidR="00044C33" w:rsidRPr="002D4796" w14:paraId="54BF3BBD" w14:textId="77777777" w:rsidTr="004311F8">
        <w:trPr>
          <w:trHeight w:val="300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852C3B2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after="0" w:line="240" w:lineRule="auto"/>
              <w:ind w:left="270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 mastadenovirus B isolate NIH-HAd01  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A2A7089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21-Oct-2021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2C0EAF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Pakistan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3C4464" w14:textId="77777777" w:rsidR="00044C33" w:rsidRPr="002D4796" w:rsidRDefault="00044C33" w:rsidP="004311F8">
            <w:pPr>
              <w:pStyle w:val="ListParagraph"/>
              <w:tabs>
                <w:tab w:val="left" w:pos="55"/>
                <w:tab w:val="left" w:pos="218"/>
              </w:tabs>
              <w:kinsoku w:val="0"/>
              <w:overflowPunct w:val="0"/>
              <w:spacing w:after="0" w:line="240" w:lineRule="auto"/>
              <w:ind w:left="218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5186A9F" w14:textId="77777777" w:rsidR="00044C33" w:rsidRPr="002D4796" w:rsidRDefault="00044C33" w:rsidP="004311F8">
            <w:pPr>
              <w:pStyle w:val="ListParagraph"/>
              <w:tabs>
                <w:tab w:val="left" w:pos="648"/>
              </w:tabs>
              <w:kinsoku w:val="0"/>
              <w:overflowPunct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PP923957</w:t>
            </w:r>
          </w:p>
        </w:tc>
      </w:tr>
      <w:tr w:rsidR="00044C33" w:rsidRPr="002D4796" w14:paraId="1F4F674F" w14:textId="77777777" w:rsidTr="004311F8">
        <w:trPr>
          <w:trHeight w:val="300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63A3AB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after="0" w:line="240" w:lineRule="auto"/>
              <w:ind w:left="270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 mastadenovirus B isolate NIH-HAd02  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8AA113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21-Oct-2021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523A74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Pakistan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996B34" w14:textId="77777777" w:rsidR="00044C33" w:rsidRPr="002D4796" w:rsidRDefault="00044C33" w:rsidP="004311F8">
            <w:pPr>
              <w:pStyle w:val="ListParagraph"/>
              <w:tabs>
                <w:tab w:val="left" w:pos="55"/>
                <w:tab w:val="left" w:pos="218"/>
              </w:tabs>
              <w:kinsoku w:val="0"/>
              <w:overflowPunct w:val="0"/>
              <w:spacing w:after="0" w:line="240" w:lineRule="auto"/>
              <w:ind w:left="218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B2756A" w14:textId="77777777" w:rsidR="00044C33" w:rsidRPr="002D4796" w:rsidRDefault="00044C33" w:rsidP="004311F8">
            <w:pPr>
              <w:pStyle w:val="ListParagraph"/>
              <w:tabs>
                <w:tab w:val="left" w:pos="648"/>
              </w:tabs>
              <w:kinsoku w:val="0"/>
              <w:overflowPunct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PP923958</w:t>
            </w:r>
          </w:p>
        </w:tc>
      </w:tr>
      <w:tr w:rsidR="00044C33" w:rsidRPr="002D4796" w14:paraId="6D6FEF56" w14:textId="77777777" w:rsidTr="004311F8">
        <w:trPr>
          <w:trHeight w:val="300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43B08A8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after="0" w:line="240" w:lineRule="auto"/>
              <w:ind w:left="270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 mastadenovirus B isolate NIH-HAd03  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C7EF66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21-Oct-2021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C37D1C7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Pakistan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477A233" w14:textId="77777777" w:rsidR="00044C33" w:rsidRPr="002D4796" w:rsidRDefault="00044C33" w:rsidP="004311F8">
            <w:pPr>
              <w:pStyle w:val="ListParagraph"/>
              <w:tabs>
                <w:tab w:val="left" w:pos="55"/>
                <w:tab w:val="left" w:pos="218"/>
              </w:tabs>
              <w:kinsoku w:val="0"/>
              <w:overflowPunct w:val="0"/>
              <w:spacing w:after="0" w:line="240" w:lineRule="auto"/>
              <w:ind w:left="218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C964F60" w14:textId="77777777" w:rsidR="00044C33" w:rsidRPr="002D4796" w:rsidRDefault="00044C33" w:rsidP="004311F8">
            <w:pPr>
              <w:pStyle w:val="ListParagraph"/>
              <w:tabs>
                <w:tab w:val="left" w:pos="648"/>
              </w:tabs>
              <w:kinsoku w:val="0"/>
              <w:overflowPunct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PP923959</w:t>
            </w:r>
          </w:p>
        </w:tc>
      </w:tr>
      <w:tr w:rsidR="00044C33" w:rsidRPr="002D4796" w14:paraId="4F1E87EA" w14:textId="77777777" w:rsidTr="004311F8">
        <w:trPr>
          <w:trHeight w:val="300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3DB1CC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after="0" w:line="240" w:lineRule="auto"/>
              <w:ind w:left="270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 adenovirus 41 isolate NIH-HAd04  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BDACD2E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21-Oct-2021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FE311C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Pakistan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AEB904" w14:textId="77777777" w:rsidR="00044C33" w:rsidRPr="002D4796" w:rsidRDefault="00044C33" w:rsidP="004311F8">
            <w:pPr>
              <w:pStyle w:val="ListParagraph"/>
              <w:tabs>
                <w:tab w:val="left" w:pos="55"/>
                <w:tab w:val="left" w:pos="218"/>
              </w:tabs>
              <w:kinsoku w:val="0"/>
              <w:overflowPunct w:val="0"/>
              <w:spacing w:after="0" w:line="240" w:lineRule="auto"/>
              <w:ind w:left="218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EFCB0FC" w14:textId="77777777" w:rsidR="00044C33" w:rsidRPr="002D4796" w:rsidRDefault="00044C33" w:rsidP="004311F8">
            <w:pPr>
              <w:pStyle w:val="ListParagraph"/>
              <w:tabs>
                <w:tab w:val="left" w:pos="648"/>
              </w:tabs>
              <w:kinsoku w:val="0"/>
              <w:overflowPunct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PP923960</w:t>
            </w:r>
          </w:p>
        </w:tc>
      </w:tr>
      <w:tr w:rsidR="00044C33" w:rsidRPr="002D4796" w14:paraId="667CC566" w14:textId="77777777" w:rsidTr="004311F8">
        <w:trPr>
          <w:trHeight w:val="300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1510A13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after="0" w:line="240" w:lineRule="auto"/>
              <w:ind w:left="270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 mastadenovirus A isolate NIH-HAd05  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FC7495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21-Oct-2021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1177BA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Pakistan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52B27A9" w14:textId="77777777" w:rsidR="00044C33" w:rsidRPr="002D4796" w:rsidRDefault="00044C33" w:rsidP="004311F8">
            <w:pPr>
              <w:pStyle w:val="ListParagraph"/>
              <w:tabs>
                <w:tab w:val="left" w:pos="55"/>
                <w:tab w:val="left" w:pos="218"/>
              </w:tabs>
              <w:kinsoku w:val="0"/>
              <w:overflowPunct w:val="0"/>
              <w:spacing w:after="0" w:line="240" w:lineRule="auto"/>
              <w:ind w:left="218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Human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9D596F" w14:textId="77777777" w:rsidR="00044C33" w:rsidRPr="002D4796" w:rsidRDefault="00044C33" w:rsidP="004311F8">
            <w:pPr>
              <w:pStyle w:val="ListParagraph"/>
              <w:tabs>
                <w:tab w:val="left" w:pos="648"/>
              </w:tabs>
              <w:kinsoku w:val="0"/>
              <w:overflowPunct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PP923961</w:t>
            </w:r>
          </w:p>
        </w:tc>
      </w:tr>
      <w:tr w:rsidR="00044C33" w:rsidRPr="002D4796" w14:paraId="3F0DBD19" w14:textId="77777777" w:rsidTr="004311F8">
        <w:trPr>
          <w:trHeight w:val="300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ADBE3C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after="0" w:line="240" w:lineRule="auto"/>
              <w:ind w:left="270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2D4796">
              <w:rPr>
                <w:rFonts w:ascii="Arial" w:hAnsi="Arial" w:cs="Arial"/>
                <w:sz w:val="20"/>
                <w:szCs w:val="20"/>
                <w:lang w:val="pt-PT"/>
              </w:rPr>
              <w:t>Fowl aviadenovirus C isolate NIH-Fowl01  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67D804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  <w:lang w:val="pt-PT"/>
              </w:rPr>
              <w:t> </w:t>
            </w:r>
            <w:r w:rsidRPr="002D4796">
              <w:rPr>
                <w:rFonts w:ascii="Arial" w:hAnsi="Arial" w:cs="Arial"/>
                <w:sz w:val="20"/>
                <w:szCs w:val="20"/>
              </w:rPr>
              <w:t>23-Nov-2020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D6F196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 Pakistan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FEE30F" w14:textId="77777777" w:rsidR="00044C33" w:rsidRPr="002D4796" w:rsidRDefault="00044C33" w:rsidP="004311F8">
            <w:pPr>
              <w:pStyle w:val="ListParagraph"/>
              <w:tabs>
                <w:tab w:val="left" w:pos="55"/>
                <w:tab w:val="left" w:pos="218"/>
              </w:tabs>
              <w:kinsoku w:val="0"/>
              <w:overflowPunct w:val="0"/>
              <w:spacing w:after="0" w:line="240" w:lineRule="auto"/>
              <w:ind w:left="218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Chicken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596893" w14:textId="77777777" w:rsidR="00044C33" w:rsidRPr="002D4796" w:rsidRDefault="00044C33" w:rsidP="004311F8">
            <w:pPr>
              <w:pStyle w:val="ListParagraph"/>
              <w:tabs>
                <w:tab w:val="left" w:pos="648"/>
              </w:tabs>
              <w:kinsoku w:val="0"/>
              <w:overflowPunct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PP923962</w:t>
            </w:r>
          </w:p>
        </w:tc>
      </w:tr>
      <w:tr w:rsidR="00044C33" w:rsidRPr="002D4796" w14:paraId="2B5BD83C" w14:textId="77777777" w:rsidTr="004311F8">
        <w:trPr>
          <w:trHeight w:val="300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1C3EED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after="0" w:line="240" w:lineRule="auto"/>
              <w:ind w:left="270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2D4796">
              <w:rPr>
                <w:rFonts w:ascii="Arial" w:hAnsi="Arial" w:cs="Arial"/>
                <w:sz w:val="20"/>
                <w:szCs w:val="20"/>
                <w:lang w:val="pt-PT"/>
              </w:rPr>
              <w:t>Fowl aviadenovirus C isolate NIH-Fowl02  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FA6D195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  <w:lang w:val="pt-PT"/>
              </w:rPr>
              <w:t> </w:t>
            </w:r>
            <w:r w:rsidRPr="002D4796">
              <w:rPr>
                <w:rFonts w:ascii="Arial" w:hAnsi="Arial" w:cs="Arial"/>
                <w:sz w:val="20"/>
                <w:szCs w:val="20"/>
              </w:rPr>
              <w:t>23-Nov-2020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C2FF8C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 Pakistan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CD25D1A" w14:textId="77777777" w:rsidR="00044C33" w:rsidRPr="002D4796" w:rsidRDefault="00044C33" w:rsidP="004311F8">
            <w:pPr>
              <w:pStyle w:val="ListParagraph"/>
              <w:tabs>
                <w:tab w:val="left" w:pos="55"/>
                <w:tab w:val="left" w:pos="218"/>
              </w:tabs>
              <w:kinsoku w:val="0"/>
              <w:overflowPunct w:val="0"/>
              <w:spacing w:after="0" w:line="240" w:lineRule="auto"/>
              <w:ind w:left="218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Chicken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4A6D9B" w14:textId="77777777" w:rsidR="00044C33" w:rsidRPr="002D4796" w:rsidRDefault="00044C33" w:rsidP="004311F8">
            <w:pPr>
              <w:pStyle w:val="ListParagraph"/>
              <w:tabs>
                <w:tab w:val="left" w:pos="648"/>
              </w:tabs>
              <w:kinsoku w:val="0"/>
              <w:overflowPunct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PP923963</w:t>
            </w:r>
          </w:p>
        </w:tc>
      </w:tr>
      <w:tr w:rsidR="00044C33" w:rsidRPr="002D4796" w14:paraId="2C348FFD" w14:textId="77777777" w:rsidTr="004311F8">
        <w:trPr>
          <w:trHeight w:val="300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833243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after="0" w:line="240" w:lineRule="auto"/>
              <w:ind w:left="270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2D4796">
              <w:rPr>
                <w:rFonts w:ascii="Arial" w:hAnsi="Arial" w:cs="Arial"/>
                <w:sz w:val="20"/>
                <w:szCs w:val="20"/>
                <w:lang w:val="pt-PT"/>
              </w:rPr>
              <w:t>Fowl aviadenovirus C isolate NIH-Fowl03  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2C2495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  <w:lang w:val="pt-PT"/>
              </w:rPr>
              <w:t> </w:t>
            </w:r>
            <w:r w:rsidRPr="002D4796">
              <w:rPr>
                <w:rFonts w:ascii="Arial" w:hAnsi="Arial" w:cs="Arial"/>
                <w:sz w:val="20"/>
                <w:szCs w:val="20"/>
              </w:rPr>
              <w:t>23-Nov-2020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8445DE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 Pakistan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79120B" w14:textId="77777777" w:rsidR="00044C33" w:rsidRPr="002D4796" w:rsidRDefault="00044C33" w:rsidP="004311F8">
            <w:pPr>
              <w:pStyle w:val="ListParagraph"/>
              <w:tabs>
                <w:tab w:val="left" w:pos="55"/>
                <w:tab w:val="left" w:pos="218"/>
              </w:tabs>
              <w:kinsoku w:val="0"/>
              <w:overflowPunct w:val="0"/>
              <w:spacing w:after="0" w:line="240" w:lineRule="auto"/>
              <w:ind w:left="218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Chicken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B5F2E9" w14:textId="77777777" w:rsidR="00044C33" w:rsidRPr="002D4796" w:rsidRDefault="00044C33" w:rsidP="004311F8">
            <w:pPr>
              <w:pStyle w:val="ListParagraph"/>
              <w:tabs>
                <w:tab w:val="left" w:pos="648"/>
              </w:tabs>
              <w:kinsoku w:val="0"/>
              <w:overflowPunct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PP923964</w:t>
            </w:r>
          </w:p>
        </w:tc>
      </w:tr>
      <w:tr w:rsidR="00044C33" w:rsidRPr="002D4796" w14:paraId="19C3F3E6" w14:textId="77777777" w:rsidTr="004311F8">
        <w:trPr>
          <w:trHeight w:val="327"/>
        </w:trPr>
        <w:tc>
          <w:tcPr>
            <w:tcW w:w="5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784B15A" w14:textId="77777777" w:rsidR="00044C33" w:rsidRPr="002D4796" w:rsidRDefault="00044C33" w:rsidP="004311F8">
            <w:pPr>
              <w:pStyle w:val="ListParagraph"/>
              <w:tabs>
                <w:tab w:val="left" w:pos="270"/>
              </w:tabs>
              <w:kinsoku w:val="0"/>
              <w:overflowPunct w:val="0"/>
              <w:spacing w:after="0" w:line="240" w:lineRule="auto"/>
              <w:ind w:left="270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2D4796">
              <w:rPr>
                <w:rFonts w:ascii="Arial" w:hAnsi="Arial" w:cs="Arial"/>
                <w:sz w:val="20"/>
                <w:szCs w:val="20"/>
                <w:lang w:val="pt-PT"/>
              </w:rPr>
              <w:t>Fowl aviadenovirus D isolate NIH-Fowl05 </w:t>
            </w:r>
          </w:p>
        </w:tc>
        <w:tc>
          <w:tcPr>
            <w:tcW w:w="1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94BEBC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  <w:lang w:val="pt-PT"/>
              </w:rPr>
              <w:t> </w:t>
            </w:r>
            <w:r w:rsidRPr="002D4796">
              <w:rPr>
                <w:rFonts w:ascii="Arial" w:hAnsi="Arial" w:cs="Arial"/>
                <w:sz w:val="20"/>
                <w:szCs w:val="20"/>
              </w:rPr>
              <w:t>23-Nov-2020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6601A5" w14:textId="77777777" w:rsidR="00044C33" w:rsidRPr="002D4796" w:rsidRDefault="00044C33" w:rsidP="004311F8">
            <w:pPr>
              <w:pStyle w:val="ListParagraph"/>
              <w:tabs>
                <w:tab w:val="left" w:pos="92"/>
              </w:tabs>
              <w:kinsoku w:val="0"/>
              <w:overflowPunct w:val="0"/>
              <w:spacing w:after="0" w:line="240" w:lineRule="auto"/>
              <w:ind w:left="92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  Pakistan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D59FE7F" w14:textId="77777777" w:rsidR="00044C33" w:rsidRPr="002D4796" w:rsidRDefault="00044C33" w:rsidP="004311F8">
            <w:pPr>
              <w:pStyle w:val="ListParagraph"/>
              <w:tabs>
                <w:tab w:val="left" w:pos="55"/>
                <w:tab w:val="left" w:pos="218"/>
              </w:tabs>
              <w:kinsoku w:val="0"/>
              <w:overflowPunct w:val="0"/>
              <w:spacing w:after="0" w:line="240" w:lineRule="auto"/>
              <w:ind w:left="218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Chicken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8502A9" w14:textId="77777777" w:rsidR="00044C33" w:rsidRPr="002D4796" w:rsidRDefault="00044C33" w:rsidP="004311F8">
            <w:pPr>
              <w:pStyle w:val="ListParagraph"/>
              <w:tabs>
                <w:tab w:val="left" w:pos="648"/>
              </w:tabs>
              <w:kinsoku w:val="0"/>
              <w:overflowPunct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D4796">
              <w:rPr>
                <w:rFonts w:ascii="Arial" w:hAnsi="Arial" w:cs="Arial"/>
                <w:sz w:val="20"/>
                <w:szCs w:val="20"/>
              </w:rPr>
              <w:t>PP923965</w:t>
            </w:r>
          </w:p>
        </w:tc>
      </w:tr>
      <w:bookmarkEnd w:id="0"/>
    </w:tbl>
    <w:p w14:paraId="0D70849E" w14:textId="77777777" w:rsidR="00044C33" w:rsidRPr="00274AC2" w:rsidRDefault="00044C33" w:rsidP="00044C33">
      <w:pPr>
        <w:pStyle w:val="ListParagraph"/>
        <w:tabs>
          <w:tab w:val="left" w:pos="648"/>
        </w:tabs>
        <w:kinsoku w:val="0"/>
        <w:overflowPunct w:val="0"/>
        <w:spacing w:line="360" w:lineRule="auto"/>
        <w:ind w:left="0"/>
      </w:pPr>
    </w:p>
    <w:p w14:paraId="757A8028" w14:textId="77777777" w:rsidR="00DE6AE2" w:rsidRDefault="00DE6AE2"/>
    <w:sectPr w:rsidR="00DE6AE2" w:rsidSect="00044C33"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C33"/>
    <w:rsid w:val="00044C33"/>
    <w:rsid w:val="0039469B"/>
    <w:rsid w:val="007278E4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92BD5"/>
  <w15:chartTrackingRefBased/>
  <w15:docId w15:val="{53540B94-9B1B-4738-8ADB-5ABC99329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C3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4C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4C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4C3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4C3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4C3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4C3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4C3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4C3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4C3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4C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4C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4C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4C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4C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4C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4C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4C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4C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4C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44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4C3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44C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4C3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44C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44C3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44C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4C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4C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4C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838</Characters>
  <Application>Microsoft Office Word</Application>
  <DocSecurity>0</DocSecurity>
  <Lines>6</Lines>
  <Paragraphs>1</Paragraphs>
  <ScaleCrop>false</ScaleCrop>
  <Company>Springer Nature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2025-04-09T11:35:00Z</dcterms:created>
  <dcterms:modified xsi:type="dcterms:W3CDTF">2025-04-09T11:35:00Z</dcterms:modified>
</cp:coreProperties>
</file>