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3019C"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</w:rPr>
        <w:t>1. Primer Sequences</w:t>
      </w:r>
      <w:bookmarkStart w:id="0" w:name="_GoBack"/>
      <w:bookmarkEnd w:id="0"/>
    </w:p>
    <w:p w14:paraId="1EA0519E">
      <w:pPr>
        <w:jc w:val="center"/>
        <w:rPr>
          <w:rFonts w:hint="default" w:ascii="Times New Roman" w:hAnsi="Times New Roman" w:cs="Times New Roman"/>
          <w:sz w:val="22"/>
          <w:szCs w:val="22"/>
          <w:vertAlign w:val="baseline"/>
          <w:lang w:val="en-US" w:eastAsia="zh-CN"/>
        </w:rPr>
      </w:pPr>
    </w:p>
    <w:tbl>
      <w:tblPr>
        <w:tblStyle w:val="3"/>
        <w:tblpPr w:leftFromText="180" w:rightFromText="180" w:vertAnchor="page" w:horzAnchor="page" w:tblpX="1692" w:tblpY="18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CC19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 w14:paraId="2CDF63A4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Name</w:t>
            </w:r>
          </w:p>
        </w:tc>
        <w:tc>
          <w:tcPr>
            <w:tcW w:w="4261" w:type="dxa"/>
            <w:vAlign w:val="top"/>
          </w:tcPr>
          <w:p w14:paraId="0A7B5A7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Primer Sequences</w:t>
            </w:r>
          </w:p>
        </w:tc>
      </w:tr>
      <w:tr w14:paraId="7094A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 w14:paraId="02EFCE60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TNF-α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-F-Mouse</w:t>
            </w:r>
          </w:p>
        </w:tc>
        <w:tc>
          <w:tcPr>
            <w:tcW w:w="4261" w:type="dxa"/>
            <w:vAlign w:val="top"/>
          </w:tcPr>
          <w:p w14:paraId="6F1535D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CCTCTAGCCCACGTCGTAGC</w:t>
            </w:r>
          </w:p>
        </w:tc>
      </w:tr>
      <w:tr w14:paraId="7255A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 w14:paraId="2F18FFD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TNF-α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-R-Mouse</w:t>
            </w:r>
          </w:p>
        </w:tc>
        <w:tc>
          <w:tcPr>
            <w:tcW w:w="4261" w:type="dxa"/>
            <w:vAlign w:val="top"/>
          </w:tcPr>
          <w:p w14:paraId="6CB6D7E7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 xml:space="preserve"> AGCAATGACTCCAAAGTAGACC</w:t>
            </w:r>
          </w:p>
        </w:tc>
      </w:tr>
      <w:tr w14:paraId="116B0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 w14:paraId="5E4DDDA2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 xml:space="preserve">IL-6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-F-Mouse</w:t>
            </w:r>
          </w:p>
        </w:tc>
        <w:tc>
          <w:tcPr>
            <w:tcW w:w="4261" w:type="dxa"/>
            <w:vAlign w:val="top"/>
          </w:tcPr>
          <w:p w14:paraId="157B3F0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ACAACCACGGCCTTCCCTAC</w:t>
            </w:r>
          </w:p>
        </w:tc>
      </w:tr>
      <w:tr w14:paraId="2E314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 w14:paraId="466A059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IL-6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-R-Mouse</w:t>
            </w:r>
          </w:p>
        </w:tc>
        <w:tc>
          <w:tcPr>
            <w:tcW w:w="4261" w:type="dxa"/>
            <w:vAlign w:val="top"/>
          </w:tcPr>
          <w:p w14:paraId="23B0CAE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TCTCATTTCCACGATTTCCCAG</w:t>
            </w:r>
          </w:p>
        </w:tc>
      </w:tr>
      <w:tr w14:paraId="44C1F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 w14:paraId="5DA412B9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IL-1β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-F-Mouse</w:t>
            </w:r>
          </w:p>
        </w:tc>
        <w:tc>
          <w:tcPr>
            <w:tcW w:w="4261" w:type="dxa"/>
            <w:vAlign w:val="top"/>
          </w:tcPr>
          <w:p w14:paraId="217578A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CTTCAGGCAGGCAGTATCACTC</w:t>
            </w:r>
          </w:p>
        </w:tc>
      </w:tr>
      <w:tr w14:paraId="11716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 w14:paraId="769749E5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IL-1β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-R-Mouse</w:t>
            </w:r>
          </w:p>
        </w:tc>
        <w:tc>
          <w:tcPr>
            <w:tcW w:w="4261" w:type="dxa"/>
            <w:vAlign w:val="top"/>
          </w:tcPr>
          <w:p w14:paraId="220FA691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TGCAGTTGTCTAATGGGAACGT</w:t>
            </w:r>
          </w:p>
        </w:tc>
      </w:tr>
      <w:tr w14:paraId="7B32D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 w14:paraId="702EA8D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IL-10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-F-Mouse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 xml:space="preserve"> </w:t>
            </w:r>
          </w:p>
        </w:tc>
        <w:tc>
          <w:tcPr>
            <w:tcW w:w="4261" w:type="dxa"/>
            <w:vAlign w:val="top"/>
          </w:tcPr>
          <w:p w14:paraId="2D1C5CFE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GCTCCAAGACCAAGGTGTCT</w:t>
            </w:r>
          </w:p>
        </w:tc>
      </w:tr>
      <w:tr w14:paraId="5120E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 w14:paraId="3814E87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 xml:space="preserve">IL-10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-R-Mouse</w:t>
            </w:r>
          </w:p>
        </w:tc>
        <w:tc>
          <w:tcPr>
            <w:tcW w:w="4261" w:type="dxa"/>
            <w:vAlign w:val="top"/>
          </w:tcPr>
          <w:p w14:paraId="1CA7B0AF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CGGAGAGAGGTACAAACGAGG</w:t>
            </w:r>
          </w:p>
        </w:tc>
      </w:tr>
      <w:tr w14:paraId="60707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2ECD4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ZO-1-F-Mouse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47001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 xml:space="preserve">CAC AAG GAG CCA TTC CTG AAG </w:t>
            </w:r>
          </w:p>
        </w:tc>
      </w:tr>
      <w:tr w14:paraId="227FA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04D65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ZO-1-R-Mouse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70BE1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ATC ACT AGG GGG CTC AGC AG</w:t>
            </w:r>
          </w:p>
        </w:tc>
      </w:tr>
      <w:tr w14:paraId="461C4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639C6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Occludin-F-Mouse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4E245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 xml:space="preserve">AGG ACG GAC CCT GAC CAC TA </w:t>
            </w:r>
          </w:p>
        </w:tc>
      </w:tr>
      <w:tr w14:paraId="68FF9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255F1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Occludin-R-Mouse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563DD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 xml:space="preserve">CCT GCA GAC CTG CAT CAA AA </w:t>
            </w:r>
          </w:p>
        </w:tc>
      </w:tr>
      <w:tr w14:paraId="0CAFA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31E87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MUC2-F-Mouse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5A0CF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GAAGCCAGATCCCGAAACCA</w:t>
            </w:r>
          </w:p>
        </w:tc>
      </w:tr>
      <w:tr w14:paraId="431AD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5A898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MUC2-R-Mouse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6C82B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GAATCGGTAGACATCGCCGT</w:t>
            </w:r>
          </w:p>
        </w:tc>
      </w:tr>
      <w:tr w14:paraId="6EF13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23AB0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GPR41-F-Mouse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48325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TCTTGTATCGACCCCCTGGT</w:t>
            </w:r>
          </w:p>
        </w:tc>
      </w:tr>
      <w:tr w14:paraId="35F6D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5EF96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GPR41-R-Mouse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51D03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CTCCTGCGGTCCACTCTTTT </w:t>
            </w:r>
          </w:p>
        </w:tc>
      </w:tr>
      <w:tr w14:paraId="60362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21F96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GPR43-F-Mouse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55B46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AGGACCGGGAGAGAGTGACTA</w:t>
            </w:r>
          </w:p>
        </w:tc>
      </w:tr>
      <w:tr w14:paraId="79EBC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18A1B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GPR43-R-Mouse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29215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TGGCTGGCTTAAGCTTGGTG</w:t>
            </w:r>
          </w:p>
        </w:tc>
      </w:tr>
      <w:tr w14:paraId="7C8B0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52FD3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GPR109A-F-Mouse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522C5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AGACACACACTCGCCTTGAG</w:t>
            </w:r>
          </w:p>
        </w:tc>
      </w:tr>
      <w:tr w14:paraId="2C03A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53F2B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GPR109A-R-Mouse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3712D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CCACGGCCAAGTTGAACAAG</w:t>
            </w:r>
          </w:p>
        </w:tc>
      </w:tr>
      <w:tr w14:paraId="1C163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09828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β-actin-F-Mouse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00E98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TGTACCCAGGCATTGCTGAC</w:t>
            </w:r>
          </w:p>
        </w:tc>
      </w:tr>
      <w:tr w14:paraId="0784C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03482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β-actin-R-Mouse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4F0CA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AACGCAGCTCAGTAACAGTCC</w:t>
            </w:r>
          </w:p>
        </w:tc>
      </w:tr>
      <w:tr w14:paraId="54BD9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313BF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ZO-1-F-human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7FCF6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AGCCATTCCCGAAGGAGTTG</w:t>
            </w:r>
          </w:p>
        </w:tc>
      </w:tr>
      <w:tr w14:paraId="1FE30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14883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ZO-1-R-human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2F3C2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ATCACAGTGTGGTAAGCGCA</w:t>
            </w:r>
          </w:p>
        </w:tc>
      </w:tr>
      <w:tr w14:paraId="103AC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2DBC4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Occludin-F-human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1CDA2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GGTCTAGGACGCAGCAGATT</w:t>
            </w:r>
          </w:p>
        </w:tc>
      </w:tr>
      <w:tr w14:paraId="432B7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37938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Occludin-R-human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24CA6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GCCTGGATGACATGGCTGAT</w:t>
            </w:r>
          </w:p>
        </w:tc>
      </w:tr>
      <w:tr w14:paraId="685FA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32F26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Claudin 1-F-human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42AA3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TTGGGCTTCATTCTCGCCTT</w:t>
            </w:r>
          </w:p>
        </w:tc>
      </w:tr>
      <w:tr w14:paraId="56077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4FFB9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Claudin 1-R-human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53190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GAGGATGCCAACCACCATCA</w:t>
            </w:r>
          </w:p>
        </w:tc>
      </w:tr>
      <w:tr w14:paraId="774EA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3B895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MUC2-F-human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71479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CAGCTCATCTCGTCCGTCTC</w:t>
            </w:r>
          </w:p>
        </w:tc>
      </w:tr>
      <w:tr w14:paraId="01632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642A6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MUC2-R-human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04762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GCTGGCTGGTTTTCTCCTCT</w:t>
            </w:r>
          </w:p>
        </w:tc>
      </w:tr>
      <w:tr w14:paraId="5869C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23706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MUC5AC-F-human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5D3BA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CTGTGTCAAAGTGTGCCTGC</w:t>
            </w:r>
          </w:p>
        </w:tc>
      </w:tr>
      <w:tr w14:paraId="2B8FF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4D5E0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MUC5AC-R-human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0A3F8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CAGGGCTTGGTCAGCACATA</w:t>
            </w:r>
          </w:p>
        </w:tc>
      </w:tr>
      <w:tr w14:paraId="0E16D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center"/>
          </w:tcPr>
          <w:p w14:paraId="0A9B5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MUC5B-F-human</w:t>
            </w:r>
          </w:p>
        </w:tc>
        <w:tc>
          <w:tcPr>
            <w:tcW w:w="4261" w:type="dxa"/>
            <w:shd w:val="clear" w:color="auto" w:fill="auto"/>
            <w:vAlign w:val="center"/>
          </w:tcPr>
          <w:p w14:paraId="12FE0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GATCCTCCAAGAGGGGACCT</w:t>
            </w:r>
          </w:p>
        </w:tc>
      </w:tr>
      <w:tr w14:paraId="2AF6E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0FF52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MUC5B-R-human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9D4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CCCTTGTAGTCCTGGTGCAG</w:t>
            </w:r>
          </w:p>
        </w:tc>
      </w:tr>
      <w:tr w14:paraId="505D2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427C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TFF3-F-human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64B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CTGCAGGAAGCAGAATGCAC</w:t>
            </w:r>
          </w:p>
        </w:tc>
      </w:tr>
      <w:tr w14:paraId="0D99A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5741F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TFF3-R-human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740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TCAGGCACGAAGAACTGTCC</w:t>
            </w:r>
          </w:p>
        </w:tc>
      </w:tr>
      <w:tr w14:paraId="6B793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top"/>
          </w:tcPr>
          <w:p w14:paraId="6D9188F7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TNF-α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-F-human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C6D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TCTTCTCGAACCCCGAGTGA</w:t>
            </w:r>
          </w:p>
        </w:tc>
      </w:tr>
      <w:tr w14:paraId="34DF6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top"/>
          </w:tcPr>
          <w:p w14:paraId="188A143D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TNF-α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-R-human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340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TATCTCTCAGCTCCACGCCA</w:t>
            </w:r>
          </w:p>
        </w:tc>
      </w:tr>
      <w:tr w14:paraId="3455A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top"/>
          </w:tcPr>
          <w:p w14:paraId="688683F4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 xml:space="preserve">IL-6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-F-human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755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TGCTGGTGGAAAAACCTCGT</w:t>
            </w:r>
          </w:p>
        </w:tc>
      </w:tr>
      <w:tr w14:paraId="75B75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top"/>
          </w:tcPr>
          <w:p w14:paraId="617C12E4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IL-6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-R-human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CA0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AAAACCCACTTCGCCTCCAA</w:t>
            </w:r>
          </w:p>
        </w:tc>
      </w:tr>
      <w:tr w14:paraId="0E7E9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top"/>
          </w:tcPr>
          <w:p w14:paraId="2D60AA90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IL-1β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-F-human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76A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GGCTGCTCTGGGATTCTCTT</w:t>
            </w:r>
          </w:p>
        </w:tc>
      </w:tr>
      <w:tr w14:paraId="7A548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top"/>
          </w:tcPr>
          <w:p w14:paraId="38887336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IL-1β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-R-human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317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ATTTCACTGGCGAGCTCAGG</w:t>
            </w:r>
          </w:p>
        </w:tc>
      </w:tr>
      <w:tr w14:paraId="01165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20EF7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β-actin-F-human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CDF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GGATTCCTATGTGGGCGACGA</w:t>
            </w:r>
          </w:p>
        </w:tc>
      </w:tr>
      <w:tr w14:paraId="64966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  <w:vAlign w:val="center"/>
          </w:tcPr>
          <w:p w14:paraId="36508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β-actin-R-human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BA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GCGTACAGGGATAGCACAGC</w:t>
            </w:r>
          </w:p>
        </w:tc>
      </w:tr>
    </w:tbl>
    <w:p w14:paraId="0F50F725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lNzRiMmRhOTg3OTI5OTNlMThiMDBmNzc5YTFmMTEifQ=="/>
  </w:docVars>
  <w:rsids>
    <w:rsidRoot w:val="7DBC7A7A"/>
    <w:rsid w:val="051D4572"/>
    <w:rsid w:val="0A022E22"/>
    <w:rsid w:val="3A6E5CA4"/>
    <w:rsid w:val="500A094B"/>
    <w:rsid w:val="579F02F7"/>
    <w:rsid w:val="5BA84443"/>
    <w:rsid w:val="7DBC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1524</Characters>
  <Lines>0</Lines>
  <Paragraphs>0</Paragraphs>
  <TotalTime>8</TotalTime>
  <ScaleCrop>false</ScaleCrop>
  <LinksUpToDate>false</LinksUpToDate>
  <CharactersWithSpaces>1564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2024-07-29T02:23:00Z</dcterms:created>
  <dc:creator>咫尺</dc:creator>
  <cp:lastModifiedBy>咫尺</cp:lastModifiedBy>
  <dcterms:modified xsi:type="dcterms:W3CDTF">2024-11-05T03:26:08Z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FA973A6FFE2E4E3C9C8C50275D2F3846_11</vt:lpwstr>
  </property>
</Properties>
</file>