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BDB7AD" w14:textId="77777777" w:rsidR="00A05C0F" w:rsidRPr="00671EE0" w:rsidRDefault="00A05C0F" w:rsidP="00A05C0F">
      <w:pPr>
        <w:pStyle w:val="StandardWeb"/>
        <w:spacing w:before="0" w:beforeAutospacing="0" w:after="0" w:afterAutospacing="0" w:line="480" w:lineRule="auto"/>
        <w:ind w:right="2827"/>
        <w:jc w:val="both"/>
        <w:rPr>
          <w:rFonts w:ascii="Times" w:hAnsi="Times" w:cs="Arial"/>
          <w:b/>
          <w:color w:val="000000" w:themeColor="text1"/>
          <w:sz w:val="28"/>
          <w:szCs w:val="28"/>
          <w:lang w:val="en-US"/>
        </w:rPr>
      </w:pPr>
      <w:r w:rsidRPr="00671EE0">
        <w:rPr>
          <w:rFonts w:ascii="Times" w:hAnsi="Times" w:cs="Arial"/>
          <w:b/>
          <w:color w:val="000000" w:themeColor="text1"/>
          <w:sz w:val="28"/>
          <w:szCs w:val="28"/>
          <w:lang w:val="en-US"/>
        </w:rPr>
        <w:t>SUPPLEMENTARY MATERIAL</w:t>
      </w:r>
    </w:p>
    <w:p w14:paraId="36AE1925" w14:textId="1F481633" w:rsidR="00683270" w:rsidRPr="000B0C9B" w:rsidRDefault="000C55AC" w:rsidP="000B0C9B">
      <w:pPr>
        <w:pStyle w:val="StandardWeb"/>
        <w:spacing w:before="0" w:beforeAutospacing="0" w:after="0" w:afterAutospacing="0" w:line="480" w:lineRule="auto"/>
        <w:ind w:right="-761"/>
        <w:jc w:val="both"/>
        <w:rPr>
          <w:rFonts w:ascii="Times" w:hAnsi="Times" w:cs="Arial"/>
          <w:b/>
          <w:bCs/>
          <w:color w:val="000000" w:themeColor="text1"/>
          <w:sz w:val="28"/>
          <w:szCs w:val="28"/>
          <w:lang w:val="en-US"/>
        </w:rPr>
      </w:pPr>
      <w:r w:rsidRPr="000B0C9B">
        <w:rPr>
          <w:rFonts w:ascii="Times" w:hAnsi="Times" w:cs="Arial"/>
          <w:b/>
          <w:bCs/>
          <w:color w:val="000000" w:themeColor="text1"/>
          <w:sz w:val="28"/>
          <w:szCs w:val="28"/>
          <w:lang w:val="en-US"/>
        </w:rPr>
        <w:t>Supplem</w:t>
      </w:r>
      <w:r w:rsidR="000B0C9B">
        <w:rPr>
          <w:rFonts w:ascii="Times" w:hAnsi="Times" w:cs="Arial"/>
          <w:b/>
          <w:bCs/>
          <w:color w:val="000000" w:themeColor="text1"/>
          <w:sz w:val="28"/>
          <w:szCs w:val="28"/>
          <w:lang w:val="en-US"/>
        </w:rPr>
        <w:t>e</w:t>
      </w:r>
      <w:r w:rsidRPr="000B0C9B">
        <w:rPr>
          <w:rFonts w:ascii="Times" w:hAnsi="Times" w:cs="Arial"/>
          <w:b/>
          <w:bCs/>
          <w:color w:val="000000" w:themeColor="text1"/>
          <w:sz w:val="28"/>
          <w:szCs w:val="28"/>
          <w:lang w:val="en-US"/>
        </w:rPr>
        <w:t xml:space="preserve">ntary </w:t>
      </w:r>
      <w:r w:rsidR="00F83697" w:rsidRPr="000B0C9B">
        <w:rPr>
          <w:rFonts w:ascii="Times" w:hAnsi="Times" w:cs="Arial"/>
          <w:b/>
          <w:bCs/>
          <w:color w:val="000000" w:themeColor="text1"/>
          <w:sz w:val="28"/>
          <w:szCs w:val="28"/>
          <w:lang w:val="en-US"/>
        </w:rPr>
        <w:t>T</w:t>
      </w:r>
      <w:r w:rsidRPr="000B0C9B">
        <w:rPr>
          <w:rFonts w:ascii="Times" w:hAnsi="Times" w:cs="Arial"/>
          <w:b/>
          <w:bCs/>
          <w:color w:val="000000" w:themeColor="text1"/>
          <w:sz w:val="28"/>
          <w:szCs w:val="28"/>
          <w:lang w:val="en-US"/>
        </w:rPr>
        <w:t>ables</w:t>
      </w:r>
      <w:r w:rsidR="00683270" w:rsidRPr="000B0C9B">
        <w:rPr>
          <w:rFonts w:ascii="Times" w:hAnsi="Times" w:cs="Arial"/>
          <w:b/>
          <w:bCs/>
          <w:color w:val="000000" w:themeColor="text1"/>
          <w:sz w:val="28"/>
          <w:szCs w:val="28"/>
          <w:lang w:val="en-US"/>
        </w:rPr>
        <w:t xml:space="preserve"> </w:t>
      </w:r>
    </w:p>
    <w:p w14:paraId="3F7F5507" w14:textId="2EBAD965" w:rsidR="00683270" w:rsidRPr="00671EE0" w:rsidRDefault="007562D6" w:rsidP="00683270">
      <w:pPr>
        <w:pStyle w:val="StandardWeb"/>
        <w:ind w:right="1693"/>
        <w:jc w:val="both"/>
        <w:rPr>
          <w:rFonts w:ascii="Times" w:hAnsi="Times" w:cs="Arial"/>
          <w:color w:val="000000" w:themeColor="text1"/>
          <w:lang w:val="en-US"/>
        </w:rPr>
      </w:pPr>
      <w:r>
        <w:rPr>
          <w:rFonts w:ascii="Times" w:hAnsi="Times" w:cs="Arial"/>
          <w:b/>
          <w:color w:val="000000" w:themeColor="text1"/>
          <w:lang w:val="en-US"/>
        </w:rPr>
        <w:t>Table S</w:t>
      </w:r>
      <w:r w:rsidR="00683270">
        <w:rPr>
          <w:rFonts w:ascii="Times" w:hAnsi="Times" w:cs="Arial"/>
          <w:b/>
          <w:color w:val="000000" w:themeColor="text1"/>
          <w:lang w:val="en-US"/>
        </w:rPr>
        <w:t>1</w:t>
      </w:r>
      <w:r w:rsidR="00683270" w:rsidRPr="00671EE0">
        <w:rPr>
          <w:rFonts w:ascii="Times" w:hAnsi="Times" w:cs="Arial"/>
          <w:b/>
          <w:color w:val="000000" w:themeColor="text1"/>
          <w:lang w:val="en-US"/>
        </w:rPr>
        <w:t xml:space="preserve">. </w:t>
      </w:r>
      <w:r w:rsidR="00683270" w:rsidRPr="00671EE0">
        <w:rPr>
          <w:rFonts w:ascii="Times" w:hAnsi="Times" w:cs="Arial"/>
          <w:color w:val="000000" w:themeColor="text1"/>
          <w:lang w:val="en-US"/>
        </w:rPr>
        <w:t>ESC/EASD risk stratification in patients with diabetes.</w:t>
      </w:r>
    </w:p>
    <w:tbl>
      <w:tblPr>
        <w:tblStyle w:val="Tabellenraster"/>
        <w:tblW w:w="7371" w:type="dxa"/>
        <w:tblInd w:w="-8" w:type="dxa"/>
        <w:tblLook w:val="04A0" w:firstRow="1" w:lastRow="0" w:firstColumn="1" w:lastColumn="0" w:noHBand="0" w:noVBand="1"/>
      </w:tblPr>
      <w:tblGrid>
        <w:gridCol w:w="1612"/>
        <w:gridCol w:w="5759"/>
      </w:tblGrid>
      <w:tr w:rsidR="00683270" w:rsidRPr="00D838DF" w14:paraId="6DD3FC83" w14:textId="77777777" w:rsidTr="00B3730D">
        <w:trPr>
          <w:trHeight w:val="1201"/>
        </w:trPr>
        <w:tc>
          <w:tcPr>
            <w:tcW w:w="1612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990000"/>
            <w:vAlign w:val="center"/>
          </w:tcPr>
          <w:p w14:paraId="12EDB5B4" w14:textId="77777777" w:rsidR="00683270" w:rsidRPr="00671EE0" w:rsidRDefault="00683270" w:rsidP="00B3730D">
            <w:pPr>
              <w:spacing w:line="480" w:lineRule="auto"/>
              <w:ind w:left="-709" w:right="-111" w:firstLine="709"/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</w:pPr>
            <w:r w:rsidRPr="00671EE0"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  <w:t>Very high risk</w:t>
            </w:r>
          </w:p>
          <w:p w14:paraId="44606ACB" w14:textId="77777777" w:rsidR="00683270" w:rsidRPr="00671EE0" w:rsidRDefault="00683270" w:rsidP="00B3730D">
            <w:pPr>
              <w:spacing w:line="480" w:lineRule="auto"/>
              <w:ind w:left="-709" w:right="-111" w:firstLine="709"/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759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ECECEB"/>
            <w:vAlign w:val="center"/>
          </w:tcPr>
          <w:p w14:paraId="41EDD49F" w14:textId="77777777" w:rsidR="00683270" w:rsidRPr="00671EE0" w:rsidRDefault="00683270" w:rsidP="00B3730D">
            <w:pPr>
              <w:spacing w:line="480" w:lineRule="auto"/>
              <w:ind w:left="-709" w:right="-246" w:firstLine="709"/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</w:pPr>
            <w:r w:rsidRPr="00671EE0"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  <w:t xml:space="preserve">Patients with DM </w:t>
            </w:r>
            <w:r w:rsidRPr="00671EE0">
              <w:rPr>
                <w:rFonts w:ascii="Times" w:hAnsi="Times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and</w:t>
            </w:r>
            <w:r w:rsidRPr="00671EE0"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  <w:t xml:space="preserve"> established CVD</w:t>
            </w:r>
          </w:p>
          <w:p w14:paraId="5C02C0A9" w14:textId="77777777" w:rsidR="00683270" w:rsidRPr="00671EE0" w:rsidRDefault="00683270" w:rsidP="00B3730D">
            <w:pPr>
              <w:spacing w:line="480" w:lineRule="auto"/>
              <w:ind w:left="-709" w:right="-246" w:firstLine="709"/>
              <w:rPr>
                <w:rFonts w:ascii="Times" w:hAnsi="Times" w:cs="Arial"/>
                <w:color w:val="000000" w:themeColor="text1"/>
                <w:sz w:val="20"/>
                <w:szCs w:val="20"/>
                <w:vertAlign w:val="superscript"/>
                <w:lang w:val="en-US"/>
              </w:rPr>
            </w:pPr>
            <w:r w:rsidRPr="00671EE0">
              <w:rPr>
                <w:rFonts w:ascii="Times" w:hAnsi="Times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or</w:t>
            </w:r>
            <w:r w:rsidRPr="00671EE0"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  <w:t xml:space="preserve"> other target organ damage</w:t>
            </w:r>
            <w:r w:rsidRPr="00671EE0">
              <w:rPr>
                <w:rFonts w:ascii="Times" w:hAnsi="Times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*</w:t>
            </w:r>
          </w:p>
          <w:p w14:paraId="70A5F89F" w14:textId="55A4E74E" w:rsidR="00683270" w:rsidRPr="00B2602D" w:rsidRDefault="00683270" w:rsidP="00B3730D">
            <w:pPr>
              <w:spacing w:line="480" w:lineRule="auto"/>
              <w:ind w:left="-709" w:right="-246" w:firstLine="709"/>
              <w:rPr>
                <w:rFonts w:ascii="Times" w:hAnsi="Times" w:cs="Arial"/>
                <w:color w:val="000000" w:themeColor="text1"/>
                <w:sz w:val="20"/>
                <w:szCs w:val="20"/>
                <w:vertAlign w:val="superscript"/>
                <w:lang w:val="en-US"/>
              </w:rPr>
            </w:pPr>
            <w:r w:rsidRPr="00671EE0">
              <w:rPr>
                <w:rFonts w:ascii="Times" w:hAnsi="Times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or</w:t>
            </w:r>
            <w:r w:rsidRPr="00671EE0"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  <w:t xml:space="preserve"> three or more risk factors</w:t>
            </w:r>
            <w:r w:rsidR="00B2602D">
              <w:rPr>
                <w:rFonts w:ascii="Times" w:hAnsi="Times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§</w:t>
            </w:r>
          </w:p>
          <w:p w14:paraId="2A3FD4D0" w14:textId="324A8044" w:rsidR="00683270" w:rsidRPr="00671EE0" w:rsidRDefault="00683270" w:rsidP="00B3730D">
            <w:pPr>
              <w:spacing w:line="480" w:lineRule="auto"/>
              <w:ind w:left="-709" w:right="-246" w:firstLine="709"/>
              <w:rPr>
                <w:rFonts w:ascii="Times" w:hAnsi="Times" w:cs="Arial"/>
                <w:color w:val="000000" w:themeColor="text1"/>
                <w:sz w:val="20"/>
                <w:szCs w:val="20"/>
                <w:vertAlign w:val="superscript"/>
                <w:lang w:val="en-US"/>
              </w:rPr>
            </w:pPr>
            <w:r w:rsidRPr="00671EE0">
              <w:rPr>
                <w:rFonts w:ascii="Times" w:hAnsi="Times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or</w:t>
            </w:r>
            <w:r w:rsidRPr="00671EE0"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  <w:t xml:space="preserve"> early onset of T1DM of long duration (</w:t>
            </w:r>
            <w:r w:rsidR="0099718A"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  <w:t>&gt;</w:t>
            </w:r>
            <w:r w:rsidRPr="00671EE0"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  <w:t>20 years)</w:t>
            </w:r>
          </w:p>
        </w:tc>
      </w:tr>
      <w:tr w:rsidR="00683270" w:rsidRPr="00D838DF" w14:paraId="0B176CFA" w14:textId="77777777" w:rsidTr="00B3730D">
        <w:trPr>
          <w:trHeight w:val="682"/>
        </w:trPr>
        <w:tc>
          <w:tcPr>
            <w:tcW w:w="1612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FF3333"/>
            <w:vAlign w:val="center"/>
          </w:tcPr>
          <w:p w14:paraId="788B1C55" w14:textId="77777777" w:rsidR="00683270" w:rsidRPr="00671EE0" w:rsidRDefault="00683270" w:rsidP="00B3730D">
            <w:pPr>
              <w:spacing w:line="480" w:lineRule="auto"/>
              <w:ind w:left="-709" w:right="-111" w:firstLine="709"/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</w:pPr>
            <w:r w:rsidRPr="00671EE0"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  <w:t>High risk</w:t>
            </w:r>
          </w:p>
        </w:tc>
        <w:tc>
          <w:tcPr>
            <w:tcW w:w="5759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ECECEB"/>
            <w:vAlign w:val="center"/>
          </w:tcPr>
          <w:p w14:paraId="0BCAD4B4" w14:textId="77777777" w:rsidR="00683270" w:rsidRPr="00671EE0" w:rsidRDefault="00683270" w:rsidP="00B3730D">
            <w:pPr>
              <w:spacing w:line="480" w:lineRule="auto"/>
              <w:ind w:left="4" w:right="-114" w:hanging="4"/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</w:pPr>
            <w:r w:rsidRPr="00671EE0"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  <w:t xml:space="preserve">Patients with DM duration </w:t>
            </w:r>
            <m:oMath>
              <m:r>
                <w:rPr>
                  <w:rFonts w:ascii="Cambria Math" w:hAnsi="Cambria Math" w:cs="Arial"/>
                  <w:color w:val="000000" w:themeColor="text1"/>
                  <w:sz w:val="20"/>
                  <w:szCs w:val="20"/>
                  <w:lang w:val="en-US"/>
                </w:rPr>
                <m:t>≥</m:t>
              </m:r>
            </m:oMath>
            <w:r w:rsidRPr="00671EE0"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  <w:t>10 years without target organ damage</w:t>
            </w:r>
          </w:p>
          <w:p w14:paraId="7F4EBF8C" w14:textId="77777777" w:rsidR="00683270" w:rsidRPr="00671EE0" w:rsidRDefault="00683270" w:rsidP="00B3730D">
            <w:pPr>
              <w:spacing w:line="480" w:lineRule="auto"/>
              <w:ind w:left="4" w:right="-114" w:hanging="4"/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</w:pPr>
            <w:r w:rsidRPr="00671EE0"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  <w:t>plus any other additional risk factor</w:t>
            </w:r>
          </w:p>
        </w:tc>
      </w:tr>
      <w:tr w:rsidR="00683270" w:rsidRPr="00D838DF" w14:paraId="0CE0949A" w14:textId="77777777" w:rsidTr="00B3730D">
        <w:trPr>
          <w:trHeight w:val="963"/>
        </w:trPr>
        <w:tc>
          <w:tcPr>
            <w:tcW w:w="1612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FFCC00"/>
            <w:vAlign w:val="center"/>
          </w:tcPr>
          <w:p w14:paraId="1CBC63E7" w14:textId="77777777" w:rsidR="00683270" w:rsidRPr="00671EE0" w:rsidRDefault="00683270" w:rsidP="00B3730D">
            <w:pPr>
              <w:spacing w:line="480" w:lineRule="auto"/>
              <w:ind w:left="-709" w:right="-111" w:firstLine="709"/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</w:pPr>
            <w:r w:rsidRPr="00671EE0"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  <w:t xml:space="preserve">Moderate risk </w:t>
            </w:r>
          </w:p>
        </w:tc>
        <w:tc>
          <w:tcPr>
            <w:tcW w:w="5759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ECECEB"/>
            <w:vAlign w:val="center"/>
          </w:tcPr>
          <w:p w14:paraId="0251476C" w14:textId="77777777" w:rsidR="00683270" w:rsidRPr="00671EE0" w:rsidRDefault="00683270" w:rsidP="00B3730D">
            <w:pPr>
              <w:spacing w:line="480" w:lineRule="auto"/>
              <w:ind w:left="4" w:right="-246" w:hanging="4"/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</w:pPr>
            <w:r w:rsidRPr="00671EE0"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  <w:t>Young patients (T1DM aged &lt;35 years or T2DM aged &lt;50 years)</w:t>
            </w:r>
          </w:p>
          <w:p w14:paraId="032DBE0C" w14:textId="77777777" w:rsidR="00683270" w:rsidRPr="00671EE0" w:rsidRDefault="00683270" w:rsidP="00B3730D">
            <w:pPr>
              <w:spacing w:line="480" w:lineRule="auto"/>
              <w:ind w:left="4" w:right="-246" w:hanging="4"/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</w:pPr>
            <w:r w:rsidRPr="00671EE0"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  <w:t>with DM duration &lt;10 years, without other risk factor</w:t>
            </w:r>
          </w:p>
        </w:tc>
      </w:tr>
      <w:tr w:rsidR="00683270" w:rsidRPr="00D838DF" w14:paraId="5C337FFD" w14:textId="77777777" w:rsidTr="00B3730D">
        <w:trPr>
          <w:trHeight w:val="1013"/>
        </w:trPr>
        <w:tc>
          <w:tcPr>
            <w:tcW w:w="7371" w:type="dxa"/>
            <w:gridSpan w:val="2"/>
            <w:tcBorders>
              <w:top w:val="single" w:sz="6" w:space="0" w:color="FFFFFF" w:themeColor="background1"/>
              <w:left w:val="nil"/>
              <w:bottom w:val="nil"/>
              <w:right w:val="nil"/>
            </w:tcBorders>
            <w:shd w:val="clear" w:color="auto" w:fill="auto"/>
          </w:tcPr>
          <w:p w14:paraId="1EB191F0" w14:textId="77777777" w:rsidR="00683270" w:rsidRPr="00671EE0" w:rsidRDefault="00683270" w:rsidP="00B3730D">
            <w:pPr>
              <w:spacing w:line="480" w:lineRule="auto"/>
              <w:ind w:left="-105" w:right="-105"/>
              <w:jc w:val="both"/>
              <w:rPr>
                <w:rFonts w:ascii="Times" w:hAnsi="Times" w:cs="Arial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 w:cs="Arial"/>
                <w:color w:val="000000" w:themeColor="text1"/>
                <w:sz w:val="16"/>
                <w:szCs w:val="16"/>
              </w:rPr>
              <w:t xml:space="preserve">DM, </w:t>
            </w:r>
            <w:proofErr w:type="spellStart"/>
            <w:r w:rsidRPr="00671EE0">
              <w:rPr>
                <w:rFonts w:ascii="Times" w:hAnsi="Times" w:cs="Arial"/>
                <w:color w:val="000000" w:themeColor="text1"/>
                <w:sz w:val="16"/>
                <w:szCs w:val="16"/>
              </w:rPr>
              <w:t>diabetes</w:t>
            </w:r>
            <w:proofErr w:type="spellEnd"/>
            <w:r w:rsidRPr="00671EE0">
              <w:rPr>
                <w:rFonts w:ascii="Times" w:hAnsi="Times" w:cs="Arial"/>
                <w:color w:val="000000" w:themeColor="text1"/>
                <w:sz w:val="16"/>
                <w:szCs w:val="16"/>
              </w:rPr>
              <w:t xml:space="preserve"> mellitus; CVD, </w:t>
            </w:r>
            <w:proofErr w:type="spellStart"/>
            <w:r w:rsidRPr="00671EE0">
              <w:rPr>
                <w:rFonts w:ascii="Times" w:hAnsi="Times" w:cs="Arial"/>
                <w:color w:val="000000" w:themeColor="text1"/>
                <w:sz w:val="16"/>
                <w:szCs w:val="16"/>
              </w:rPr>
              <w:t>cardiovascular</w:t>
            </w:r>
            <w:proofErr w:type="spellEnd"/>
            <w:r w:rsidRPr="00671EE0">
              <w:rPr>
                <w:rFonts w:ascii="Times" w:hAnsi="Times" w:cs="Arial"/>
                <w:color w:val="000000" w:themeColor="text1"/>
                <w:sz w:val="16"/>
                <w:szCs w:val="16"/>
              </w:rPr>
              <w:t xml:space="preserve"> disease; T1DM, type 1 diabetes mellitus; T2DM, type 2 diabetes mellitus</w:t>
            </w:r>
          </w:p>
          <w:p w14:paraId="1D3866AC" w14:textId="77777777" w:rsidR="00683270" w:rsidRPr="00671EE0" w:rsidRDefault="00683270" w:rsidP="00B3730D">
            <w:pPr>
              <w:spacing w:line="480" w:lineRule="auto"/>
              <w:ind w:left="-105" w:right="-262"/>
              <w:jc w:val="both"/>
              <w:rPr>
                <w:rFonts w:ascii="Times" w:hAnsi="Times" w:cs="Arial"/>
                <w:color w:val="000000" w:themeColor="text1"/>
                <w:sz w:val="16"/>
                <w:szCs w:val="16"/>
                <w:lang w:val="en-US"/>
              </w:rPr>
            </w:pPr>
            <w:r w:rsidRPr="00671EE0">
              <w:rPr>
                <w:rFonts w:ascii="Times" w:hAnsi="Times" w:cs="Arial"/>
                <w:color w:val="000000" w:themeColor="text1"/>
                <w:sz w:val="16"/>
                <w:szCs w:val="16"/>
                <w:lang w:val="en-US"/>
              </w:rPr>
              <w:t>* Proteinuria, renal impairment defined as eGFR &lt;30mL/min/1.73m</w:t>
            </w:r>
            <w:r w:rsidRPr="00671EE0">
              <w:rPr>
                <w:rFonts w:ascii="Times" w:hAnsi="Times" w:cs="Arial"/>
                <w:color w:val="000000" w:themeColor="text1"/>
                <w:sz w:val="16"/>
                <w:szCs w:val="16"/>
                <w:vertAlign w:val="superscript"/>
                <w:lang w:val="en-US"/>
              </w:rPr>
              <w:t>2</w:t>
            </w:r>
            <w:r w:rsidRPr="00671EE0">
              <w:rPr>
                <w:rFonts w:ascii="Times" w:hAnsi="Times" w:cs="Arial"/>
                <w:color w:val="000000" w:themeColor="text1"/>
                <w:sz w:val="16"/>
                <w:szCs w:val="16"/>
                <w:lang w:val="en-US"/>
              </w:rPr>
              <w:t>, left ventricular hypertrophy, or retinopathy</w:t>
            </w:r>
          </w:p>
          <w:p w14:paraId="17C78484" w14:textId="77777777" w:rsidR="00683270" w:rsidRPr="00671EE0" w:rsidRDefault="00683270" w:rsidP="00B3730D">
            <w:pPr>
              <w:spacing w:line="480" w:lineRule="auto"/>
              <w:ind w:left="-105" w:right="-262"/>
              <w:jc w:val="both"/>
              <w:rPr>
                <w:rFonts w:ascii="Times" w:hAnsi="Times" w:cs="Arial"/>
                <w:color w:val="000000" w:themeColor="text1"/>
                <w:sz w:val="16"/>
                <w:szCs w:val="16"/>
                <w:lang w:val="en-US"/>
              </w:rPr>
            </w:pPr>
            <w:r w:rsidRPr="00671EE0">
              <w:rPr>
                <w:rFonts w:ascii="Times" w:hAnsi="Times" w:cs="Arial"/>
                <w:color w:val="000000" w:themeColor="text1"/>
                <w:sz w:val="16"/>
                <w:szCs w:val="16"/>
                <w:lang w:val="en-US"/>
              </w:rPr>
              <w:t>§ Age, hypertension, dyslipidemia, smoking, obesity</w:t>
            </w:r>
          </w:p>
        </w:tc>
      </w:tr>
    </w:tbl>
    <w:p w14:paraId="73246FAA" w14:textId="77777777" w:rsidR="00433FD5" w:rsidRDefault="00433FD5" w:rsidP="00683270">
      <w:pPr>
        <w:spacing w:line="480" w:lineRule="auto"/>
        <w:ind w:right="1976"/>
        <w:jc w:val="both"/>
        <w:rPr>
          <w:rFonts w:ascii="Times" w:hAnsi="Times"/>
          <w:b/>
          <w:bCs/>
          <w:color w:val="000000" w:themeColor="text1"/>
          <w:lang w:val="en-US"/>
        </w:rPr>
        <w:sectPr w:rsidR="00433FD5" w:rsidSect="007A26CF">
          <w:headerReference w:type="default" r:id="rId8"/>
          <w:footerReference w:type="even" r:id="rId9"/>
          <w:footerReference w:type="default" r:id="rId10"/>
          <w:pgSz w:w="11900" w:h="16840"/>
          <w:pgMar w:top="1418" w:right="1418" w:bottom="1134" w:left="1418" w:header="709" w:footer="709" w:gutter="0"/>
          <w:cols w:space="708"/>
          <w:docGrid w:linePitch="360"/>
        </w:sectPr>
      </w:pPr>
    </w:p>
    <w:p w14:paraId="27ECD2AF" w14:textId="5CFA4AA6" w:rsidR="00683270" w:rsidRPr="00671EE0" w:rsidRDefault="007562D6" w:rsidP="00683270">
      <w:pPr>
        <w:spacing w:line="480" w:lineRule="auto"/>
        <w:ind w:right="1976"/>
        <w:jc w:val="both"/>
        <w:rPr>
          <w:rFonts w:ascii="Times" w:hAnsi="Times"/>
          <w:color w:val="000000" w:themeColor="text1"/>
          <w:lang w:val="en-US"/>
        </w:rPr>
      </w:pPr>
      <w:r>
        <w:rPr>
          <w:rFonts w:ascii="Times" w:hAnsi="Times"/>
          <w:b/>
          <w:bCs/>
          <w:color w:val="000000" w:themeColor="text1"/>
          <w:lang w:val="en-US"/>
        </w:rPr>
        <w:lastRenderedPageBreak/>
        <w:t>Table S</w:t>
      </w:r>
      <w:r w:rsidR="00683270">
        <w:rPr>
          <w:rFonts w:ascii="Times" w:hAnsi="Times"/>
          <w:b/>
          <w:bCs/>
          <w:color w:val="000000" w:themeColor="text1"/>
          <w:lang w:val="en-US"/>
        </w:rPr>
        <w:t>2</w:t>
      </w:r>
      <w:r w:rsidR="00683270" w:rsidRPr="00671EE0">
        <w:rPr>
          <w:rFonts w:ascii="Times" w:hAnsi="Times"/>
          <w:color w:val="000000" w:themeColor="text1"/>
          <w:lang w:val="en-US"/>
        </w:rPr>
        <w:t>. Definitions and specific cut-offs used for the ESC/EASD risk stratification model.</w:t>
      </w:r>
    </w:p>
    <w:tbl>
      <w:tblPr>
        <w:tblStyle w:val="EinfacheTabelle1"/>
        <w:tblW w:w="0" w:type="auto"/>
        <w:tblLook w:val="04A0" w:firstRow="1" w:lastRow="0" w:firstColumn="1" w:lastColumn="0" w:noHBand="0" w:noVBand="1"/>
      </w:tblPr>
      <w:tblGrid>
        <w:gridCol w:w="2393"/>
        <w:gridCol w:w="4690"/>
      </w:tblGrid>
      <w:tr w:rsidR="005F4542" w:rsidRPr="00D838DF" w14:paraId="301D4562" w14:textId="77777777" w:rsidTr="005F45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3" w:type="dxa"/>
            <w:gridSpan w:val="2"/>
            <w:vAlign w:val="center"/>
          </w:tcPr>
          <w:p w14:paraId="609ADD00" w14:textId="77777777" w:rsidR="005F4542" w:rsidRPr="00671EE0" w:rsidRDefault="005F4542" w:rsidP="005F4542">
            <w:pPr>
              <w:spacing w:line="360" w:lineRule="auto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color w:val="000000" w:themeColor="text1"/>
                <w:sz w:val="20"/>
                <w:szCs w:val="20"/>
              </w:rPr>
              <w:t>ESC/EASD risk stratification criteria</w:t>
            </w:r>
          </w:p>
        </w:tc>
      </w:tr>
      <w:tr w:rsidR="005F4542" w:rsidRPr="001322EB" w14:paraId="65A35247" w14:textId="77777777" w:rsidTr="005F45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3" w:type="dxa"/>
            <w:gridSpan w:val="2"/>
            <w:vAlign w:val="center"/>
          </w:tcPr>
          <w:p w14:paraId="6DFB8828" w14:textId="77777777" w:rsidR="005F4542" w:rsidRPr="00671EE0" w:rsidRDefault="005F4542" w:rsidP="005F4542">
            <w:pPr>
              <w:pStyle w:val="Listenabsatz"/>
              <w:spacing w:line="360" w:lineRule="auto"/>
              <w:ind w:left="61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color w:val="000000" w:themeColor="text1"/>
                <w:sz w:val="20"/>
                <w:szCs w:val="20"/>
              </w:rPr>
              <w:t>CVD</w:t>
            </w:r>
          </w:p>
        </w:tc>
      </w:tr>
      <w:tr w:rsidR="005F4542" w:rsidRPr="00135665" w14:paraId="4FC069B3" w14:textId="77777777" w:rsidTr="005F4542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5984F6D" w14:textId="77777777" w:rsidR="005F4542" w:rsidRPr="00671EE0" w:rsidRDefault="005F4542" w:rsidP="005F4542">
            <w:pPr>
              <w:spacing w:line="360" w:lineRule="auto"/>
              <w:ind w:left="466"/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  <w:t>history of</w:t>
            </w:r>
          </w:p>
        </w:tc>
        <w:tc>
          <w:tcPr>
            <w:tcW w:w="4690" w:type="dxa"/>
            <w:vAlign w:val="center"/>
          </w:tcPr>
          <w:p w14:paraId="7F2BD612" w14:textId="77777777" w:rsidR="005F4542" w:rsidRPr="009318FD" w:rsidRDefault="005F4542" w:rsidP="005F4542">
            <w:pPr>
              <w:pStyle w:val="Listenabsatz"/>
              <w:spacing w:line="360" w:lineRule="auto"/>
              <w:ind w:left="46" w:firstLine="1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CAD</w:t>
            </w:r>
            <w:r w:rsidRPr="009318FD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, 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PAD</w:t>
            </w:r>
            <w:r w:rsidRPr="009318FD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, 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CeVD</w:t>
            </w:r>
            <w:r w:rsidRPr="009318FD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, 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>HF</w:t>
            </w:r>
            <w:r w:rsidRPr="009318FD">
              <w:rPr>
                <w:rFonts w:ascii="Times" w:hAnsi="Times"/>
                <w:color w:val="000000" w:themeColor="text1"/>
                <w:sz w:val="20"/>
                <w:szCs w:val="20"/>
              </w:rPr>
              <w:t>,</w:t>
            </w:r>
            <w:r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</w:t>
            </w:r>
            <w:r w:rsidRPr="009318FD">
              <w:rPr>
                <w:rFonts w:ascii="Times" w:hAnsi="Times"/>
                <w:color w:val="000000" w:themeColor="text1"/>
                <w:sz w:val="20"/>
                <w:szCs w:val="20"/>
              </w:rPr>
              <w:t>left bundle-branch block, atrial fibrillation and flutter, hypertensive heart disease, valve disorders</w:t>
            </w:r>
          </w:p>
        </w:tc>
      </w:tr>
      <w:tr w:rsidR="005F4542" w:rsidRPr="001322EB" w14:paraId="5D135633" w14:textId="77777777" w:rsidTr="005F45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3" w:type="dxa"/>
            <w:gridSpan w:val="2"/>
            <w:vAlign w:val="center"/>
          </w:tcPr>
          <w:p w14:paraId="23A3C6EE" w14:textId="77777777" w:rsidR="005F4542" w:rsidRPr="00671EE0" w:rsidRDefault="005F4542" w:rsidP="005F4542">
            <w:pPr>
              <w:pStyle w:val="Listenabsatz"/>
              <w:spacing w:line="360" w:lineRule="auto"/>
              <w:ind w:left="319" w:hanging="258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color w:val="000000" w:themeColor="text1"/>
                <w:sz w:val="20"/>
                <w:szCs w:val="20"/>
              </w:rPr>
              <w:t>Organ damage</w:t>
            </w:r>
          </w:p>
        </w:tc>
      </w:tr>
      <w:tr w:rsidR="005F4542" w:rsidRPr="001322EB" w14:paraId="55882311" w14:textId="77777777" w:rsidTr="005F4542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9DED624" w14:textId="77777777" w:rsidR="005F4542" w:rsidRPr="00671EE0" w:rsidRDefault="005F4542" w:rsidP="005F4542">
            <w:pPr>
              <w:spacing w:line="360" w:lineRule="auto"/>
              <w:ind w:left="466"/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  <w:t>eGFR</w:t>
            </w:r>
          </w:p>
        </w:tc>
        <w:tc>
          <w:tcPr>
            <w:tcW w:w="4690" w:type="dxa"/>
            <w:vAlign w:val="center"/>
          </w:tcPr>
          <w:p w14:paraId="04CA0756" w14:textId="77777777" w:rsidR="005F4542" w:rsidRPr="00671EE0" w:rsidRDefault="005F4542" w:rsidP="005F4542">
            <w:pPr>
              <w:pStyle w:val="Listenabsatz"/>
              <w:spacing w:line="360" w:lineRule="auto"/>
              <w:ind w:left="319" w:hanging="25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  <w:vertAlign w:val="superscript"/>
              </w:rPr>
            </w:pPr>
            <w:r w:rsidRPr="00671EE0">
              <w:rPr>
                <w:rFonts w:ascii="Times" w:hAnsi="Times"/>
                <w:color w:val="000000" w:themeColor="text1"/>
                <w:sz w:val="20"/>
                <w:szCs w:val="20"/>
              </w:rPr>
              <w:t>&lt;30mL/min/1.73m</w:t>
            </w:r>
            <w:r w:rsidRPr="00671EE0">
              <w:rPr>
                <w:rFonts w:ascii="Times" w:hAnsi="Times"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</w:tr>
      <w:tr w:rsidR="005F4542" w:rsidRPr="00135665" w14:paraId="023347D9" w14:textId="77777777" w:rsidTr="005F45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2B61F30" w14:textId="77777777" w:rsidR="005F4542" w:rsidRPr="00671EE0" w:rsidRDefault="005F4542" w:rsidP="005F4542">
            <w:pPr>
              <w:spacing w:line="360" w:lineRule="auto"/>
              <w:ind w:left="466"/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  <w:t>proteinuria</w:t>
            </w:r>
          </w:p>
        </w:tc>
        <w:tc>
          <w:tcPr>
            <w:tcW w:w="4690" w:type="dxa"/>
            <w:vAlign w:val="center"/>
          </w:tcPr>
          <w:p w14:paraId="7FD7505F" w14:textId="77777777" w:rsidR="005F4542" w:rsidRPr="00671EE0" w:rsidRDefault="005F4542" w:rsidP="005F4542">
            <w:pPr>
              <w:pStyle w:val="Listenabsatz"/>
              <w:spacing w:line="360" w:lineRule="auto"/>
              <w:ind w:left="319" w:hanging="25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color w:val="000000" w:themeColor="text1"/>
                <w:sz w:val="20"/>
                <w:szCs w:val="20"/>
              </w:rPr>
              <w:t>albumin/creatinine ratio &gt;30mg/mmol</w:t>
            </w:r>
          </w:p>
        </w:tc>
      </w:tr>
      <w:tr w:rsidR="005F4542" w:rsidRPr="001322EB" w14:paraId="4A1E40C5" w14:textId="77777777" w:rsidTr="005F4542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45802B6" w14:textId="77777777" w:rsidR="005F4542" w:rsidRPr="00671EE0" w:rsidRDefault="005F4542" w:rsidP="005F4542">
            <w:pPr>
              <w:spacing w:line="360" w:lineRule="auto"/>
              <w:ind w:left="466"/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  <w:t>retinopathy and LVH</w:t>
            </w:r>
          </w:p>
        </w:tc>
        <w:tc>
          <w:tcPr>
            <w:tcW w:w="4690" w:type="dxa"/>
            <w:vAlign w:val="center"/>
          </w:tcPr>
          <w:p w14:paraId="3F6CC069" w14:textId="77777777" w:rsidR="005F4542" w:rsidRPr="00671EE0" w:rsidRDefault="005F4542" w:rsidP="005F4542">
            <w:pPr>
              <w:pStyle w:val="Listenabsatz"/>
              <w:spacing w:line="360" w:lineRule="auto"/>
              <w:ind w:left="319" w:hanging="25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color w:val="000000" w:themeColor="text1"/>
                <w:sz w:val="20"/>
                <w:szCs w:val="20"/>
              </w:rPr>
              <w:t>not systematically assessed</w:t>
            </w:r>
          </w:p>
        </w:tc>
      </w:tr>
      <w:tr w:rsidR="005F4542" w:rsidRPr="001322EB" w14:paraId="0A842B7E" w14:textId="77777777" w:rsidTr="005F45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3" w:type="dxa"/>
            <w:gridSpan w:val="2"/>
            <w:vAlign w:val="center"/>
          </w:tcPr>
          <w:p w14:paraId="05A79ECF" w14:textId="77777777" w:rsidR="005F4542" w:rsidRPr="00671EE0" w:rsidRDefault="005F4542" w:rsidP="005F4542">
            <w:pPr>
              <w:pStyle w:val="Listenabsatz"/>
              <w:spacing w:line="360" w:lineRule="auto"/>
              <w:ind w:left="61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color w:val="000000" w:themeColor="text1"/>
                <w:sz w:val="20"/>
                <w:szCs w:val="20"/>
              </w:rPr>
              <w:t>Risk factors</w:t>
            </w:r>
          </w:p>
        </w:tc>
      </w:tr>
      <w:tr w:rsidR="005F4542" w:rsidRPr="001322EB" w14:paraId="5B498FA7" w14:textId="77777777" w:rsidTr="005F4542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B852E69" w14:textId="77777777" w:rsidR="005F4542" w:rsidRPr="00671EE0" w:rsidRDefault="005F4542" w:rsidP="005F4542">
            <w:pPr>
              <w:spacing w:line="360" w:lineRule="auto"/>
              <w:ind w:left="459"/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4690" w:type="dxa"/>
            <w:vAlign w:val="center"/>
          </w:tcPr>
          <w:p w14:paraId="0F521703" w14:textId="77777777" w:rsidR="005F4542" w:rsidRPr="00671EE0" w:rsidRDefault="005F4542" w:rsidP="005F4542">
            <w:pPr>
              <w:pStyle w:val="Listenabsatz"/>
              <w:spacing w:line="360" w:lineRule="auto"/>
              <w:ind w:left="6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color w:val="000000" w:themeColor="text1"/>
                <w:sz w:val="20"/>
                <w:szCs w:val="20"/>
              </w:rPr>
              <w:t>&gt;50years</w:t>
            </w:r>
          </w:p>
        </w:tc>
      </w:tr>
      <w:tr w:rsidR="005F4542" w:rsidRPr="001322EB" w14:paraId="0E63F18E" w14:textId="77777777" w:rsidTr="005F45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018D109" w14:textId="77777777" w:rsidR="005F4542" w:rsidRPr="00671EE0" w:rsidRDefault="005F4542" w:rsidP="005F4542">
            <w:pPr>
              <w:spacing w:line="360" w:lineRule="auto"/>
              <w:ind w:left="459"/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  <w:t>obesity</w:t>
            </w:r>
          </w:p>
        </w:tc>
        <w:tc>
          <w:tcPr>
            <w:tcW w:w="4690" w:type="dxa"/>
            <w:vAlign w:val="center"/>
          </w:tcPr>
          <w:p w14:paraId="4318182B" w14:textId="77777777" w:rsidR="005F4542" w:rsidRPr="00671EE0" w:rsidRDefault="005F4542" w:rsidP="005F4542">
            <w:pPr>
              <w:pStyle w:val="Listenabsatz"/>
              <w:spacing w:line="360" w:lineRule="auto"/>
              <w:ind w:left="6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  <w:vertAlign w:val="superscript"/>
              </w:rPr>
            </w:pPr>
            <w:r w:rsidRPr="00671EE0">
              <w:rPr>
                <w:rFonts w:ascii="Times" w:hAnsi="Times"/>
                <w:color w:val="000000" w:themeColor="text1"/>
                <w:sz w:val="20"/>
                <w:szCs w:val="20"/>
              </w:rPr>
              <w:t>BMI≥30kg/m</w:t>
            </w:r>
            <w:r w:rsidRPr="00671EE0">
              <w:rPr>
                <w:rFonts w:ascii="Times" w:hAnsi="Times"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</w:tr>
      <w:tr w:rsidR="005F4542" w:rsidRPr="00135665" w14:paraId="26F68AD8" w14:textId="77777777" w:rsidTr="005F4542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B369673" w14:textId="77777777" w:rsidR="005F4542" w:rsidRPr="00671EE0" w:rsidRDefault="005F4542" w:rsidP="005F4542">
            <w:pPr>
              <w:spacing w:line="360" w:lineRule="auto"/>
              <w:ind w:left="459"/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  <w:t>hypertension</w:t>
            </w:r>
          </w:p>
        </w:tc>
        <w:tc>
          <w:tcPr>
            <w:tcW w:w="4690" w:type="dxa"/>
            <w:vAlign w:val="center"/>
          </w:tcPr>
          <w:p w14:paraId="683686A7" w14:textId="77777777" w:rsidR="005F4542" w:rsidRPr="00671EE0" w:rsidRDefault="005F4542" w:rsidP="005F4542">
            <w:pPr>
              <w:pStyle w:val="Listenabsatz"/>
              <w:spacing w:line="360" w:lineRule="auto"/>
              <w:ind w:left="6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color w:val="000000" w:themeColor="text1"/>
                <w:sz w:val="20"/>
                <w:szCs w:val="20"/>
              </w:rPr>
              <w:t>systolic BP≥140 mmHg and/or diastolic BP≥90 mmHg</w:t>
            </w:r>
          </w:p>
          <w:p w14:paraId="0ED89C72" w14:textId="77777777" w:rsidR="005F4542" w:rsidRPr="00671EE0" w:rsidRDefault="005F4542" w:rsidP="005F4542">
            <w:pPr>
              <w:pStyle w:val="Listenabsatz"/>
              <w:spacing w:line="360" w:lineRule="auto"/>
              <w:ind w:left="6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color w:val="000000" w:themeColor="text1"/>
                <w:sz w:val="20"/>
                <w:szCs w:val="20"/>
              </w:rPr>
              <w:t>and/or current antihypertensive treatment</w:t>
            </w:r>
          </w:p>
        </w:tc>
      </w:tr>
      <w:tr w:rsidR="005F4542" w:rsidRPr="00135665" w14:paraId="1D27F7F5" w14:textId="77777777" w:rsidTr="005F45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B395A9B" w14:textId="77777777" w:rsidR="005F4542" w:rsidRPr="00671EE0" w:rsidRDefault="005F4542" w:rsidP="005F4542">
            <w:pPr>
              <w:spacing w:line="360" w:lineRule="auto"/>
              <w:ind w:left="459"/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</w:pPr>
            <w:proofErr w:type="spellStart"/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  <w:t>dyslipidaemia</w:t>
            </w:r>
            <w:proofErr w:type="spellEnd"/>
          </w:p>
        </w:tc>
        <w:tc>
          <w:tcPr>
            <w:tcW w:w="4690" w:type="dxa"/>
            <w:vAlign w:val="center"/>
          </w:tcPr>
          <w:p w14:paraId="4255D9DB" w14:textId="34CD7E33" w:rsidR="005F4542" w:rsidRPr="00671EE0" w:rsidRDefault="005F4542" w:rsidP="005F4542">
            <w:pPr>
              <w:pStyle w:val="Listenabsatz"/>
              <w:spacing w:line="360" w:lineRule="auto"/>
              <w:ind w:left="6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color w:val="000000" w:themeColor="text1"/>
                <w:sz w:val="20"/>
                <w:szCs w:val="20"/>
              </w:rPr>
              <w:t>LDL-c ≥116 mg/dL</w:t>
            </w:r>
          </w:p>
          <w:p w14:paraId="72936F76" w14:textId="77777777" w:rsidR="005F4542" w:rsidRPr="00671EE0" w:rsidRDefault="005F4542" w:rsidP="005F4542">
            <w:pPr>
              <w:pStyle w:val="Listenabsatz"/>
              <w:spacing w:line="360" w:lineRule="auto"/>
              <w:ind w:left="6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color w:val="000000" w:themeColor="text1"/>
                <w:sz w:val="20"/>
                <w:szCs w:val="20"/>
              </w:rPr>
              <w:t>and/or use of lipid-lowering medications</w:t>
            </w:r>
          </w:p>
        </w:tc>
      </w:tr>
      <w:tr w:rsidR="005F4542" w:rsidRPr="001322EB" w14:paraId="792B0A93" w14:textId="77777777" w:rsidTr="005F4542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1602FAC" w14:textId="77777777" w:rsidR="005F4542" w:rsidRPr="00671EE0" w:rsidRDefault="005F4542" w:rsidP="005F4542">
            <w:pPr>
              <w:spacing w:line="360" w:lineRule="auto"/>
              <w:ind w:left="459"/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  <w:t>smoking</w:t>
            </w:r>
          </w:p>
        </w:tc>
        <w:tc>
          <w:tcPr>
            <w:tcW w:w="4690" w:type="dxa"/>
            <w:vAlign w:val="center"/>
          </w:tcPr>
          <w:p w14:paraId="02119FC5" w14:textId="77777777" w:rsidR="005F4542" w:rsidRPr="00671EE0" w:rsidRDefault="005F4542" w:rsidP="005F4542">
            <w:pPr>
              <w:pStyle w:val="Listenabsatz"/>
              <w:spacing w:line="360" w:lineRule="auto"/>
              <w:ind w:left="6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color w:val="000000" w:themeColor="text1"/>
                <w:sz w:val="20"/>
                <w:szCs w:val="20"/>
              </w:rPr>
              <w:t>current smoker</w:t>
            </w:r>
          </w:p>
        </w:tc>
      </w:tr>
    </w:tbl>
    <w:p w14:paraId="2D6F3B4C" w14:textId="77777777" w:rsidR="00433FD5" w:rsidRDefault="005F4542" w:rsidP="00433FD5">
      <w:pPr>
        <w:ind w:right="1932"/>
        <w:jc w:val="both"/>
        <w:rPr>
          <w:rFonts w:ascii="Times" w:hAnsi="Times" w:cs="Arial"/>
          <w:color w:val="000000" w:themeColor="text1"/>
          <w:sz w:val="18"/>
          <w:szCs w:val="18"/>
          <w:shd w:val="clear" w:color="auto" w:fill="FFFFFF"/>
          <w:lang w:val="en-US"/>
        </w:rPr>
      </w:pPr>
      <w:r w:rsidRPr="00671EE0">
        <w:rPr>
          <w:rFonts w:ascii="Times" w:hAnsi="Times"/>
          <w:color w:val="000000" w:themeColor="text1"/>
          <w:sz w:val="18"/>
          <w:szCs w:val="18"/>
          <w:lang w:val="en-US"/>
        </w:rPr>
        <w:t xml:space="preserve">CAD, coronary heart disease; PAD, peripheral artery disease; CeVD, cerebrovascular disease; </w:t>
      </w:r>
      <w:r>
        <w:rPr>
          <w:rFonts w:ascii="Times" w:hAnsi="Times"/>
          <w:color w:val="000000" w:themeColor="text1"/>
          <w:sz w:val="18"/>
          <w:szCs w:val="18"/>
          <w:lang w:val="en-US"/>
        </w:rPr>
        <w:t xml:space="preserve">HF: heart failure, </w:t>
      </w:r>
      <w:r w:rsidRPr="00671EE0">
        <w:rPr>
          <w:rFonts w:ascii="Times" w:hAnsi="Times"/>
          <w:color w:val="000000" w:themeColor="text1"/>
          <w:sz w:val="18"/>
          <w:szCs w:val="18"/>
          <w:lang w:val="en-US"/>
        </w:rPr>
        <w:t xml:space="preserve">eGFR, </w:t>
      </w:r>
      <w:r w:rsidRPr="00671EE0">
        <w:rPr>
          <w:rFonts w:ascii="Times" w:hAnsi="Times" w:cs="Arial"/>
          <w:color w:val="000000" w:themeColor="text1"/>
          <w:sz w:val="18"/>
          <w:szCs w:val="18"/>
          <w:shd w:val="clear" w:color="auto" w:fill="FFFFFF"/>
          <w:lang w:val="en-US"/>
        </w:rPr>
        <w:t>estimated glomerular filtration rate; LVH, left ventricular hypertrophy; BMI, body mass index; BP, blood pressure; LDL, low density lipoprotein</w:t>
      </w:r>
    </w:p>
    <w:p w14:paraId="486A6BA6" w14:textId="77777777" w:rsidR="00BD4DF6" w:rsidRDefault="00BD4DF6" w:rsidP="00433FD5">
      <w:pPr>
        <w:ind w:right="1932"/>
        <w:jc w:val="both"/>
        <w:rPr>
          <w:rFonts w:ascii="Times" w:hAnsi="Times" w:cs="Arial"/>
          <w:color w:val="000000" w:themeColor="text1"/>
          <w:sz w:val="18"/>
          <w:szCs w:val="18"/>
          <w:shd w:val="clear" w:color="auto" w:fill="FFFFFF"/>
          <w:lang w:val="en-US"/>
        </w:rPr>
      </w:pPr>
    </w:p>
    <w:p w14:paraId="38C40D5E" w14:textId="5AB0B707" w:rsidR="00BD4DF6" w:rsidRDefault="00BD4DF6" w:rsidP="00433FD5">
      <w:pPr>
        <w:ind w:right="1932"/>
        <w:jc w:val="both"/>
        <w:rPr>
          <w:rFonts w:ascii="Times" w:hAnsi="Times" w:cs="Arial"/>
          <w:color w:val="000000" w:themeColor="text1"/>
          <w:sz w:val="18"/>
          <w:szCs w:val="18"/>
          <w:shd w:val="clear" w:color="auto" w:fill="FFFFFF"/>
          <w:lang w:val="en-US"/>
        </w:rPr>
        <w:sectPr w:rsidR="00BD4DF6" w:rsidSect="007A26CF">
          <w:pgSz w:w="11900" w:h="16840"/>
          <w:pgMar w:top="1418" w:right="1418" w:bottom="1134" w:left="1418" w:header="709" w:footer="709" w:gutter="0"/>
          <w:cols w:space="708"/>
          <w:docGrid w:linePitch="360"/>
        </w:sectPr>
      </w:pPr>
    </w:p>
    <w:p w14:paraId="6F0F0119" w14:textId="6DF70692" w:rsidR="005A08B0" w:rsidRPr="00433FD5" w:rsidRDefault="005A08B0" w:rsidP="00433FD5">
      <w:pPr>
        <w:ind w:right="1932"/>
        <w:jc w:val="both"/>
        <w:rPr>
          <w:rFonts w:ascii="Times" w:hAnsi="Times" w:cs="Arial"/>
          <w:color w:val="000000" w:themeColor="text1"/>
          <w:sz w:val="18"/>
          <w:szCs w:val="18"/>
          <w:shd w:val="clear" w:color="auto" w:fill="FFFFFF"/>
          <w:lang w:val="en-US"/>
        </w:rPr>
      </w:pPr>
    </w:p>
    <w:tbl>
      <w:tblPr>
        <w:tblStyle w:val="EinfacheTabelle41"/>
        <w:tblW w:w="10065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2269"/>
        <w:gridCol w:w="1276"/>
        <w:gridCol w:w="1417"/>
        <w:gridCol w:w="1276"/>
        <w:gridCol w:w="1276"/>
        <w:gridCol w:w="1701"/>
        <w:gridCol w:w="850"/>
      </w:tblGrid>
      <w:tr w:rsidR="00CD2EB8" w:rsidRPr="00135665" w14:paraId="1619F7E7" w14:textId="77777777" w:rsidTr="00AE12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7"/>
            <w:tcBorders>
              <w:bottom w:val="single" w:sz="4" w:space="0" w:color="auto"/>
            </w:tcBorders>
            <w:vAlign w:val="center"/>
          </w:tcPr>
          <w:p w14:paraId="04A70290" w14:textId="2D828251" w:rsidR="001F41CA" w:rsidRPr="00671EE0" w:rsidRDefault="007562D6" w:rsidP="00AE127D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</w:rPr>
              <w:t>Table S3.</w:t>
            </w:r>
            <w:r w:rsidR="001F41CA" w:rsidRPr="00671EE0">
              <w:rPr>
                <w:rFonts w:ascii="Times" w:hAnsi="Times"/>
                <w:color w:val="000000" w:themeColor="text1"/>
              </w:rPr>
              <w:t xml:space="preserve"> </w:t>
            </w:r>
            <w:r w:rsidR="001F41CA" w:rsidRPr="00671EE0">
              <w:rPr>
                <w:rFonts w:ascii="Times" w:hAnsi="Times"/>
                <w:b w:val="0"/>
                <w:bCs w:val="0"/>
                <w:color w:val="000000" w:themeColor="text1"/>
              </w:rPr>
              <w:t>Baseline characteristics presented for the overall cohort and according to the ESC/EASD risk groups.</w:t>
            </w:r>
          </w:p>
        </w:tc>
      </w:tr>
      <w:tr w:rsidR="00CD2EB8" w:rsidRPr="00135665" w14:paraId="459BDDC6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shd w:val="clear" w:color="auto" w:fill="auto"/>
            <w:vAlign w:val="center"/>
          </w:tcPr>
          <w:p w14:paraId="7D48051F" w14:textId="77777777" w:rsidR="001F41CA" w:rsidRPr="00671EE0" w:rsidRDefault="001F41CA" w:rsidP="00AE127D">
            <w:pPr>
              <w:spacing w:line="480" w:lineRule="auto"/>
              <w:rPr>
                <w:b w:val="0"/>
                <w:bCs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EF97CE8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6520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439B9DB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 </w:t>
            </w:r>
            <w:r w:rsidRPr="00671EE0">
              <w:rPr>
                <w:b/>
                <w:bCs/>
                <w:color w:val="000000" w:themeColor="text1"/>
                <w:sz w:val="16"/>
                <w:szCs w:val="16"/>
              </w:rPr>
              <w:t>ESC/EASD CV risk stratification model</w:t>
            </w:r>
          </w:p>
        </w:tc>
      </w:tr>
      <w:tr w:rsidR="00CD2EB8" w:rsidRPr="00671EE0" w14:paraId="583B1BF8" w14:textId="77777777" w:rsidTr="00AE127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0797DF42" w14:textId="77777777" w:rsidR="001F41CA" w:rsidRPr="00671EE0" w:rsidRDefault="001F41CA" w:rsidP="00AE127D">
            <w:pPr>
              <w:spacing w:line="480" w:lineRule="auto"/>
              <w:rPr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685C90C9" w14:textId="7777777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671EE0">
              <w:rPr>
                <w:b/>
                <w:bCs/>
                <w:color w:val="000000" w:themeColor="text1"/>
                <w:sz w:val="16"/>
                <w:szCs w:val="16"/>
              </w:rPr>
              <w:t>Overall</w:t>
            </w:r>
          </w:p>
          <w:p w14:paraId="422B567F" w14:textId="7777777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b/>
                <w:color w:val="000000" w:themeColor="text1"/>
                <w:sz w:val="16"/>
                <w:szCs w:val="16"/>
              </w:rPr>
              <w:t xml:space="preserve"> </w:t>
            </w:r>
            <w:r w:rsidRPr="00671EE0">
              <w:rPr>
                <w:b/>
                <w:bCs/>
                <w:color w:val="000000" w:themeColor="text1"/>
                <w:sz w:val="16"/>
                <w:szCs w:val="16"/>
              </w:rPr>
              <w:t>(n=1690)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13A21A0F" w14:textId="7777777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b/>
                <w:bCs/>
                <w:color w:val="000000" w:themeColor="text1"/>
                <w:sz w:val="16"/>
                <w:szCs w:val="16"/>
              </w:rPr>
              <w:t>No classification</w:t>
            </w:r>
          </w:p>
          <w:p w14:paraId="4CCE75B5" w14:textId="3AF4BD39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b/>
                <w:bCs/>
                <w:color w:val="000000" w:themeColor="text1"/>
                <w:sz w:val="16"/>
                <w:szCs w:val="16"/>
              </w:rPr>
              <w:t>(n=2</w:t>
            </w:r>
            <w:r w:rsidR="006A0884" w:rsidRPr="00671EE0">
              <w:rPr>
                <w:b/>
                <w:bCs/>
                <w:color w:val="000000" w:themeColor="text1"/>
                <w:sz w:val="16"/>
                <w:szCs w:val="16"/>
              </w:rPr>
              <w:t>88</w:t>
            </w:r>
            <w:r w:rsidRPr="00671EE0">
              <w:rPr>
                <w:b/>
                <w:bCs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27868CCD" w14:textId="7777777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b/>
                <w:bCs/>
                <w:color w:val="000000" w:themeColor="text1"/>
                <w:sz w:val="16"/>
                <w:szCs w:val="16"/>
              </w:rPr>
              <w:t>Moderate</w:t>
            </w:r>
          </w:p>
          <w:p w14:paraId="6FD46B76" w14:textId="7777777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b/>
                <w:bCs/>
                <w:color w:val="000000" w:themeColor="text1"/>
                <w:sz w:val="16"/>
                <w:szCs w:val="16"/>
              </w:rPr>
              <w:t>(n=25)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32B89A6" w14:textId="7777777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b/>
                <w:bCs/>
                <w:color w:val="000000" w:themeColor="text1"/>
                <w:sz w:val="16"/>
                <w:szCs w:val="16"/>
              </w:rPr>
              <w:t xml:space="preserve">High </w:t>
            </w:r>
          </w:p>
          <w:p w14:paraId="784C81D7" w14:textId="4C354265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b/>
                <w:bCs/>
                <w:color w:val="000000" w:themeColor="text1"/>
                <w:sz w:val="16"/>
                <w:szCs w:val="16"/>
              </w:rPr>
              <w:t>(n=2</w:t>
            </w:r>
            <w:r w:rsidR="006B4F31" w:rsidRPr="00671EE0">
              <w:rPr>
                <w:b/>
                <w:bCs/>
                <w:color w:val="000000" w:themeColor="text1"/>
                <w:sz w:val="16"/>
                <w:szCs w:val="16"/>
              </w:rPr>
              <w:t>52</w:t>
            </w:r>
            <w:r w:rsidRPr="00671EE0">
              <w:rPr>
                <w:b/>
                <w:bCs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2A1DFB76" w14:textId="7777777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b/>
                <w:bCs/>
                <w:color w:val="000000" w:themeColor="text1"/>
                <w:sz w:val="16"/>
                <w:szCs w:val="16"/>
              </w:rPr>
              <w:t>Very high</w:t>
            </w:r>
          </w:p>
          <w:p w14:paraId="5B449623" w14:textId="3B716550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b/>
                <w:bCs/>
                <w:color w:val="000000" w:themeColor="text1"/>
                <w:sz w:val="16"/>
                <w:szCs w:val="16"/>
              </w:rPr>
              <w:t>(=11</w:t>
            </w:r>
            <w:r w:rsidR="00495806" w:rsidRPr="00671EE0">
              <w:rPr>
                <w:b/>
                <w:bCs/>
                <w:color w:val="000000" w:themeColor="text1"/>
                <w:sz w:val="16"/>
                <w:szCs w:val="16"/>
              </w:rPr>
              <w:t>25</w:t>
            </w:r>
            <w:r w:rsidRPr="00671EE0">
              <w:rPr>
                <w:b/>
                <w:bCs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7140A65C" w14:textId="7777777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671EE0">
              <w:rPr>
                <w:b/>
                <w:bCs/>
                <w:color w:val="000000" w:themeColor="text1"/>
                <w:sz w:val="16"/>
                <w:szCs w:val="16"/>
              </w:rPr>
              <w:t>p-value*</w:t>
            </w:r>
          </w:p>
        </w:tc>
      </w:tr>
      <w:tr w:rsidR="00CD2EB8" w:rsidRPr="00671EE0" w14:paraId="3480349E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6EACDF5E" w14:textId="77777777" w:rsidR="001F41CA" w:rsidRPr="00671EE0" w:rsidRDefault="001F41CA" w:rsidP="00AE127D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Demographics</w:t>
            </w:r>
          </w:p>
        </w:tc>
        <w:tc>
          <w:tcPr>
            <w:tcW w:w="1276" w:type="dxa"/>
            <w:vAlign w:val="center"/>
          </w:tcPr>
          <w:p w14:paraId="79021706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7" w:type="dxa"/>
            <w:vAlign w:val="center"/>
          </w:tcPr>
          <w:p w14:paraId="603A4760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276" w:type="dxa"/>
            <w:vAlign w:val="center"/>
          </w:tcPr>
          <w:p w14:paraId="36D11401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276" w:type="dxa"/>
            <w:vAlign w:val="center"/>
          </w:tcPr>
          <w:p w14:paraId="0DF933F2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701" w:type="dxa"/>
            <w:vAlign w:val="center"/>
          </w:tcPr>
          <w:p w14:paraId="2C4A8CA1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850" w:type="dxa"/>
            <w:vAlign w:val="center"/>
          </w:tcPr>
          <w:p w14:paraId="4301BB6E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 </w:t>
            </w:r>
          </w:p>
        </w:tc>
      </w:tr>
      <w:tr w:rsidR="00CD2EB8" w:rsidRPr="00671EE0" w14:paraId="5CA61D05" w14:textId="77777777" w:rsidTr="00AE127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356F5A14" w14:textId="77777777" w:rsidR="001F41CA" w:rsidRPr="00671EE0" w:rsidRDefault="001F41CA" w:rsidP="00AE127D">
            <w:pPr>
              <w:spacing w:line="480" w:lineRule="auto"/>
              <w:rPr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b w:val="0"/>
                <w:bCs w:val="0"/>
                <w:color w:val="000000" w:themeColor="text1"/>
                <w:sz w:val="16"/>
                <w:szCs w:val="16"/>
              </w:rPr>
              <w:t>Age, years (IQR)</w:t>
            </w:r>
          </w:p>
        </w:tc>
        <w:tc>
          <w:tcPr>
            <w:tcW w:w="1276" w:type="dxa"/>
            <w:vAlign w:val="center"/>
          </w:tcPr>
          <w:p w14:paraId="0BDF9273" w14:textId="7777777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63 [54-69]</w:t>
            </w:r>
          </w:p>
        </w:tc>
        <w:tc>
          <w:tcPr>
            <w:tcW w:w="1417" w:type="dxa"/>
            <w:vAlign w:val="center"/>
          </w:tcPr>
          <w:p w14:paraId="1B020FCF" w14:textId="71AC1B7F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5</w:t>
            </w:r>
            <w:r w:rsidR="00497AE0" w:rsidRPr="00671EE0">
              <w:rPr>
                <w:color w:val="000000" w:themeColor="text1"/>
                <w:sz w:val="16"/>
                <w:szCs w:val="16"/>
              </w:rPr>
              <w:t>6</w:t>
            </w:r>
            <w:r w:rsidRPr="00671EE0">
              <w:rPr>
                <w:color w:val="000000" w:themeColor="text1"/>
                <w:sz w:val="16"/>
                <w:szCs w:val="16"/>
              </w:rPr>
              <w:t xml:space="preserve"> [4</w:t>
            </w:r>
            <w:r w:rsidR="00497AE0" w:rsidRPr="00671EE0">
              <w:rPr>
                <w:color w:val="000000" w:themeColor="text1"/>
                <w:sz w:val="16"/>
                <w:szCs w:val="16"/>
              </w:rPr>
              <w:t>6</w:t>
            </w:r>
            <w:r w:rsidRPr="00671EE0">
              <w:rPr>
                <w:color w:val="000000" w:themeColor="text1"/>
                <w:sz w:val="16"/>
                <w:szCs w:val="16"/>
              </w:rPr>
              <w:t>-67]</w:t>
            </w:r>
          </w:p>
        </w:tc>
        <w:tc>
          <w:tcPr>
            <w:tcW w:w="1276" w:type="dxa"/>
            <w:vAlign w:val="center"/>
          </w:tcPr>
          <w:p w14:paraId="39253D5C" w14:textId="7777777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36 [27-41]</w:t>
            </w:r>
          </w:p>
        </w:tc>
        <w:tc>
          <w:tcPr>
            <w:tcW w:w="1276" w:type="dxa"/>
            <w:vAlign w:val="center"/>
          </w:tcPr>
          <w:p w14:paraId="64AFBEFF" w14:textId="6268DA59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63 [5</w:t>
            </w:r>
            <w:r w:rsidR="00361EC4" w:rsidRPr="00671EE0">
              <w:rPr>
                <w:color w:val="000000" w:themeColor="text1"/>
                <w:sz w:val="16"/>
                <w:szCs w:val="16"/>
              </w:rPr>
              <w:t>0</w:t>
            </w:r>
            <w:r w:rsidRPr="00671EE0">
              <w:rPr>
                <w:color w:val="000000" w:themeColor="text1"/>
                <w:sz w:val="16"/>
                <w:szCs w:val="16"/>
              </w:rPr>
              <w:t>-7</w:t>
            </w:r>
            <w:r w:rsidR="00361EC4" w:rsidRPr="00671EE0">
              <w:rPr>
                <w:color w:val="000000" w:themeColor="text1"/>
                <w:sz w:val="16"/>
                <w:szCs w:val="16"/>
              </w:rPr>
              <w:t>2</w:t>
            </w:r>
            <w:r w:rsidRPr="00671EE0">
              <w:rPr>
                <w:color w:val="000000" w:themeColor="text1"/>
                <w:sz w:val="16"/>
                <w:szCs w:val="16"/>
              </w:rPr>
              <w:t>]</w:t>
            </w:r>
          </w:p>
        </w:tc>
        <w:tc>
          <w:tcPr>
            <w:tcW w:w="1701" w:type="dxa"/>
            <w:vAlign w:val="center"/>
          </w:tcPr>
          <w:p w14:paraId="453F2EE7" w14:textId="3093D550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64 [57-70]</w:t>
            </w:r>
            <w:r w:rsidR="00C4277C" w:rsidRPr="00671EE0">
              <w:rPr>
                <w:color w:val="000000" w:themeColor="text1"/>
                <w:sz w:val="16"/>
                <w:szCs w:val="16"/>
                <w:vertAlign w:val="superscript"/>
              </w:rPr>
              <w:t>***</w:t>
            </w:r>
            <w:r w:rsidRPr="00671EE0">
              <w:rPr>
                <w:color w:val="000000" w:themeColor="text1"/>
                <w:sz w:val="16"/>
                <w:szCs w:val="16"/>
                <w:vertAlign w:val="superscript"/>
              </w:rPr>
              <w:t>†</w:t>
            </w:r>
          </w:p>
        </w:tc>
        <w:tc>
          <w:tcPr>
            <w:tcW w:w="850" w:type="dxa"/>
            <w:vAlign w:val="center"/>
          </w:tcPr>
          <w:p w14:paraId="23F72DD5" w14:textId="7777777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6EB3C327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6BB41E15" w14:textId="77777777" w:rsidR="001F41CA" w:rsidRPr="00671EE0" w:rsidRDefault="001F41CA" w:rsidP="00AE127D">
            <w:pPr>
              <w:spacing w:line="480" w:lineRule="auto"/>
              <w:rPr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b w:val="0"/>
                <w:bCs w:val="0"/>
                <w:color w:val="000000" w:themeColor="text1"/>
                <w:sz w:val="16"/>
                <w:szCs w:val="16"/>
              </w:rPr>
              <w:t>Female, n (%)</w:t>
            </w:r>
          </w:p>
        </w:tc>
        <w:tc>
          <w:tcPr>
            <w:tcW w:w="1276" w:type="dxa"/>
            <w:vAlign w:val="center"/>
          </w:tcPr>
          <w:p w14:paraId="77F30097" w14:textId="199497AC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78</w:t>
            </w:r>
            <w:r w:rsidR="00387C62" w:rsidRPr="00671EE0">
              <w:rPr>
                <w:color w:val="000000" w:themeColor="text1"/>
                <w:sz w:val="16"/>
                <w:szCs w:val="16"/>
              </w:rPr>
              <w:t>4</w:t>
            </w:r>
            <w:r w:rsidRPr="00671EE0">
              <w:rPr>
                <w:color w:val="000000" w:themeColor="text1"/>
                <w:sz w:val="16"/>
                <w:szCs w:val="16"/>
              </w:rPr>
              <w:t xml:space="preserve"> (46)</w:t>
            </w:r>
          </w:p>
        </w:tc>
        <w:tc>
          <w:tcPr>
            <w:tcW w:w="1417" w:type="dxa"/>
            <w:vAlign w:val="center"/>
          </w:tcPr>
          <w:p w14:paraId="406A8F86" w14:textId="7C799B9D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1</w:t>
            </w:r>
            <w:r w:rsidR="00497AE0" w:rsidRPr="00671EE0">
              <w:rPr>
                <w:color w:val="000000" w:themeColor="text1"/>
                <w:sz w:val="16"/>
                <w:szCs w:val="16"/>
              </w:rPr>
              <w:t>34</w:t>
            </w:r>
            <w:r w:rsidRPr="00671EE0">
              <w:rPr>
                <w:color w:val="000000" w:themeColor="text1"/>
                <w:sz w:val="16"/>
                <w:szCs w:val="16"/>
              </w:rPr>
              <w:t xml:space="preserve"> (47)</w:t>
            </w:r>
          </w:p>
        </w:tc>
        <w:tc>
          <w:tcPr>
            <w:tcW w:w="1276" w:type="dxa"/>
            <w:vAlign w:val="center"/>
          </w:tcPr>
          <w:p w14:paraId="5310EC75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9 (36)</w:t>
            </w:r>
          </w:p>
        </w:tc>
        <w:tc>
          <w:tcPr>
            <w:tcW w:w="1276" w:type="dxa"/>
            <w:vAlign w:val="center"/>
          </w:tcPr>
          <w:p w14:paraId="4B4C2A1B" w14:textId="328F3B29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1</w:t>
            </w:r>
            <w:r w:rsidR="00361EC4" w:rsidRPr="00671EE0">
              <w:rPr>
                <w:color w:val="000000" w:themeColor="text1"/>
                <w:sz w:val="16"/>
                <w:szCs w:val="16"/>
              </w:rPr>
              <w:t>17</w:t>
            </w:r>
            <w:r w:rsidRPr="00671EE0">
              <w:rPr>
                <w:color w:val="000000" w:themeColor="text1"/>
                <w:sz w:val="16"/>
                <w:szCs w:val="16"/>
              </w:rPr>
              <w:t xml:space="preserve"> (4</w:t>
            </w:r>
            <w:r w:rsidR="00361EC4" w:rsidRPr="00671EE0">
              <w:rPr>
                <w:color w:val="000000" w:themeColor="text1"/>
                <w:sz w:val="16"/>
                <w:szCs w:val="16"/>
              </w:rPr>
              <w:t>6</w:t>
            </w:r>
            <w:r w:rsidRPr="00671EE0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701" w:type="dxa"/>
            <w:vAlign w:val="center"/>
          </w:tcPr>
          <w:p w14:paraId="43F83356" w14:textId="46F3D89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5</w:t>
            </w:r>
            <w:r w:rsidR="007D3BBC" w:rsidRPr="00671EE0">
              <w:rPr>
                <w:color w:val="000000" w:themeColor="text1"/>
                <w:sz w:val="16"/>
                <w:szCs w:val="16"/>
              </w:rPr>
              <w:t>2</w:t>
            </w:r>
            <w:r w:rsidR="00387C62" w:rsidRPr="00671EE0">
              <w:rPr>
                <w:color w:val="000000" w:themeColor="text1"/>
                <w:sz w:val="16"/>
                <w:szCs w:val="16"/>
              </w:rPr>
              <w:t>4</w:t>
            </w:r>
            <w:r w:rsidRPr="00671EE0">
              <w:rPr>
                <w:color w:val="000000" w:themeColor="text1"/>
                <w:sz w:val="16"/>
                <w:szCs w:val="16"/>
              </w:rPr>
              <w:t xml:space="preserve"> (4</w:t>
            </w:r>
            <w:r w:rsidR="007D3BBC" w:rsidRPr="00671EE0">
              <w:rPr>
                <w:color w:val="000000" w:themeColor="text1"/>
                <w:sz w:val="16"/>
                <w:szCs w:val="16"/>
              </w:rPr>
              <w:t>7</w:t>
            </w:r>
            <w:r w:rsidRPr="00671EE0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23D648CE" w14:textId="3A62B26B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p=0.</w:t>
            </w:r>
            <w:r w:rsidR="001E3D57" w:rsidRPr="00671EE0">
              <w:rPr>
                <w:color w:val="000000" w:themeColor="text1"/>
                <w:sz w:val="16"/>
                <w:szCs w:val="16"/>
              </w:rPr>
              <w:t>607</w:t>
            </w:r>
          </w:p>
        </w:tc>
      </w:tr>
      <w:tr w:rsidR="00CD2EB8" w:rsidRPr="00671EE0" w14:paraId="7124E8F7" w14:textId="77777777" w:rsidTr="00AE127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410477D9" w14:textId="1A6EBD1F" w:rsidR="003C7B4F" w:rsidRPr="00671EE0" w:rsidRDefault="003D5AE3" w:rsidP="00AE127D">
            <w:pPr>
              <w:spacing w:line="480" w:lineRule="auto"/>
              <w:rPr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b w:val="0"/>
                <w:bCs w:val="0"/>
                <w:color w:val="000000" w:themeColor="text1"/>
                <w:sz w:val="16"/>
                <w:szCs w:val="16"/>
              </w:rPr>
              <w:t>Systolic blood pressure, mmHG (IQR)</w:t>
            </w:r>
          </w:p>
        </w:tc>
        <w:tc>
          <w:tcPr>
            <w:tcW w:w="1276" w:type="dxa"/>
            <w:vAlign w:val="center"/>
          </w:tcPr>
          <w:p w14:paraId="63769459" w14:textId="425571DE" w:rsidR="003C7B4F" w:rsidRPr="00671EE0" w:rsidRDefault="00497AE0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142 [130-160]</w:t>
            </w:r>
          </w:p>
        </w:tc>
        <w:tc>
          <w:tcPr>
            <w:tcW w:w="1417" w:type="dxa"/>
            <w:vAlign w:val="center"/>
          </w:tcPr>
          <w:p w14:paraId="57261656" w14:textId="3846081A" w:rsidR="003C7B4F" w:rsidRPr="00671EE0" w:rsidRDefault="006B4F31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138 [125-152]</w:t>
            </w:r>
          </w:p>
        </w:tc>
        <w:tc>
          <w:tcPr>
            <w:tcW w:w="1276" w:type="dxa"/>
            <w:vAlign w:val="center"/>
          </w:tcPr>
          <w:p w14:paraId="6B33D2AE" w14:textId="3967AF1F" w:rsidR="003C7B4F" w:rsidRPr="00671EE0" w:rsidRDefault="006B4F31" w:rsidP="006B4F3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123 [111-134]</w:t>
            </w:r>
          </w:p>
        </w:tc>
        <w:tc>
          <w:tcPr>
            <w:tcW w:w="1276" w:type="dxa"/>
            <w:vAlign w:val="center"/>
          </w:tcPr>
          <w:p w14:paraId="3E265D90" w14:textId="24B25965" w:rsidR="003C7B4F" w:rsidRPr="00671EE0" w:rsidRDefault="006B4F31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140 [125-158]</w:t>
            </w:r>
          </w:p>
        </w:tc>
        <w:tc>
          <w:tcPr>
            <w:tcW w:w="1701" w:type="dxa"/>
            <w:vAlign w:val="center"/>
          </w:tcPr>
          <w:p w14:paraId="60E03CFF" w14:textId="089E549C" w:rsidR="003C7B4F" w:rsidRPr="00671EE0" w:rsidRDefault="00495806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145 [131-160]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***</w:t>
            </w:r>
            <w:r w:rsidR="008423A3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="001E3D57" w:rsidRPr="00671EE0">
              <w:rPr>
                <w:color w:val="000000" w:themeColor="text1"/>
                <w:sz w:val="16"/>
                <w:szCs w:val="16"/>
                <w:vertAlign w:val="superscript"/>
              </w:rPr>
              <w:t>††</w:t>
            </w:r>
          </w:p>
        </w:tc>
        <w:tc>
          <w:tcPr>
            <w:tcW w:w="850" w:type="dxa"/>
            <w:vAlign w:val="center"/>
          </w:tcPr>
          <w:p w14:paraId="1590DAC1" w14:textId="368498DC" w:rsidR="003C7B4F" w:rsidRPr="00671EE0" w:rsidRDefault="001E3D57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276CACA5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78909B16" w14:textId="5024F592" w:rsidR="006B4F31" w:rsidRPr="00671EE0" w:rsidRDefault="003D5AE3" w:rsidP="00AE127D">
            <w:pPr>
              <w:spacing w:line="480" w:lineRule="auto"/>
              <w:rPr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b w:val="0"/>
                <w:bCs w:val="0"/>
                <w:color w:val="000000" w:themeColor="text1"/>
                <w:sz w:val="16"/>
                <w:szCs w:val="16"/>
              </w:rPr>
              <w:t>Diastolic blood pressure, mmHG (IQR)</w:t>
            </w:r>
          </w:p>
        </w:tc>
        <w:tc>
          <w:tcPr>
            <w:tcW w:w="1276" w:type="dxa"/>
            <w:vAlign w:val="center"/>
          </w:tcPr>
          <w:p w14:paraId="5E9A97E5" w14:textId="388135FD" w:rsidR="006B4F31" w:rsidRPr="00671EE0" w:rsidRDefault="00497AE0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81 [75-90]</w:t>
            </w:r>
          </w:p>
        </w:tc>
        <w:tc>
          <w:tcPr>
            <w:tcW w:w="1417" w:type="dxa"/>
            <w:vAlign w:val="center"/>
          </w:tcPr>
          <w:p w14:paraId="6BC22499" w14:textId="19B9FECF" w:rsidR="006B4F31" w:rsidRPr="00671EE0" w:rsidRDefault="00495806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83 [76-92]</w:t>
            </w:r>
          </w:p>
        </w:tc>
        <w:tc>
          <w:tcPr>
            <w:tcW w:w="1276" w:type="dxa"/>
            <w:vAlign w:val="center"/>
          </w:tcPr>
          <w:p w14:paraId="1202FDD1" w14:textId="5B193261" w:rsidR="006B4F31" w:rsidRPr="00671EE0" w:rsidRDefault="00495806" w:rsidP="006B4F3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79 [69-86]</w:t>
            </w:r>
          </w:p>
        </w:tc>
        <w:tc>
          <w:tcPr>
            <w:tcW w:w="1276" w:type="dxa"/>
            <w:vAlign w:val="center"/>
          </w:tcPr>
          <w:p w14:paraId="17CFF4B3" w14:textId="29AF7B29" w:rsidR="006B4F31" w:rsidRPr="00671EE0" w:rsidRDefault="006B4F31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80 [72-88]</w:t>
            </w:r>
          </w:p>
        </w:tc>
        <w:tc>
          <w:tcPr>
            <w:tcW w:w="1701" w:type="dxa"/>
            <w:vAlign w:val="center"/>
          </w:tcPr>
          <w:p w14:paraId="1FEB2C3B" w14:textId="48B897F2" w:rsidR="006B4F31" w:rsidRPr="00671EE0" w:rsidRDefault="00495806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81 [75 - 91]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</w:t>
            </w:r>
            <w:r w:rsidR="008423A3" w:rsidRPr="00671EE0">
              <w:rPr>
                <w:color w:val="000000" w:themeColor="text1"/>
                <w:sz w:val="16"/>
                <w:szCs w:val="16"/>
                <w:vertAlign w:val="superscript"/>
              </w:rPr>
              <w:t>††</w:t>
            </w:r>
          </w:p>
        </w:tc>
        <w:tc>
          <w:tcPr>
            <w:tcW w:w="850" w:type="dxa"/>
            <w:vAlign w:val="center"/>
          </w:tcPr>
          <w:p w14:paraId="1C0C8590" w14:textId="2253F36A" w:rsidR="006B4F31" w:rsidRPr="00671EE0" w:rsidRDefault="001E3D57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p=0.001</w:t>
            </w:r>
          </w:p>
        </w:tc>
      </w:tr>
      <w:tr w:rsidR="00CD2EB8" w:rsidRPr="00671EE0" w14:paraId="4AC962F0" w14:textId="77777777" w:rsidTr="00AE127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74EA8D9E" w14:textId="22E8CEA2" w:rsidR="003C7B4F" w:rsidRPr="00671EE0" w:rsidRDefault="003D5AE3" w:rsidP="00AE127D">
            <w:pPr>
              <w:spacing w:line="480" w:lineRule="auto"/>
              <w:rPr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b w:val="0"/>
                <w:bCs w:val="0"/>
                <w:color w:val="000000" w:themeColor="text1"/>
                <w:sz w:val="16"/>
                <w:szCs w:val="16"/>
              </w:rPr>
              <w:t>Heart rate, bmp (IQR)</w:t>
            </w:r>
          </w:p>
        </w:tc>
        <w:tc>
          <w:tcPr>
            <w:tcW w:w="1276" w:type="dxa"/>
            <w:vAlign w:val="center"/>
          </w:tcPr>
          <w:p w14:paraId="6547E194" w14:textId="389CEDE3" w:rsidR="003C7B4F" w:rsidRPr="00671EE0" w:rsidRDefault="00497AE0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76 [68-85]</w:t>
            </w:r>
          </w:p>
        </w:tc>
        <w:tc>
          <w:tcPr>
            <w:tcW w:w="1417" w:type="dxa"/>
            <w:vAlign w:val="center"/>
          </w:tcPr>
          <w:p w14:paraId="11A5DC49" w14:textId="5A42A1CD" w:rsidR="003C7B4F" w:rsidRPr="00671EE0" w:rsidRDefault="00495806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76 [68-83]</w:t>
            </w:r>
          </w:p>
        </w:tc>
        <w:tc>
          <w:tcPr>
            <w:tcW w:w="1276" w:type="dxa"/>
            <w:vAlign w:val="center"/>
          </w:tcPr>
          <w:p w14:paraId="2300971E" w14:textId="5837A6FE" w:rsidR="003C7B4F" w:rsidRPr="00671EE0" w:rsidRDefault="00495806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67 [61-75]</w:t>
            </w:r>
          </w:p>
        </w:tc>
        <w:tc>
          <w:tcPr>
            <w:tcW w:w="1276" w:type="dxa"/>
            <w:vAlign w:val="center"/>
          </w:tcPr>
          <w:p w14:paraId="68B20F05" w14:textId="16F48763" w:rsidR="003C7B4F" w:rsidRPr="00671EE0" w:rsidRDefault="006B4F31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75 [68-83]</w:t>
            </w:r>
          </w:p>
        </w:tc>
        <w:tc>
          <w:tcPr>
            <w:tcW w:w="1701" w:type="dxa"/>
            <w:vAlign w:val="center"/>
          </w:tcPr>
          <w:p w14:paraId="11F72AB4" w14:textId="79839A05" w:rsidR="003C7B4F" w:rsidRPr="00671EE0" w:rsidRDefault="00495806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77 [68-87]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**</w:t>
            </w:r>
            <w:r w:rsidR="008423A3" w:rsidRPr="00671EE0">
              <w:rPr>
                <w:color w:val="000000" w:themeColor="text1"/>
                <w:sz w:val="16"/>
                <w:szCs w:val="16"/>
                <w:vertAlign w:val="superscript"/>
              </w:rPr>
              <w:t>††</w:t>
            </w:r>
          </w:p>
        </w:tc>
        <w:tc>
          <w:tcPr>
            <w:tcW w:w="850" w:type="dxa"/>
            <w:vAlign w:val="center"/>
          </w:tcPr>
          <w:p w14:paraId="522E06D8" w14:textId="4F14DC37" w:rsidR="003C7B4F" w:rsidRPr="00671EE0" w:rsidRDefault="008423A3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p=0.001</w:t>
            </w:r>
          </w:p>
        </w:tc>
      </w:tr>
      <w:tr w:rsidR="00CD2EB8" w:rsidRPr="00671EE0" w14:paraId="59091456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0152917A" w14:textId="77777777" w:rsidR="001F41CA" w:rsidRPr="00671EE0" w:rsidRDefault="001F41CA" w:rsidP="00AE127D">
            <w:pPr>
              <w:spacing w:line="480" w:lineRule="auto"/>
              <w:rPr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b w:val="0"/>
                <w:bCs w:val="0"/>
                <w:color w:val="000000" w:themeColor="text1"/>
                <w:sz w:val="16"/>
                <w:szCs w:val="16"/>
              </w:rPr>
              <w:t>Diabetes duration, years (IQR)</w:t>
            </w:r>
          </w:p>
        </w:tc>
        <w:tc>
          <w:tcPr>
            <w:tcW w:w="1276" w:type="dxa"/>
            <w:vAlign w:val="center"/>
          </w:tcPr>
          <w:p w14:paraId="57A3B4C9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10 [5-19]</w:t>
            </w:r>
          </w:p>
        </w:tc>
        <w:tc>
          <w:tcPr>
            <w:tcW w:w="1417" w:type="dxa"/>
            <w:vAlign w:val="center"/>
          </w:tcPr>
          <w:p w14:paraId="3E5B5717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5 [2-8]</w:t>
            </w:r>
          </w:p>
        </w:tc>
        <w:tc>
          <w:tcPr>
            <w:tcW w:w="1276" w:type="dxa"/>
            <w:vAlign w:val="center"/>
          </w:tcPr>
          <w:p w14:paraId="5128EB04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4 [2-8]</w:t>
            </w:r>
          </w:p>
        </w:tc>
        <w:tc>
          <w:tcPr>
            <w:tcW w:w="1276" w:type="dxa"/>
            <w:vAlign w:val="center"/>
          </w:tcPr>
          <w:p w14:paraId="29CCD43E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20 [15-29]</w:t>
            </w:r>
          </w:p>
        </w:tc>
        <w:tc>
          <w:tcPr>
            <w:tcW w:w="1701" w:type="dxa"/>
            <w:vAlign w:val="center"/>
          </w:tcPr>
          <w:p w14:paraId="31F7158F" w14:textId="7761AF00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11 [5-</w:t>
            </w:r>
            <w:r w:rsidR="007D3BBC" w:rsidRPr="00671EE0">
              <w:rPr>
                <w:color w:val="000000" w:themeColor="text1"/>
                <w:sz w:val="16"/>
                <w:szCs w:val="16"/>
              </w:rPr>
              <w:t>19</w:t>
            </w:r>
            <w:r w:rsidRPr="00671EE0">
              <w:rPr>
                <w:color w:val="000000" w:themeColor="text1"/>
                <w:sz w:val="16"/>
                <w:szCs w:val="16"/>
              </w:rPr>
              <w:t>]</w:t>
            </w:r>
            <w:r w:rsidR="00C4277C" w:rsidRPr="00671EE0">
              <w:rPr>
                <w:color w:val="000000" w:themeColor="text1"/>
                <w:sz w:val="16"/>
                <w:szCs w:val="16"/>
                <w:vertAlign w:val="superscript"/>
              </w:rPr>
              <w:t>***</w:t>
            </w:r>
            <w:r w:rsidRPr="00671EE0">
              <w:rPr>
                <w:color w:val="000000" w:themeColor="text1"/>
                <w:sz w:val="16"/>
                <w:szCs w:val="16"/>
                <w:vertAlign w:val="superscript"/>
              </w:rPr>
              <w:t>†††</w:t>
            </w:r>
          </w:p>
        </w:tc>
        <w:tc>
          <w:tcPr>
            <w:tcW w:w="850" w:type="dxa"/>
            <w:vAlign w:val="center"/>
          </w:tcPr>
          <w:p w14:paraId="6F02C9EA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0F52354A" w14:textId="77777777" w:rsidTr="00AE127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4C5E0AAC" w14:textId="77777777" w:rsidR="001F41CA" w:rsidRPr="00671EE0" w:rsidRDefault="001F41CA" w:rsidP="00AE127D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Hypertension, n (%)</w:t>
            </w:r>
          </w:p>
        </w:tc>
        <w:tc>
          <w:tcPr>
            <w:tcW w:w="1276" w:type="dxa"/>
            <w:vAlign w:val="center"/>
          </w:tcPr>
          <w:p w14:paraId="4ECC43BF" w14:textId="7777777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1135 (67)</w:t>
            </w:r>
          </w:p>
        </w:tc>
        <w:tc>
          <w:tcPr>
            <w:tcW w:w="1417" w:type="dxa"/>
            <w:vAlign w:val="center"/>
          </w:tcPr>
          <w:p w14:paraId="0D4FD95F" w14:textId="162166EE" w:rsidR="001F41CA" w:rsidRPr="00671EE0" w:rsidRDefault="00497AE0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 xml:space="preserve">99 </w:t>
            </w:r>
            <w:r w:rsidR="001F41CA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(3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4</w:t>
            </w:r>
            <w:r w:rsidR="001F41CA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276" w:type="dxa"/>
            <w:vAlign w:val="center"/>
          </w:tcPr>
          <w:p w14:paraId="4B52C2F7" w14:textId="7777777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276" w:type="dxa"/>
            <w:vAlign w:val="center"/>
          </w:tcPr>
          <w:p w14:paraId="410E5313" w14:textId="56B1FDDF" w:rsidR="001F41CA" w:rsidRPr="00671EE0" w:rsidRDefault="007D3BBC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106</w:t>
            </w:r>
            <w:r w:rsidR="001F41CA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 xml:space="preserve"> (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42</w:t>
            </w:r>
            <w:r w:rsidR="001F41CA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701" w:type="dxa"/>
            <w:vAlign w:val="center"/>
          </w:tcPr>
          <w:p w14:paraId="5D95D578" w14:textId="09E37DE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9</w:t>
            </w:r>
            <w:r w:rsidR="007D3BBC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30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 xml:space="preserve"> (83)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***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†††</w:t>
            </w:r>
          </w:p>
        </w:tc>
        <w:tc>
          <w:tcPr>
            <w:tcW w:w="850" w:type="dxa"/>
            <w:vAlign w:val="center"/>
          </w:tcPr>
          <w:p w14:paraId="582B4711" w14:textId="7777777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5D2A226A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5FD310C0" w14:textId="77777777" w:rsidR="001F41CA" w:rsidRPr="00671EE0" w:rsidRDefault="001F41CA" w:rsidP="00AE127D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Dyslipidaemia, n (%)</w:t>
            </w:r>
          </w:p>
        </w:tc>
        <w:tc>
          <w:tcPr>
            <w:tcW w:w="1276" w:type="dxa"/>
            <w:vAlign w:val="center"/>
          </w:tcPr>
          <w:p w14:paraId="3F3690C8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1152 (68)</w:t>
            </w:r>
          </w:p>
        </w:tc>
        <w:tc>
          <w:tcPr>
            <w:tcW w:w="1417" w:type="dxa"/>
            <w:vAlign w:val="center"/>
          </w:tcPr>
          <w:p w14:paraId="2B5D2C3D" w14:textId="1E5EBC1D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</w:t>
            </w:r>
            <w:r w:rsidR="00497AE0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21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 xml:space="preserve"> (4</w:t>
            </w:r>
            <w:r w:rsidR="00497AE0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2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276" w:type="dxa"/>
            <w:vAlign w:val="center"/>
          </w:tcPr>
          <w:p w14:paraId="3076E2FF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276" w:type="dxa"/>
            <w:vAlign w:val="center"/>
          </w:tcPr>
          <w:p w14:paraId="5BEF2B60" w14:textId="5CB4CA83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9</w:t>
            </w:r>
            <w:r w:rsidR="007D3BBC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7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 xml:space="preserve"> (3</w:t>
            </w:r>
            <w:r w:rsidR="00636130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8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701" w:type="dxa"/>
            <w:vAlign w:val="center"/>
          </w:tcPr>
          <w:p w14:paraId="015FDA72" w14:textId="052F7D38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9</w:t>
            </w:r>
            <w:r w:rsidR="007D3BBC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34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 xml:space="preserve"> (8</w:t>
            </w:r>
            <w:r w:rsidR="007D3BBC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3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)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***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†††</w:t>
            </w:r>
          </w:p>
        </w:tc>
        <w:tc>
          <w:tcPr>
            <w:tcW w:w="850" w:type="dxa"/>
            <w:vAlign w:val="center"/>
          </w:tcPr>
          <w:p w14:paraId="554BEF5A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63B3481E" w14:textId="77777777" w:rsidTr="00AE127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34773631" w14:textId="77777777" w:rsidR="001F41CA" w:rsidRPr="00671EE0" w:rsidRDefault="001F41CA" w:rsidP="00AE127D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Smoking, n (%)</w:t>
            </w:r>
          </w:p>
        </w:tc>
        <w:tc>
          <w:tcPr>
            <w:tcW w:w="1276" w:type="dxa"/>
            <w:vAlign w:val="center"/>
          </w:tcPr>
          <w:p w14:paraId="5C66CF0A" w14:textId="7777777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339 (20)</w:t>
            </w:r>
          </w:p>
        </w:tc>
        <w:tc>
          <w:tcPr>
            <w:tcW w:w="1417" w:type="dxa"/>
            <w:vAlign w:val="center"/>
          </w:tcPr>
          <w:p w14:paraId="6F219948" w14:textId="6BD9B35D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50 (1</w:t>
            </w:r>
            <w:r w:rsidR="00497AE0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7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276" w:type="dxa"/>
            <w:vAlign w:val="center"/>
          </w:tcPr>
          <w:p w14:paraId="77025983" w14:textId="7777777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276" w:type="dxa"/>
            <w:vAlign w:val="center"/>
          </w:tcPr>
          <w:p w14:paraId="3030E842" w14:textId="61CD665E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2</w:t>
            </w:r>
            <w:r w:rsidR="007D3BBC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 xml:space="preserve"> (8)</w:t>
            </w:r>
          </w:p>
        </w:tc>
        <w:tc>
          <w:tcPr>
            <w:tcW w:w="1701" w:type="dxa"/>
            <w:vAlign w:val="center"/>
          </w:tcPr>
          <w:p w14:paraId="5F4AF495" w14:textId="43ECB7DA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26</w:t>
            </w:r>
            <w:r w:rsidR="009F0830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8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 xml:space="preserve"> (2</w:t>
            </w:r>
            <w:r w:rsidR="00636130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4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)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**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†††</w:t>
            </w:r>
          </w:p>
        </w:tc>
        <w:tc>
          <w:tcPr>
            <w:tcW w:w="850" w:type="dxa"/>
            <w:vAlign w:val="center"/>
          </w:tcPr>
          <w:p w14:paraId="5995D257" w14:textId="7777777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0290C5F3" w14:textId="77777777" w:rsidTr="003D5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6FE2920B" w14:textId="77777777" w:rsidR="001F41CA" w:rsidRPr="00671EE0" w:rsidRDefault="001F41CA" w:rsidP="00AE127D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BMI, kg/m² (IQR)</w:t>
            </w:r>
          </w:p>
        </w:tc>
        <w:tc>
          <w:tcPr>
            <w:tcW w:w="1276" w:type="dxa"/>
            <w:vAlign w:val="center"/>
          </w:tcPr>
          <w:p w14:paraId="6209A675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28.7 [25.4-32.7]</w:t>
            </w:r>
          </w:p>
        </w:tc>
        <w:tc>
          <w:tcPr>
            <w:tcW w:w="1417" w:type="dxa"/>
            <w:vAlign w:val="center"/>
          </w:tcPr>
          <w:p w14:paraId="2743B717" w14:textId="39B746B8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2</w:t>
            </w:r>
            <w:r w:rsidR="00497AE0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6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.</w:t>
            </w:r>
            <w:r w:rsidR="00497AE0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9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 xml:space="preserve"> [24.</w:t>
            </w:r>
            <w:r w:rsidR="00497AE0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5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-29.4]</w:t>
            </w:r>
          </w:p>
        </w:tc>
        <w:tc>
          <w:tcPr>
            <w:tcW w:w="1276" w:type="dxa"/>
            <w:vAlign w:val="center"/>
          </w:tcPr>
          <w:p w14:paraId="6BD3A600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23.1 [22.1-26.8]</w:t>
            </w:r>
          </w:p>
        </w:tc>
        <w:tc>
          <w:tcPr>
            <w:tcW w:w="1276" w:type="dxa"/>
            <w:vAlign w:val="center"/>
          </w:tcPr>
          <w:p w14:paraId="31943421" w14:textId="1D037D58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26.3 [23.</w:t>
            </w:r>
            <w:r w:rsidR="007D3BBC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9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-28.</w:t>
            </w:r>
            <w:r w:rsidR="007D3BBC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9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]</w:t>
            </w:r>
          </w:p>
        </w:tc>
        <w:tc>
          <w:tcPr>
            <w:tcW w:w="1701" w:type="dxa"/>
            <w:vAlign w:val="center"/>
          </w:tcPr>
          <w:p w14:paraId="1DA09FA5" w14:textId="4E7DE6B2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30.</w:t>
            </w:r>
            <w:r w:rsidR="009F0830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4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 xml:space="preserve"> [26.</w:t>
            </w:r>
            <w:r w:rsidR="009F0830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6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-34.0]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***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†††</w:t>
            </w:r>
          </w:p>
        </w:tc>
        <w:tc>
          <w:tcPr>
            <w:tcW w:w="850" w:type="dxa"/>
            <w:vAlign w:val="center"/>
          </w:tcPr>
          <w:p w14:paraId="3619459F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598AA352" w14:textId="77777777" w:rsidTr="00AE127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3985C352" w14:textId="2349ABCF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SCORE, % (IQR)</w:t>
            </w:r>
          </w:p>
        </w:tc>
        <w:tc>
          <w:tcPr>
            <w:tcW w:w="1276" w:type="dxa"/>
            <w:vAlign w:val="center"/>
          </w:tcPr>
          <w:p w14:paraId="5BA2E400" w14:textId="1E77D08A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8 [4 -12]</w:t>
            </w:r>
          </w:p>
        </w:tc>
        <w:tc>
          <w:tcPr>
            <w:tcW w:w="1417" w:type="dxa"/>
            <w:vAlign w:val="center"/>
          </w:tcPr>
          <w:p w14:paraId="1311AB38" w14:textId="77F3E434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4 [0 - 8]</w:t>
            </w:r>
          </w:p>
        </w:tc>
        <w:tc>
          <w:tcPr>
            <w:tcW w:w="1276" w:type="dxa"/>
            <w:vAlign w:val="center"/>
          </w:tcPr>
          <w:p w14:paraId="27E2474E" w14:textId="1E65150C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 [0 - 0]</w:t>
            </w:r>
          </w:p>
        </w:tc>
        <w:tc>
          <w:tcPr>
            <w:tcW w:w="1276" w:type="dxa"/>
            <w:vAlign w:val="center"/>
          </w:tcPr>
          <w:p w14:paraId="2ED64B83" w14:textId="4721EFFA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6 [2 -10]</w:t>
            </w:r>
          </w:p>
        </w:tc>
        <w:tc>
          <w:tcPr>
            <w:tcW w:w="1701" w:type="dxa"/>
            <w:vAlign w:val="center"/>
          </w:tcPr>
          <w:p w14:paraId="6E1BA1B3" w14:textId="3F80E27F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8 [4 -12]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***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†††</w:t>
            </w:r>
          </w:p>
        </w:tc>
        <w:tc>
          <w:tcPr>
            <w:tcW w:w="850" w:type="dxa"/>
            <w:vAlign w:val="center"/>
          </w:tcPr>
          <w:p w14:paraId="35174A50" w14:textId="178E1C29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73681A4C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07069EF2" w14:textId="01A057A0" w:rsidR="003D5AE3" w:rsidRPr="00671EE0" w:rsidRDefault="003D5AE3" w:rsidP="003D5AE3">
            <w:pPr>
              <w:spacing w:line="480" w:lineRule="auto"/>
              <w:rPr>
                <w:rFonts w:ascii="Times" w:hAnsi="Times"/>
                <w:i/>
                <w:iCs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Cardiovascular disease</w:t>
            </w:r>
          </w:p>
        </w:tc>
        <w:tc>
          <w:tcPr>
            <w:tcW w:w="1276" w:type="dxa"/>
            <w:vAlign w:val="center"/>
          </w:tcPr>
          <w:p w14:paraId="240C6F14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14:paraId="0C0E0F7A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12746EE9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17CFA997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14A9C5E2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50193DE3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</w:p>
        </w:tc>
      </w:tr>
      <w:tr w:rsidR="00CD2EB8" w:rsidRPr="00671EE0" w14:paraId="0F752B47" w14:textId="77777777" w:rsidTr="00AE127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7BC5BC42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PCI, n (%)</w:t>
            </w:r>
          </w:p>
        </w:tc>
        <w:tc>
          <w:tcPr>
            <w:tcW w:w="1276" w:type="dxa"/>
            <w:vAlign w:val="center"/>
          </w:tcPr>
          <w:p w14:paraId="6BD42A7B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66 (4)</w:t>
            </w:r>
          </w:p>
        </w:tc>
        <w:tc>
          <w:tcPr>
            <w:tcW w:w="1417" w:type="dxa"/>
            <w:vAlign w:val="center"/>
          </w:tcPr>
          <w:p w14:paraId="456EB049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276" w:type="dxa"/>
            <w:vAlign w:val="center"/>
          </w:tcPr>
          <w:p w14:paraId="426DC73F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276" w:type="dxa"/>
            <w:vAlign w:val="center"/>
          </w:tcPr>
          <w:p w14:paraId="088196DA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701" w:type="dxa"/>
            <w:vAlign w:val="center"/>
          </w:tcPr>
          <w:p w14:paraId="6E84F04D" w14:textId="7557AC7B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66 (6)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***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†††</w:t>
            </w:r>
          </w:p>
        </w:tc>
        <w:tc>
          <w:tcPr>
            <w:tcW w:w="850" w:type="dxa"/>
            <w:vAlign w:val="center"/>
          </w:tcPr>
          <w:p w14:paraId="7D03A245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3255D5EB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1D0A0029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PAD, n (%)</w:t>
            </w:r>
          </w:p>
        </w:tc>
        <w:tc>
          <w:tcPr>
            <w:tcW w:w="1276" w:type="dxa"/>
            <w:vAlign w:val="center"/>
          </w:tcPr>
          <w:p w14:paraId="23B4F5AB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173 (10)</w:t>
            </w:r>
          </w:p>
        </w:tc>
        <w:tc>
          <w:tcPr>
            <w:tcW w:w="1417" w:type="dxa"/>
            <w:vAlign w:val="center"/>
          </w:tcPr>
          <w:p w14:paraId="7041739D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276" w:type="dxa"/>
            <w:vAlign w:val="center"/>
          </w:tcPr>
          <w:p w14:paraId="19FD4DB7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276" w:type="dxa"/>
            <w:vAlign w:val="center"/>
          </w:tcPr>
          <w:p w14:paraId="259B2CBD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701" w:type="dxa"/>
            <w:vAlign w:val="center"/>
          </w:tcPr>
          <w:p w14:paraId="4D101E89" w14:textId="535B6A0B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173 (1</w:t>
            </w:r>
            <w:r w:rsidR="00636130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5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)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***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†††</w:t>
            </w:r>
          </w:p>
        </w:tc>
        <w:tc>
          <w:tcPr>
            <w:tcW w:w="850" w:type="dxa"/>
            <w:vAlign w:val="center"/>
          </w:tcPr>
          <w:p w14:paraId="7E70395E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6B4E938F" w14:textId="77777777" w:rsidTr="00AE127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21FC5B22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CeVD, n (%)</w:t>
            </w:r>
          </w:p>
        </w:tc>
        <w:tc>
          <w:tcPr>
            <w:tcW w:w="1276" w:type="dxa"/>
            <w:vAlign w:val="center"/>
          </w:tcPr>
          <w:p w14:paraId="6940FB1F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99 (6)</w:t>
            </w:r>
          </w:p>
        </w:tc>
        <w:tc>
          <w:tcPr>
            <w:tcW w:w="1417" w:type="dxa"/>
            <w:vAlign w:val="center"/>
          </w:tcPr>
          <w:p w14:paraId="7CEEB0F2" w14:textId="54BD5BD9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 xml:space="preserve">0 </w:t>
            </w:r>
          </w:p>
        </w:tc>
        <w:tc>
          <w:tcPr>
            <w:tcW w:w="1276" w:type="dxa"/>
            <w:vAlign w:val="center"/>
          </w:tcPr>
          <w:p w14:paraId="6C072833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276" w:type="dxa"/>
            <w:vAlign w:val="center"/>
          </w:tcPr>
          <w:p w14:paraId="699E2922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701" w:type="dxa"/>
            <w:vAlign w:val="center"/>
          </w:tcPr>
          <w:p w14:paraId="739CD9E3" w14:textId="27E768AC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99 (9)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***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†††</w:t>
            </w:r>
          </w:p>
        </w:tc>
        <w:tc>
          <w:tcPr>
            <w:tcW w:w="850" w:type="dxa"/>
            <w:vAlign w:val="center"/>
          </w:tcPr>
          <w:p w14:paraId="635FBFD1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1D4349E5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407FBE99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CABG, n (%)</w:t>
            </w:r>
          </w:p>
        </w:tc>
        <w:tc>
          <w:tcPr>
            <w:tcW w:w="1276" w:type="dxa"/>
            <w:vAlign w:val="center"/>
          </w:tcPr>
          <w:p w14:paraId="7FBFD1EA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62 (4)</w:t>
            </w:r>
          </w:p>
        </w:tc>
        <w:tc>
          <w:tcPr>
            <w:tcW w:w="1417" w:type="dxa"/>
            <w:vAlign w:val="center"/>
          </w:tcPr>
          <w:p w14:paraId="7CE4F225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276" w:type="dxa"/>
            <w:vAlign w:val="center"/>
          </w:tcPr>
          <w:p w14:paraId="762A6442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276" w:type="dxa"/>
            <w:vAlign w:val="center"/>
          </w:tcPr>
          <w:p w14:paraId="53552AB1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701" w:type="dxa"/>
            <w:vAlign w:val="center"/>
          </w:tcPr>
          <w:p w14:paraId="0553A5BE" w14:textId="3BA0EE6C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62 (6)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***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†††</w:t>
            </w:r>
          </w:p>
        </w:tc>
        <w:tc>
          <w:tcPr>
            <w:tcW w:w="850" w:type="dxa"/>
            <w:vAlign w:val="center"/>
          </w:tcPr>
          <w:p w14:paraId="750A0A8A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14E954E6" w14:textId="77777777" w:rsidTr="00361EC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3976901D" w14:textId="6D88FD78" w:rsidR="003D5AE3" w:rsidRPr="00671EE0" w:rsidRDefault="003D5AE3" w:rsidP="003D5AE3">
            <w:pPr>
              <w:spacing w:line="480" w:lineRule="auto"/>
              <w:rPr>
                <w:rFonts w:ascii="Times" w:hAnsi="Times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Cs w:val="0"/>
                <w:color w:val="000000" w:themeColor="text1"/>
                <w:sz w:val="16"/>
                <w:szCs w:val="16"/>
              </w:rPr>
              <w:t>Medication</w:t>
            </w:r>
          </w:p>
        </w:tc>
        <w:tc>
          <w:tcPr>
            <w:tcW w:w="1276" w:type="dxa"/>
            <w:vAlign w:val="center"/>
          </w:tcPr>
          <w:p w14:paraId="14836BAD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14:paraId="10C675BC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289F7561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0866DA0A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6CC77644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3B10F73B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</w:p>
        </w:tc>
      </w:tr>
      <w:tr w:rsidR="00CD2EB8" w:rsidRPr="00671EE0" w14:paraId="7550DB86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566AB373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Statins, n (%)</w:t>
            </w:r>
          </w:p>
        </w:tc>
        <w:tc>
          <w:tcPr>
            <w:tcW w:w="1276" w:type="dxa"/>
            <w:vAlign w:val="center"/>
          </w:tcPr>
          <w:p w14:paraId="56732FF2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764 (45)</w:t>
            </w:r>
          </w:p>
        </w:tc>
        <w:tc>
          <w:tcPr>
            <w:tcW w:w="1417" w:type="dxa"/>
            <w:vAlign w:val="center"/>
          </w:tcPr>
          <w:p w14:paraId="1C0349B5" w14:textId="12FCCED4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63 (22)</w:t>
            </w:r>
          </w:p>
        </w:tc>
        <w:tc>
          <w:tcPr>
            <w:tcW w:w="1276" w:type="dxa"/>
            <w:vAlign w:val="center"/>
          </w:tcPr>
          <w:p w14:paraId="452F62B8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276" w:type="dxa"/>
            <w:vAlign w:val="center"/>
          </w:tcPr>
          <w:p w14:paraId="45EB0F00" w14:textId="7EAC9BC5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62 (25)</w:t>
            </w:r>
          </w:p>
        </w:tc>
        <w:tc>
          <w:tcPr>
            <w:tcW w:w="1701" w:type="dxa"/>
            <w:vAlign w:val="center"/>
          </w:tcPr>
          <w:p w14:paraId="65AB4AE4" w14:textId="0BBF98AB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639 (57)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***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†††</w:t>
            </w:r>
          </w:p>
        </w:tc>
        <w:tc>
          <w:tcPr>
            <w:tcW w:w="850" w:type="dxa"/>
            <w:vAlign w:val="center"/>
          </w:tcPr>
          <w:p w14:paraId="7764E923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456B4716" w14:textId="77777777" w:rsidTr="00AE127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3A028E9A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ASA, n (%)</w:t>
            </w:r>
          </w:p>
        </w:tc>
        <w:tc>
          <w:tcPr>
            <w:tcW w:w="1276" w:type="dxa"/>
            <w:vAlign w:val="center"/>
          </w:tcPr>
          <w:p w14:paraId="0F258B95" w14:textId="1E22345E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634 (38)</w:t>
            </w:r>
          </w:p>
        </w:tc>
        <w:tc>
          <w:tcPr>
            <w:tcW w:w="1417" w:type="dxa"/>
            <w:vAlign w:val="center"/>
          </w:tcPr>
          <w:p w14:paraId="2E687A3E" w14:textId="5345217A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54 (19)</w:t>
            </w:r>
          </w:p>
        </w:tc>
        <w:tc>
          <w:tcPr>
            <w:tcW w:w="1276" w:type="dxa"/>
            <w:vAlign w:val="center"/>
          </w:tcPr>
          <w:p w14:paraId="79266F51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276" w:type="dxa"/>
            <w:vAlign w:val="center"/>
          </w:tcPr>
          <w:p w14:paraId="52896B9D" w14:textId="1FE8D9D1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84 (33)</w:t>
            </w:r>
          </w:p>
        </w:tc>
        <w:tc>
          <w:tcPr>
            <w:tcW w:w="1701" w:type="dxa"/>
            <w:vAlign w:val="center"/>
          </w:tcPr>
          <w:p w14:paraId="7CF2432B" w14:textId="17A0B800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496 (44)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***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††</w:t>
            </w:r>
          </w:p>
        </w:tc>
        <w:tc>
          <w:tcPr>
            <w:tcW w:w="850" w:type="dxa"/>
            <w:vAlign w:val="center"/>
          </w:tcPr>
          <w:p w14:paraId="7507C05B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543DE280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3F9303B7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Insulin, n (%)</w:t>
            </w:r>
          </w:p>
        </w:tc>
        <w:tc>
          <w:tcPr>
            <w:tcW w:w="1276" w:type="dxa"/>
            <w:vAlign w:val="center"/>
          </w:tcPr>
          <w:p w14:paraId="06024C77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888 (53)</w:t>
            </w:r>
          </w:p>
        </w:tc>
        <w:tc>
          <w:tcPr>
            <w:tcW w:w="1417" w:type="dxa"/>
            <w:vAlign w:val="center"/>
          </w:tcPr>
          <w:p w14:paraId="213C2190" w14:textId="6E08E6EB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107 (37)</w:t>
            </w:r>
          </w:p>
        </w:tc>
        <w:tc>
          <w:tcPr>
            <w:tcW w:w="1276" w:type="dxa"/>
            <w:vAlign w:val="center"/>
          </w:tcPr>
          <w:p w14:paraId="1AE04ADC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16 (64)</w:t>
            </w:r>
          </w:p>
        </w:tc>
        <w:tc>
          <w:tcPr>
            <w:tcW w:w="1276" w:type="dxa"/>
            <w:vAlign w:val="center"/>
          </w:tcPr>
          <w:p w14:paraId="29A4A095" w14:textId="245DF16E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181 (72)</w:t>
            </w:r>
          </w:p>
        </w:tc>
        <w:tc>
          <w:tcPr>
            <w:tcW w:w="1701" w:type="dxa"/>
            <w:vAlign w:val="center"/>
          </w:tcPr>
          <w:p w14:paraId="2BB1329F" w14:textId="4326F168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584 (52)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†††</w:t>
            </w:r>
          </w:p>
        </w:tc>
        <w:tc>
          <w:tcPr>
            <w:tcW w:w="850" w:type="dxa"/>
            <w:vAlign w:val="center"/>
          </w:tcPr>
          <w:p w14:paraId="47EFC3F8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4468C650" w14:textId="77777777" w:rsidTr="00AE127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6527276F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Metformin, n (%)</w:t>
            </w:r>
          </w:p>
        </w:tc>
        <w:tc>
          <w:tcPr>
            <w:tcW w:w="1276" w:type="dxa"/>
            <w:vAlign w:val="center"/>
          </w:tcPr>
          <w:p w14:paraId="2A20AC7C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812 (48)</w:t>
            </w:r>
          </w:p>
        </w:tc>
        <w:tc>
          <w:tcPr>
            <w:tcW w:w="1417" w:type="dxa"/>
            <w:vAlign w:val="center"/>
          </w:tcPr>
          <w:p w14:paraId="4285DEBF" w14:textId="04988DFD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134 (47)</w:t>
            </w:r>
          </w:p>
        </w:tc>
        <w:tc>
          <w:tcPr>
            <w:tcW w:w="1276" w:type="dxa"/>
            <w:vAlign w:val="center"/>
          </w:tcPr>
          <w:p w14:paraId="24BF2D17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6 (24)</w:t>
            </w:r>
          </w:p>
        </w:tc>
        <w:tc>
          <w:tcPr>
            <w:tcW w:w="1276" w:type="dxa"/>
            <w:vAlign w:val="center"/>
          </w:tcPr>
          <w:p w14:paraId="55318DD1" w14:textId="71D7982E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80 (32)</w:t>
            </w:r>
          </w:p>
        </w:tc>
        <w:tc>
          <w:tcPr>
            <w:tcW w:w="1701" w:type="dxa"/>
            <w:vAlign w:val="center"/>
          </w:tcPr>
          <w:p w14:paraId="691A692F" w14:textId="20012A6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592 (53)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**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†††</w:t>
            </w:r>
          </w:p>
        </w:tc>
        <w:tc>
          <w:tcPr>
            <w:tcW w:w="850" w:type="dxa"/>
            <w:vAlign w:val="center"/>
          </w:tcPr>
          <w:p w14:paraId="35421D3F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7580C525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028CCF65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Sulfonylurea, n (%)</w:t>
            </w:r>
          </w:p>
        </w:tc>
        <w:tc>
          <w:tcPr>
            <w:tcW w:w="1276" w:type="dxa"/>
            <w:vAlign w:val="center"/>
          </w:tcPr>
          <w:p w14:paraId="6EFD117B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431 (26)</w:t>
            </w:r>
          </w:p>
        </w:tc>
        <w:tc>
          <w:tcPr>
            <w:tcW w:w="1417" w:type="dxa"/>
            <w:vAlign w:val="center"/>
          </w:tcPr>
          <w:p w14:paraId="7D9499F0" w14:textId="34DDFA66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81 (28)</w:t>
            </w:r>
          </w:p>
        </w:tc>
        <w:tc>
          <w:tcPr>
            <w:tcW w:w="1276" w:type="dxa"/>
            <w:vAlign w:val="center"/>
          </w:tcPr>
          <w:p w14:paraId="48E27F80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 (0)</w:t>
            </w:r>
          </w:p>
        </w:tc>
        <w:tc>
          <w:tcPr>
            <w:tcW w:w="1276" w:type="dxa"/>
            <w:vAlign w:val="center"/>
          </w:tcPr>
          <w:p w14:paraId="34424052" w14:textId="4BCF2244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43 (17)</w:t>
            </w:r>
          </w:p>
        </w:tc>
        <w:tc>
          <w:tcPr>
            <w:tcW w:w="1701" w:type="dxa"/>
            <w:vAlign w:val="center"/>
          </w:tcPr>
          <w:p w14:paraId="6CAA5610" w14:textId="3F8305ED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307 (27)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***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††</w:t>
            </w:r>
          </w:p>
        </w:tc>
        <w:tc>
          <w:tcPr>
            <w:tcW w:w="850" w:type="dxa"/>
            <w:vAlign w:val="center"/>
          </w:tcPr>
          <w:p w14:paraId="5DB4A091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3F4245C3" w14:textId="77777777" w:rsidTr="00AE127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681820EA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DPP-4 inhibitor, n (%)</w:t>
            </w:r>
          </w:p>
        </w:tc>
        <w:tc>
          <w:tcPr>
            <w:tcW w:w="1276" w:type="dxa"/>
            <w:vAlign w:val="center"/>
          </w:tcPr>
          <w:p w14:paraId="00B3903F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16 (1)</w:t>
            </w:r>
          </w:p>
        </w:tc>
        <w:tc>
          <w:tcPr>
            <w:tcW w:w="1417" w:type="dxa"/>
            <w:vAlign w:val="center"/>
          </w:tcPr>
          <w:p w14:paraId="03B16F32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 (0)</w:t>
            </w:r>
          </w:p>
        </w:tc>
        <w:tc>
          <w:tcPr>
            <w:tcW w:w="1276" w:type="dxa"/>
            <w:vAlign w:val="center"/>
          </w:tcPr>
          <w:p w14:paraId="49038E62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 (0)</w:t>
            </w:r>
          </w:p>
        </w:tc>
        <w:tc>
          <w:tcPr>
            <w:tcW w:w="1276" w:type="dxa"/>
            <w:vAlign w:val="center"/>
          </w:tcPr>
          <w:p w14:paraId="287A13F0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 (0)</w:t>
            </w:r>
          </w:p>
        </w:tc>
        <w:tc>
          <w:tcPr>
            <w:tcW w:w="1701" w:type="dxa"/>
            <w:vAlign w:val="center"/>
          </w:tcPr>
          <w:p w14:paraId="6E5B999A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14 (0)</w:t>
            </w:r>
          </w:p>
        </w:tc>
        <w:tc>
          <w:tcPr>
            <w:tcW w:w="850" w:type="dxa"/>
            <w:vAlign w:val="center"/>
          </w:tcPr>
          <w:p w14:paraId="4B20AAB9" w14:textId="57CCA91C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p=0.504</w:t>
            </w:r>
          </w:p>
        </w:tc>
      </w:tr>
      <w:tr w:rsidR="00CD2EB8" w:rsidRPr="00671EE0" w14:paraId="0055EF2A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6C7B1969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GLP-1 agonist, n (%)</w:t>
            </w:r>
          </w:p>
        </w:tc>
        <w:tc>
          <w:tcPr>
            <w:tcW w:w="1276" w:type="dxa"/>
            <w:vAlign w:val="center"/>
          </w:tcPr>
          <w:p w14:paraId="498ACD9A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 (0)</w:t>
            </w:r>
          </w:p>
        </w:tc>
        <w:tc>
          <w:tcPr>
            <w:tcW w:w="1417" w:type="dxa"/>
            <w:vAlign w:val="center"/>
          </w:tcPr>
          <w:p w14:paraId="6CFE5B8B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 (0)</w:t>
            </w:r>
          </w:p>
        </w:tc>
        <w:tc>
          <w:tcPr>
            <w:tcW w:w="1276" w:type="dxa"/>
            <w:vAlign w:val="center"/>
          </w:tcPr>
          <w:p w14:paraId="750AD216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 (0)</w:t>
            </w:r>
          </w:p>
        </w:tc>
        <w:tc>
          <w:tcPr>
            <w:tcW w:w="1276" w:type="dxa"/>
            <w:vAlign w:val="center"/>
          </w:tcPr>
          <w:p w14:paraId="3B2A9A17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 (0)</w:t>
            </w:r>
          </w:p>
        </w:tc>
        <w:tc>
          <w:tcPr>
            <w:tcW w:w="1701" w:type="dxa"/>
            <w:vAlign w:val="center"/>
          </w:tcPr>
          <w:p w14:paraId="6C66472F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 (0)</w:t>
            </w:r>
          </w:p>
        </w:tc>
        <w:tc>
          <w:tcPr>
            <w:tcW w:w="850" w:type="dxa"/>
            <w:vAlign w:val="center"/>
          </w:tcPr>
          <w:p w14:paraId="2AC5C652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p=1.000</w:t>
            </w:r>
          </w:p>
        </w:tc>
      </w:tr>
      <w:tr w:rsidR="00CD2EB8" w:rsidRPr="00671EE0" w14:paraId="3130389F" w14:textId="77777777" w:rsidTr="00AE127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7BC4DAA6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Glitazone, n (%)</w:t>
            </w:r>
          </w:p>
        </w:tc>
        <w:tc>
          <w:tcPr>
            <w:tcW w:w="1276" w:type="dxa"/>
            <w:vAlign w:val="center"/>
          </w:tcPr>
          <w:p w14:paraId="4A04FB95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166 (10)</w:t>
            </w:r>
          </w:p>
        </w:tc>
        <w:tc>
          <w:tcPr>
            <w:tcW w:w="1417" w:type="dxa"/>
            <w:vAlign w:val="center"/>
          </w:tcPr>
          <w:p w14:paraId="3C344CEF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19 (7)</w:t>
            </w:r>
          </w:p>
        </w:tc>
        <w:tc>
          <w:tcPr>
            <w:tcW w:w="1276" w:type="dxa"/>
            <w:vAlign w:val="center"/>
          </w:tcPr>
          <w:p w14:paraId="3D784371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 (4)</w:t>
            </w:r>
          </w:p>
        </w:tc>
        <w:tc>
          <w:tcPr>
            <w:tcW w:w="1276" w:type="dxa"/>
            <w:vAlign w:val="center"/>
          </w:tcPr>
          <w:p w14:paraId="49C01EFE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14 (5)</w:t>
            </w:r>
          </w:p>
        </w:tc>
        <w:tc>
          <w:tcPr>
            <w:tcW w:w="1701" w:type="dxa"/>
            <w:vAlign w:val="center"/>
          </w:tcPr>
          <w:p w14:paraId="6A71C10D" w14:textId="35A9CF3E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132 (1</w:t>
            </w:r>
            <w:r w:rsidR="00C21902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2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)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††</w:t>
            </w:r>
          </w:p>
        </w:tc>
        <w:tc>
          <w:tcPr>
            <w:tcW w:w="850" w:type="dxa"/>
            <w:vAlign w:val="center"/>
          </w:tcPr>
          <w:p w14:paraId="2907F434" w14:textId="65B4F7BC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p=0.006</w:t>
            </w:r>
          </w:p>
        </w:tc>
      </w:tr>
      <w:tr w:rsidR="00CD2EB8" w:rsidRPr="00671EE0" w14:paraId="12CA0B3E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21F8FB6A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i/>
                <w:iCs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Laboratory parameters</w:t>
            </w:r>
          </w:p>
        </w:tc>
        <w:tc>
          <w:tcPr>
            <w:tcW w:w="1276" w:type="dxa"/>
            <w:vAlign w:val="center"/>
          </w:tcPr>
          <w:p w14:paraId="67D1C834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14:paraId="75FA63A8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21CE0C09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78B06D3D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235BB14D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0FAD9F6E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</w:p>
        </w:tc>
      </w:tr>
      <w:tr w:rsidR="00CD2EB8" w:rsidRPr="00671EE0" w14:paraId="7CA7DC04" w14:textId="77777777" w:rsidTr="00AE127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6C1DF98D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NT-proBNP, pg/ml (IQR)</w:t>
            </w:r>
          </w:p>
        </w:tc>
        <w:tc>
          <w:tcPr>
            <w:tcW w:w="1276" w:type="dxa"/>
            <w:vAlign w:val="center"/>
          </w:tcPr>
          <w:p w14:paraId="54FB809F" w14:textId="2C16935F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122 [59-266]</w:t>
            </w:r>
          </w:p>
        </w:tc>
        <w:tc>
          <w:tcPr>
            <w:tcW w:w="1417" w:type="dxa"/>
            <w:vAlign w:val="center"/>
          </w:tcPr>
          <w:p w14:paraId="4F822AE7" w14:textId="187EDC6F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75 [59-191]</w:t>
            </w:r>
          </w:p>
        </w:tc>
        <w:tc>
          <w:tcPr>
            <w:tcW w:w="1276" w:type="dxa"/>
            <w:vAlign w:val="center"/>
          </w:tcPr>
          <w:p w14:paraId="4FB4C346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59 [59-59]</w:t>
            </w:r>
          </w:p>
        </w:tc>
        <w:tc>
          <w:tcPr>
            <w:tcW w:w="1276" w:type="dxa"/>
            <w:vAlign w:val="center"/>
          </w:tcPr>
          <w:p w14:paraId="64B428B9" w14:textId="70DB506B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119 [59-257]</w:t>
            </w:r>
          </w:p>
        </w:tc>
        <w:tc>
          <w:tcPr>
            <w:tcW w:w="1701" w:type="dxa"/>
            <w:vAlign w:val="center"/>
          </w:tcPr>
          <w:p w14:paraId="6E8B284E" w14:textId="263F66FD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  <w:vertAlign w:val="superscript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137 [59-297]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850" w:type="dxa"/>
            <w:vAlign w:val="center"/>
          </w:tcPr>
          <w:p w14:paraId="6B963623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5A7FBAB9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4EB076AB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lastRenderedPageBreak/>
              <w:t>Albumin/creatinine ratio, mg/mmol (IQR)</w:t>
            </w:r>
          </w:p>
        </w:tc>
        <w:tc>
          <w:tcPr>
            <w:tcW w:w="1276" w:type="dxa"/>
            <w:vAlign w:val="center"/>
          </w:tcPr>
          <w:p w14:paraId="62C569A4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0.87 [0.35-2.94]</w:t>
            </w:r>
          </w:p>
        </w:tc>
        <w:tc>
          <w:tcPr>
            <w:tcW w:w="1417" w:type="dxa"/>
            <w:vAlign w:val="center"/>
          </w:tcPr>
          <w:p w14:paraId="4A72AB85" w14:textId="11404A33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0.72 [0.31-2.09]</w:t>
            </w:r>
          </w:p>
        </w:tc>
        <w:tc>
          <w:tcPr>
            <w:tcW w:w="1276" w:type="dxa"/>
            <w:vAlign w:val="center"/>
          </w:tcPr>
          <w:p w14:paraId="2C2AD938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0.55 [0.19-0.94]</w:t>
            </w:r>
          </w:p>
        </w:tc>
        <w:tc>
          <w:tcPr>
            <w:tcW w:w="1276" w:type="dxa"/>
            <w:vAlign w:val="center"/>
          </w:tcPr>
          <w:p w14:paraId="02DC1343" w14:textId="125DC6A8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0.57 [0.23-1.92]</w:t>
            </w:r>
          </w:p>
        </w:tc>
        <w:tc>
          <w:tcPr>
            <w:tcW w:w="1701" w:type="dxa"/>
            <w:vAlign w:val="center"/>
          </w:tcPr>
          <w:p w14:paraId="4FDBA39E" w14:textId="71491678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  <w:vertAlign w:val="superscript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0.90 [0.43-3.99]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†††</w:t>
            </w:r>
          </w:p>
        </w:tc>
        <w:tc>
          <w:tcPr>
            <w:tcW w:w="850" w:type="dxa"/>
            <w:vAlign w:val="center"/>
          </w:tcPr>
          <w:p w14:paraId="3820B9AC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3342D135" w14:textId="77777777" w:rsidTr="00AE127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712B30BB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Creatinine, mg /dl (IQR)</w:t>
            </w:r>
          </w:p>
        </w:tc>
        <w:tc>
          <w:tcPr>
            <w:tcW w:w="1276" w:type="dxa"/>
            <w:vAlign w:val="center"/>
          </w:tcPr>
          <w:p w14:paraId="20F97ADC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0.98 [0.86-1.15]</w:t>
            </w:r>
          </w:p>
        </w:tc>
        <w:tc>
          <w:tcPr>
            <w:tcW w:w="1417" w:type="dxa"/>
            <w:vAlign w:val="center"/>
          </w:tcPr>
          <w:p w14:paraId="1DEB0664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0.93 [0.81-1.07]</w:t>
            </w:r>
          </w:p>
        </w:tc>
        <w:tc>
          <w:tcPr>
            <w:tcW w:w="1276" w:type="dxa"/>
            <w:vAlign w:val="center"/>
          </w:tcPr>
          <w:p w14:paraId="5C60F435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0.98 [0.83-1.03]</w:t>
            </w:r>
          </w:p>
        </w:tc>
        <w:tc>
          <w:tcPr>
            <w:tcW w:w="1276" w:type="dxa"/>
            <w:vAlign w:val="center"/>
          </w:tcPr>
          <w:p w14:paraId="0E8572D8" w14:textId="77A0A684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0.96 [0.85-1.09]</w:t>
            </w:r>
          </w:p>
        </w:tc>
        <w:tc>
          <w:tcPr>
            <w:tcW w:w="1701" w:type="dxa"/>
            <w:vAlign w:val="center"/>
          </w:tcPr>
          <w:p w14:paraId="309376ED" w14:textId="143513CC" w:rsidR="003D5AE3" w:rsidRPr="00671EE0" w:rsidRDefault="003D5AE3" w:rsidP="003D5AE3">
            <w:pPr>
              <w:spacing w:line="480" w:lineRule="auto"/>
              <w:ind w:left="1440" w:hanging="14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  <w:vertAlign w:val="superscript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1.00 [0.87-1.18]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</w:t>
            </w:r>
          </w:p>
        </w:tc>
        <w:tc>
          <w:tcPr>
            <w:tcW w:w="850" w:type="dxa"/>
            <w:vAlign w:val="center"/>
          </w:tcPr>
          <w:p w14:paraId="24462D41" w14:textId="7AD9F170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p=0.015</w:t>
            </w:r>
          </w:p>
        </w:tc>
      </w:tr>
      <w:tr w:rsidR="00CD2EB8" w:rsidRPr="00671EE0" w14:paraId="1B078BC3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2560B9BE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eGFR, ml/min (IQR)</w:t>
            </w:r>
          </w:p>
        </w:tc>
        <w:tc>
          <w:tcPr>
            <w:tcW w:w="1276" w:type="dxa"/>
            <w:vAlign w:val="center"/>
          </w:tcPr>
          <w:p w14:paraId="0AC27F8D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72.7 [60.3-85.3]</w:t>
            </w:r>
          </w:p>
        </w:tc>
        <w:tc>
          <w:tcPr>
            <w:tcW w:w="1417" w:type="dxa"/>
            <w:vAlign w:val="center"/>
          </w:tcPr>
          <w:p w14:paraId="62A3E94F" w14:textId="115D9899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79.0 [66.8-91.2]</w:t>
            </w:r>
          </w:p>
        </w:tc>
        <w:tc>
          <w:tcPr>
            <w:tcW w:w="1276" w:type="dxa"/>
            <w:vAlign w:val="center"/>
          </w:tcPr>
          <w:p w14:paraId="453A7888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90.1 [83.7-98.5]</w:t>
            </w:r>
          </w:p>
        </w:tc>
        <w:tc>
          <w:tcPr>
            <w:tcW w:w="1276" w:type="dxa"/>
            <w:vAlign w:val="center"/>
          </w:tcPr>
          <w:p w14:paraId="6F2EC468" w14:textId="2A472998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74.2 (62.2-85.9)</w:t>
            </w:r>
          </w:p>
        </w:tc>
        <w:tc>
          <w:tcPr>
            <w:tcW w:w="1701" w:type="dxa"/>
            <w:vAlign w:val="center"/>
          </w:tcPr>
          <w:p w14:paraId="7031C32A" w14:textId="7600E7A6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  <w:vertAlign w:val="superscript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70.3 [57.1-82.2]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***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</w:t>
            </w:r>
          </w:p>
        </w:tc>
        <w:tc>
          <w:tcPr>
            <w:tcW w:w="850" w:type="dxa"/>
            <w:vAlign w:val="center"/>
          </w:tcPr>
          <w:p w14:paraId="401905FD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5E85996F" w14:textId="77777777" w:rsidTr="00AE127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0B896AF2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Triglyceride, mg/dl (IQR)</w:t>
            </w:r>
          </w:p>
        </w:tc>
        <w:tc>
          <w:tcPr>
            <w:tcW w:w="1276" w:type="dxa"/>
            <w:vAlign w:val="center"/>
          </w:tcPr>
          <w:p w14:paraId="31D874BF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129 [91-189]</w:t>
            </w:r>
          </w:p>
        </w:tc>
        <w:tc>
          <w:tcPr>
            <w:tcW w:w="1417" w:type="dxa"/>
            <w:vAlign w:val="center"/>
          </w:tcPr>
          <w:p w14:paraId="58038B04" w14:textId="648BD014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123 [89-187]</w:t>
            </w:r>
          </w:p>
        </w:tc>
        <w:tc>
          <w:tcPr>
            <w:tcW w:w="1276" w:type="dxa"/>
            <w:vAlign w:val="center"/>
          </w:tcPr>
          <w:p w14:paraId="1AF90B2C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98 [69-132]</w:t>
            </w:r>
          </w:p>
        </w:tc>
        <w:tc>
          <w:tcPr>
            <w:tcW w:w="1276" w:type="dxa"/>
            <w:vAlign w:val="center"/>
          </w:tcPr>
          <w:p w14:paraId="5F2E4DFB" w14:textId="1072BD00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89 [68-134]</w:t>
            </w:r>
          </w:p>
        </w:tc>
        <w:tc>
          <w:tcPr>
            <w:tcW w:w="1701" w:type="dxa"/>
            <w:vAlign w:val="center"/>
          </w:tcPr>
          <w:p w14:paraId="0E727C77" w14:textId="4FA065BD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  <w:vertAlign w:val="superscript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141 [100-202]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***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†††</w:t>
            </w:r>
          </w:p>
        </w:tc>
        <w:tc>
          <w:tcPr>
            <w:tcW w:w="850" w:type="dxa"/>
            <w:vAlign w:val="center"/>
          </w:tcPr>
          <w:p w14:paraId="591D9262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22C78631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465C1D60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LDL cholesterol, mg/dl (IQR)</w:t>
            </w:r>
          </w:p>
        </w:tc>
        <w:tc>
          <w:tcPr>
            <w:tcW w:w="1276" w:type="dxa"/>
            <w:vAlign w:val="center"/>
          </w:tcPr>
          <w:p w14:paraId="56DFD4D9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102 [82-123]</w:t>
            </w:r>
          </w:p>
        </w:tc>
        <w:tc>
          <w:tcPr>
            <w:tcW w:w="1417" w:type="dxa"/>
            <w:vAlign w:val="center"/>
          </w:tcPr>
          <w:p w14:paraId="63F57507" w14:textId="51523D44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104 [84-119]</w:t>
            </w:r>
          </w:p>
        </w:tc>
        <w:tc>
          <w:tcPr>
            <w:tcW w:w="1276" w:type="dxa"/>
            <w:vAlign w:val="center"/>
          </w:tcPr>
          <w:p w14:paraId="5A977278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100 [87-109]</w:t>
            </w:r>
          </w:p>
        </w:tc>
        <w:tc>
          <w:tcPr>
            <w:tcW w:w="1276" w:type="dxa"/>
            <w:vAlign w:val="center"/>
          </w:tcPr>
          <w:p w14:paraId="7F0F5921" w14:textId="72CB330D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101 (82-112)</w:t>
            </w:r>
          </w:p>
        </w:tc>
        <w:tc>
          <w:tcPr>
            <w:tcW w:w="1701" w:type="dxa"/>
            <w:vAlign w:val="center"/>
          </w:tcPr>
          <w:p w14:paraId="0ADB4AA4" w14:textId="154F82F9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102 [81-127]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</w:t>
            </w:r>
          </w:p>
        </w:tc>
        <w:tc>
          <w:tcPr>
            <w:tcW w:w="850" w:type="dxa"/>
            <w:vAlign w:val="center"/>
          </w:tcPr>
          <w:p w14:paraId="19CB2E9A" w14:textId="1BC3665B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p=0.051</w:t>
            </w:r>
          </w:p>
        </w:tc>
      </w:tr>
      <w:tr w:rsidR="00CD2EB8" w:rsidRPr="00671EE0" w14:paraId="64D8F9F1" w14:textId="77777777" w:rsidTr="00AE127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5B73BAC6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Cholesterol, mg/dl (IQR)</w:t>
            </w:r>
          </w:p>
        </w:tc>
        <w:tc>
          <w:tcPr>
            <w:tcW w:w="1276" w:type="dxa"/>
            <w:vAlign w:val="center"/>
          </w:tcPr>
          <w:p w14:paraId="01D127E2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187 [162-215]</w:t>
            </w:r>
          </w:p>
        </w:tc>
        <w:tc>
          <w:tcPr>
            <w:tcW w:w="1417" w:type="dxa"/>
            <w:vAlign w:val="center"/>
          </w:tcPr>
          <w:p w14:paraId="4FF3B66F" w14:textId="7401315C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186 [166-212]</w:t>
            </w:r>
          </w:p>
        </w:tc>
        <w:tc>
          <w:tcPr>
            <w:tcW w:w="1276" w:type="dxa"/>
            <w:vAlign w:val="center"/>
          </w:tcPr>
          <w:p w14:paraId="53AA960B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182 [151-195]</w:t>
            </w:r>
          </w:p>
        </w:tc>
        <w:tc>
          <w:tcPr>
            <w:tcW w:w="1276" w:type="dxa"/>
            <w:vAlign w:val="center"/>
          </w:tcPr>
          <w:p w14:paraId="524B0D0B" w14:textId="6CC58322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188 [165-213]</w:t>
            </w:r>
          </w:p>
        </w:tc>
        <w:tc>
          <w:tcPr>
            <w:tcW w:w="1701" w:type="dxa"/>
            <w:vAlign w:val="center"/>
          </w:tcPr>
          <w:p w14:paraId="2440522A" w14:textId="7F342635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188 [161-218]</w:t>
            </w:r>
          </w:p>
        </w:tc>
        <w:tc>
          <w:tcPr>
            <w:tcW w:w="850" w:type="dxa"/>
            <w:vAlign w:val="center"/>
          </w:tcPr>
          <w:p w14:paraId="529CCFB3" w14:textId="245D212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p=0.261</w:t>
            </w:r>
          </w:p>
        </w:tc>
      </w:tr>
      <w:tr w:rsidR="00CD2EB8" w:rsidRPr="00671EE0" w14:paraId="6275ED7B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bottom w:val="single" w:sz="4" w:space="0" w:color="auto"/>
            </w:tcBorders>
            <w:vAlign w:val="center"/>
          </w:tcPr>
          <w:p w14:paraId="72F96C50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HbA1c, % (IQR)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5BD2A21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7.2 [6.5-8.1]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25061193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7.0 [6.4-8.1]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74DD0938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6.7 [6.1-7.4]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5EB79ADC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7.3 [6.7-8.0]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44BCCAF4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7.2 [6.5-8.1]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§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19C2D519" w14:textId="2363E10D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p=0.018</w:t>
            </w:r>
          </w:p>
        </w:tc>
      </w:tr>
    </w:tbl>
    <w:p w14:paraId="612479DF" w14:textId="77777777" w:rsidR="001F41CA" w:rsidRPr="00671EE0" w:rsidRDefault="001F41CA" w:rsidP="001F41CA">
      <w:pPr>
        <w:spacing w:line="480" w:lineRule="auto"/>
        <w:ind w:left="-284" w:right="-761"/>
        <w:jc w:val="both"/>
        <w:rPr>
          <w:rFonts w:ascii="Times" w:hAnsi="Times"/>
          <w:color w:val="000000" w:themeColor="text1"/>
          <w:sz w:val="16"/>
          <w:szCs w:val="16"/>
          <w:lang w:val="en-US"/>
        </w:rPr>
      </w:pPr>
    </w:p>
    <w:p w14:paraId="4F645952" w14:textId="1349244E" w:rsidR="001F41CA" w:rsidRPr="00671EE0" w:rsidRDefault="003D5AE3" w:rsidP="001F41CA">
      <w:pPr>
        <w:spacing w:line="480" w:lineRule="auto"/>
        <w:ind w:left="-284" w:right="-761"/>
        <w:jc w:val="both"/>
        <w:rPr>
          <w:rFonts w:ascii="Times" w:hAnsi="Times"/>
          <w:color w:val="000000" w:themeColor="text1"/>
          <w:sz w:val="16"/>
          <w:szCs w:val="16"/>
          <w:lang w:val="en-US"/>
        </w:rPr>
      </w:pPr>
      <w:r w:rsidRPr="00671EE0">
        <w:rPr>
          <w:rFonts w:ascii="Times" w:hAnsi="Times"/>
          <w:color w:val="000000" w:themeColor="text1"/>
          <w:sz w:val="16"/>
          <w:szCs w:val="16"/>
          <w:lang w:val="en-US"/>
        </w:rPr>
        <w:t>Bpm</w:t>
      </w:r>
      <w:r w:rsidR="00A625EB" w:rsidRPr="00671EE0">
        <w:rPr>
          <w:rFonts w:ascii="Times" w:hAnsi="Times"/>
          <w:color w:val="000000" w:themeColor="text1"/>
          <w:sz w:val="16"/>
          <w:szCs w:val="16"/>
          <w:lang w:val="en-US"/>
        </w:rPr>
        <w:t>,</w:t>
      </w:r>
      <w:r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 beats per minute</w:t>
      </w:r>
      <w:r w:rsidR="00A625EB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;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BMI</w:t>
      </w:r>
      <w:r w:rsidR="00A625EB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,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body mass index</w:t>
      </w:r>
      <w:r w:rsidR="00A625EB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;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PCI</w:t>
      </w:r>
      <w:r w:rsidR="00A625EB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,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percutaneous coronary intervention</w:t>
      </w:r>
      <w:r w:rsidR="00A625EB" w:rsidRPr="00671EE0">
        <w:rPr>
          <w:rFonts w:ascii="Times" w:hAnsi="Times"/>
          <w:color w:val="000000" w:themeColor="text1"/>
          <w:sz w:val="16"/>
          <w:szCs w:val="16"/>
          <w:lang w:val="en-US"/>
        </w:rPr>
        <w:t>;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 PAD</w:t>
      </w:r>
      <w:r w:rsidR="00A625EB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,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peripheral artery disease</w:t>
      </w:r>
      <w:r w:rsidR="00A625EB" w:rsidRPr="00671EE0">
        <w:rPr>
          <w:rFonts w:ascii="Times" w:hAnsi="Times"/>
          <w:color w:val="000000" w:themeColor="text1"/>
          <w:sz w:val="16"/>
          <w:szCs w:val="16"/>
          <w:lang w:val="en-US"/>
        </w:rPr>
        <w:t>;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 CeVD</w:t>
      </w:r>
      <w:r w:rsidR="00A625EB" w:rsidRPr="00671EE0">
        <w:rPr>
          <w:rFonts w:ascii="Times" w:hAnsi="Times"/>
          <w:color w:val="000000" w:themeColor="text1"/>
          <w:sz w:val="16"/>
          <w:szCs w:val="16"/>
          <w:lang w:val="en-US"/>
        </w:rPr>
        <w:t>,</w:t>
      </w:r>
      <w:r w:rsidR="00C4277C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 cerebrovascular disease;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CABG</w:t>
      </w:r>
      <w:r w:rsidR="00C4277C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,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coronary artery bypass graft</w:t>
      </w:r>
      <w:r w:rsidR="00CD2EB8">
        <w:rPr>
          <w:rFonts w:ascii="Times" w:hAnsi="Times"/>
          <w:color w:val="000000" w:themeColor="text1"/>
          <w:sz w:val="16"/>
          <w:szCs w:val="16"/>
          <w:lang w:val="en-US"/>
        </w:rPr>
        <w:t>;</w:t>
      </w:r>
      <w:r w:rsidR="00C4277C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ASA</w:t>
      </w:r>
      <w:r w:rsidR="00C4277C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,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acetylsalicylic acid</w:t>
      </w:r>
      <w:r w:rsidR="00C4277C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;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DPP-4</w:t>
      </w:r>
      <w:r w:rsidR="00C4277C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,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dipeptidyl peptidase-4</w:t>
      </w:r>
      <w:r w:rsidR="00C4277C" w:rsidRPr="00671EE0">
        <w:rPr>
          <w:rFonts w:ascii="Times" w:hAnsi="Times"/>
          <w:color w:val="000000" w:themeColor="text1"/>
          <w:sz w:val="16"/>
          <w:szCs w:val="16"/>
          <w:lang w:val="en-US"/>
        </w:rPr>
        <w:t>;</w:t>
      </w:r>
      <w:r w:rsidR="00627BF8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GLP</w:t>
      </w:r>
      <w:r w:rsidR="00627BF8" w:rsidRPr="00671EE0">
        <w:rPr>
          <w:rFonts w:ascii="Times" w:hAnsi="Times"/>
          <w:color w:val="000000" w:themeColor="text1"/>
          <w:sz w:val="16"/>
          <w:szCs w:val="16"/>
          <w:lang w:val="en-US"/>
        </w:rPr>
        <w:t>-1</w:t>
      </w:r>
      <w:r w:rsidR="00C4277C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,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glucagon</w:t>
      </w:r>
      <w:r w:rsidR="00627BF8" w:rsidRPr="00671EE0">
        <w:rPr>
          <w:rFonts w:ascii="Times" w:hAnsi="Times"/>
          <w:color w:val="000000" w:themeColor="text1"/>
          <w:sz w:val="16"/>
          <w:szCs w:val="16"/>
          <w:lang w:val="en-US"/>
        </w:rPr>
        <w:t>-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like peptide</w:t>
      </w:r>
      <w:r w:rsidR="00627BF8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 1</w:t>
      </w:r>
      <w:r w:rsidR="00C4277C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;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NT-proBNP</w:t>
      </w:r>
      <w:r w:rsidR="00C4277C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,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N-terminal pro-B-type natriuretic peptide</w:t>
      </w:r>
      <w:r w:rsidR="00C4277C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;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eGFR</w:t>
      </w:r>
      <w:r w:rsidR="00C4277C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,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estimated glomerular</w:t>
      </w:r>
      <w:r w:rsidR="00C4277C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filtration</w:t>
      </w:r>
      <w:r w:rsidR="00C4277C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rate</w:t>
      </w:r>
      <w:r w:rsidR="00C4277C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;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LDL – low-density lipoprotein</w:t>
      </w:r>
    </w:p>
    <w:p w14:paraId="57C37B8D" w14:textId="77777777" w:rsidR="001F41CA" w:rsidRPr="00671EE0" w:rsidRDefault="001F41CA" w:rsidP="001F41CA">
      <w:pPr>
        <w:spacing w:line="480" w:lineRule="auto"/>
        <w:ind w:left="-284" w:right="-761"/>
        <w:jc w:val="both"/>
        <w:rPr>
          <w:rFonts w:ascii="Times" w:hAnsi="Times"/>
          <w:color w:val="000000" w:themeColor="text1"/>
          <w:sz w:val="16"/>
          <w:szCs w:val="16"/>
          <w:lang w:val="en-US"/>
        </w:rPr>
      </w:pPr>
    </w:p>
    <w:p w14:paraId="3877C4CC" w14:textId="4538F4C4" w:rsidR="00483D99" w:rsidRPr="00671EE0" w:rsidRDefault="001F41CA" w:rsidP="001F41CA">
      <w:pPr>
        <w:spacing w:line="480" w:lineRule="auto"/>
        <w:ind w:left="-284" w:right="-761"/>
        <w:jc w:val="both"/>
        <w:rPr>
          <w:rFonts w:ascii="Times" w:hAnsi="Times"/>
          <w:color w:val="000000" w:themeColor="text1"/>
          <w:sz w:val="16"/>
          <w:szCs w:val="16"/>
          <w:lang w:val="en-US"/>
        </w:rPr>
      </w:pPr>
      <w:r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*Comparison between the ESC/EASD risk categories moderate, high and very high applying the Kruskal-Wallis and Mann-Whitney U test for continuous variables and Fisher’s exact test for counts. Statistical significance: </w:t>
      </w:r>
      <w:r w:rsidR="00C4277C" w:rsidRPr="00671EE0">
        <w:rPr>
          <w:rFonts w:ascii="Times" w:hAnsi="Times"/>
          <w:color w:val="000000" w:themeColor="text1"/>
          <w:sz w:val="16"/>
          <w:szCs w:val="16"/>
          <w:lang w:val="en-US"/>
        </w:rPr>
        <w:t>*</w:t>
      </w:r>
      <w:r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 or †, respectively, for comparisons of the very high vs. moderate or high risk: </w:t>
      </w:r>
      <w:r w:rsidR="00C4277C" w:rsidRPr="00671EE0">
        <w:rPr>
          <w:rFonts w:ascii="Times" w:hAnsi="Times"/>
          <w:color w:val="000000" w:themeColor="text1"/>
          <w:sz w:val="20"/>
          <w:szCs w:val="20"/>
          <w:vertAlign w:val="superscript"/>
          <w:lang w:val="en-US"/>
        </w:rPr>
        <w:t>*</w:t>
      </w:r>
      <w:r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p&lt;0.05, </w:t>
      </w:r>
      <w:r w:rsidR="00C4277C" w:rsidRPr="00671EE0">
        <w:rPr>
          <w:rFonts w:ascii="Times" w:hAnsi="Times"/>
          <w:color w:val="000000" w:themeColor="text1"/>
          <w:sz w:val="20"/>
          <w:szCs w:val="20"/>
          <w:vertAlign w:val="superscript"/>
          <w:lang w:val="en-US"/>
        </w:rPr>
        <w:t>**</w:t>
      </w:r>
      <w:r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p&lt;0.01, </w:t>
      </w:r>
      <w:r w:rsidR="00C4277C" w:rsidRPr="00671EE0">
        <w:rPr>
          <w:rFonts w:ascii="Times" w:hAnsi="Times"/>
          <w:color w:val="000000" w:themeColor="text1"/>
          <w:sz w:val="20"/>
          <w:szCs w:val="20"/>
          <w:vertAlign w:val="superscript"/>
          <w:lang w:val="en-US"/>
        </w:rPr>
        <w:t>***</w:t>
      </w:r>
      <w:r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p&lt;0.001; </w:t>
      </w:r>
      <w:r w:rsidRPr="00671EE0">
        <w:rPr>
          <w:rFonts w:ascii="Times" w:hAnsi="Times"/>
          <w:color w:val="000000" w:themeColor="text1"/>
          <w:sz w:val="16"/>
          <w:szCs w:val="16"/>
          <w:vertAlign w:val="superscript"/>
          <w:lang w:val="en-US"/>
        </w:rPr>
        <w:t>†</w:t>
      </w:r>
      <w:r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p&lt;0.05, </w:t>
      </w:r>
      <w:r w:rsidRPr="00671EE0">
        <w:rPr>
          <w:rFonts w:ascii="Times" w:hAnsi="Times"/>
          <w:color w:val="000000" w:themeColor="text1"/>
          <w:sz w:val="16"/>
          <w:szCs w:val="16"/>
          <w:vertAlign w:val="superscript"/>
          <w:lang w:val="en-US"/>
        </w:rPr>
        <w:t>††</w:t>
      </w:r>
      <w:r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p&lt;0.01, </w:t>
      </w:r>
      <w:r w:rsidRPr="00671EE0">
        <w:rPr>
          <w:rFonts w:ascii="Times" w:hAnsi="Times"/>
          <w:color w:val="000000" w:themeColor="text1"/>
          <w:sz w:val="16"/>
          <w:szCs w:val="16"/>
          <w:vertAlign w:val="superscript"/>
          <w:lang w:val="en-US"/>
        </w:rPr>
        <w:t>†</w:t>
      </w:r>
      <w:r w:rsidR="00C21902" w:rsidRPr="00671EE0">
        <w:rPr>
          <w:rFonts w:ascii="Times" w:hAnsi="Times"/>
          <w:color w:val="000000" w:themeColor="text1"/>
          <w:sz w:val="16"/>
          <w:szCs w:val="16"/>
          <w:vertAlign w:val="superscript"/>
          <w:lang w:val="en-US"/>
        </w:rPr>
        <w:t>†</w:t>
      </w:r>
      <w:r w:rsidRPr="00671EE0">
        <w:rPr>
          <w:rFonts w:ascii="Times" w:hAnsi="Times"/>
          <w:color w:val="000000" w:themeColor="text1"/>
          <w:sz w:val="16"/>
          <w:szCs w:val="16"/>
          <w:vertAlign w:val="superscript"/>
          <w:lang w:val="en-US"/>
        </w:rPr>
        <w:t>†</w:t>
      </w:r>
      <w:r w:rsidRPr="00671EE0">
        <w:rPr>
          <w:rFonts w:ascii="Times" w:hAnsi="Times"/>
          <w:color w:val="000000" w:themeColor="text1"/>
          <w:sz w:val="16"/>
          <w:szCs w:val="16"/>
          <w:lang w:val="en-US"/>
        </w:rPr>
        <w:t>p&lt;0.001</w:t>
      </w:r>
    </w:p>
    <w:p w14:paraId="6AB57204" w14:textId="77777777" w:rsidR="00483D99" w:rsidRPr="00671EE0" w:rsidRDefault="00483D99" w:rsidP="001F41CA">
      <w:pPr>
        <w:spacing w:line="480" w:lineRule="auto"/>
        <w:ind w:left="-284" w:right="-761"/>
        <w:jc w:val="both"/>
        <w:rPr>
          <w:rFonts w:ascii="Times" w:hAnsi="Times"/>
          <w:color w:val="000000" w:themeColor="text1"/>
          <w:sz w:val="16"/>
          <w:szCs w:val="16"/>
          <w:lang w:val="en-US"/>
        </w:rPr>
      </w:pPr>
    </w:p>
    <w:p w14:paraId="0167A51F" w14:textId="440DF107" w:rsidR="00483D99" w:rsidRPr="00671EE0" w:rsidRDefault="00483D99" w:rsidP="00671EE0">
      <w:pPr>
        <w:spacing w:line="480" w:lineRule="auto"/>
        <w:ind w:right="-761"/>
        <w:jc w:val="both"/>
        <w:rPr>
          <w:rFonts w:ascii="Times" w:hAnsi="Times"/>
          <w:color w:val="000000" w:themeColor="text1"/>
          <w:sz w:val="16"/>
          <w:szCs w:val="16"/>
          <w:lang w:val="en-US"/>
        </w:rPr>
        <w:sectPr w:rsidR="00483D99" w:rsidRPr="00671EE0" w:rsidSect="007A26CF">
          <w:pgSz w:w="11900" w:h="16840"/>
          <w:pgMar w:top="1418" w:right="1418" w:bottom="1134" w:left="1418" w:header="709" w:footer="709" w:gutter="0"/>
          <w:cols w:space="708"/>
          <w:docGrid w:linePitch="360"/>
        </w:sectPr>
      </w:pPr>
    </w:p>
    <w:p w14:paraId="5CD42907" w14:textId="77777777" w:rsidR="0052435C" w:rsidRPr="009C1E02" w:rsidRDefault="0052435C" w:rsidP="0052435C">
      <w:pPr>
        <w:ind w:left="-1134" w:right="-8"/>
        <w:jc w:val="both"/>
        <w:rPr>
          <w:color w:val="000000" w:themeColor="text1"/>
          <w:lang w:val="en-US"/>
        </w:rPr>
      </w:pPr>
      <w:r>
        <w:rPr>
          <w:rFonts w:ascii="Times" w:hAnsi="Times"/>
          <w:b/>
          <w:bCs/>
          <w:color w:val="000000" w:themeColor="text1"/>
          <w:lang w:val="en-US"/>
        </w:rPr>
        <w:lastRenderedPageBreak/>
        <w:t>Table S4.</w:t>
      </w:r>
      <w:r w:rsidRPr="009C1E02">
        <w:rPr>
          <w:color w:val="000000" w:themeColor="text1"/>
          <w:lang w:val="en-US"/>
        </w:rPr>
        <w:t xml:space="preserve"> Sensitivity, specificity, positive predictive value (PPV) and negative predictive value (NPV) of the risk assessments. </w:t>
      </w:r>
    </w:p>
    <w:p w14:paraId="5236CF6D" w14:textId="77777777" w:rsidR="0052435C" w:rsidRPr="004D016A" w:rsidRDefault="0052435C" w:rsidP="0052435C">
      <w:pPr>
        <w:jc w:val="both"/>
        <w:rPr>
          <w:rFonts w:eastAsiaTheme="minorHAnsi"/>
          <w:b/>
          <w:bCs/>
          <w:color w:val="000000" w:themeColor="text1"/>
          <w:lang w:val="en-US" w:eastAsia="en-US"/>
        </w:rPr>
      </w:pPr>
    </w:p>
    <w:tbl>
      <w:tblPr>
        <w:tblStyle w:val="EinfacheTabelle2"/>
        <w:tblW w:w="11624" w:type="dxa"/>
        <w:tblInd w:w="-1276" w:type="dxa"/>
        <w:tblLayout w:type="fixed"/>
        <w:tblCellMar>
          <w:left w:w="28" w:type="dxa"/>
          <w:right w:w="28" w:type="dxa"/>
        </w:tblCellMar>
        <w:tblLook w:val="0420" w:firstRow="1" w:lastRow="0" w:firstColumn="0" w:lastColumn="0" w:noHBand="0" w:noVBand="1"/>
      </w:tblPr>
      <w:tblGrid>
        <w:gridCol w:w="2694"/>
        <w:gridCol w:w="1417"/>
        <w:gridCol w:w="1276"/>
        <w:gridCol w:w="851"/>
        <w:gridCol w:w="992"/>
        <w:gridCol w:w="1417"/>
        <w:gridCol w:w="1134"/>
        <w:gridCol w:w="851"/>
        <w:gridCol w:w="992"/>
      </w:tblGrid>
      <w:tr w:rsidR="0052435C" w:rsidRPr="00582436" w14:paraId="7E1235A1" w14:textId="77777777" w:rsidTr="005F45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tcW w:w="269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14:paraId="1BC0794B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 w:val="0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536" w:type="dxa"/>
            <w:gridSpan w:val="4"/>
            <w:tcBorders>
              <w:top w:val="single" w:sz="4" w:space="0" w:color="FFFFFF" w:themeColor="background1"/>
            </w:tcBorders>
            <w:vAlign w:val="center"/>
          </w:tcPr>
          <w:p w14:paraId="41F9ECEA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color w:val="000000" w:themeColor="text1"/>
                <w:sz w:val="20"/>
                <w:szCs w:val="20"/>
                <w:lang w:val="en-US"/>
              </w:rPr>
              <w:t>10-y CV death</w:t>
            </w:r>
          </w:p>
        </w:tc>
        <w:tc>
          <w:tcPr>
            <w:tcW w:w="4394" w:type="dxa"/>
            <w:gridSpan w:val="4"/>
            <w:tcBorders>
              <w:top w:val="single" w:sz="4" w:space="0" w:color="FFFFFF" w:themeColor="background1"/>
            </w:tcBorders>
            <w:vAlign w:val="center"/>
          </w:tcPr>
          <w:p w14:paraId="2C02AF77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color w:val="000000" w:themeColor="text1"/>
                <w:sz w:val="20"/>
                <w:szCs w:val="20"/>
                <w:lang w:val="en-US"/>
              </w:rPr>
              <w:t>10-year All-cause death</w:t>
            </w:r>
          </w:p>
        </w:tc>
      </w:tr>
      <w:tr w:rsidR="0052435C" w:rsidRPr="00582436" w14:paraId="0A654383" w14:textId="77777777" w:rsidTr="005F45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2694" w:type="dxa"/>
            <w:tcBorders>
              <w:top w:val="single" w:sz="4" w:space="0" w:color="FFFFFF" w:themeColor="background1"/>
            </w:tcBorders>
            <w:vAlign w:val="center"/>
          </w:tcPr>
          <w:p w14:paraId="1BA053AE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70B70D27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color w:val="000000" w:themeColor="text1"/>
                <w:sz w:val="20"/>
                <w:szCs w:val="20"/>
                <w:lang w:val="en-US"/>
              </w:rPr>
              <w:t>Sensitivity, %</w:t>
            </w:r>
          </w:p>
        </w:tc>
        <w:tc>
          <w:tcPr>
            <w:tcW w:w="1276" w:type="dxa"/>
            <w:vAlign w:val="center"/>
          </w:tcPr>
          <w:p w14:paraId="3980944B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color w:val="000000" w:themeColor="text1"/>
                <w:sz w:val="20"/>
                <w:szCs w:val="20"/>
                <w:lang w:val="en-US"/>
              </w:rPr>
              <w:t>Specifity, %</w:t>
            </w:r>
          </w:p>
        </w:tc>
        <w:tc>
          <w:tcPr>
            <w:tcW w:w="851" w:type="dxa"/>
            <w:vAlign w:val="center"/>
          </w:tcPr>
          <w:p w14:paraId="14C5D64B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color w:val="000000" w:themeColor="text1"/>
                <w:sz w:val="20"/>
                <w:szCs w:val="20"/>
                <w:lang w:val="en-US"/>
              </w:rPr>
              <w:t>PPV, %</w:t>
            </w:r>
          </w:p>
        </w:tc>
        <w:tc>
          <w:tcPr>
            <w:tcW w:w="992" w:type="dxa"/>
            <w:vAlign w:val="center"/>
          </w:tcPr>
          <w:p w14:paraId="04BAB4F2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color w:val="000000" w:themeColor="text1"/>
                <w:sz w:val="20"/>
                <w:szCs w:val="20"/>
                <w:lang w:val="en-US"/>
              </w:rPr>
              <w:t>NPV, %</w:t>
            </w:r>
          </w:p>
        </w:tc>
        <w:tc>
          <w:tcPr>
            <w:tcW w:w="1417" w:type="dxa"/>
            <w:vAlign w:val="center"/>
          </w:tcPr>
          <w:p w14:paraId="09BC5626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color w:val="000000" w:themeColor="text1"/>
                <w:sz w:val="20"/>
                <w:szCs w:val="20"/>
                <w:lang w:val="en-US"/>
              </w:rPr>
              <w:t>Sensitivity, %</w:t>
            </w:r>
          </w:p>
        </w:tc>
        <w:tc>
          <w:tcPr>
            <w:tcW w:w="1134" w:type="dxa"/>
            <w:vAlign w:val="center"/>
          </w:tcPr>
          <w:p w14:paraId="1941A60E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color w:val="000000" w:themeColor="text1"/>
                <w:sz w:val="20"/>
                <w:szCs w:val="20"/>
                <w:lang w:val="en-US"/>
              </w:rPr>
              <w:t>Specifity, %</w:t>
            </w:r>
          </w:p>
        </w:tc>
        <w:tc>
          <w:tcPr>
            <w:tcW w:w="851" w:type="dxa"/>
            <w:vAlign w:val="center"/>
          </w:tcPr>
          <w:p w14:paraId="068C2E0C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color w:val="000000" w:themeColor="text1"/>
                <w:sz w:val="20"/>
                <w:szCs w:val="20"/>
                <w:lang w:val="en-US"/>
              </w:rPr>
              <w:t>PPV, %</w:t>
            </w:r>
          </w:p>
        </w:tc>
        <w:tc>
          <w:tcPr>
            <w:tcW w:w="992" w:type="dxa"/>
            <w:vAlign w:val="center"/>
          </w:tcPr>
          <w:p w14:paraId="4ACF365C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color w:val="000000" w:themeColor="text1"/>
                <w:sz w:val="20"/>
                <w:szCs w:val="20"/>
                <w:lang w:val="en-US"/>
              </w:rPr>
              <w:t>NPV, %</w:t>
            </w:r>
          </w:p>
        </w:tc>
      </w:tr>
      <w:tr w:rsidR="0052435C" w:rsidRPr="00582436" w14:paraId="42505968" w14:textId="77777777" w:rsidTr="005F4542">
        <w:trPr>
          <w:trHeight w:val="397"/>
        </w:trPr>
        <w:tc>
          <w:tcPr>
            <w:tcW w:w="2694" w:type="dxa"/>
            <w:shd w:val="clear" w:color="auto" w:fill="E7E6E6" w:themeFill="background2"/>
            <w:vAlign w:val="center"/>
          </w:tcPr>
          <w:p w14:paraId="69DBB521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/>
                <w:color w:val="000000" w:themeColor="text1"/>
                <w:sz w:val="20"/>
                <w:szCs w:val="20"/>
                <w:lang w:val="en-US"/>
              </w:rPr>
              <w:t xml:space="preserve">Total population </w:t>
            </w: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14:paraId="2CC0AA33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14:paraId="764E3FFD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32F9C878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shd w:val="clear" w:color="auto" w:fill="E7E6E6" w:themeFill="background2"/>
            <w:vAlign w:val="center"/>
          </w:tcPr>
          <w:p w14:paraId="338C6B4D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14:paraId="2CFD3C4B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09FEE27D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124395B4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shd w:val="clear" w:color="auto" w:fill="E7E6E6" w:themeFill="background2"/>
            <w:vAlign w:val="center"/>
          </w:tcPr>
          <w:p w14:paraId="45D2C806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52435C" w:rsidRPr="00582436" w14:paraId="574AA7D8" w14:textId="77777777" w:rsidTr="005F45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2694" w:type="dxa"/>
            <w:vAlign w:val="center"/>
          </w:tcPr>
          <w:p w14:paraId="1F82D2B6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/>
                <w:color w:val="000000" w:themeColor="text1"/>
                <w:sz w:val="20"/>
                <w:szCs w:val="20"/>
                <w:lang w:val="en-US"/>
              </w:rPr>
              <w:t>ESC/EASD risk model</w:t>
            </w:r>
          </w:p>
        </w:tc>
        <w:tc>
          <w:tcPr>
            <w:tcW w:w="1417" w:type="dxa"/>
            <w:vAlign w:val="center"/>
          </w:tcPr>
          <w:p w14:paraId="78DA411E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vAlign w:val="center"/>
          </w:tcPr>
          <w:p w14:paraId="68011428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0C6F30E7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20B3D6C0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2E424C82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407DD904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36FB345D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5E149951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52435C" w:rsidRPr="00582436" w14:paraId="0136D65F" w14:textId="77777777" w:rsidTr="005F4542">
        <w:trPr>
          <w:trHeight w:val="397"/>
        </w:trPr>
        <w:tc>
          <w:tcPr>
            <w:tcW w:w="2694" w:type="dxa"/>
            <w:tcBorders>
              <w:bottom w:val="single" w:sz="4" w:space="0" w:color="000000" w:themeColor="text1"/>
            </w:tcBorders>
            <w:vAlign w:val="center"/>
          </w:tcPr>
          <w:p w14:paraId="6615E721" w14:textId="77777777" w:rsidR="0052435C" w:rsidRPr="00582436" w:rsidRDefault="0052435C" w:rsidP="005F4542">
            <w:pPr>
              <w:tabs>
                <w:tab w:val="left" w:pos="1548"/>
              </w:tabs>
              <w:ind w:left="-3223" w:firstLine="339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Moderate vs high/very high</w:t>
            </w:r>
          </w:p>
        </w:tc>
        <w:tc>
          <w:tcPr>
            <w:tcW w:w="1417" w:type="dxa"/>
            <w:tcBorders>
              <w:bottom w:val="single" w:sz="4" w:space="0" w:color="000000" w:themeColor="text1"/>
            </w:tcBorders>
            <w:vAlign w:val="center"/>
          </w:tcPr>
          <w:p w14:paraId="7150B8C6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100</w:t>
            </w:r>
          </w:p>
        </w:tc>
        <w:tc>
          <w:tcPr>
            <w:tcW w:w="1276" w:type="dxa"/>
            <w:tcBorders>
              <w:bottom w:val="single" w:sz="4" w:space="0" w:color="000000" w:themeColor="text1"/>
            </w:tcBorders>
            <w:vAlign w:val="center"/>
          </w:tcPr>
          <w:p w14:paraId="40CD7153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  <w:tc>
          <w:tcPr>
            <w:tcW w:w="851" w:type="dxa"/>
            <w:tcBorders>
              <w:bottom w:val="single" w:sz="4" w:space="0" w:color="000000" w:themeColor="text1"/>
            </w:tcBorders>
            <w:vAlign w:val="center"/>
          </w:tcPr>
          <w:p w14:paraId="24815E7C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13</w:t>
            </w:r>
          </w:p>
        </w:tc>
        <w:tc>
          <w:tcPr>
            <w:tcW w:w="992" w:type="dxa"/>
            <w:tcBorders>
              <w:bottom w:val="single" w:sz="4" w:space="0" w:color="000000" w:themeColor="text1"/>
            </w:tcBorders>
            <w:vAlign w:val="center"/>
          </w:tcPr>
          <w:p w14:paraId="12129304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100</w:t>
            </w:r>
          </w:p>
        </w:tc>
        <w:tc>
          <w:tcPr>
            <w:tcW w:w="1417" w:type="dxa"/>
            <w:tcBorders>
              <w:bottom w:val="single" w:sz="4" w:space="0" w:color="000000" w:themeColor="text1"/>
            </w:tcBorders>
            <w:vAlign w:val="center"/>
          </w:tcPr>
          <w:p w14:paraId="6D9EBD5E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100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vAlign w:val="center"/>
          </w:tcPr>
          <w:p w14:paraId="7DD3B2D6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  <w:tc>
          <w:tcPr>
            <w:tcW w:w="851" w:type="dxa"/>
            <w:tcBorders>
              <w:bottom w:val="single" w:sz="4" w:space="0" w:color="000000" w:themeColor="text1"/>
            </w:tcBorders>
            <w:vAlign w:val="center"/>
          </w:tcPr>
          <w:p w14:paraId="3D80A6F7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29</w:t>
            </w:r>
          </w:p>
        </w:tc>
        <w:tc>
          <w:tcPr>
            <w:tcW w:w="992" w:type="dxa"/>
            <w:tcBorders>
              <w:bottom w:val="single" w:sz="4" w:space="0" w:color="000000" w:themeColor="text1"/>
            </w:tcBorders>
            <w:vAlign w:val="center"/>
          </w:tcPr>
          <w:p w14:paraId="0B9228E0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96</w:t>
            </w:r>
          </w:p>
        </w:tc>
      </w:tr>
      <w:tr w:rsidR="0052435C" w:rsidRPr="00582436" w14:paraId="756E2302" w14:textId="77777777" w:rsidTr="005F45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2694" w:type="dxa"/>
            <w:tcBorders>
              <w:top w:val="single" w:sz="4" w:space="0" w:color="000000" w:themeColor="text1"/>
            </w:tcBorders>
            <w:vAlign w:val="center"/>
          </w:tcPr>
          <w:p w14:paraId="2FCAA872" w14:textId="77777777" w:rsidR="0052435C" w:rsidRPr="00582436" w:rsidRDefault="0052435C" w:rsidP="005F4542">
            <w:pPr>
              <w:tabs>
                <w:tab w:val="left" w:pos="1548"/>
              </w:tabs>
              <w:ind w:left="-3223" w:firstLine="3393"/>
              <w:rPr>
                <w:bCs/>
                <w:color w:val="000000" w:themeColor="text1"/>
                <w:sz w:val="20"/>
                <w:szCs w:val="20"/>
                <w:highlight w:val="yellow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Very high vs high/moderate</w:t>
            </w:r>
          </w:p>
        </w:tc>
        <w:tc>
          <w:tcPr>
            <w:tcW w:w="1417" w:type="dxa"/>
            <w:tcBorders>
              <w:top w:val="single" w:sz="4" w:space="0" w:color="000000" w:themeColor="text1"/>
            </w:tcBorders>
            <w:vAlign w:val="center"/>
          </w:tcPr>
          <w:p w14:paraId="0CACDE28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86</w:t>
            </w:r>
          </w:p>
        </w:tc>
        <w:tc>
          <w:tcPr>
            <w:tcW w:w="1276" w:type="dxa"/>
            <w:tcBorders>
              <w:top w:val="single" w:sz="4" w:space="0" w:color="000000" w:themeColor="text1"/>
            </w:tcBorders>
            <w:vAlign w:val="center"/>
          </w:tcPr>
          <w:p w14:paraId="5ED3611C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 w:themeColor="text1"/>
            </w:tcBorders>
            <w:vAlign w:val="center"/>
          </w:tcPr>
          <w:p w14:paraId="6E4156AF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14</w:t>
            </w:r>
          </w:p>
        </w:tc>
        <w:tc>
          <w:tcPr>
            <w:tcW w:w="992" w:type="dxa"/>
            <w:tcBorders>
              <w:top w:val="single" w:sz="4" w:space="0" w:color="000000" w:themeColor="text1"/>
            </w:tcBorders>
            <w:vAlign w:val="center"/>
          </w:tcPr>
          <w:p w14:paraId="5BA7621F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91</w:t>
            </w:r>
          </w:p>
        </w:tc>
        <w:tc>
          <w:tcPr>
            <w:tcW w:w="1417" w:type="dxa"/>
            <w:tcBorders>
              <w:top w:val="single" w:sz="4" w:space="0" w:color="000000" w:themeColor="text1"/>
            </w:tcBorders>
            <w:vAlign w:val="center"/>
          </w:tcPr>
          <w:p w14:paraId="3F6C247D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83</w:t>
            </w:r>
          </w:p>
        </w:tc>
        <w:tc>
          <w:tcPr>
            <w:tcW w:w="1134" w:type="dxa"/>
            <w:tcBorders>
              <w:top w:val="single" w:sz="4" w:space="0" w:color="000000" w:themeColor="text1"/>
            </w:tcBorders>
            <w:vAlign w:val="center"/>
          </w:tcPr>
          <w:p w14:paraId="32C0B876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 w:themeColor="text1"/>
            </w:tcBorders>
            <w:vAlign w:val="center"/>
          </w:tcPr>
          <w:p w14:paraId="267153AC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30</w:t>
            </w:r>
          </w:p>
        </w:tc>
        <w:tc>
          <w:tcPr>
            <w:tcW w:w="992" w:type="dxa"/>
            <w:tcBorders>
              <w:top w:val="single" w:sz="4" w:space="0" w:color="000000" w:themeColor="text1"/>
            </w:tcBorders>
            <w:vAlign w:val="center"/>
          </w:tcPr>
          <w:p w14:paraId="64A3A7ED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76</w:t>
            </w:r>
          </w:p>
        </w:tc>
      </w:tr>
      <w:tr w:rsidR="0052435C" w:rsidRPr="00582436" w14:paraId="524A6EE0" w14:textId="77777777" w:rsidTr="005F4542">
        <w:trPr>
          <w:trHeight w:val="397"/>
        </w:trPr>
        <w:tc>
          <w:tcPr>
            <w:tcW w:w="2694" w:type="dxa"/>
            <w:tcBorders>
              <w:top w:val="single" w:sz="4" w:space="0" w:color="FFFFFF" w:themeColor="background1"/>
            </w:tcBorders>
            <w:vAlign w:val="center"/>
          </w:tcPr>
          <w:p w14:paraId="1D4203DB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/>
                <w:color w:val="000000" w:themeColor="text1"/>
                <w:sz w:val="20"/>
                <w:szCs w:val="20"/>
                <w:lang w:val="en-US"/>
              </w:rPr>
              <w:t>SCORE, %</w:t>
            </w:r>
          </w:p>
        </w:tc>
        <w:tc>
          <w:tcPr>
            <w:tcW w:w="1417" w:type="dxa"/>
            <w:tcBorders>
              <w:top w:val="single" w:sz="4" w:space="0" w:color="FFFFFF" w:themeColor="background1"/>
            </w:tcBorders>
            <w:vAlign w:val="center"/>
          </w:tcPr>
          <w:p w14:paraId="089AB36A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FFFFFF" w:themeColor="background1"/>
            </w:tcBorders>
            <w:vAlign w:val="center"/>
          </w:tcPr>
          <w:p w14:paraId="31E1AE98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FFFFFF" w:themeColor="background1"/>
            </w:tcBorders>
            <w:vAlign w:val="center"/>
          </w:tcPr>
          <w:p w14:paraId="39F3C2D4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FFFFFF" w:themeColor="background1"/>
            </w:tcBorders>
            <w:vAlign w:val="center"/>
          </w:tcPr>
          <w:p w14:paraId="57860F0A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FFFFFF" w:themeColor="background1"/>
            </w:tcBorders>
            <w:vAlign w:val="center"/>
          </w:tcPr>
          <w:p w14:paraId="4CFBCC2C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FFFFFF" w:themeColor="background1"/>
            </w:tcBorders>
            <w:vAlign w:val="center"/>
          </w:tcPr>
          <w:p w14:paraId="72D49025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FFFFFF" w:themeColor="background1"/>
            </w:tcBorders>
            <w:vAlign w:val="center"/>
          </w:tcPr>
          <w:p w14:paraId="5FAAC550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FFFFFF" w:themeColor="background1"/>
            </w:tcBorders>
            <w:vAlign w:val="center"/>
          </w:tcPr>
          <w:p w14:paraId="3560813A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52435C" w:rsidRPr="00582436" w14:paraId="436A4158" w14:textId="77777777" w:rsidTr="005F45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2694" w:type="dxa"/>
            <w:vAlign w:val="center"/>
          </w:tcPr>
          <w:p w14:paraId="0C8C7B4B" w14:textId="77777777" w:rsidR="0052435C" w:rsidRPr="00582436" w:rsidRDefault="0052435C" w:rsidP="005F4542">
            <w:pPr>
              <w:tabs>
                <w:tab w:val="left" w:pos="1548"/>
              </w:tabs>
              <w:ind w:left="-3223" w:firstLine="339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cut-off 5%</w:t>
            </w:r>
          </w:p>
        </w:tc>
        <w:tc>
          <w:tcPr>
            <w:tcW w:w="1417" w:type="dxa"/>
            <w:vAlign w:val="center"/>
          </w:tcPr>
          <w:p w14:paraId="04629FA7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83</w:t>
            </w:r>
          </w:p>
        </w:tc>
        <w:tc>
          <w:tcPr>
            <w:tcW w:w="1276" w:type="dxa"/>
            <w:vAlign w:val="center"/>
          </w:tcPr>
          <w:p w14:paraId="56936E02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42</w:t>
            </w:r>
          </w:p>
        </w:tc>
        <w:tc>
          <w:tcPr>
            <w:tcW w:w="851" w:type="dxa"/>
            <w:vAlign w:val="center"/>
          </w:tcPr>
          <w:p w14:paraId="70F0203C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16</w:t>
            </w:r>
          </w:p>
        </w:tc>
        <w:tc>
          <w:tcPr>
            <w:tcW w:w="992" w:type="dxa"/>
            <w:vAlign w:val="center"/>
          </w:tcPr>
          <w:p w14:paraId="47119203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95</w:t>
            </w:r>
          </w:p>
        </w:tc>
        <w:tc>
          <w:tcPr>
            <w:tcW w:w="1417" w:type="dxa"/>
            <w:vAlign w:val="center"/>
          </w:tcPr>
          <w:p w14:paraId="081B4C71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81</w:t>
            </w:r>
          </w:p>
        </w:tc>
        <w:tc>
          <w:tcPr>
            <w:tcW w:w="1134" w:type="dxa"/>
            <w:vAlign w:val="center"/>
          </w:tcPr>
          <w:p w14:paraId="1A504C3E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46</w:t>
            </w:r>
          </w:p>
        </w:tc>
        <w:tc>
          <w:tcPr>
            <w:tcW w:w="851" w:type="dxa"/>
            <w:vAlign w:val="center"/>
          </w:tcPr>
          <w:p w14:paraId="15899B0D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35</w:t>
            </w:r>
          </w:p>
        </w:tc>
        <w:tc>
          <w:tcPr>
            <w:tcW w:w="992" w:type="dxa"/>
            <w:vAlign w:val="center"/>
          </w:tcPr>
          <w:p w14:paraId="5B0E01DC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87</w:t>
            </w:r>
          </w:p>
        </w:tc>
      </w:tr>
      <w:tr w:rsidR="0052435C" w:rsidRPr="00582436" w14:paraId="26C67824" w14:textId="77777777" w:rsidTr="005F4542">
        <w:trPr>
          <w:trHeight w:val="397"/>
        </w:trPr>
        <w:tc>
          <w:tcPr>
            <w:tcW w:w="2694" w:type="dxa"/>
            <w:vAlign w:val="center"/>
          </w:tcPr>
          <w:p w14:paraId="5E59A070" w14:textId="77777777" w:rsidR="0052435C" w:rsidRPr="00582436" w:rsidRDefault="0052435C" w:rsidP="005F4542">
            <w:pPr>
              <w:tabs>
                <w:tab w:val="left" w:pos="1548"/>
              </w:tabs>
              <w:ind w:left="-3223" w:firstLine="339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cut-off 10%</w:t>
            </w:r>
          </w:p>
        </w:tc>
        <w:tc>
          <w:tcPr>
            <w:tcW w:w="1417" w:type="dxa"/>
            <w:vAlign w:val="center"/>
          </w:tcPr>
          <w:p w14:paraId="2F6CCFDD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44</w:t>
            </w:r>
          </w:p>
        </w:tc>
        <w:tc>
          <w:tcPr>
            <w:tcW w:w="1276" w:type="dxa"/>
            <w:vAlign w:val="center"/>
          </w:tcPr>
          <w:p w14:paraId="7C6F2FB1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72</w:t>
            </w:r>
          </w:p>
        </w:tc>
        <w:tc>
          <w:tcPr>
            <w:tcW w:w="851" w:type="dxa"/>
            <w:vAlign w:val="center"/>
          </w:tcPr>
          <w:p w14:paraId="50859468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17</w:t>
            </w:r>
          </w:p>
        </w:tc>
        <w:tc>
          <w:tcPr>
            <w:tcW w:w="992" w:type="dxa"/>
            <w:vAlign w:val="center"/>
          </w:tcPr>
          <w:p w14:paraId="2F9B4468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91</w:t>
            </w:r>
          </w:p>
        </w:tc>
        <w:tc>
          <w:tcPr>
            <w:tcW w:w="1417" w:type="dxa"/>
            <w:vAlign w:val="center"/>
          </w:tcPr>
          <w:p w14:paraId="729C0F76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42</w:t>
            </w:r>
          </w:p>
        </w:tc>
        <w:tc>
          <w:tcPr>
            <w:tcW w:w="1134" w:type="dxa"/>
            <w:vAlign w:val="center"/>
          </w:tcPr>
          <w:p w14:paraId="680A1F38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74</w:t>
            </w:r>
          </w:p>
        </w:tc>
        <w:tc>
          <w:tcPr>
            <w:tcW w:w="851" w:type="dxa"/>
            <w:vAlign w:val="center"/>
          </w:tcPr>
          <w:p w14:paraId="675CA333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37</w:t>
            </w:r>
          </w:p>
        </w:tc>
        <w:tc>
          <w:tcPr>
            <w:tcW w:w="992" w:type="dxa"/>
            <w:vAlign w:val="center"/>
          </w:tcPr>
          <w:p w14:paraId="67EDBF08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78</w:t>
            </w:r>
          </w:p>
        </w:tc>
      </w:tr>
      <w:tr w:rsidR="0052435C" w:rsidRPr="00582436" w14:paraId="28F85DDE" w14:textId="77777777" w:rsidTr="005F45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2694" w:type="dxa"/>
            <w:vAlign w:val="center"/>
          </w:tcPr>
          <w:p w14:paraId="26FBB593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/>
                <w:color w:val="000000" w:themeColor="text1"/>
                <w:sz w:val="20"/>
                <w:szCs w:val="20"/>
                <w:lang w:val="en-US"/>
              </w:rPr>
              <w:t>NT-proBNP, pg/ml</w:t>
            </w:r>
          </w:p>
        </w:tc>
        <w:tc>
          <w:tcPr>
            <w:tcW w:w="1417" w:type="dxa"/>
            <w:vAlign w:val="center"/>
          </w:tcPr>
          <w:p w14:paraId="2171A098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vAlign w:val="center"/>
          </w:tcPr>
          <w:p w14:paraId="1F2AB90B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45099BF5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1CB0F25A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4B4E3332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120EF077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622BBCE7" w14:textId="77777777" w:rsidR="0052435C" w:rsidRPr="00582436" w:rsidRDefault="0052435C" w:rsidP="005F4542">
            <w:pPr>
              <w:tabs>
                <w:tab w:val="center" w:pos="529"/>
                <w:tab w:val="right" w:pos="1059"/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42FAC22F" w14:textId="77777777" w:rsidR="0052435C" w:rsidRPr="00582436" w:rsidRDefault="0052435C" w:rsidP="005F4542">
            <w:pPr>
              <w:tabs>
                <w:tab w:val="center" w:pos="529"/>
                <w:tab w:val="right" w:pos="1059"/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52435C" w:rsidRPr="00582436" w14:paraId="68BB78BA" w14:textId="77777777" w:rsidTr="005F4542">
        <w:trPr>
          <w:trHeight w:val="397"/>
        </w:trPr>
        <w:tc>
          <w:tcPr>
            <w:tcW w:w="2694" w:type="dxa"/>
            <w:vAlign w:val="center"/>
          </w:tcPr>
          <w:p w14:paraId="5B35CA7D" w14:textId="77777777" w:rsidR="0052435C" w:rsidRPr="00582436" w:rsidRDefault="0052435C" w:rsidP="005F4542">
            <w:pPr>
              <w:tabs>
                <w:tab w:val="left" w:pos="1548"/>
              </w:tabs>
              <w:ind w:left="-3223" w:firstLine="339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cut-off &gt; 125 pg/ml</w:t>
            </w:r>
          </w:p>
        </w:tc>
        <w:tc>
          <w:tcPr>
            <w:tcW w:w="1417" w:type="dxa"/>
            <w:vAlign w:val="center"/>
          </w:tcPr>
          <w:p w14:paraId="39A60A22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85</w:t>
            </w:r>
          </w:p>
        </w:tc>
        <w:tc>
          <w:tcPr>
            <w:tcW w:w="1276" w:type="dxa"/>
            <w:vAlign w:val="center"/>
          </w:tcPr>
          <w:p w14:paraId="31DF8355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57</w:t>
            </w:r>
          </w:p>
        </w:tc>
        <w:tc>
          <w:tcPr>
            <w:tcW w:w="851" w:type="dxa"/>
            <w:vAlign w:val="center"/>
          </w:tcPr>
          <w:p w14:paraId="66BE2A92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21</w:t>
            </w:r>
          </w:p>
        </w:tc>
        <w:tc>
          <w:tcPr>
            <w:tcW w:w="992" w:type="dxa"/>
            <w:vAlign w:val="center"/>
          </w:tcPr>
          <w:p w14:paraId="287402F3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97</w:t>
            </w:r>
          </w:p>
        </w:tc>
        <w:tc>
          <w:tcPr>
            <w:tcW w:w="1417" w:type="dxa"/>
            <w:vAlign w:val="center"/>
          </w:tcPr>
          <w:p w14:paraId="05A1EAF0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72</w:t>
            </w:r>
          </w:p>
        </w:tc>
        <w:tc>
          <w:tcPr>
            <w:tcW w:w="1134" w:type="dxa"/>
            <w:vAlign w:val="center"/>
          </w:tcPr>
          <w:p w14:paraId="2FBEB7AE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60</w:t>
            </w:r>
          </w:p>
        </w:tc>
        <w:tc>
          <w:tcPr>
            <w:tcW w:w="851" w:type="dxa"/>
            <w:vAlign w:val="center"/>
          </w:tcPr>
          <w:p w14:paraId="4299546B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39</w:t>
            </w:r>
          </w:p>
        </w:tc>
        <w:tc>
          <w:tcPr>
            <w:tcW w:w="992" w:type="dxa"/>
            <w:vAlign w:val="center"/>
          </w:tcPr>
          <w:p w14:paraId="0F486E48" w14:textId="77777777" w:rsidR="0052435C" w:rsidRPr="00582436" w:rsidRDefault="0052435C" w:rsidP="005F4542">
            <w:pPr>
              <w:tabs>
                <w:tab w:val="left" w:pos="1548"/>
              </w:tabs>
              <w:ind w:left="-3223" w:firstLine="3223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582436">
              <w:rPr>
                <w:bCs/>
                <w:color w:val="000000" w:themeColor="text1"/>
                <w:sz w:val="20"/>
                <w:szCs w:val="20"/>
                <w:lang w:val="en-US"/>
              </w:rPr>
              <w:t>85</w:t>
            </w:r>
          </w:p>
        </w:tc>
      </w:tr>
    </w:tbl>
    <w:p w14:paraId="1C8C0237" w14:textId="77777777" w:rsidR="0052435C" w:rsidRDefault="0052435C" w:rsidP="00571E65">
      <w:pPr>
        <w:pStyle w:val="StandardWeb"/>
        <w:spacing w:before="0" w:beforeAutospacing="0" w:after="0" w:afterAutospacing="0" w:line="480" w:lineRule="auto"/>
        <w:ind w:left="-709" w:right="-761"/>
        <w:jc w:val="both"/>
        <w:rPr>
          <w:rFonts w:ascii="Times" w:hAnsi="Times"/>
          <w:b/>
          <w:color w:val="000000" w:themeColor="text1"/>
          <w:lang w:val="en-US"/>
        </w:rPr>
        <w:sectPr w:rsidR="0052435C" w:rsidSect="0052435C">
          <w:pgSz w:w="11900" w:h="16840"/>
          <w:pgMar w:top="1418" w:right="1418" w:bottom="1134" w:left="1418" w:header="709" w:footer="709" w:gutter="0"/>
          <w:cols w:space="708"/>
          <w:docGrid w:linePitch="360"/>
        </w:sectPr>
      </w:pPr>
      <w:r w:rsidRPr="00140E00">
        <w:rPr>
          <w:color w:val="000033"/>
          <w:lang w:val="en-US"/>
        </w:rPr>
        <w:br/>
      </w:r>
    </w:p>
    <w:p w14:paraId="68D98150" w14:textId="11A5B135" w:rsidR="0052435C" w:rsidRDefault="0052435C" w:rsidP="00571E65">
      <w:pPr>
        <w:pStyle w:val="StandardWeb"/>
        <w:spacing w:before="0" w:beforeAutospacing="0" w:after="0" w:afterAutospacing="0" w:line="480" w:lineRule="auto"/>
        <w:ind w:left="-709" w:right="-761"/>
        <w:jc w:val="both"/>
        <w:rPr>
          <w:rFonts w:ascii="Times" w:hAnsi="Times"/>
          <w:b/>
          <w:color w:val="000000" w:themeColor="text1"/>
          <w:lang w:val="en-US"/>
        </w:rPr>
      </w:pPr>
    </w:p>
    <w:p w14:paraId="44307117" w14:textId="77777777" w:rsidR="00155048" w:rsidRPr="0022031A" w:rsidRDefault="00155048" w:rsidP="00155048">
      <w:pPr>
        <w:ind w:left="-567"/>
        <w:rPr>
          <w:lang w:val="en-US"/>
        </w:rPr>
      </w:pPr>
      <w:r w:rsidRPr="0022031A">
        <w:rPr>
          <w:b/>
          <w:lang w:val="en-US"/>
        </w:rPr>
        <w:t>Table S5. Reclassification table.</w:t>
      </w:r>
      <w:r w:rsidRPr="0022031A">
        <w:rPr>
          <w:lang w:val="en-US"/>
        </w:rPr>
        <w:t xml:space="preserve"> </w:t>
      </w:r>
      <w:r>
        <w:rPr>
          <w:lang w:val="en-US"/>
        </w:rPr>
        <w:t>Reclassification table comparing NT-proBNP tertiles with SCORE and the ESC/EASD risk strata. Data are given as % row (n).</w:t>
      </w:r>
    </w:p>
    <w:tbl>
      <w:tblPr>
        <w:tblStyle w:val="Tabellenraster"/>
        <w:tblpPr w:leftFromText="141" w:rightFromText="141" w:vertAnchor="text" w:horzAnchor="page" w:tblpX="852" w:tblpY="129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560"/>
        <w:gridCol w:w="1275"/>
        <w:gridCol w:w="1276"/>
        <w:gridCol w:w="1276"/>
        <w:gridCol w:w="1275"/>
        <w:gridCol w:w="1134"/>
        <w:gridCol w:w="1276"/>
      </w:tblGrid>
      <w:tr w:rsidR="00155048" w:rsidRPr="0022031A" w14:paraId="76C1788F" w14:textId="77777777" w:rsidTr="007F74A9">
        <w:tc>
          <w:tcPr>
            <w:tcW w:w="2127" w:type="dxa"/>
            <w:gridSpan w:val="2"/>
            <w:vMerge w:val="restart"/>
            <w:tcBorders>
              <w:top w:val="single" w:sz="12" w:space="0" w:color="8496B0" w:themeColor="text2" w:themeTint="99"/>
            </w:tcBorders>
          </w:tcPr>
          <w:p w14:paraId="4536CAD2" w14:textId="77777777" w:rsidR="007F74A9" w:rsidRPr="00913B6A" w:rsidRDefault="00155048" w:rsidP="007F74A9">
            <w:pPr>
              <w:spacing w:line="360" w:lineRule="auto"/>
              <w:rPr>
                <w:b/>
                <w:sz w:val="20"/>
                <w:szCs w:val="20"/>
                <w:lang w:val="en-US"/>
              </w:rPr>
            </w:pPr>
            <w:r w:rsidRPr="00913B6A">
              <w:rPr>
                <w:b/>
                <w:sz w:val="20"/>
                <w:szCs w:val="20"/>
                <w:lang w:val="en-US"/>
              </w:rPr>
              <w:t xml:space="preserve">                         </w:t>
            </w:r>
          </w:p>
          <w:p w14:paraId="116F58D3" w14:textId="2D3AD62A" w:rsidR="00155048" w:rsidRPr="00913B6A" w:rsidRDefault="00155048" w:rsidP="007F74A9">
            <w:pPr>
              <w:spacing w:line="360" w:lineRule="auto"/>
              <w:rPr>
                <w:b/>
                <w:sz w:val="20"/>
                <w:szCs w:val="20"/>
                <w:lang w:val="en-US"/>
              </w:rPr>
            </w:pPr>
            <w:r w:rsidRPr="00913B6A">
              <w:rPr>
                <w:b/>
                <w:sz w:val="20"/>
                <w:szCs w:val="20"/>
                <w:lang w:val="en-US"/>
              </w:rPr>
              <w:t>CV-Mortality</w:t>
            </w:r>
          </w:p>
        </w:tc>
        <w:tc>
          <w:tcPr>
            <w:tcW w:w="2551" w:type="dxa"/>
            <w:gridSpan w:val="2"/>
            <w:tcBorders>
              <w:top w:val="single" w:sz="12" w:space="0" w:color="8496B0" w:themeColor="text2" w:themeTint="99"/>
            </w:tcBorders>
          </w:tcPr>
          <w:p w14:paraId="77AF457B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4961" w:type="dxa"/>
            <w:gridSpan w:val="4"/>
            <w:tcBorders>
              <w:top w:val="single" w:sz="12" w:space="0" w:color="8496B0" w:themeColor="text2" w:themeTint="99"/>
              <w:bottom w:val="dotted" w:sz="4" w:space="0" w:color="B4C6E7" w:themeColor="accent1" w:themeTint="66"/>
            </w:tcBorders>
          </w:tcPr>
          <w:p w14:paraId="1A096DAE" w14:textId="77777777" w:rsidR="00155048" w:rsidRPr="00913B6A" w:rsidRDefault="00155048" w:rsidP="007F74A9">
            <w:pPr>
              <w:spacing w:line="360" w:lineRule="auto"/>
              <w:rPr>
                <w:b/>
                <w:sz w:val="20"/>
                <w:szCs w:val="20"/>
                <w:lang w:val="en-US"/>
              </w:rPr>
            </w:pPr>
            <w:r w:rsidRPr="00913B6A">
              <w:rPr>
                <w:b/>
                <w:sz w:val="20"/>
                <w:szCs w:val="20"/>
                <w:lang w:val="en-US"/>
              </w:rPr>
              <w:t>NT-proBNP tertiles</w:t>
            </w:r>
          </w:p>
        </w:tc>
      </w:tr>
      <w:tr w:rsidR="00155048" w14:paraId="3C15F67F" w14:textId="77777777" w:rsidTr="007F74A9">
        <w:tc>
          <w:tcPr>
            <w:tcW w:w="2127" w:type="dxa"/>
            <w:gridSpan w:val="2"/>
            <w:vMerge/>
            <w:tcBorders>
              <w:bottom w:val="dotted" w:sz="12" w:space="0" w:color="8496B0" w:themeColor="text2" w:themeTint="99"/>
            </w:tcBorders>
          </w:tcPr>
          <w:p w14:paraId="773B09AC" w14:textId="77777777" w:rsidR="00155048" w:rsidRPr="00913B6A" w:rsidRDefault="00155048" w:rsidP="007F74A9">
            <w:pPr>
              <w:spacing w:line="360" w:lineRule="auto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gridSpan w:val="2"/>
            <w:tcBorders>
              <w:bottom w:val="dotted" w:sz="12" w:space="0" w:color="B4C6E7" w:themeColor="accent1" w:themeTint="66"/>
            </w:tcBorders>
          </w:tcPr>
          <w:p w14:paraId="2EEEF1EA" w14:textId="77777777" w:rsidR="00155048" w:rsidRPr="00913B6A" w:rsidRDefault="00155048" w:rsidP="007F74A9">
            <w:pPr>
              <w:spacing w:line="360" w:lineRule="auto"/>
              <w:rPr>
                <w:b/>
                <w:sz w:val="20"/>
                <w:szCs w:val="20"/>
                <w:lang w:val="en-US"/>
              </w:rPr>
            </w:pPr>
            <w:r w:rsidRPr="00913B6A">
              <w:rPr>
                <w:b/>
                <w:sz w:val="20"/>
                <w:szCs w:val="20"/>
                <w:lang w:val="en-US"/>
              </w:rPr>
              <w:t>Risk score</w:t>
            </w:r>
          </w:p>
        </w:tc>
        <w:tc>
          <w:tcPr>
            <w:tcW w:w="1276" w:type="dxa"/>
            <w:tcBorders>
              <w:top w:val="dotted" w:sz="12" w:space="0" w:color="8496B0" w:themeColor="text2" w:themeTint="99"/>
              <w:bottom w:val="dotted" w:sz="12" w:space="0" w:color="8496B0" w:themeColor="text2" w:themeTint="99"/>
            </w:tcBorders>
          </w:tcPr>
          <w:p w14:paraId="1FC35D2D" w14:textId="77777777" w:rsidR="00155048" w:rsidRPr="00913B6A" w:rsidRDefault="00155048" w:rsidP="007F74A9">
            <w:pPr>
              <w:spacing w:line="360" w:lineRule="auto"/>
              <w:rPr>
                <w:b/>
                <w:sz w:val="20"/>
                <w:szCs w:val="20"/>
                <w:lang w:val="en-US"/>
              </w:rPr>
            </w:pPr>
            <w:r w:rsidRPr="00913B6A">
              <w:rPr>
                <w:b/>
                <w:sz w:val="20"/>
                <w:szCs w:val="20"/>
                <w:lang w:val="en-US"/>
              </w:rPr>
              <w:t>tertile 1</w:t>
            </w:r>
          </w:p>
        </w:tc>
        <w:tc>
          <w:tcPr>
            <w:tcW w:w="1275" w:type="dxa"/>
            <w:tcBorders>
              <w:top w:val="dotted" w:sz="12" w:space="0" w:color="8496B0" w:themeColor="text2" w:themeTint="99"/>
              <w:bottom w:val="dotted" w:sz="12" w:space="0" w:color="8496B0" w:themeColor="text2" w:themeTint="99"/>
            </w:tcBorders>
          </w:tcPr>
          <w:p w14:paraId="24DA3F8C" w14:textId="77777777" w:rsidR="00155048" w:rsidRPr="00913B6A" w:rsidRDefault="00155048" w:rsidP="007F74A9">
            <w:pPr>
              <w:spacing w:line="360" w:lineRule="auto"/>
              <w:rPr>
                <w:b/>
                <w:sz w:val="20"/>
                <w:szCs w:val="20"/>
                <w:lang w:val="en-US"/>
              </w:rPr>
            </w:pPr>
            <w:r w:rsidRPr="00913B6A">
              <w:rPr>
                <w:b/>
                <w:sz w:val="20"/>
                <w:szCs w:val="20"/>
                <w:lang w:val="en-US"/>
              </w:rPr>
              <w:t>tertile 2</w:t>
            </w:r>
          </w:p>
        </w:tc>
        <w:tc>
          <w:tcPr>
            <w:tcW w:w="1134" w:type="dxa"/>
            <w:tcBorders>
              <w:top w:val="dotted" w:sz="12" w:space="0" w:color="8496B0" w:themeColor="text2" w:themeTint="99"/>
              <w:bottom w:val="dotted" w:sz="12" w:space="0" w:color="8496B0" w:themeColor="text2" w:themeTint="99"/>
            </w:tcBorders>
          </w:tcPr>
          <w:p w14:paraId="63C49A2D" w14:textId="77777777" w:rsidR="00155048" w:rsidRPr="00913B6A" w:rsidRDefault="00155048" w:rsidP="007F74A9">
            <w:pPr>
              <w:spacing w:line="360" w:lineRule="auto"/>
              <w:rPr>
                <w:b/>
                <w:sz w:val="20"/>
                <w:szCs w:val="20"/>
                <w:lang w:val="en-US"/>
              </w:rPr>
            </w:pPr>
            <w:r w:rsidRPr="00913B6A">
              <w:rPr>
                <w:b/>
                <w:sz w:val="20"/>
                <w:szCs w:val="20"/>
                <w:lang w:val="en-US"/>
              </w:rPr>
              <w:t>tertile 3</w:t>
            </w:r>
          </w:p>
        </w:tc>
        <w:tc>
          <w:tcPr>
            <w:tcW w:w="1276" w:type="dxa"/>
            <w:tcBorders>
              <w:top w:val="dotted" w:sz="12" w:space="0" w:color="8496B0" w:themeColor="text2" w:themeTint="99"/>
              <w:bottom w:val="dotted" w:sz="12" w:space="0" w:color="8496B0" w:themeColor="text2" w:themeTint="99"/>
            </w:tcBorders>
          </w:tcPr>
          <w:p w14:paraId="085B92A8" w14:textId="77777777" w:rsidR="00155048" w:rsidRPr="00913B6A" w:rsidRDefault="00155048" w:rsidP="007F74A9">
            <w:pPr>
              <w:spacing w:line="360" w:lineRule="auto"/>
              <w:rPr>
                <w:b/>
                <w:sz w:val="20"/>
                <w:szCs w:val="20"/>
              </w:rPr>
            </w:pPr>
            <w:r w:rsidRPr="00913B6A">
              <w:rPr>
                <w:b/>
                <w:sz w:val="20"/>
                <w:szCs w:val="20"/>
                <w:lang w:val="en-US"/>
              </w:rPr>
              <w:t>Tota</w:t>
            </w:r>
            <w:r w:rsidRPr="00913B6A">
              <w:rPr>
                <w:b/>
                <w:sz w:val="20"/>
                <w:szCs w:val="20"/>
              </w:rPr>
              <w:t xml:space="preserve">l </w:t>
            </w:r>
          </w:p>
        </w:tc>
      </w:tr>
      <w:tr w:rsidR="00155048" w14:paraId="7A818123" w14:textId="77777777" w:rsidTr="007F74A9">
        <w:tc>
          <w:tcPr>
            <w:tcW w:w="567" w:type="dxa"/>
            <w:tcBorders>
              <w:top w:val="dotted" w:sz="12" w:space="0" w:color="8496B0" w:themeColor="text2" w:themeTint="99"/>
            </w:tcBorders>
          </w:tcPr>
          <w:p w14:paraId="319E3A35" w14:textId="77777777" w:rsidR="00155048" w:rsidRPr="00913B6A" w:rsidRDefault="00155048" w:rsidP="007F74A9">
            <w:pPr>
              <w:spacing w:line="360" w:lineRule="auto"/>
              <w:ind w:left="-472" w:right="-392" w:firstLine="357"/>
              <w:rPr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1E2BD574" w14:textId="77777777" w:rsidR="00155048" w:rsidRPr="00913B6A" w:rsidRDefault="00155048" w:rsidP="007F74A9">
            <w:pPr>
              <w:spacing w:line="360" w:lineRule="auto"/>
              <w:ind w:left="-472" w:right="-392" w:firstLine="642"/>
              <w:rPr>
                <w:sz w:val="20"/>
                <w:szCs w:val="20"/>
              </w:rPr>
            </w:pPr>
            <w:proofErr w:type="spellStart"/>
            <w:r w:rsidRPr="00913B6A">
              <w:rPr>
                <w:sz w:val="20"/>
                <w:szCs w:val="20"/>
              </w:rPr>
              <w:t>No</w:t>
            </w:r>
            <w:proofErr w:type="spellEnd"/>
            <w:r w:rsidRPr="00913B6A">
              <w:rPr>
                <w:sz w:val="20"/>
                <w:szCs w:val="20"/>
              </w:rPr>
              <w:t xml:space="preserve"> </w:t>
            </w:r>
            <w:proofErr w:type="spellStart"/>
            <w:r w:rsidRPr="00913B6A">
              <w:rPr>
                <w:sz w:val="20"/>
                <w:szCs w:val="20"/>
              </w:rPr>
              <w:t>event</w:t>
            </w:r>
            <w:proofErr w:type="spellEnd"/>
          </w:p>
          <w:p w14:paraId="12A88096" w14:textId="77777777" w:rsidR="00155048" w:rsidRPr="00913B6A" w:rsidRDefault="00155048" w:rsidP="007F74A9">
            <w:pPr>
              <w:spacing w:line="360" w:lineRule="auto"/>
              <w:ind w:left="-472" w:right="-392" w:firstLine="642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(n=1,489)</w:t>
            </w:r>
          </w:p>
        </w:tc>
        <w:tc>
          <w:tcPr>
            <w:tcW w:w="1275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6559ABDE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SCORE</w:t>
            </w:r>
          </w:p>
        </w:tc>
        <w:tc>
          <w:tcPr>
            <w:tcW w:w="1276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3C235863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&lt;5%</w:t>
            </w:r>
          </w:p>
        </w:tc>
        <w:tc>
          <w:tcPr>
            <w:tcW w:w="1276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3302A7A8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53 (328)</w:t>
            </w:r>
          </w:p>
        </w:tc>
        <w:tc>
          <w:tcPr>
            <w:tcW w:w="1275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07E69BC5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30 (188)</w:t>
            </w:r>
          </w:p>
        </w:tc>
        <w:tc>
          <w:tcPr>
            <w:tcW w:w="1134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34F28FD6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17 (103)</w:t>
            </w:r>
          </w:p>
        </w:tc>
        <w:tc>
          <w:tcPr>
            <w:tcW w:w="1276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5884D238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(619)</w:t>
            </w:r>
          </w:p>
        </w:tc>
      </w:tr>
      <w:tr w:rsidR="00155048" w14:paraId="31C9A703" w14:textId="77777777" w:rsidTr="007F74A9">
        <w:tc>
          <w:tcPr>
            <w:tcW w:w="567" w:type="dxa"/>
          </w:tcPr>
          <w:p w14:paraId="554410E7" w14:textId="77777777" w:rsidR="00155048" w:rsidRPr="00913B6A" w:rsidRDefault="00155048" w:rsidP="007F74A9">
            <w:pPr>
              <w:spacing w:line="360" w:lineRule="auto"/>
              <w:ind w:left="-472" w:right="-392" w:firstLine="357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shd w:val="clear" w:color="auto" w:fill="F2F2F2" w:themeFill="background1" w:themeFillShade="F2"/>
          </w:tcPr>
          <w:p w14:paraId="2F494B0E" w14:textId="77777777" w:rsidR="00155048" w:rsidRPr="00913B6A" w:rsidRDefault="00155048" w:rsidP="007F74A9">
            <w:pPr>
              <w:spacing w:line="360" w:lineRule="auto"/>
              <w:ind w:left="-472" w:right="-392" w:firstLine="357"/>
              <w:rPr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14:paraId="29D12976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</w:tcPr>
          <w:p w14:paraId="58305162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5-10%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50AEFB4F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29 (128)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63EBF651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39 (173)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6E555B7D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33 (147)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5BA3B0FC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(448)</w:t>
            </w:r>
          </w:p>
        </w:tc>
      </w:tr>
      <w:tr w:rsidR="00155048" w14:paraId="38B52042" w14:textId="77777777" w:rsidTr="007F74A9">
        <w:tc>
          <w:tcPr>
            <w:tcW w:w="567" w:type="dxa"/>
          </w:tcPr>
          <w:p w14:paraId="2018F469" w14:textId="77777777" w:rsidR="00155048" w:rsidRPr="00913B6A" w:rsidRDefault="00155048" w:rsidP="007F74A9">
            <w:pPr>
              <w:spacing w:line="360" w:lineRule="auto"/>
              <w:ind w:left="-472" w:right="-392" w:firstLine="357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2F2F2" w:themeFill="background1" w:themeFillShade="F2"/>
          </w:tcPr>
          <w:p w14:paraId="78651D35" w14:textId="77777777" w:rsidR="00155048" w:rsidRPr="00913B6A" w:rsidRDefault="00155048" w:rsidP="007F74A9">
            <w:pPr>
              <w:spacing w:line="360" w:lineRule="auto"/>
              <w:ind w:left="-472" w:right="-392" w:firstLine="357"/>
              <w:rPr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14:paraId="5A1E7BE1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</w:tcPr>
          <w:p w14:paraId="5E8349DE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&gt;10%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6DB5AF66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23 (99)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6E16CF84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37 (157)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7C23F7B5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39 (166)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0AE2C53B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(422)</w:t>
            </w:r>
          </w:p>
        </w:tc>
      </w:tr>
      <w:tr w:rsidR="00155048" w14:paraId="018D9312" w14:textId="77777777" w:rsidTr="007F74A9">
        <w:tc>
          <w:tcPr>
            <w:tcW w:w="567" w:type="dxa"/>
          </w:tcPr>
          <w:p w14:paraId="17A343D1" w14:textId="77777777" w:rsidR="00155048" w:rsidRPr="00913B6A" w:rsidRDefault="00155048" w:rsidP="007F74A9">
            <w:pPr>
              <w:spacing w:line="360" w:lineRule="auto"/>
              <w:ind w:left="-472" w:right="-392" w:firstLine="357"/>
              <w:rPr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</w:tcPr>
          <w:p w14:paraId="6D6D7979" w14:textId="77777777" w:rsidR="00155048" w:rsidRPr="00913B6A" w:rsidRDefault="00155048" w:rsidP="007F74A9">
            <w:pPr>
              <w:spacing w:line="360" w:lineRule="auto"/>
              <w:ind w:left="-472" w:right="-392" w:firstLine="642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Event</w:t>
            </w:r>
          </w:p>
          <w:p w14:paraId="1BD9FAEA" w14:textId="77777777" w:rsidR="00155048" w:rsidRPr="00913B6A" w:rsidRDefault="00155048" w:rsidP="007F74A9">
            <w:pPr>
              <w:spacing w:line="360" w:lineRule="auto"/>
              <w:ind w:left="-472" w:right="-392" w:firstLine="642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(n=201)</w:t>
            </w:r>
          </w:p>
        </w:tc>
        <w:tc>
          <w:tcPr>
            <w:tcW w:w="1275" w:type="dxa"/>
          </w:tcPr>
          <w:p w14:paraId="147BA27A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SCORE</w:t>
            </w:r>
          </w:p>
        </w:tc>
        <w:tc>
          <w:tcPr>
            <w:tcW w:w="1276" w:type="dxa"/>
          </w:tcPr>
          <w:p w14:paraId="6614D006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&lt;5%</w:t>
            </w:r>
          </w:p>
        </w:tc>
        <w:tc>
          <w:tcPr>
            <w:tcW w:w="1276" w:type="dxa"/>
          </w:tcPr>
          <w:p w14:paraId="477D6EBD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11 (4)</w:t>
            </w:r>
          </w:p>
        </w:tc>
        <w:tc>
          <w:tcPr>
            <w:tcW w:w="1275" w:type="dxa"/>
          </w:tcPr>
          <w:p w14:paraId="320E2C77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17 (6)</w:t>
            </w:r>
          </w:p>
        </w:tc>
        <w:tc>
          <w:tcPr>
            <w:tcW w:w="1134" w:type="dxa"/>
          </w:tcPr>
          <w:p w14:paraId="64CCA8F8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71 (25)</w:t>
            </w:r>
          </w:p>
        </w:tc>
        <w:tc>
          <w:tcPr>
            <w:tcW w:w="1276" w:type="dxa"/>
          </w:tcPr>
          <w:p w14:paraId="1A7B26D6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(35)</w:t>
            </w:r>
          </w:p>
        </w:tc>
      </w:tr>
      <w:tr w:rsidR="00155048" w14:paraId="3D9A8176" w14:textId="77777777" w:rsidTr="007F74A9">
        <w:tc>
          <w:tcPr>
            <w:tcW w:w="567" w:type="dxa"/>
          </w:tcPr>
          <w:p w14:paraId="2F4FDD47" w14:textId="77777777" w:rsidR="00155048" w:rsidRPr="00913B6A" w:rsidRDefault="00155048" w:rsidP="007F74A9">
            <w:pPr>
              <w:spacing w:line="360" w:lineRule="auto"/>
              <w:ind w:left="426" w:firstLine="141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14:paraId="25E8A810" w14:textId="77777777" w:rsidR="00155048" w:rsidRPr="00913B6A" w:rsidRDefault="00155048" w:rsidP="007F74A9">
            <w:pPr>
              <w:spacing w:line="360" w:lineRule="auto"/>
              <w:ind w:left="426" w:hanging="266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698446CA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129C94D5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5-10%</w:t>
            </w:r>
          </w:p>
        </w:tc>
        <w:tc>
          <w:tcPr>
            <w:tcW w:w="1276" w:type="dxa"/>
          </w:tcPr>
          <w:p w14:paraId="1C06584B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5 (4)</w:t>
            </w:r>
          </w:p>
        </w:tc>
        <w:tc>
          <w:tcPr>
            <w:tcW w:w="1275" w:type="dxa"/>
          </w:tcPr>
          <w:p w14:paraId="3A75EF77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25 (19)</w:t>
            </w:r>
          </w:p>
        </w:tc>
        <w:tc>
          <w:tcPr>
            <w:tcW w:w="1134" w:type="dxa"/>
          </w:tcPr>
          <w:p w14:paraId="5970873D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70 (54)</w:t>
            </w:r>
          </w:p>
        </w:tc>
        <w:tc>
          <w:tcPr>
            <w:tcW w:w="1276" w:type="dxa"/>
          </w:tcPr>
          <w:p w14:paraId="4D011549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(77)</w:t>
            </w:r>
          </w:p>
        </w:tc>
      </w:tr>
      <w:tr w:rsidR="00155048" w14:paraId="628000FE" w14:textId="77777777" w:rsidTr="007F74A9">
        <w:tc>
          <w:tcPr>
            <w:tcW w:w="567" w:type="dxa"/>
          </w:tcPr>
          <w:p w14:paraId="6B6573F1" w14:textId="77777777" w:rsidR="00155048" w:rsidRPr="00913B6A" w:rsidRDefault="00155048" w:rsidP="007F74A9">
            <w:pPr>
              <w:spacing w:line="360" w:lineRule="auto"/>
              <w:ind w:left="426" w:firstLine="141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dotted" w:sz="12" w:space="0" w:color="8496B0" w:themeColor="text2" w:themeTint="99"/>
            </w:tcBorders>
          </w:tcPr>
          <w:p w14:paraId="2E1DC9DB" w14:textId="77777777" w:rsidR="00155048" w:rsidRPr="00913B6A" w:rsidRDefault="00155048" w:rsidP="007F74A9">
            <w:pPr>
              <w:spacing w:line="360" w:lineRule="auto"/>
              <w:ind w:left="426" w:hanging="266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dotted" w:sz="12" w:space="0" w:color="8496B0" w:themeColor="text2" w:themeTint="99"/>
            </w:tcBorders>
          </w:tcPr>
          <w:p w14:paraId="47D5A037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dotted" w:sz="12" w:space="0" w:color="8496B0" w:themeColor="text2" w:themeTint="99"/>
            </w:tcBorders>
          </w:tcPr>
          <w:p w14:paraId="697026A9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&gt;10%</w:t>
            </w:r>
          </w:p>
        </w:tc>
        <w:tc>
          <w:tcPr>
            <w:tcW w:w="1276" w:type="dxa"/>
            <w:tcBorders>
              <w:bottom w:val="dotted" w:sz="12" w:space="0" w:color="8496B0" w:themeColor="text2" w:themeTint="99"/>
            </w:tcBorders>
          </w:tcPr>
          <w:p w14:paraId="0E880294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3 (3)</w:t>
            </w:r>
          </w:p>
        </w:tc>
        <w:tc>
          <w:tcPr>
            <w:tcW w:w="1275" w:type="dxa"/>
            <w:tcBorders>
              <w:bottom w:val="dotted" w:sz="12" w:space="0" w:color="8496B0" w:themeColor="text2" w:themeTint="99"/>
            </w:tcBorders>
          </w:tcPr>
          <w:p w14:paraId="12D7B1CC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21 (19)</w:t>
            </w:r>
          </w:p>
        </w:tc>
        <w:tc>
          <w:tcPr>
            <w:tcW w:w="1134" w:type="dxa"/>
            <w:tcBorders>
              <w:bottom w:val="dotted" w:sz="12" w:space="0" w:color="8496B0" w:themeColor="text2" w:themeTint="99"/>
            </w:tcBorders>
          </w:tcPr>
          <w:p w14:paraId="77CCA444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75 (67)</w:t>
            </w:r>
          </w:p>
        </w:tc>
        <w:tc>
          <w:tcPr>
            <w:tcW w:w="1276" w:type="dxa"/>
            <w:tcBorders>
              <w:bottom w:val="dotted" w:sz="12" w:space="0" w:color="8496B0" w:themeColor="text2" w:themeTint="99"/>
            </w:tcBorders>
          </w:tcPr>
          <w:p w14:paraId="00C6B7A6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(89)</w:t>
            </w:r>
          </w:p>
        </w:tc>
      </w:tr>
      <w:tr w:rsidR="007F74A9" w14:paraId="2667AE18" w14:textId="77777777" w:rsidTr="007F74A9">
        <w:tc>
          <w:tcPr>
            <w:tcW w:w="567" w:type="dxa"/>
          </w:tcPr>
          <w:p w14:paraId="63B2F820" w14:textId="77777777" w:rsidR="007F74A9" w:rsidRPr="00913B6A" w:rsidRDefault="007F74A9" w:rsidP="007F74A9">
            <w:pPr>
              <w:spacing w:line="360" w:lineRule="auto"/>
              <w:ind w:left="426" w:firstLine="141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63E5BF7C" w14:textId="77777777" w:rsidR="007F74A9" w:rsidRPr="00913B6A" w:rsidRDefault="007F74A9" w:rsidP="007F74A9">
            <w:pPr>
              <w:spacing w:line="360" w:lineRule="auto"/>
              <w:ind w:left="426" w:hanging="266"/>
              <w:rPr>
                <w:sz w:val="20"/>
                <w:szCs w:val="20"/>
              </w:rPr>
            </w:pPr>
            <w:proofErr w:type="spellStart"/>
            <w:r w:rsidRPr="00913B6A">
              <w:rPr>
                <w:sz w:val="20"/>
                <w:szCs w:val="20"/>
              </w:rPr>
              <w:t>No</w:t>
            </w:r>
            <w:proofErr w:type="spellEnd"/>
            <w:r w:rsidRPr="00913B6A">
              <w:rPr>
                <w:sz w:val="20"/>
                <w:szCs w:val="20"/>
              </w:rPr>
              <w:t xml:space="preserve"> </w:t>
            </w:r>
            <w:proofErr w:type="spellStart"/>
            <w:r w:rsidRPr="00913B6A">
              <w:rPr>
                <w:sz w:val="20"/>
                <w:szCs w:val="20"/>
              </w:rPr>
              <w:t>event</w:t>
            </w:r>
            <w:proofErr w:type="spellEnd"/>
          </w:p>
        </w:tc>
        <w:tc>
          <w:tcPr>
            <w:tcW w:w="1275" w:type="dxa"/>
            <w:vMerge w:val="restart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7FEFEC68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 xml:space="preserve">ESC/EASD </w:t>
            </w:r>
            <w:proofErr w:type="spellStart"/>
            <w:r w:rsidRPr="00913B6A">
              <w:rPr>
                <w:sz w:val="20"/>
                <w:szCs w:val="20"/>
              </w:rPr>
              <w:t>model</w:t>
            </w:r>
            <w:proofErr w:type="spellEnd"/>
          </w:p>
        </w:tc>
        <w:tc>
          <w:tcPr>
            <w:tcW w:w="1276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324D555B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Moderate</w:t>
            </w:r>
          </w:p>
        </w:tc>
        <w:tc>
          <w:tcPr>
            <w:tcW w:w="1276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5BD05C66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88 (22)</w:t>
            </w:r>
          </w:p>
        </w:tc>
        <w:tc>
          <w:tcPr>
            <w:tcW w:w="1275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637594D0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8 (2)</w:t>
            </w:r>
          </w:p>
        </w:tc>
        <w:tc>
          <w:tcPr>
            <w:tcW w:w="1134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30DACEA6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4 (1)</w:t>
            </w:r>
          </w:p>
        </w:tc>
        <w:tc>
          <w:tcPr>
            <w:tcW w:w="1276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55367D09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(25)</w:t>
            </w:r>
          </w:p>
        </w:tc>
      </w:tr>
      <w:tr w:rsidR="007F74A9" w14:paraId="12C18079" w14:textId="77777777" w:rsidTr="007F74A9">
        <w:tc>
          <w:tcPr>
            <w:tcW w:w="567" w:type="dxa"/>
          </w:tcPr>
          <w:p w14:paraId="728E90CE" w14:textId="77777777" w:rsidR="007F74A9" w:rsidRPr="00913B6A" w:rsidRDefault="007F74A9" w:rsidP="007F74A9">
            <w:pPr>
              <w:spacing w:line="360" w:lineRule="auto"/>
              <w:ind w:left="426" w:firstLine="141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2F2F2" w:themeFill="background1" w:themeFillShade="F2"/>
          </w:tcPr>
          <w:p w14:paraId="6256109E" w14:textId="77777777" w:rsidR="007F74A9" w:rsidRPr="00913B6A" w:rsidRDefault="007F74A9" w:rsidP="007F74A9">
            <w:pPr>
              <w:spacing w:line="360" w:lineRule="auto"/>
              <w:ind w:left="426" w:hanging="266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(n=1,219)</w:t>
            </w:r>
          </w:p>
        </w:tc>
        <w:tc>
          <w:tcPr>
            <w:tcW w:w="1275" w:type="dxa"/>
            <w:vMerge/>
            <w:shd w:val="clear" w:color="auto" w:fill="F2F2F2" w:themeFill="background1" w:themeFillShade="F2"/>
          </w:tcPr>
          <w:p w14:paraId="1AC858E3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</w:tcPr>
          <w:p w14:paraId="1306CDFD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High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07192E5E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36 (81)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6C147C40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36 (81)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68EF949D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29 (65)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4A25447E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(227)</w:t>
            </w:r>
          </w:p>
        </w:tc>
      </w:tr>
      <w:tr w:rsidR="00155048" w14:paraId="2B87A32D" w14:textId="77777777" w:rsidTr="007F74A9">
        <w:tc>
          <w:tcPr>
            <w:tcW w:w="567" w:type="dxa"/>
          </w:tcPr>
          <w:p w14:paraId="246A6E9C" w14:textId="77777777" w:rsidR="00155048" w:rsidRPr="00913B6A" w:rsidRDefault="00155048" w:rsidP="007F74A9">
            <w:pPr>
              <w:spacing w:line="360" w:lineRule="auto"/>
              <w:ind w:left="426" w:firstLine="141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2F2F2" w:themeFill="background1" w:themeFillShade="F2"/>
          </w:tcPr>
          <w:p w14:paraId="2222298B" w14:textId="77777777" w:rsidR="00155048" w:rsidRPr="00913B6A" w:rsidRDefault="00155048" w:rsidP="007F74A9">
            <w:pPr>
              <w:spacing w:line="360" w:lineRule="auto"/>
              <w:ind w:left="426" w:hanging="266"/>
              <w:rPr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14:paraId="13A08F4B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</w:tcPr>
          <w:p w14:paraId="11A5E2E7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proofErr w:type="spellStart"/>
            <w:r w:rsidRPr="00913B6A">
              <w:rPr>
                <w:sz w:val="20"/>
                <w:szCs w:val="20"/>
              </w:rPr>
              <w:t>Very</w:t>
            </w:r>
            <w:proofErr w:type="spellEnd"/>
            <w:r w:rsidRPr="00913B6A">
              <w:rPr>
                <w:sz w:val="20"/>
                <w:szCs w:val="20"/>
              </w:rPr>
              <w:t xml:space="preserve"> high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23FE634E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34 (329)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71346154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35 (343)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0186C3FD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31(295)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2A1966C0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(967)</w:t>
            </w:r>
          </w:p>
        </w:tc>
      </w:tr>
      <w:tr w:rsidR="007F74A9" w14:paraId="0BBE849E" w14:textId="77777777" w:rsidTr="007F74A9">
        <w:tc>
          <w:tcPr>
            <w:tcW w:w="567" w:type="dxa"/>
          </w:tcPr>
          <w:p w14:paraId="0D8BC902" w14:textId="77777777" w:rsidR="007F74A9" w:rsidRPr="00913B6A" w:rsidRDefault="007F74A9" w:rsidP="007F74A9">
            <w:pPr>
              <w:spacing w:line="360" w:lineRule="auto"/>
              <w:ind w:left="426" w:firstLine="141"/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14:paraId="46AB10C7" w14:textId="77777777" w:rsidR="007F74A9" w:rsidRPr="00913B6A" w:rsidRDefault="007F74A9" w:rsidP="007F74A9">
            <w:pPr>
              <w:spacing w:line="360" w:lineRule="auto"/>
              <w:ind w:left="426" w:hanging="266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 xml:space="preserve">Event </w:t>
            </w:r>
          </w:p>
        </w:tc>
        <w:tc>
          <w:tcPr>
            <w:tcW w:w="1275" w:type="dxa"/>
            <w:vMerge w:val="restart"/>
          </w:tcPr>
          <w:p w14:paraId="2BAF8995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 xml:space="preserve">ESC/EASD </w:t>
            </w:r>
            <w:proofErr w:type="spellStart"/>
            <w:r w:rsidRPr="00913B6A">
              <w:rPr>
                <w:sz w:val="20"/>
                <w:szCs w:val="20"/>
              </w:rPr>
              <w:t>model</w:t>
            </w:r>
            <w:proofErr w:type="spellEnd"/>
          </w:p>
        </w:tc>
        <w:tc>
          <w:tcPr>
            <w:tcW w:w="1276" w:type="dxa"/>
          </w:tcPr>
          <w:p w14:paraId="083DEEDA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Moderate</w:t>
            </w:r>
          </w:p>
        </w:tc>
        <w:tc>
          <w:tcPr>
            <w:tcW w:w="1276" w:type="dxa"/>
          </w:tcPr>
          <w:p w14:paraId="4B00CCE1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0 (0)</w:t>
            </w:r>
          </w:p>
        </w:tc>
        <w:tc>
          <w:tcPr>
            <w:tcW w:w="1275" w:type="dxa"/>
          </w:tcPr>
          <w:p w14:paraId="78C0A99A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0 (0)</w:t>
            </w:r>
          </w:p>
        </w:tc>
        <w:tc>
          <w:tcPr>
            <w:tcW w:w="1134" w:type="dxa"/>
          </w:tcPr>
          <w:p w14:paraId="12377F4B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0 (0)</w:t>
            </w:r>
          </w:p>
        </w:tc>
        <w:tc>
          <w:tcPr>
            <w:tcW w:w="1276" w:type="dxa"/>
          </w:tcPr>
          <w:p w14:paraId="761B2DF2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0 (0)</w:t>
            </w:r>
          </w:p>
        </w:tc>
      </w:tr>
      <w:tr w:rsidR="007F74A9" w14:paraId="11CF1413" w14:textId="77777777" w:rsidTr="007F74A9">
        <w:trPr>
          <w:trHeight w:val="79"/>
        </w:trPr>
        <w:tc>
          <w:tcPr>
            <w:tcW w:w="567" w:type="dxa"/>
          </w:tcPr>
          <w:p w14:paraId="26F263DD" w14:textId="77777777" w:rsidR="007F74A9" w:rsidRPr="00913B6A" w:rsidRDefault="007F74A9" w:rsidP="007F74A9">
            <w:pPr>
              <w:spacing w:line="360" w:lineRule="auto"/>
              <w:ind w:left="426" w:firstLine="141"/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14:paraId="3BEDCD2F" w14:textId="77777777" w:rsidR="007F74A9" w:rsidRPr="00913B6A" w:rsidRDefault="007F74A9" w:rsidP="007F74A9">
            <w:pPr>
              <w:spacing w:line="360" w:lineRule="auto"/>
              <w:ind w:left="426" w:hanging="266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(n=183)</w:t>
            </w:r>
          </w:p>
        </w:tc>
        <w:tc>
          <w:tcPr>
            <w:tcW w:w="1275" w:type="dxa"/>
            <w:vMerge/>
          </w:tcPr>
          <w:p w14:paraId="2CE54AE2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73768C87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High</w:t>
            </w:r>
          </w:p>
        </w:tc>
        <w:tc>
          <w:tcPr>
            <w:tcW w:w="1276" w:type="dxa"/>
          </w:tcPr>
          <w:p w14:paraId="25F9FB60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0 (0)</w:t>
            </w:r>
          </w:p>
        </w:tc>
        <w:tc>
          <w:tcPr>
            <w:tcW w:w="1275" w:type="dxa"/>
          </w:tcPr>
          <w:p w14:paraId="022D4DBF" w14:textId="450316C7" w:rsidR="007F74A9" w:rsidRPr="00913B6A" w:rsidRDefault="00913B6A" w:rsidP="007F74A9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  <w:r w:rsidR="007F74A9" w:rsidRPr="00913B6A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8</w:t>
            </w:r>
            <w:r w:rsidR="007F74A9" w:rsidRPr="00913B6A">
              <w:rPr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1F0C50E3" w14:textId="7148A47E" w:rsidR="007F74A9" w:rsidRPr="00913B6A" w:rsidRDefault="00913B6A" w:rsidP="007F74A9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</w:t>
            </w:r>
            <w:r w:rsidR="007F74A9" w:rsidRPr="00913B6A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17</w:t>
            </w:r>
            <w:r w:rsidR="007F74A9" w:rsidRPr="00913B6A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3687C64C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(25)</w:t>
            </w:r>
          </w:p>
        </w:tc>
      </w:tr>
      <w:tr w:rsidR="00155048" w14:paraId="2BABE943" w14:textId="77777777" w:rsidTr="007F74A9">
        <w:tc>
          <w:tcPr>
            <w:tcW w:w="567" w:type="dxa"/>
            <w:tcBorders>
              <w:bottom w:val="dotted" w:sz="12" w:space="0" w:color="8496B0" w:themeColor="text2" w:themeTint="99"/>
            </w:tcBorders>
          </w:tcPr>
          <w:p w14:paraId="5041D4CC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dotted" w:sz="12" w:space="0" w:color="8496B0" w:themeColor="text2" w:themeTint="99"/>
            </w:tcBorders>
          </w:tcPr>
          <w:p w14:paraId="088D8349" w14:textId="77777777" w:rsidR="00155048" w:rsidRPr="00913B6A" w:rsidRDefault="00155048" w:rsidP="007F74A9">
            <w:pPr>
              <w:spacing w:line="360" w:lineRule="auto"/>
              <w:ind w:hanging="266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dotted" w:sz="12" w:space="0" w:color="8496B0" w:themeColor="text2" w:themeTint="99"/>
            </w:tcBorders>
          </w:tcPr>
          <w:p w14:paraId="37F22D95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dotted" w:sz="12" w:space="0" w:color="8496B0" w:themeColor="text2" w:themeTint="99"/>
            </w:tcBorders>
          </w:tcPr>
          <w:p w14:paraId="60CB9175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proofErr w:type="spellStart"/>
            <w:r w:rsidRPr="00913B6A">
              <w:rPr>
                <w:sz w:val="20"/>
                <w:szCs w:val="20"/>
              </w:rPr>
              <w:t>Very</w:t>
            </w:r>
            <w:proofErr w:type="spellEnd"/>
            <w:r w:rsidRPr="00913B6A">
              <w:rPr>
                <w:sz w:val="20"/>
                <w:szCs w:val="20"/>
              </w:rPr>
              <w:t xml:space="preserve"> high</w:t>
            </w:r>
          </w:p>
        </w:tc>
        <w:tc>
          <w:tcPr>
            <w:tcW w:w="1276" w:type="dxa"/>
            <w:tcBorders>
              <w:bottom w:val="dotted" w:sz="12" w:space="0" w:color="8496B0" w:themeColor="text2" w:themeTint="99"/>
            </w:tcBorders>
          </w:tcPr>
          <w:p w14:paraId="7C9817A8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4 (7)</w:t>
            </w:r>
          </w:p>
        </w:tc>
        <w:tc>
          <w:tcPr>
            <w:tcW w:w="1275" w:type="dxa"/>
            <w:tcBorders>
              <w:bottom w:val="dotted" w:sz="12" w:space="0" w:color="8496B0" w:themeColor="text2" w:themeTint="99"/>
            </w:tcBorders>
          </w:tcPr>
          <w:p w14:paraId="71D08648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22 (35)</w:t>
            </w:r>
          </w:p>
        </w:tc>
        <w:tc>
          <w:tcPr>
            <w:tcW w:w="1134" w:type="dxa"/>
            <w:tcBorders>
              <w:bottom w:val="dotted" w:sz="12" w:space="0" w:color="8496B0" w:themeColor="text2" w:themeTint="99"/>
            </w:tcBorders>
          </w:tcPr>
          <w:p w14:paraId="67BC7AE7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73 (116)</w:t>
            </w:r>
          </w:p>
        </w:tc>
        <w:tc>
          <w:tcPr>
            <w:tcW w:w="1276" w:type="dxa"/>
            <w:tcBorders>
              <w:bottom w:val="dotted" w:sz="12" w:space="0" w:color="8496B0" w:themeColor="text2" w:themeTint="99"/>
            </w:tcBorders>
          </w:tcPr>
          <w:p w14:paraId="44C3EEC6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(158)</w:t>
            </w:r>
          </w:p>
        </w:tc>
      </w:tr>
      <w:tr w:rsidR="00155048" w14:paraId="125F764D" w14:textId="77777777" w:rsidTr="007F74A9">
        <w:tc>
          <w:tcPr>
            <w:tcW w:w="3402" w:type="dxa"/>
            <w:gridSpan w:val="3"/>
            <w:tcBorders>
              <w:top w:val="dotted" w:sz="12" w:space="0" w:color="8496B0" w:themeColor="text2" w:themeTint="99"/>
              <w:bottom w:val="dotted" w:sz="12" w:space="0" w:color="8496B0" w:themeColor="text2" w:themeTint="99"/>
            </w:tcBorders>
          </w:tcPr>
          <w:p w14:paraId="7D20862E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b/>
                <w:sz w:val="20"/>
                <w:szCs w:val="20"/>
              </w:rPr>
              <w:t>All-</w:t>
            </w:r>
            <w:proofErr w:type="spellStart"/>
            <w:r w:rsidRPr="00913B6A">
              <w:rPr>
                <w:b/>
                <w:sz w:val="20"/>
                <w:szCs w:val="20"/>
              </w:rPr>
              <w:t>cause</w:t>
            </w:r>
            <w:proofErr w:type="spellEnd"/>
            <w:r w:rsidRPr="00913B6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913B6A">
              <w:rPr>
                <w:b/>
                <w:sz w:val="20"/>
                <w:szCs w:val="20"/>
              </w:rPr>
              <w:t>mortality</w:t>
            </w:r>
            <w:proofErr w:type="spellEnd"/>
          </w:p>
        </w:tc>
        <w:tc>
          <w:tcPr>
            <w:tcW w:w="1276" w:type="dxa"/>
            <w:tcBorders>
              <w:top w:val="dotted" w:sz="12" w:space="0" w:color="8496B0" w:themeColor="text2" w:themeTint="99"/>
              <w:bottom w:val="dotted" w:sz="12" w:space="0" w:color="8496B0" w:themeColor="text2" w:themeTint="99"/>
            </w:tcBorders>
          </w:tcPr>
          <w:p w14:paraId="63C8808E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tted" w:sz="12" w:space="0" w:color="8496B0" w:themeColor="text2" w:themeTint="99"/>
              <w:bottom w:val="dotted" w:sz="12" w:space="0" w:color="8496B0" w:themeColor="text2" w:themeTint="99"/>
            </w:tcBorders>
          </w:tcPr>
          <w:p w14:paraId="1DF8AC84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dotted" w:sz="12" w:space="0" w:color="8496B0" w:themeColor="text2" w:themeTint="99"/>
              <w:bottom w:val="dotted" w:sz="12" w:space="0" w:color="8496B0" w:themeColor="text2" w:themeTint="99"/>
            </w:tcBorders>
          </w:tcPr>
          <w:p w14:paraId="67FF1121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tted" w:sz="12" w:space="0" w:color="8496B0" w:themeColor="text2" w:themeTint="99"/>
              <w:bottom w:val="dotted" w:sz="12" w:space="0" w:color="8496B0" w:themeColor="text2" w:themeTint="99"/>
            </w:tcBorders>
          </w:tcPr>
          <w:p w14:paraId="3F40FC46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tted" w:sz="12" w:space="0" w:color="8496B0" w:themeColor="text2" w:themeTint="99"/>
              <w:bottom w:val="dotted" w:sz="12" w:space="0" w:color="8496B0" w:themeColor="text2" w:themeTint="99"/>
            </w:tcBorders>
          </w:tcPr>
          <w:p w14:paraId="3B1AE8BD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155048" w14:paraId="20545890" w14:textId="77777777" w:rsidTr="007F74A9">
        <w:tc>
          <w:tcPr>
            <w:tcW w:w="567" w:type="dxa"/>
            <w:tcBorders>
              <w:top w:val="dotted" w:sz="12" w:space="0" w:color="8496B0" w:themeColor="text2" w:themeTint="99"/>
            </w:tcBorders>
          </w:tcPr>
          <w:p w14:paraId="734A2111" w14:textId="77777777" w:rsidR="00155048" w:rsidRPr="00913B6A" w:rsidRDefault="00155048" w:rsidP="007F74A9">
            <w:pPr>
              <w:spacing w:line="360" w:lineRule="auto"/>
              <w:ind w:left="426" w:firstLine="141"/>
              <w:rPr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7DE372BF" w14:textId="77777777" w:rsidR="00155048" w:rsidRPr="00913B6A" w:rsidRDefault="00155048" w:rsidP="007F74A9">
            <w:pPr>
              <w:spacing w:line="360" w:lineRule="auto"/>
              <w:ind w:left="183"/>
              <w:rPr>
                <w:sz w:val="20"/>
                <w:szCs w:val="20"/>
              </w:rPr>
            </w:pPr>
            <w:proofErr w:type="spellStart"/>
            <w:r w:rsidRPr="00913B6A">
              <w:rPr>
                <w:sz w:val="20"/>
                <w:szCs w:val="20"/>
              </w:rPr>
              <w:t>No</w:t>
            </w:r>
            <w:proofErr w:type="spellEnd"/>
            <w:r w:rsidRPr="00913B6A">
              <w:rPr>
                <w:sz w:val="20"/>
                <w:szCs w:val="20"/>
              </w:rPr>
              <w:t xml:space="preserve"> </w:t>
            </w:r>
            <w:proofErr w:type="spellStart"/>
            <w:r w:rsidRPr="00913B6A">
              <w:rPr>
                <w:sz w:val="20"/>
                <w:szCs w:val="20"/>
              </w:rPr>
              <w:t>event</w:t>
            </w:r>
            <w:proofErr w:type="spellEnd"/>
          </w:p>
          <w:p w14:paraId="19B6070B" w14:textId="77777777" w:rsidR="00155048" w:rsidRPr="00913B6A" w:rsidRDefault="00155048" w:rsidP="007F74A9">
            <w:pPr>
              <w:spacing w:line="360" w:lineRule="auto"/>
              <w:ind w:left="183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(n=1,242)</w:t>
            </w:r>
          </w:p>
        </w:tc>
        <w:tc>
          <w:tcPr>
            <w:tcW w:w="1275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7738FBFF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SCORE</w:t>
            </w:r>
          </w:p>
        </w:tc>
        <w:tc>
          <w:tcPr>
            <w:tcW w:w="1276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60285F05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&lt;5%</w:t>
            </w:r>
          </w:p>
        </w:tc>
        <w:tc>
          <w:tcPr>
            <w:tcW w:w="1276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07D2268D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54 (309)</w:t>
            </w:r>
          </w:p>
        </w:tc>
        <w:tc>
          <w:tcPr>
            <w:tcW w:w="1275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241D99A2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31 (174)</w:t>
            </w:r>
          </w:p>
        </w:tc>
        <w:tc>
          <w:tcPr>
            <w:tcW w:w="1134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1E9BAE5A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15 (86)</w:t>
            </w:r>
          </w:p>
        </w:tc>
        <w:tc>
          <w:tcPr>
            <w:tcW w:w="1276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557C65A5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(569)</w:t>
            </w:r>
          </w:p>
        </w:tc>
      </w:tr>
      <w:tr w:rsidR="00155048" w14:paraId="13F62840" w14:textId="77777777" w:rsidTr="007F74A9">
        <w:tc>
          <w:tcPr>
            <w:tcW w:w="567" w:type="dxa"/>
          </w:tcPr>
          <w:p w14:paraId="5ED65C2F" w14:textId="77777777" w:rsidR="00155048" w:rsidRPr="00913B6A" w:rsidRDefault="00155048" w:rsidP="007F74A9">
            <w:pPr>
              <w:spacing w:line="360" w:lineRule="auto"/>
              <w:ind w:left="426" w:firstLine="141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shd w:val="clear" w:color="auto" w:fill="F2F2F2" w:themeFill="background1" w:themeFillShade="F2"/>
          </w:tcPr>
          <w:p w14:paraId="609B690A" w14:textId="77777777" w:rsidR="00155048" w:rsidRPr="00913B6A" w:rsidRDefault="00155048" w:rsidP="007F74A9">
            <w:pPr>
              <w:spacing w:line="360" w:lineRule="auto"/>
              <w:ind w:left="183"/>
              <w:rPr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14:paraId="45198909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</w:tcPr>
          <w:p w14:paraId="7FAB0764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5-10%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5F478176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32 (112)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553E68B4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41 (143)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56439D40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27 (94)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7AF4949C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(349)</w:t>
            </w:r>
          </w:p>
        </w:tc>
      </w:tr>
      <w:tr w:rsidR="00155048" w:rsidRPr="00E216A6" w14:paraId="7B37D644" w14:textId="77777777" w:rsidTr="007F74A9">
        <w:tc>
          <w:tcPr>
            <w:tcW w:w="567" w:type="dxa"/>
          </w:tcPr>
          <w:p w14:paraId="6572D13A" w14:textId="77777777" w:rsidR="00155048" w:rsidRPr="00913B6A" w:rsidRDefault="00155048" w:rsidP="007F74A9">
            <w:pPr>
              <w:spacing w:line="360" w:lineRule="auto"/>
              <w:ind w:left="426" w:firstLine="141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2F2F2" w:themeFill="background1" w:themeFillShade="F2"/>
          </w:tcPr>
          <w:p w14:paraId="00D17DD5" w14:textId="77777777" w:rsidR="00155048" w:rsidRPr="00913B6A" w:rsidRDefault="00155048" w:rsidP="007F74A9">
            <w:pPr>
              <w:spacing w:line="360" w:lineRule="auto"/>
              <w:ind w:left="183"/>
              <w:rPr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14:paraId="7FD50D19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</w:tcPr>
          <w:p w14:paraId="2B64652E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&gt;10%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458A66B5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23 (76)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69931527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40 (130)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4A9F6C7B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36 (118)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6111996D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100 (324)</w:t>
            </w:r>
          </w:p>
        </w:tc>
      </w:tr>
      <w:tr w:rsidR="00155048" w:rsidRPr="00E216A6" w14:paraId="7A35EC3C" w14:textId="77777777" w:rsidTr="007F74A9">
        <w:tc>
          <w:tcPr>
            <w:tcW w:w="567" w:type="dxa"/>
          </w:tcPr>
          <w:p w14:paraId="2823EF95" w14:textId="77777777" w:rsidR="00155048" w:rsidRPr="00913B6A" w:rsidRDefault="00155048" w:rsidP="007F74A9">
            <w:pPr>
              <w:spacing w:line="360" w:lineRule="auto"/>
              <w:ind w:left="426" w:firstLine="141"/>
              <w:rPr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vMerge w:val="restart"/>
          </w:tcPr>
          <w:p w14:paraId="05AAEACB" w14:textId="77777777" w:rsidR="00155048" w:rsidRPr="00913B6A" w:rsidRDefault="00155048" w:rsidP="007F74A9">
            <w:pPr>
              <w:spacing w:line="360" w:lineRule="auto"/>
              <w:ind w:left="183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 xml:space="preserve">Event </w:t>
            </w:r>
          </w:p>
          <w:p w14:paraId="08FE220D" w14:textId="77777777" w:rsidR="00155048" w:rsidRPr="00913B6A" w:rsidRDefault="00155048" w:rsidP="007F74A9">
            <w:pPr>
              <w:spacing w:line="360" w:lineRule="auto"/>
              <w:ind w:left="183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(n=448)</w:t>
            </w:r>
          </w:p>
        </w:tc>
        <w:tc>
          <w:tcPr>
            <w:tcW w:w="1275" w:type="dxa"/>
          </w:tcPr>
          <w:p w14:paraId="186CF7F6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SCORE</w:t>
            </w:r>
          </w:p>
        </w:tc>
        <w:tc>
          <w:tcPr>
            <w:tcW w:w="1276" w:type="dxa"/>
          </w:tcPr>
          <w:p w14:paraId="2771446D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&lt;5%</w:t>
            </w:r>
          </w:p>
        </w:tc>
        <w:tc>
          <w:tcPr>
            <w:tcW w:w="1276" w:type="dxa"/>
          </w:tcPr>
          <w:p w14:paraId="3F5ADBF2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27 (23)</w:t>
            </w:r>
          </w:p>
        </w:tc>
        <w:tc>
          <w:tcPr>
            <w:tcW w:w="1275" w:type="dxa"/>
          </w:tcPr>
          <w:p w14:paraId="1BB49E4B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24 (20)</w:t>
            </w:r>
          </w:p>
        </w:tc>
        <w:tc>
          <w:tcPr>
            <w:tcW w:w="1134" w:type="dxa"/>
          </w:tcPr>
          <w:p w14:paraId="7B2972BE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49 (42)</w:t>
            </w:r>
          </w:p>
        </w:tc>
        <w:tc>
          <w:tcPr>
            <w:tcW w:w="1276" w:type="dxa"/>
          </w:tcPr>
          <w:p w14:paraId="0023D884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100 (85)</w:t>
            </w:r>
          </w:p>
        </w:tc>
      </w:tr>
      <w:tr w:rsidR="00155048" w:rsidRPr="00E216A6" w14:paraId="56E956DF" w14:textId="77777777" w:rsidTr="007F74A9">
        <w:tc>
          <w:tcPr>
            <w:tcW w:w="567" w:type="dxa"/>
          </w:tcPr>
          <w:p w14:paraId="01B4A10E" w14:textId="77777777" w:rsidR="00155048" w:rsidRPr="00913B6A" w:rsidRDefault="00155048" w:rsidP="007F74A9">
            <w:pPr>
              <w:spacing w:line="360" w:lineRule="auto"/>
              <w:ind w:left="426" w:firstLine="141"/>
              <w:rPr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vMerge/>
          </w:tcPr>
          <w:p w14:paraId="09933D21" w14:textId="77777777" w:rsidR="00155048" w:rsidRPr="00913B6A" w:rsidRDefault="00155048" w:rsidP="007F74A9">
            <w:pPr>
              <w:spacing w:line="360" w:lineRule="auto"/>
              <w:ind w:left="426" w:firstLine="141"/>
              <w:rPr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14:paraId="709CC074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48900C14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5-10%</w:t>
            </w:r>
          </w:p>
        </w:tc>
        <w:tc>
          <w:tcPr>
            <w:tcW w:w="1276" w:type="dxa"/>
          </w:tcPr>
          <w:p w14:paraId="592C4630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11 (20)</w:t>
            </w:r>
          </w:p>
        </w:tc>
        <w:tc>
          <w:tcPr>
            <w:tcW w:w="1275" w:type="dxa"/>
          </w:tcPr>
          <w:p w14:paraId="128D80FF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28 (49)</w:t>
            </w:r>
          </w:p>
        </w:tc>
        <w:tc>
          <w:tcPr>
            <w:tcW w:w="1134" w:type="dxa"/>
          </w:tcPr>
          <w:p w14:paraId="599A7D25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61 (107)</w:t>
            </w:r>
          </w:p>
        </w:tc>
        <w:tc>
          <w:tcPr>
            <w:tcW w:w="1276" w:type="dxa"/>
          </w:tcPr>
          <w:p w14:paraId="16BFCB5C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100 (176)</w:t>
            </w:r>
          </w:p>
        </w:tc>
      </w:tr>
      <w:tr w:rsidR="00155048" w:rsidRPr="00E216A6" w14:paraId="3C0AAF21" w14:textId="77777777" w:rsidTr="007F74A9">
        <w:tc>
          <w:tcPr>
            <w:tcW w:w="567" w:type="dxa"/>
          </w:tcPr>
          <w:p w14:paraId="50B689AB" w14:textId="77777777" w:rsidR="00155048" w:rsidRPr="00913B6A" w:rsidRDefault="00155048" w:rsidP="007F74A9">
            <w:pPr>
              <w:spacing w:line="360" w:lineRule="auto"/>
              <w:ind w:left="426" w:firstLine="141"/>
              <w:rPr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tcBorders>
              <w:bottom w:val="dotted" w:sz="12" w:space="0" w:color="8496B0" w:themeColor="text2" w:themeTint="99"/>
            </w:tcBorders>
          </w:tcPr>
          <w:p w14:paraId="05CC4B1A" w14:textId="77777777" w:rsidR="00155048" w:rsidRPr="00913B6A" w:rsidRDefault="00155048" w:rsidP="007F74A9">
            <w:pPr>
              <w:spacing w:line="360" w:lineRule="auto"/>
              <w:ind w:left="426" w:firstLine="141"/>
              <w:rPr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tcBorders>
              <w:bottom w:val="dotted" w:sz="12" w:space="0" w:color="8496B0" w:themeColor="text2" w:themeTint="99"/>
            </w:tcBorders>
          </w:tcPr>
          <w:p w14:paraId="0969E018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bottom w:val="dotted" w:sz="12" w:space="0" w:color="8496B0" w:themeColor="text2" w:themeTint="99"/>
            </w:tcBorders>
          </w:tcPr>
          <w:p w14:paraId="3DC69C4F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&gt;10%</w:t>
            </w:r>
          </w:p>
        </w:tc>
        <w:tc>
          <w:tcPr>
            <w:tcW w:w="1276" w:type="dxa"/>
            <w:tcBorders>
              <w:bottom w:val="dotted" w:sz="12" w:space="0" w:color="8496B0" w:themeColor="text2" w:themeTint="99"/>
            </w:tcBorders>
          </w:tcPr>
          <w:p w14:paraId="07676742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14 (26)</w:t>
            </w:r>
          </w:p>
        </w:tc>
        <w:tc>
          <w:tcPr>
            <w:tcW w:w="1275" w:type="dxa"/>
            <w:tcBorders>
              <w:bottom w:val="dotted" w:sz="12" w:space="0" w:color="8496B0" w:themeColor="text2" w:themeTint="99"/>
            </w:tcBorders>
          </w:tcPr>
          <w:p w14:paraId="24F0F950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25 (46)</w:t>
            </w:r>
          </w:p>
        </w:tc>
        <w:tc>
          <w:tcPr>
            <w:tcW w:w="1134" w:type="dxa"/>
            <w:tcBorders>
              <w:bottom w:val="dotted" w:sz="12" w:space="0" w:color="8496B0" w:themeColor="text2" w:themeTint="99"/>
            </w:tcBorders>
          </w:tcPr>
          <w:p w14:paraId="4B993D97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61 (115)</w:t>
            </w:r>
          </w:p>
        </w:tc>
        <w:tc>
          <w:tcPr>
            <w:tcW w:w="1276" w:type="dxa"/>
            <w:tcBorders>
              <w:bottom w:val="dotted" w:sz="12" w:space="0" w:color="8496B0" w:themeColor="text2" w:themeTint="99"/>
            </w:tcBorders>
          </w:tcPr>
          <w:p w14:paraId="50DCA74A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100 (187)</w:t>
            </w:r>
          </w:p>
        </w:tc>
      </w:tr>
      <w:tr w:rsidR="007F74A9" w:rsidRPr="00E216A6" w14:paraId="6ACC5B60" w14:textId="77777777" w:rsidTr="007F74A9">
        <w:tc>
          <w:tcPr>
            <w:tcW w:w="567" w:type="dxa"/>
          </w:tcPr>
          <w:p w14:paraId="00ED5863" w14:textId="77777777" w:rsidR="007F74A9" w:rsidRPr="00913B6A" w:rsidRDefault="007F74A9" w:rsidP="007F74A9">
            <w:pPr>
              <w:spacing w:line="360" w:lineRule="auto"/>
              <w:ind w:left="426" w:firstLine="141"/>
              <w:rPr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2C6487D0" w14:textId="77777777" w:rsidR="007F74A9" w:rsidRPr="00913B6A" w:rsidRDefault="007F74A9" w:rsidP="007F74A9">
            <w:pPr>
              <w:spacing w:line="360" w:lineRule="auto"/>
              <w:ind w:left="324" w:hanging="141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No event</w:t>
            </w:r>
          </w:p>
        </w:tc>
        <w:tc>
          <w:tcPr>
            <w:tcW w:w="1275" w:type="dxa"/>
            <w:vMerge w:val="restart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27BAF2BC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ESC/EASD model</w:t>
            </w:r>
          </w:p>
        </w:tc>
        <w:tc>
          <w:tcPr>
            <w:tcW w:w="1276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49FECFCE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Moderate</w:t>
            </w:r>
          </w:p>
        </w:tc>
        <w:tc>
          <w:tcPr>
            <w:tcW w:w="1276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4F76E831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88 (21)</w:t>
            </w:r>
          </w:p>
        </w:tc>
        <w:tc>
          <w:tcPr>
            <w:tcW w:w="1275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1FB67393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8 (2)</w:t>
            </w:r>
          </w:p>
        </w:tc>
        <w:tc>
          <w:tcPr>
            <w:tcW w:w="1134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357C84BA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4 (1)</w:t>
            </w:r>
          </w:p>
        </w:tc>
        <w:tc>
          <w:tcPr>
            <w:tcW w:w="1276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04FCA180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100 (24)</w:t>
            </w:r>
          </w:p>
        </w:tc>
      </w:tr>
      <w:tr w:rsidR="007F74A9" w:rsidRPr="00E216A6" w14:paraId="0D614F59" w14:textId="77777777" w:rsidTr="007F74A9">
        <w:tc>
          <w:tcPr>
            <w:tcW w:w="567" w:type="dxa"/>
          </w:tcPr>
          <w:p w14:paraId="3CDA74B3" w14:textId="77777777" w:rsidR="007F74A9" w:rsidRPr="00913B6A" w:rsidRDefault="007F74A9" w:rsidP="007F74A9">
            <w:pPr>
              <w:spacing w:line="360" w:lineRule="auto"/>
              <w:ind w:left="426" w:firstLine="141"/>
              <w:rPr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shd w:val="clear" w:color="auto" w:fill="F2F2F2" w:themeFill="background1" w:themeFillShade="F2"/>
          </w:tcPr>
          <w:p w14:paraId="23BBD690" w14:textId="644014D2" w:rsidR="007F74A9" w:rsidRPr="00913B6A" w:rsidRDefault="007F74A9" w:rsidP="007F74A9">
            <w:pPr>
              <w:spacing w:line="360" w:lineRule="auto"/>
              <w:ind w:left="324" w:hanging="141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(n=1,001)</w:t>
            </w:r>
          </w:p>
        </w:tc>
        <w:tc>
          <w:tcPr>
            <w:tcW w:w="1275" w:type="dxa"/>
            <w:vMerge/>
            <w:shd w:val="clear" w:color="auto" w:fill="F2F2F2" w:themeFill="background1" w:themeFillShade="F2"/>
          </w:tcPr>
          <w:p w14:paraId="78231C7D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</w:tcPr>
          <w:p w14:paraId="7608E0DE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High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4DA78F6C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39 (73)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3035F5EE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37 (69)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2128812E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24 (44)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29F093C2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100 (186)</w:t>
            </w:r>
          </w:p>
        </w:tc>
      </w:tr>
      <w:tr w:rsidR="00155048" w:rsidRPr="00E216A6" w14:paraId="11732815" w14:textId="77777777" w:rsidTr="007F74A9">
        <w:tc>
          <w:tcPr>
            <w:tcW w:w="567" w:type="dxa"/>
          </w:tcPr>
          <w:p w14:paraId="692DC2F3" w14:textId="77777777" w:rsidR="00155048" w:rsidRPr="00913B6A" w:rsidRDefault="00155048" w:rsidP="007F74A9">
            <w:pPr>
              <w:spacing w:line="360" w:lineRule="auto"/>
              <w:ind w:left="426" w:firstLine="141"/>
              <w:rPr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shd w:val="clear" w:color="auto" w:fill="F2F2F2" w:themeFill="background1" w:themeFillShade="F2"/>
          </w:tcPr>
          <w:p w14:paraId="1B9CD845" w14:textId="77777777" w:rsidR="00155048" w:rsidRPr="00913B6A" w:rsidRDefault="00155048" w:rsidP="007F74A9">
            <w:pPr>
              <w:spacing w:line="360" w:lineRule="auto"/>
              <w:ind w:left="324" w:hanging="141"/>
              <w:rPr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14:paraId="6B21896F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</w:tcPr>
          <w:p w14:paraId="00A25446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Very high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6E87B919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36 (287)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67D4F2B6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37 (291)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6F701472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27 (213)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39CD3B92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913B6A">
              <w:rPr>
                <w:sz w:val="20"/>
                <w:szCs w:val="20"/>
                <w:lang w:val="en-US"/>
              </w:rPr>
              <w:t>100 (791)</w:t>
            </w:r>
          </w:p>
        </w:tc>
      </w:tr>
      <w:tr w:rsidR="007F74A9" w14:paraId="06073422" w14:textId="77777777" w:rsidTr="007F74A9">
        <w:tc>
          <w:tcPr>
            <w:tcW w:w="567" w:type="dxa"/>
          </w:tcPr>
          <w:p w14:paraId="09D57184" w14:textId="77777777" w:rsidR="007F74A9" w:rsidRPr="00913B6A" w:rsidRDefault="007F74A9" w:rsidP="007F74A9">
            <w:pPr>
              <w:spacing w:line="360" w:lineRule="auto"/>
              <w:ind w:left="426" w:firstLine="141"/>
              <w:rPr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</w:tcPr>
          <w:p w14:paraId="5C709E28" w14:textId="77777777" w:rsidR="007F74A9" w:rsidRPr="00913B6A" w:rsidRDefault="007F74A9" w:rsidP="007F74A9">
            <w:pPr>
              <w:spacing w:line="360" w:lineRule="auto"/>
              <w:ind w:left="324" w:hanging="141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  <w:lang w:val="en-US"/>
              </w:rPr>
              <w:t>Eve</w:t>
            </w:r>
            <w:proofErr w:type="spellStart"/>
            <w:r w:rsidRPr="00913B6A">
              <w:rPr>
                <w:sz w:val="20"/>
                <w:szCs w:val="20"/>
              </w:rPr>
              <w:t>nt</w:t>
            </w:r>
            <w:proofErr w:type="spellEnd"/>
            <w:r w:rsidRPr="00913B6A">
              <w:rPr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vMerge w:val="restart"/>
          </w:tcPr>
          <w:p w14:paraId="67705020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ESC/EASD model</w:t>
            </w:r>
          </w:p>
        </w:tc>
        <w:tc>
          <w:tcPr>
            <w:tcW w:w="1276" w:type="dxa"/>
          </w:tcPr>
          <w:p w14:paraId="5ABED588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Moderate</w:t>
            </w:r>
          </w:p>
        </w:tc>
        <w:tc>
          <w:tcPr>
            <w:tcW w:w="1276" w:type="dxa"/>
          </w:tcPr>
          <w:p w14:paraId="6612B08D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(1)</w:t>
            </w:r>
          </w:p>
        </w:tc>
        <w:tc>
          <w:tcPr>
            <w:tcW w:w="1275" w:type="dxa"/>
          </w:tcPr>
          <w:p w14:paraId="760BEB82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0 (0)</w:t>
            </w:r>
          </w:p>
        </w:tc>
        <w:tc>
          <w:tcPr>
            <w:tcW w:w="1134" w:type="dxa"/>
          </w:tcPr>
          <w:p w14:paraId="4256D5B5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0 (0)</w:t>
            </w:r>
          </w:p>
        </w:tc>
        <w:tc>
          <w:tcPr>
            <w:tcW w:w="1276" w:type="dxa"/>
          </w:tcPr>
          <w:p w14:paraId="185167C8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(1)</w:t>
            </w:r>
          </w:p>
        </w:tc>
      </w:tr>
      <w:tr w:rsidR="007F74A9" w14:paraId="2B39990F" w14:textId="77777777" w:rsidTr="007F74A9">
        <w:tc>
          <w:tcPr>
            <w:tcW w:w="567" w:type="dxa"/>
          </w:tcPr>
          <w:p w14:paraId="5D67B2F9" w14:textId="77777777" w:rsidR="007F74A9" w:rsidRPr="00913B6A" w:rsidRDefault="007F74A9" w:rsidP="007F74A9">
            <w:pPr>
              <w:spacing w:line="360" w:lineRule="auto"/>
              <w:ind w:left="426" w:firstLine="141"/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14:paraId="6E49E441" w14:textId="77777777" w:rsidR="007F74A9" w:rsidRPr="00913B6A" w:rsidRDefault="007F74A9" w:rsidP="007F74A9">
            <w:pPr>
              <w:spacing w:line="360" w:lineRule="auto"/>
              <w:ind w:left="324" w:hanging="141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(n=401)</w:t>
            </w:r>
          </w:p>
        </w:tc>
        <w:tc>
          <w:tcPr>
            <w:tcW w:w="1275" w:type="dxa"/>
            <w:vMerge/>
          </w:tcPr>
          <w:p w14:paraId="23C67DBD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10D27356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High</w:t>
            </w:r>
          </w:p>
        </w:tc>
        <w:tc>
          <w:tcPr>
            <w:tcW w:w="1276" w:type="dxa"/>
          </w:tcPr>
          <w:p w14:paraId="749F5C24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12 (8)</w:t>
            </w:r>
          </w:p>
        </w:tc>
        <w:tc>
          <w:tcPr>
            <w:tcW w:w="1275" w:type="dxa"/>
          </w:tcPr>
          <w:p w14:paraId="209ED03C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30 (20)</w:t>
            </w:r>
          </w:p>
        </w:tc>
        <w:tc>
          <w:tcPr>
            <w:tcW w:w="1134" w:type="dxa"/>
          </w:tcPr>
          <w:p w14:paraId="07A74AB8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58 (38)</w:t>
            </w:r>
          </w:p>
        </w:tc>
        <w:tc>
          <w:tcPr>
            <w:tcW w:w="1276" w:type="dxa"/>
          </w:tcPr>
          <w:p w14:paraId="37EA1BCF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(66)</w:t>
            </w:r>
          </w:p>
        </w:tc>
      </w:tr>
      <w:tr w:rsidR="00155048" w14:paraId="0C249A72" w14:textId="77777777" w:rsidTr="007F74A9">
        <w:tc>
          <w:tcPr>
            <w:tcW w:w="567" w:type="dxa"/>
            <w:tcBorders>
              <w:bottom w:val="dotted" w:sz="12" w:space="0" w:color="8496B0" w:themeColor="text2" w:themeTint="99"/>
            </w:tcBorders>
          </w:tcPr>
          <w:p w14:paraId="5BB1AB84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dotted" w:sz="12" w:space="0" w:color="8496B0" w:themeColor="text2" w:themeTint="99"/>
            </w:tcBorders>
          </w:tcPr>
          <w:p w14:paraId="4A0DC357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dotted" w:sz="12" w:space="0" w:color="8496B0" w:themeColor="text2" w:themeTint="99"/>
            </w:tcBorders>
          </w:tcPr>
          <w:p w14:paraId="0D0BB906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dotted" w:sz="12" w:space="0" w:color="8496B0" w:themeColor="text2" w:themeTint="99"/>
            </w:tcBorders>
          </w:tcPr>
          <w:p w14:paraId="15C5DB8C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Very high</w:t>
            </w:r>
          </w:p>
        </w:tc>
        <w:tc>
          <w:tcPr>
            <w:tcW w:w="1276" w:type="dxa"/>
            <w:tcBorders>
              <w:bottom w:val="dotted" w:sz="12" w:space="0" w:color="8496B0" w:themeColor="text2" w:themeTint="99"/>
            </w:tcBorders>
          </w:tcPr>
          <w:p w14:paraId="62843E75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15 (49)</w:t>
            </w:r>
          </w:p>
        </w:tc>
        <w:tc>
          <w:tcPr>
            <w:tcW w:w="1275" w:type="dxa"/>
            <w:tcBorders>
              <w:bottom w:val="dotted" w:sz="12" w:space="0" w:color="8496B0" w:themeColor="text2" w:themeTint="99"/>
            </w:tcBorders>
          </w:tcPr>
          <w:p w14:paraId="065CFBFA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26 (87)</w:t>
            </w:r>
          </w:p>
        </w:tc>
        <w:tc>
          <w:tcPr>
            <w:tcW w:w="1134" w:type="dxa"/>
            <w:tcBorders>
              <w:bottom w:val="dotted" w:sz="12" w:space="0" w:color="8496B0" w:themeColor="text2" w:themeTint="99"/>
            </w:tcBorders>
          </w:tcPr>
          <w:p w14:paraId="383B67C2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59 (198)</w:t>
            </w:r>
          </w:p>
        </w:tc>
        <w:tc>
          <w:tcPr>
            <w:tcW w:w="1276" w:type="dxa"/>
            <w:tcBorders>
              <w:bottom w:val="dotted" w:sz="12" w:space="0" w:color="8496B0" w:themeColor="text2" w:themeTint="99"/>
            </w:tcBorders>
          </w:tcPr>
          <w:p w14:paraId="5A085152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(334)</w:t>
            </w:r>
          </w:p>
        </w:tc>
      </w:tr>
      <w:tr w:rsidR="00155048" w14:paraId="14A1E14F" w14:textId="77777777" w:rsidTr="007F74A9">
        <w:tc>
          <w:tcPr>
            <w:tcW w:w="8363" w:type="dxa"/>
            <w:gridSpan w:val="7"/>
            <w:tcBorders>
              <w:top w:val="dotted" w:sz="12" w:space="0" w:color="8496B0" w:themeColor="text2" w:themeTint="99"/>
              <w:bottom w:val="dotted" w:sz="12" w:space="0" w:color="8496B0" w:themeColor="text2" w:themeTint="99"/>
            </w:tcBorders>
          </w:tcPr>
          <w:p w14:paraId="7345D137" w14:textId="77777777" w:rsidR="00155048" w:rsidRPr="00913B6A" w:rsidRDefault="00155048" w:rsidP="007F74A9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913B6A">
              <w:rPr>
                <w:b/>
                <w:sz w:val="20"/>
                <w:szCs w:val="20"/>
              </w:rPr>
              <w:t>CV-hospitalization</w:t>
            </w:r>
          </w:p>
        </w:tc>
        <w:tc>
          <w:tcPr>
            <w:tcW w:w="1276" w:type="dxa"/>
            <w:tcBorders>
              <w:top w:val="dotted" w:sz="12" w:space="0" w:color="8496B0" w:themeColor="text2" w:themeTint="99"/>
              <w:bottom w:val="dotted" w:sz="12" w:space="0" w:color="8496B0" w:themeColor="text2" w:themeTint="99"/>
            </w:tcBorders>
          </w:tcPr>
          <w:p w14:paraId="587827F6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155048" w14:paraId="64D38238" w14:textId="77777777" w:rsidTr="007F74A9">
        <w:tc>
          <w:tcPr>
            <w:tcW w:w="567" w:type="dxa"/>
            <w:tcBorders>
              <w:top w:val="dotted" w:sz="12" w:space="0" w:color="8496B0" w:themeColor="text2" w:themeTint="99"/>
            </w:tcBorders>
          </w:tcPr>
          <w:p w14:paraId="214D5E7B" w14:textId="77777777" w:rsidR="00155048" w:rsidRPr="00913B6A" w:rsidRDefault="00155048" w:rsidP="007F74A9">
            <w:pPr>
              <w:spacing w:line="360" w:lineRule="auto"/>
              <w:ind w:left="426" w:firstLine="141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302E52CD" w14:textId="77777777" w:rsidR="00155048" w:rsidRPr="00913B6A" w:rsidRDefault="00155048" w:rsidP="007F74A9">
            <w:pPr>
              <w:spacing w:line="360" w:lineRule="auto"/>
              <w:ind w:left="426" w:hanging="243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No event</w:t>
            </w:r>
          </w:p>
        </w:tc>
        <w:tc>
          <w:tcPr>
            <w:tcW w:w="1275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7C2B4C33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SCORE</w:t>
            </w:r>
          </w:p>
        </w:tc>
        <w:tc>
          <w:tcPr>
            <w:tcW w:w="1276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2417368B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&lt;5%</w:t>
            </w:r>
          </w:p>
        </w:tc>
        <w:tc>
          <w:tcPr>
            <w:tcW w:w="1276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29942945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55 (319)</w:t>
            </w:r>
          </w:p>
        </w:tc>
        <w:tc>
          <w:tcPr>
            <w:tcW w:w="1275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34000D71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31 (177)</w:t>
            </w:r>
          </w:p>
        </w:tc>
        <w:tc>
          <w:tcPr>
            <w:tcW w:w="1134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01106592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14 (81)</w:t>
            </w:r>
          </w:p>
        </w:tc>
        <w:tc>
          <w:tcPr>
            <w:tcW w:w="1276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6D154A62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(577)</w:t>
            </w:r>
          </w:p>
        </w:tc>
      </w:tr>
      <w:tr w:rsidR="00155048" w14:paraId="2201D60B" w14:textId="77777777" w:rsidTr="007F74A9">
        <w:tc>
          <w:tcPr>
            <w:tcW w:w="567" w:type="dxa"/>
          </w:tcPr>
          <w:p w14:paraId="21378406" w14:textId="77777777" w:rsidR="00155048" w:rsidRPr="00913B6A" w:rsidRDefault="00155048" w:rsidP="007F74A9">
            <w:pPr>
              <w:spacing w:line="360" w:lineRule="auto"/>
              <w:ind w:left="426" w:firstLine="141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2F2F2" w:themeFill="background1" w:themeFillShade="F2"/>
          </w:tcPr>
          <w:p w14:paraId="69D0A04F" w14:textId="7BAB5D23" w:rsidR="00155048" w:rsidRPr="00913B6A" w:rsidRDefault="00155048" w:rsidP="007F74A9">
            <w:pPr>
              <w:spacing w:line="360" w:lineRule="auto"/>
              <w:ind w:left="426" w:hanging="243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(n=1</w:t>
            </w:r>
            <w:r w:rsidR="007B2C73" w:rsidRPr="00913B6A">
              <w:rPr>
                <w:sz w:val="20"/>
                <w:szCs w:val="20"/>
              </w:rPr>
              <w:t>,</w:t>
            </w:r>
            <w:r w:rsidRPr="00913B6A">
              <w:rPr>
                <w:sz w:val="20"/>
                <w:szCs w:val="20"/>
              </w:rPr>
              <w:t>323)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03A2F781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</w:tcPr>
          <w:p w14:paraId="1DFDCC8F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5-10%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2C9D425F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31 (117)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280807BC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40 (149)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571D8D3D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29 (107)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23C0441D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(373)</w:t>
            </w:r>
          </w:p>
        </w:tc>
      </w:tr>
      <w:tr w:rsidR="00155048" w14:paraId="6EC8B1E9" w14:textId="77777777" w:rsidTr="007F74A9">
        <w:tc>
          <w:tcPr>
            <w:tcW w:w="567" w:type="dxa"/>
          </w:tcPr>
          <w:p w14:paraId="3B7D1EBE" w14:textId="77777777" w:rsidR="00155048" w:rsidRPr="00913B6A" w:rsidRDefault="00155048" w:rsidP="007F74A9">
            <w:pPr>
              <w:spacing w:line="360" w:lineRule="auto"/>
              <w:ind w:left="426" w:firstLine="141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2F2F2" w:themeFill="background1" w:themeFillShade="F2"/>
          </w:tcPr>
          <w:p w14:paraId="4A112215" w14:textId="77777777" w:rsidR="00155048" w:rsidRPr="00913B6A" w:rsidRDefault="00155048" w:rsidP="007F74A9">
            <w:pPr>
              <w:spacing w:line="360" w:lineRule="auto"/>
              <w:ind w:left="426" w:hanging="243"/>
              <w:rPr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14:paraId="0E556F47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</w:tcPr>
          <w:p w14:paraId="7E9A9CA1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&gt;10%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0C77C247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23 (85)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6964E5F2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38 (140)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5ED6720B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40 (148)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63E1F6DF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(373)</w:t>
            </w:r>
          </w:p>
        </w:tc>
      </w:tr>
      <w:tr w:rsidR="00155048" w14:paraId="064E4159" w14:textId="77777777" w:rsidTr="007F74A9">
        <w:tc>
          <w:tcPr>
            <w:tcW w:w="567" w:type="dxa"/>
          </w:tcPr>
          <w:p w14:paraId="245E1CE0" w14:textId="77777777" w:rsidR="00155048" w:rsidRPr="00913B6A" w:rsidRDefault="00155048" w:rsidP="007F74A9">
            <w:pPr>
              <w:spacing w:line="360" w:lineRule="auto"/>
              <w:ind w:left="426" w:firstLine="141"/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14:paraId="49868023" w14:textId="77777777" w:rsidR="00155048" w:rsidRPr="00913B6A" w:rsidRDefault="00155048" w:rsidP="007F74A9">
            <w:pPr>
              <w:spacing w:line="360" w:lineRule="auto"/>
              <w:ind w:left="426" w:hanging="243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 xml:space="preserve">Event </w:t>
            </w:r>
          </w:p>
        </w:tc>
        <w:tc>
          <w:tcPr>
            <w:tcW w:w="1275" w:type="dxa"/>
          </w:tcPr>
          <w:p w14:paraId="47EE927C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SCORE</w:t>
            </w:r>
          </w:p>
        </w:tc>
        <w:tc>
          <w:tcPr>
            <w:tcW w:w="1276" w:type="dxa"/>
          </w:tcPr>
          <w:p w14:paraId="26767BBC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&lt;5%</w:t>
            </w:r>
          </w:p>
        </w:tc>
        <w:tc>
          <w:tcPr>
            <w:tcW w:w="1276" w:type="dxa"/>
          </w:tcPr>
          <w:p w14:paraId="2A75A939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17 (13)</w:t>
            </w:r>
          </w:p>
        </w:tc>
        <w:tc>
          <w:tcPr>
            <w:tcW w:w="1275" w:type="dxa"/>
          </w:tcPr>
          <w:p w14:paraId="7EE9C5F2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22 (17)</w:t>
            </w:r>
          </w:p>
        </w:tc>
        <w:tc>
          <w:tcPr>
            <w:tcW w:w="1134" w:type="dxa"/>
          </w:tcPr>
          <w:p w14:paraId="695BD7BD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61 (47)</w:t>
            </w:r>
          </w:p>
        </w:tc>
        <w:tc>
          <w:tcPr>
            <w:tcW w:w="1276" w:type="dxa"/>
          </w:tcPr>
          <w:p w14:paraId="03704D33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(77)</w:t>
            </w:r>
          </w:p>
        </w:tc>
      </w:tr>
      <w:tr w:rsidR="00155048" w14:paraId="662D234E" w14:textId="77777777" w:rsidTr="007F74A9">
        <w:tc>
          <w:tcPr>
            <w:tcW w:w="567" w:type="dxa"/>
          </w:tcPr>
          <w:p w14:paraId="032DA011" w14:textId="77777777" w:rsidR="00155048" w:rsidRPr="00913B6A" w:rsidRDefault="00155048" w:rsidP="007F74A9">
            <w:pPr>
              <w:spacing w:line="360" w:lineRule="auto"/>
              <w:ind w:left="426" w:firstLine="141"/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14:paraId="08627084" w14:textId="77777777" w:rsidR="00155048" w:rsidRPr="00913B6A" w:rsidRDefault="00155048" w:rsidP="007F74A9">
            <w:pPr>
              <w:spacing w:line="360" w:lineRule="auto"/>
              <w:ind w:left="426" w:hanging="243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(n=367)</w:t>
            </w:r>
          </w:p>
        </w:tc>
        <w:tc>
          <w:tcPr>
            <w:tcW w:w="1275" w:type="dxa"/>
          </w:tcPr>
          <w:p w14:paraId="43831E3E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182C1A64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5-10%</w:t>
            </w:r>
          </w:p>
        </w:tc>
        <w:tc>
          <w:tcPr>
            <w:tcW w:w="1276" w:type="dxa"/>
          </w:tcPr>
          <w:p w14:paraId="6EFD2BC4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 (15)</w:t>
            </w:r>
          </w:p>
        </w:tc>
        <w:tc>
          <w:tcPr>
            <w:tcW w:w="1275" w:type="dxa"/>
          </w:tcPr>
          <w:p w14:paraId="0184FC50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28 (43)</w:t>
            </w:r>
          </w:p>
        </w:tc>
        <w:tc>
          <w:tcPr>
            <w:tcW w:w="1134" w:type="dxa"/>
          </w:tcPr>
          <w:p w14:paraId="65D03126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62 (94)</w:t>
            </w:r>
          </w:p>
        </w:tc>
        <w:tc>
          <w:tcPr>
            <w:tcW w:w="1276" w:type="dxa"/>
          </w:tcPr>
          <w:p w14:paraId="7EFA5F76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(152)</w:t>
            </w:r>
          </w:p>
        </w:tc>
      </w:tr>
      <w:tr w:rsidR="00155048" w14:paraId="2CEF69B7" w14:textId="77777777" w:rsidTr="007F74A9">
        <w:tc>
          <w:tcPr>
            <w:tcW w:w="567" w:type="dxa"/>
          </w:tcPr>
          <w:p w14:paraId="6CB067D6" w14:textId="77777777" w:rsidR="00155048" w:rsidRPr="00913B6A" w:rsidRDefault="00155048" w:rsidP="007F74A9">
            <w:pPr>
              <w:spacing w:line="360" w:lineRule="auto"/>
              <w:ind w:left="426" w:firstLine="141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dotted" w:sz="12" w:space="0" w:color="8496B0" w:themeColor="text2" w:themeTint="99"/>
            </w:tcBorders>
          </w:tcPr>
          <w:p w14:paraId="468C6A4A" w14:textId="77777777" w:rsidR="00155048" w:rsidRPr="00913B6A" w:rsidRDefault="00155048" w:rsidP="007F74A9">
            <w:pPr>
              <w:spacing w:line="360" w:lineRule="auto"/>
              <w:ind w:left="426" w:firstLine="141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dotted" w:sz="12" w:space="0" w:color="8496B0" w:themeColor="text2" w:themeTint="99"/>
            </w:tcBorders>
          </w:tcPr>
          <w:p w14:paraId="13D661F1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dotted" w:sz="12" w:space="0" w:color="8496B0" w:themeColor="text2" w:themeTint="99"/>
            </w:tcBorders>
          </w:tcPr>
          <w:p w14:paraId="227811DA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&gt;10%</w:t>
            </w:r>
          </w:p>
        </w:tc>
        <w:tc>
          <w:tcPr>
            <w:tcW w:w="1276" w:type="dxa"/>
            <w:tcBorders>
              <w:bottom w:val="dotted" w:sz="12" w:space="0" w:color="8496B0" w:themeColor="text2" w:themeTint="99"/>
            </w:tcBorders>
          </w:tcPr>
          <w:p w14:paraId="73518D9E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12 (17)</w:t>
            </w:r>
          </w:p>
        </w:tc>
        <w:tc>
          <w:tcPr>
            <w:tcW w:w="1275" w:type="dxa"/>
            <w:tcBorders>
              <w:bottom w:val="dotted" w:sz="12" w:space="0" w:color="8496B0" w:themeColor="text2" w:themeTint="99"/>
            </w:tcBorders>
          </w:tcPr>
          <w:p w14:paraId="1AB2D3CC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26 (36)</w:t>
            </w:r>
          </w:p>
        </w:tc>
        <w:tc>
          <w:tcPr>
            <w:tcW w:w="1134" w:type="dxa"/>
            <w:tcBorders>
              <w:bottom w:val="dotted" w:sz="12" w:space="0" w:color="8496B0" w:themeColor="text2" w:themeTint="99"/>
            </w:tcBorders>
          </w:tcPr>
          <w:p w14:paraId="5973F414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62 (85)</w:t>
            </w:r>
          </w:p>
        </w:tc>
        <w:tc>
          <w:tcPr>
            <w:tcW w:w="1276" w:type="dxa"/>
            <w:tcBorders>
              <w:bottom w:val="dotted" w:sz="12" w:space="0" w:color="8496B0" w:themeColor="text2" w:themeTint="99"/>
            </w:tcBorders>
          </w:tcPr>
          <w:p w14:paraId="50677B3B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(138)</w:t>
            </w:r>
          </w:p>
        </w:tc>
      </w:tr>
      <w:tr w:rsidR="007F74A9" w14:paraId="5C33D985" w14:textId="77777777" w:rsidTr="007F74A9">
        <w:tc>
          <w:tcPr>
            <w:tcW w:w="567" w:type="dxa"/>
          </w:tcPr>
          <w:p w14:paraId="77B75ECE" w14:textId="77777777" w:rsidR="007F74A9" w:rsidRPr="00913B6A" w:rsidRDefault="007F74A9" w:rsidP="007F74A9">
            <w:pPr>
              <w:spacing w:line="360" w:lineRule="auto"/>
              <w:ind w:left="426" w:firstLine="141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50BCF00F" w14:textId="77777777" w:rsidR="007F74A9" w:rsidRPr="00913B6A" w:rsidRDefault="007F74A9" w:rsidP="007F74A9">
            <w:pPr>
              <w:spacing w:line="360" w:lineRule="auto"/>
              <w:ind w:left="426" w:hanging="243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No event</w:t>
            </w:r>
          </w:p>
        </w:tc>
        <w:tc>
          <w:tcPr>
            <w:tcW w:w="1275" w:type="dxa"/>
            <w:vMerge w:val="restart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7B524696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ESC/EASD model</w:t>
            </w:r>
          </w:p>
        </w:tc>
        <w:tc>
          <w:tcPr>
            <w:tcW w:w="1276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1E6AF236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Moderate</w:t>
            </w:r>
          </w:p>
        </w:tc>
        <w:tc>
          <w:tcPr>
            <w:tcW w:w="1276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07DAD611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88 (22)</w:t>
            </w:r>
          </w:p>
        </w:tc>
        <w:tc>
          <w:tcPr>
            <w:tcW w:w="1275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7152F27C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8 (2)</w:t>
            </w:r>
          </w:p>
        </w:tc>
        <w:tc>
          <w:tcPr>
            <w:tcW w:w="1134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162D749D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4 (1)</w:t>
            </w:r>
          </w:p>
        </w:tc>
        <w:tc>
          <w:tcPr>
            <w:tcW w:w="1276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68DF5E5C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(25)</w:t>
            </w:r>
          </w:p>
        </w:tc>
      </w:tr>
      <w:tr w:rsidR="007F74A9" w14:paraId="4CEB6FA6" w14:textId="77777777" w:rsidTr="007F74A9">
        <w:tc>
          <w:tcPr>
            <w:tcW w:w="567" w:type="dxa"/>
          </w:tcPr>
          <w:p w14:paraId="4C2CA4F3" w14:textId="77777777" w:rsidR="007F74A9" w:rsidRPr="00913B6A" w:rsidRDefault="007F74A9" w:rsidP="007F74A9">
            <w:pPr>
              <w:spacing w:line="360" w:lineRule="auto"/>
              <w:ind w:left="426" w:firstLine="141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2F2F2" w:themeFill="background1" w:themeFillShade="F2"/>
          </w:tcPr>
          <w:p w14:paraId="67C0CBC0" w14:textId="77777777" w:rsidR="007F74A9" w:rsidRPr="00913B6A" w:rsidRDefault="007F74A9" w:rsidP="007F74A9">
            <w:pPr>
              <w:spacing w:line="360" w:lineRule="auto"/>
              <w:ind w:left="426" w:hanging="243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(n=1,074)</w:t>
            </w:r>
          </w:p>
        </w:tc>
        <w:tc>
          <w:tcPr>
            <w:tcW w:w="1275" w:type="dxa"/>
            <w:vMerge/>
            <w:shd w:val="clear" w:color="auto" w:fill="F2F2F2" w:themeFill="background1" w:themeFillShade="F2"/>
          </w:tcPr>
          <w:p w14:paraId="6A557DE8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</w:tcPr>
          <w:p w14:paraId="6CCC2277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High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6E5332BA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37 (78)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08CE0162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36 (76)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6217D129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26 (55)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46BFF373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(209)</w:t>
            </w:r>
          </w:p>
        </w:tc>
      </w:tr>
      <w:tr w:rsidR="00155048" w14:paraId="2A7BFEBC" w14:textId="77777777" w:rsidTr="007F74A9">
        <w:tc>
          <w:tcPr>
            <w:tcW w:w="567" w:type="dxa"/>
          </w:tcPr>
          <w:p w14:paraId="7F270A38" w14:textId="77777777" w:rsidR="00155048" w:rsidRPr="00913B6A" w:rsidRDefault="00155048" w:rsidP="007F74A9">
            <w:pPr>
              <w:spacing w:line="360" w:lineRule="auto"/>
              <w:ind w:left="426" w:firstLine="141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2F2F2" w:themeFill="background1" w:themeFillShade="F2"/>
          </w:tcPr>
          <w:p w14:paraId="17BFFB29" w14:textId="77777777" w:rsidR="00155048" w:rsidRPr="00913B6A" w:rsidRDefault="00155048" w:rsidP="007F74A9">
            <w:pPr>
              <w:spacing w:line="360" w:lineRule="auto"/>
              <w:ind w:left="426" w:hanging="243"/>
              <w:rPr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14:paraId="3B130E44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</w:tcPr>
          <w:p w14:paraId="65170D49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Very high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40658768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36 (299)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12086B1D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36 (306)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6801F234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28 (235)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2DB59759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(840)</w:t>
            </w:r>
          </w:p>
        </w:tc>
      </w:tr>
      <w:tr w:rsidR="007F74A9" w14:paraId="3E2A554E" w14:textId="77777777" w:rsidTr="007F74A9">
        <w:tc>
          <w:tcPr>
            <w:tcW w:w="567" w:type="dxa"/>
          </w:tcPr>
          <w:p w14:paraId="71E83E1F" w14:textId="77777777" w:rsidR="007F74A9" w:rsidRPr="00913B6A" w:rsidRDefault="007F74A9" w:rsidP="007F74A9">
            <w:pPr>
              <w:spacing w:line="360" w:lineRule="auto"/>
              <w:ind w:left="426" w:firstLine="141"/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14:paraId="75A42491" w14:textId="77777777" w:rsidR="007F74A9" w:rsidRPr="00913B6A" w:rsidRDefault="007F74A9" w:rsidP="007F74A9">
            <w:pPr>
              <w:spacing w:line="360" w:lineRule="auto"/>
              <w:ind w:left="426" w:hanging="243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 xml:space="preserve">Event </w:t>
            </w:r>
          </w:p>
        </w:tc>
        <w:tc>
          <w:tcPr>
            <w:tcW w:w="1275" w:type="dxa"/>
            <w:vMerge w:val="restart"/>
          </w:tcPr>
          <w:p w14:paraId="351BD1E0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ESC/EASD model</w:t>
            </w:r>
          </w:p>
        </w:tc>
        <w:tc>
          <w:tcPr>
            <w:tcW w:w="1276" w:type="dxa"/>
          </w:tcPr>
          <w:p w14:paraId="074F5A51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Moderate</w:t>
            </w:r>
          </w:p>
        </w:tc>
        <w:tc>
          <w:tcPr>
            <w:tcW w:w="1276" w:type="dxa"/>
          </w:tcPr>
          <w:p w14:paraId="0A488409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0 (0)</w:t>
            </w:r>
          </w:p>
        </w:tc>
        <w:tc>
          <w:tcPr>
            <w:tcW w:w="1275" w:type="dxa"/>
          </w:tcPr>
          <w:p w14:paraId="1AFE0000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0 (0)</w:t>
            </w:r>
          </w:p>
        </w:tc>
        <w:tc>
          <w:tcPr>
            <w:tcW w:w="1134" w:type="dxa"/>
          </w:tcPr>
          <w:p w14:paraId="1D52B25B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0 (0)</w:t>
            </w:r>
          </w:p>
        </w:tc>
        <w:tc>
          <w:tcPr>
            <w:tcW w:w="1276" w:type="dxa"/>
          </w:tcPr>
          <w:p w14:paraId="089102F0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0 (0)</w:t>
            </w:r>
          </w:p>
        </w:tc>
      </w:tr>
      <w:tr w:rsidR="007F74A9" w14:paraId="3AEFAD2A" w14:textId="77777777" w:rsidTr="007F74A9">
        <w:tc>
          <w:tcPr>
            <w:tcW w:w="567" w:type="dxa"/>
          </w:tcPr>
          <w:p w14:paraId="791759F0" w14:textId="77777777" w:rsidR="007F74A9" w:rsidRPr="00913B6A" w:rsidRDefault="007F74A9" w:rsidP="007F74A9">
            <w:pPr>
              <w:spacing w:line="360" w:lineRule="auto"/>
              <w:ind w:left="426" w:firstLine="141"/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14:paraId="0FE24CC5" w14:textId="77777777" w:rsidR="007F74A9" w:rsidRPr="00913B6A" w:rsidRDefault="007F74A9" w:rsidP="007F74A9">
            <w:pPr>
              <w:spacing w:line="360" w:lineRule="auto"/>
              <w:ind w:left="426" w:hanging="243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(n=328)</w:t>
            </w:r>
          </w:p>
        </w:tc>
        <w:tc>
          <w:tcPr>
            <w:tcW w:w="1275" w:type="dxa"/>
            <w:vMerge/>
          </w:tcPr>
          <w:p w14:paraId="77A7C95A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7AE46CD7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High</w:t>
            </w:r>
          </w:p>
        </w:tc>
        <w:tc>
          <w:tcPr>
            <w:tcW w:w="1276" w:type="dxa"/>
          </w:tcPr>
          <w:p w14:paraId="28306AB8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7 (3)</w:t>
            </w:r>
          </w:p>
        </w:tc>
        <w:tc>
          <w:tcPr>
            <w:tcW w:w="1275" w:type="dxa"/>
          </w:tcPr>
          <w:p w14:paraId="647ADCFF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30 (13)</w:t>
            </w:r>
          </w:p>
        </w:tc>
        <w:tc>
          <w:tcPr>
            <w:tcW w:w="1134" w:type="dxa"/>
          </w:tcPr>
          <w:p w14:paraId="587D1FC4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63 (27)</w:t>
            </w:r>
          </w:p>
        </w:tc>
        <w:tc>
          <w:tcPr>
            <w:tcW w:w="1276" w:type="dxa"/>
          </w:tcPr>
          <w:p w14:paraId="53388914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(43)</w:t>
            </w:r>
          </w:p>
        </w:tc>
      </w:tr>
      <w:tr w:rsidR="007F74A9" w14:paraId="44FB1B6B" w14:textId="77777777" w:rsidTr="007F74A9">
        <w:tc>
          <w:tcPr>
            <w:tcW w:w="567" w:type="dxa"/>
            <w:tcBorders>
              <w:bottom w:val="dotted" w:sz="12" w:space="0" w:color="8496B0" w:themeColor="text2" w:themeTint="99"/>
            </w:tcBorders>
          </w:tcPr>
          <w:p w14:paraId="17D3097D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dotted" w:sz="12" w:space="0" w:color="8496B0" w:themeColor="text2" w:themeTint="99"/>
            </w:tcBorders>
          </w:tcPr>
          <w:p w14:paraId="161FC319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bottom w:val="dotted" w:sz="12" w:space="0" w:color="8496B0" w:themeColor="text2" w:themeTint="99"/>
            </w:tcBorders>
          </w:tcPr>
          <w:p w14:paraId="5B8C62E2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dotted" w:sz="12" w:space="0" w:color="8496B0" w:themeColor="text2" w:themeTint="99"/>
            </w:tcBorders>
          </w:tcPr>
          <w:p w14:paraId="33BA58E9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Very high</w:t>
            </w:r>
          </w:p>
        </w:tc>
        <w:tc>
          <w:tcPr>
            <w:tcW w:w="1276" w:type="dxa"/>
            <w:tcBorders>
              <w:bottom w:val="dotted" w:sz="12" w:space="0" w:color="8496B0" w:themeColor="text2" w:themeTint="99"/>
            </w:tcBorders>
          </w:tcPr>
          <w:p w14:paraId="0EF1B033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13 (37)</w:t>
            </w:r>
          </w:p>
        </w:tc>
        <w:tc>
          <w:tcPr>
            <w:tcW w:w="1275" w:type="dxa"/>
            <w:tcBorders>
              <w:bottom w:val="dotted" w:sz="12" w:space="0" w:color="8496B0" w:themeColor="text2" w:themeTint="99"/>
            </w:tcBorders>
          </w:tcPr>
          <w:p w14:paraId="690147ED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25 (72)</w:t>
            </w:r>
          </w:p>
        </w:tc>
        <w:tc>
          <w:tcPr>
            <w:tcW w:w="1134" w:type="dxa"/>
            <w:tcBorders>
              <w:bottom w:val="dotted" w:sz="12" w:space="0" w:color="8496B0" w:themeColor="text2" w:themeTint="99"/>
            </w:tcBorders>
          </w:tcPr>
          <w:p w14:paraId="71314029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62 (176)</w:t>
            </w:r>
          </w:p>
        </w:tc>
        <w:tc>
          <w:tcPr>
            <w:tcW w:w="1276" w:type="dxa"/>
            <w:tcBorders>
              <w:bottom w:val="dotted" w:sz="12" w:space="0" w:color="8496B0" w:themeColor="text2" w:themeTint="99"/>
            </w:tcBorders>
          </w:tcPr>
          <w:p w14:paraId="097768C6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(285)</w:t>
            </w:r>
          </w:p>
        </w:tc>
      </w:tr>
      <w:tr w:rsidR="00155048" w14:paraId="560102C8" w14:textId="77777777" w:rsidTr="007F74A9">
        <w:tc>
          <w:tcPr>
            <w:tcW w:w="4678" w:type="dxa"/>
            <w:gridSpan w:val="4"/>
            <w:tcBorders>
              <w:top w:val="dotted" w:sz="12" w:space="0" w:color="8496B0" w:themeColor="text2" w:themeTint="99"/>
              <w:bottom w:val="dotted" w:sz="12" w:space="0" w:color="8496B0" w:themeColor="text2" w:themeTint="99"/>
            </w:tcBorders>
          </w:tcPr>
          <w:p w14:paraId="7057A725" w14:textId="77777777" w:rsidR="00155048" w:rsidRPr="00913B6A" w:rsidRDefault="00155048" w:rsidP="007F74A9">
            <w:pPr>
              <w:spacing w:line="360" w:lineRule="auto"/>
              <w:rPr>
                <w:b/>
                <w:sz w:val="20"/>
                <w:szCs w:val="20"/>
              </w:rPr>
            </w:pPr>
            <w:r w:rsidRPr="00913B6A">
              <w:rPr>
                <w:b/>
                <w:sz w:val="20"/>
                <w:szCs w:val="20"/>
              </w:rPr>
              <w:t>All-cause hospitalization</w:t>
            </w:r>
          </w:p>
        </w:tc>
        <w:tc>
          <w:tcPr>
            <w:tcW w:w="1276" w:type="dxa"/>
            <w:tcBorders>
              <w:top w:val="dotted" w:sz="12" w:space="0" w:color="8496B0" w:themeColor="text2" w:themeTint="99"/>
              <w:bottom w:val="dotted" w:sz="12" w:space="0" w:color="8496B0" w:themeColor="text2" w:themeTint="99"/>
            </w:tcBorders>
          </w:tcPr>
          <w:p w14:paraId="6DB41706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dotted" w:sz="12" w:space="0" w:color="8496B0" w:themeColor="text2" w:themeTint="99"/>
              <w:bottom w:val="dotted" w:sz="12" w:space="0" w:color="8496B0" w:themeColor="text2" w:themeTint="99"/>
            </w:tcBorders>
          </w:tcPr>
          <w:p w14:paraId="30E42044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tted" w:sz="12" w:space="0" w:color="8496B0" w:themeColor="text2" w:themeTint="99"/>
              <w:bottom w:val="dotted" w:sz="12" w:space="0" w:color="8496B0" w:themeColor="text2" w:themeTint="99"/>
            </w:tcBorders>
          </w:tcPr>
          <w:p w14:paraId="3AB69783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tted" w:sz="12" w:space="0" w:color="8496B0" w:themeColor="text2" w:themeTint="99"/>
              <w:bottom w:val="dotted" w:sz="12" w:space="0" w:color="8496B0" w:themeColor="text2" w:themeTint="99"/>
            </w:tcBorders>
          </w:tcPr>
          <w:p w14:paraId="09DF4905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155048" w14:paraId="6DC88BF4" w14:textId="77777777" w:rsidTr="007F74A9">
        <w:tc>
          <w:tcPr>
            <w:tcW w:w="567" w:type="dxa"/>
            <w:tcBorders>
              <w:top w:val="dotted" w:sz="12" w:space="0" w:color="8496B0" w:themeColor="text2" w:themeTint="99"/>
            </w:tcBorders>
          </w:tcPr>
          <w:p w14:paraId="7FD494CF" w14:textId="77777777" w:rsidR="00155048" w:rsidRPr="00913B6A" w:rsidRDefault="00155048" w:rsidP="007F74A9">
            <w:pPr>
              <w:spacing w:line="360" w:lineRule="auto"/>
              <w:ind w:left="426" w:firstLine="141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195DC775" w14:textId="77777777" w:rsidR="00155048" w:rsidRPr="00913B6A" w:rsidRDefault="00155048" w:rsidP="007F74A9">
            <w:pPr>
              <w:spacing w:line="360" w:lineRule="auto"/>
              <w:ind w:left="41" w:firstLine="141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No event</w:t>
            </w:r>
          </w:p>
        </w:tc>
        <w:tc>
          <w:tcPr>
            <w:tcW w:w="1275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3DB98987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SCORE</w:t>
            </w:r>
          </w:p>
        </w:tc>
        <w:tc>
          <w:tcPr>
            <w:tcW w:w="1276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11DDD876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&lt;5%</w:t>
            </w:r>
          </w:p>
        </w:tc>
        <w:tc>
          <w:tcPr>
            <w:tcW w:w="1276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06C5E73C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59 (185)</w:t>
            </w:r>
          </w:p>
        </w:tc>
        <w:tc>
          <w:tcPr>
            <w:tcW w:w="1275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71449D65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31 (96)</w:t>
            </w:r>
          </w:p>
        </w:tc>
        <w:tc>
          <w:tcPr>
            <w:tcW w:w="1134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70571929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 (30)</w:t>
            </w:r>
          </w:p>
        </w:tc>
        <w:tc>
          <w:tcPr>
            <w:tcW w:w="1276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586D2245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(311)</w:t>
            </w:r>
          </w:p>
        </w:tc>
      </w:tr>
      <w:tr w:rsidR="00155048" w14:paraId="1F8116B1" w14:textId="77777777" w:rsidTr="007F74A9">
        <w:tc>
          <w:tcPr>
            <w:tcW w:w="567" w:type="dxa"/>
          </w:tcPr>
          <w:p w14:paraId="41ADF625" w14:textId="77777777" w:rsidR="00155048" w:rsidRPr="00913B6A" w:rsidRDefault="00155048" w:rsidP="007F74A9">
            <w:pPr>
              <w:spacing w:line="360" w:lineRule="auto"/>
              <w:ind w:left="426" w:firstLine="141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2F2F2" w:themeFill="background1" w:themeFillShade="F2"/>
          </w:tcPr>
          <w:p w14:paraId="49C8AF80" w14:textId="77777777" w:rsidR="00155048" w:rsidRPr="00913B6A" w:rsidRDefault="00155048" w:rsidP="007F74A9">
            <w:pPr>
              <w:spacing w:line="360" w:lineRule="auto"/>
              <w:ind w:left="41" w:firstLine="141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(n=637)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330194F9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</w:tcPr>
          <w:p w14:paraId="5EBCD545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5-10%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0D4E967B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34 (54)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1AEF9B11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39 (61)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751C9F5C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27 (43)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661A7180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(158)</w:t>
            </w:r>
          </w:p>
        </w:tc>
      </w:tr>
      <w:tr w:rsidR="00155048" w14:paraId="08B54104" w14:textId="77777777" w:rsidTr="007F74A9">
        <w:tc>
          <w:tcPr>
            <w:tcW w:w="567" w:type="dxa"/>
          </w:tcPr>
          <w:p w14:paraId="365039F3" w14:textId="77777777" w:rsidR="00155048" w:rsidRPr="00913B6A" w:rsidRDefault="00155048" w:rsidP="007F74A9">
            <w:pPr>
              <w:spacing w:line="360" w:lineRule="auto"/>
              <w:ind w:left="426" w:firstLine="141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2F2F2" w:themeFill="background1" w:themeFillShade="F2"/>
          </w:tcPr>
          <w:p w14:paraId="3ECBFB37" w14:textId="77777777" w:rsidR="00155048" w:rsidRPr="00913B6A" w:rsidRDefault="00155048" w:rsidP="007F74A9">
            <w:pPr>
              <w:spacing w:line="360" w:lineRule="auto"/>
              <w:ind w:left="41" w:firstLine="141"/>
              <w:rPr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14:paraId="327141F3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</w:tcPr>
          <w:p w14:paraId="3DFBE05E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&gt;10%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02DB4EDE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21 (35)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326D5086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38 (64)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26B6EF2A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41 (69)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5301D781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(168)</w:t>
            </w:r>
          </w:p>
        </w:tc>
      </w:tr>
      <w:tr w:rsidR="00155048" w14:paraId="58898A6B" w14:textId="77777777" w:rsidTr="007F74A9">
        <w:tc>
          <w:tcPr>
            <w:tcW w:w="567" w:type="dxa"/>
          </w:tcPr>
          <w:p w14:paraId="2C8BDF11" w14:textId="77777777" w:rsidR="00155048" w:rsidRPr="00913B6A" w:rsidRDefault="00155048" w:rsidP="007F74A9">
            <w:pPr>
              <w:spacing w:line="360" w:lineRule="auto"/>
              <w:ind w:left="426" w:firstLine="141"/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14:paraId="0CF953E3" w14:textId="77777777" w:rsidR="00155048" w:rsidRPr="00913B6A" w:rsidRDefault="00155048" w:rsidP="007F74A9">
            <w:pPr>
              <w:spacing w:line="360" w:lineRule="auto"/>
              <w:ind w:left="41" w:firstLine="141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 xml:space="preserve">Event </w:t>
            </w:r>
          </w:p>
        </w:tc>
        <w:tc>
          <w:tcPr>
            <w:tcW w:w="1275" w:type="dxa"/>
          </w:tcPr>
          <w:p w14:paraId="5413F498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SCORE</w:t>
            </w:r>
          </w:p>
        </w:tc>
        <w:tc>
          <w:tcPr>
            <w:tcW w:w="1276" w:type="dxa"/>
          </w:tcPr>
          <w:p w14:paraId="1C9B4FDA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&lt;5%</w:t>
            </w:r>
          </w:p>
        </w:tc>
        <w:tc>
          <w:tcPr>
            <w:tcW w:w="1276" w:type="dxa"/>
          </w:tcPr>
          <w:p w14:paraId="0D530F80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43 (147)</w:t>
            </w:r>
          </w:p>
        </w:tc>
        <w:tc>
          <w:tcPr>
            <w:tcW w:w="1275" w:type="dxa"/>
          </w:tcPr>
          <w:p w14:paraId="468668E8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29 (98)</w:t>
            </w:r>
          </w:p>
        </w:tc>
        <w:tc>
          <w:tcPr>
            <w:tcW w:w="1134" w:type="dxa"/>
          </w:tcPr>
          <w:p w14:paraId="2D736A18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29 (98)</w:t>
            </w:r>
          </w:p>
        </w:tc>
        <w:tc>
          <w:tcPr>
            <w:tcW w:w="1276" w:type="dxa"/>
          </w:tcPr>
          <w:p w14:paraId="3FB9DE14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(343)</w:t>
            </w:r>
          </w:p>
        </w:tc>
      </w:tr>
      <w:tr w:rsidR="00155048" w14:paraId="0E09B763" w14:textId="77777777" w:rsidTr="007F74A9">
        <w:tc>
          <w:tcPr>
            <w:tcW w:w="567" w:type="dxa"/>
          </w:tcPr>
          <w:p w14:paraId="2F900CF4" w14:textId="77777777" w:rsidR="00155048" w:rsidRPr="00913B6A" w:rsidRDefault="00155048" w:rsidP="007F74A9">
            <w:pPr>
              <w:spacing w:line="360" w:lineRule="auto"/>
              <w:ind w:left="426" w:firstLine="141"/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14:paraId="444DBD90" w14:textId="77777777" w:rsidR="00155048" w:rsidRPr="00913B6A" w:rsidRDefault="00155048" w:rsidP="007F74A9">
            <w:pPr>
              <w:spacing w:line="360" w:lineRule="auto"/>
              <w:ind w:left="41" w:firstLine="141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(n=1,053)</w:t>
            </w:r>
          </w:p>
        </w:tc>
        <w:tc>
          <w:tcPr>
            <w:tcW w:w="1275" w:type="dxa"/>
          </w:tcPr>
          <w:p w14:paraId="756E1DBE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1C77F976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5-10%</w:t>
            </w:r>
          </w:p>
        </w:tc>
        <w:tc>
          <w:tcPr>
            <w:tcW w:w="1276" w:type="dxa"/>
          </w:tcPr>
          <w:p w14:paraId="41A9EC06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21 (78)</w:t>
            </w:r>
          </w:p>
        </w:tc>
        <w:tc>
          <w:tcPr>
            <w:tcW w:w="1275" w:type="dxa"/>
          </w:tcPr>
          <w:p w14:paraId="2ED078F3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36 (131)</w:t>
            </w:r>
          </w:p>
        </w:tc>
        <w:tc>
          <w:tcPr>
            <w:tcW w:w="1134" w:type="dxa"/>
          </w:tcPr>
          <w:p w14:paraId="0EBCC2CB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43 (158)</w:t>
            </w:r>
          </w:p>
        </w:tc>
        <w:tc>
          <w:tcPr>
            <w:tcW w:w="1276" w:type="dxa"/>
          </w:tcPr>
          <w:p w14:paraId="7A89A847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(367)</w:t>
            </w:r>
          </w:p>
        </w:tc>
      </w:tr>
      <w:tr w:rsidR="00155048" w14:paraId="540A063F" w14:textId="77777777" w:rsidTr="007F74A9">
        <w:tc>
          <w:tcPr>
            <w:tcW w:w="567" w:type="dxa"/>
          </w:tcPr>
          <w:p w14:paraId="25CD13BA" w14:textId="77777777" w:rsidR="00155048" w:rsidRPr="00913B6A" w:rsidRDefault="00155048" w:rsidP="007F74A9">
            <w:pPr>
              <w:spacing w:line="360" w:lineRule="auto"/>
              <w:ind w:left="426" w:firstLine="141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dotted" w:sz="12" w:space="0" w:color="8496B0" w:themeColor="text2" w:themeTint="99"/>
            </w:tcBorders>
          </w:tcPr>
          <w:p w14:paraId="477A9A57" w14:textId="77777777" w:rsidR="00155048" w:rsidRPr="00913B6A" w:rsidRDefault="00155048" w:rsidP="007F74A9">
            <w:pPr>
              <w:spacing w:line="360" w:lineRule="auto"/>
              <w:ind w:left="41" w:firstLine="141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dotted" w:sz="12" w:space="0" w:color="8496B0" w:themeColor="text2" w:themeTint="99"/>
            </w:tcBorders>
          </w:tcPr>
          <w:p w14:paraId="457FD84B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dotted" w:sz="12" w:space="0" w:color="8496B0" w:themeColor="text2" w:themeTint="99"/>
            </w:tcBorders>
          </w:tcPr>
          <w:p w14:paraId="5499832C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&gt;10%</w:t>
            </w:r>
          </w:p>
        </w:tc>
        <w:tc>
          <w:tcPr>
            <w:tcW w:w="1276" w:type="dxa"/>
            <w:tcBorders>
              <w:bottom w:val="dotted" w:sz="12" w:space="0" w:color="8496B0" w:themeColor="text2" w:themeTint="99"/>
            </w:tcBorders>
          </w:tcPr>
          <w:p w14:paraId="204A053B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20 (67)</w:t>
            </w:r>
          </w:p>
        </w:tc>
        <w:tc>
          <w:tcPr>
            <w:tcW w:w="1275" w:type="dxa"/>
            <w:tcBorders>
              <w:bottom w:val="dotted" w:sz="12" w:space="0" w:color="8496B0" w:themeColor="text2" w:themeTint="99"/>
            </w:tcBorders>
          </w:tcPr>
          <w:p w14:paraId="52B75E88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33 (112)</w:t>
            </w:r>
          </w:p>
        </w:tc>
        <w:tc>
          <w:tcPr>
            <w:tcW w:w="1134" w:type="dxa"/>
            <w:tcBorders>
              <w:bottom w:val="dotted" w:sz="12" w:space="0" w:color="8496B0" w:themeColor="text2" w:themeTint="99"/>
            </w:tcBorders>
          </w:tcPr>
          <w:p w14:paraId="5FB266CA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48 (164)</w:t>
            </w:r>
          </w:p>
        </w:tc>
        <w:tc>
          <w:tcPr>
            <w:tcW w:w="1276" w:type="dxa"/>
            <w:tcBorders>
              <w:bottom w:val="dotted" w:sz="12" w:space="0" w:color="8496B0" w:themeColor="text2" w:themeTint="99"/>
            </w:tcBorders>
          </w:tcPr>
          <w:p w14:paraId="5A1E35FD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(343)</w:t>
            </w:r>
          </w:p>
        </w:tc>
      </w:tr>
      <w:tr w:rsidR="007F74A9" w14:paraId="01E1774F" w14:textId="77777777" w:rsidTr="007F74A9">
        <w:tc>
          <w:tcPr>
            <w:tcW w:w="567" w:type="dxa"/>
          </w:tcPr>
          <w:p w14:paraId="1F9E88D6" w14:textId="77777777" w:rsidR="007F74A9" w:rsidRPr="00913B6A" w:rsidRDefault="007F74A9" w:rsidP="007F74A9">
            <w:pPr>
              <w:spacing w:line="360" w:lineRule="auto"/>
              <w:ind w:left="426" w:firstLine="141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1FF44D70" w14:textId="77777777" w:rsidR="007F74A9" w:rsidRPr="00913B6A" w:rsidRDefault="007F74A9" w:rsidP="007F74A9">
            <w:pPr>
              <w:spacing w:line="360" w:lineRule="auto"/>
              <w:ind w:left="41" w:firstLine="141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No event</w:t>
            </w:r>
          </w:p>
        </w:tc>
        <w:tc>
          <w:tcPr>
            <w:tcW w:w="1275" w:type="dxa"/>
            <w:vMerge w:val="restart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7A4B9767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ESC/EASD model</w:t>
            </w:r>
          </w:p>
        </w:tc>
        <w:tc>
          <w:tcPr>
            <w:tcW w:w="1276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40FC42D4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Moderate</w:t>
            </w:r>
          </w:p>
        </w:tc>
        <w:tc>
          <w:tcPr>
            <w:tcW w:w="1276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289C94F6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82 (14)</w:t>
            </w:r>
          </w:p>
        </w:tc>
        <w:tc>
          <w:tcPr>
            <w:tcW w:w="1275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1A0B61F5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12 (2)</w:t>
            </w:r>
          </w:p>
        </w:tc>
        <w:tc>
          <w:tcPr>
            <w:tcW w:w="1134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41B9BD82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6 (1)</w:t>
            </w:r>
          </w:p>
        </w:tc>
        <w:tc>
          <w:tcPr>
            <w:tcW w:w="1276" w:type="dxa"/>
            <w:tcBorders>
              <w:top w:val="dotted" w:sz="12" w:space="0" w:color="8496B0" w:themeColor="text2" w:themeTint="99"/>
            </w:tcBorders>
            <w:shd w:val="clear" w:color="auto" w:fill="F2F2F2" w:themeFill="background1" w:themeFillShade="F2"/>
          </w:tcPr>
          <w:p w14:paraId="0DA80556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(17)</w:t>
            </w:r>
          </w:p>
        </w:tc>
      </w:tr>
      <w:tr w:rsidR="007F74A9" w14:paraId="6226ABB1" w14:textId="77777777" w:rsidTr="007F74A9">
        <w:tc>
          <w:tcPr>
            <w:tcW w:w="567" w:type="dxa"/>
          </w:tcPr>
          <w:p w14:paraId="41AAB49E" w14:textId="77777777" w:rsidR="007F74A9" w:rsidRPr="00913B6A" w:rsidRDefault="007F74A9" w:rsidP="007F74A9">
            <w:pPr>
              <w:spacing w:line="360" w:lineRule="auto"/>
              <w:ind w:left="426" w:firstLine="141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2F2F2" w:themeFill="background1" w:themeFillShade="F2"/>
          </w:tcPr>
          <w:p w14:paraId="4CDFDD9A" w14:textId="77777777" w:rsidR="007F74A9" w:rsidRPr="00913B6A" w:rsidRDefault="007F74A9" w:rsidP="007F74A9">
            <w:pPr>
              <w:spacing w:line="360" w:lineRule="auto"/>
              <w:ind w:left="41" w:firstLine="141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(n=504)</w:t>
            </w:r>
          </w:p>
        </w:tc>
        <w:tc>
          <w:tcPr>
            <w:tcW w:w="1275" w:type="dxa"/>
            <w:vMerge/>
            <w:shd w:val="clear" w:color="auto" w:fill="F2F2F2" w:themeFill="background1" w:themeFillShade="F2"/>
          </w:tcPr>
          <w:p w14:paraId="4345435F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</w:tcPr>
          <w:p w14:paraId="533678F7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High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6BCB7352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46 (51)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7713F796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34 (38)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540E3DC9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21 (23)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41653172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(112)</w:t>
            </w:r>
          </w:p>
        </w:tc>
      </w:tr>
      <w:tr w:rsidR="00155048" w14:paraId="6D77509B" w14:textId="77777777" w:rsidTr="007F74A9">
        <w:tc>
          <w:tcPr>
            <w:tcW w:w="567" w:type="dxa"/>
          </w:tcPr>
          <w:p w14:paraId="009597DF" w14:textId="77777777" w:rsidR="00155048" w:rsidRPr="00913B6A" w:rsidRDefault="00155048" w:rsidP="007F74A9">
            <w:pPr>
              <w:spacing w:line="360" w:lineRule="auto"/>
              <w:ind w:left="426" w:firstLine="141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2F2F2" w:themeFill="background1" w:themeFillShade="F2"/>
          </w:tcPr>
          <w:p w14:paraId="05EFEF14" w14:textId="77777777" w:rsidR="00155048" w:rsidRPr="00913B6A" w:rsidRDefault="00155048" w:rsidP="007F74A9">
            <w:pPr>
              <w:spacing w:line="360" w:lineRule="auto"/>
              <w:ind w:left="41" w:firstLine="141"/>
              <w:rPr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14:paraId="60B3740F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</w:tcPr>
          <w:p w14:paraId="5F7845B6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Very high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2417450A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38 (141)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2BC05605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36 (135)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0CB0B8F0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26 (99)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72B38EB9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(375)</w:t>
            </w:r>
          </w:p>
        </w:tc>
      </w:tr>
      <w:tr w:rsidR="007F74A9" w14:paraId="72F2CD45" w14:textId="77777777" w:rsidTr="007F74A9">
        <w:tc>
          <w:tcPr>
            <w:tcW w:w="567" w:type="dxa"/>
          </w:tcPr>
          <w:p w14:paraId="155C3ED3" w14:textId="77777777" w:rsidR="007F74A9" w:rsidRPr="00913B6A" w:rsidRDefault="007F74A9" w:rsidP="007F74A9">
            <w:pPr>
              <w:spacing w:line="360" w:lineRule="auto"/>
              <w:ind w:left="426" w:firstLine="141"/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14:paraId="0EE2E984" w14:textId="77777777" w:rsidR="007F74A9" w:rsidRPr="00913B6A" w:rsidRDefault="007F74A9" w:rsidP="007F74A9">
            <w:pPr>
              <w:spacing w:line="360" w:lineRule="auto"/>
              <w:ind w:left="41" w:firstLine="141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 xml:space="preserve">Event </w:t>
            </w:r>
          </w:p>
        </w:tc>
        <w:tc>
          <w:tcPr>
            <w:tcW w:w="1275" w:type="dxa"/>
            <w:vMerge w:val="restart"/>
          </w:tcPr>
          <w:p w14:paraId="32251DA8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ESC/EASD model</w:t>
            </w:r>
          </w:p>
        </w:tc>
        <w:tc>
          <w:tcPr>
            <w:tcW w:w="1276" w:type="dxa"/>
          </w:tcPr>
          <w:p w14:paraId="54EF926B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Moderate</w:t>
            </w:r>
          </w:p>
        </w:tc>
        <w:tc>
          <w:tcPr>
            <w:tcW w:w="1276" w:type="dxa"/>
          </w:tcPr>
          <w:p w14:paraId="05D0EB4A" w14:textId="15D66389" w:rsidR="007F74A9" w:rsidRPr="00913B6A" w:rsidRDefault="00913B6A" w:rsidP="007F74A9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  <w:r w:rsidR="007F74A9" w:rsidRPr="00913B6A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8</w:t>
            </w:r>
            <w:r w:rsidR="007F74A9" w:rsidRPr="00913B6A">
              <w:rPr>
                <w:sz w:val="20"/>
                <w:szCs w:val="20"/>
              </w:rPr>
              <w:t>)</w:t>
            </w:r>
          </w:p>
        </w:tc>
        <w:tc>
          <w:tcPr>
            <w:tcW w:w="1275" w:type="dxa"/>
          </w:tcPr>
          <w:p w14:paraId="3ADF363F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0 (0)</w:t>
            </w:r>
          </w:p>
        </w:tc>
        <w:tc>
          <w:tcPr>
            <w:tcW w:w="1134" w:type="dxa"/>
          </w:tcPr>
          <w:p w14:paraId="2030E9DA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0 (0)</w:t>
            </w:r>
          </w:p>
        </w:tc>
        <w:tc>
          <w:tcPr>
            <w:tcW w:w="1276" w:type="dxa"/>
          </w:tcPr>
          <w:p w14:paraId="0F88174E" w14:textId="2EC2A7A5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</w:t>
            </w:r>
            <w:r w:rsidR="00913B6A">
              <w:rPr>
                <w:sz w:val="20"/>
                <w:szCs w:val="20"/>
              </w:rPr>
              <w:t>8</w:t>
            </w:r>
            <w:r w:rsidRPr="00913B6A">
              <w:rPr>
                <w:sz w:val="20"/>
                <w:szCs w:val="20"/>
              </w:rPr>
              <w:t>)</w:t>
            </w:r>
          </w:p>
        </w:tc>
      </w:tr>
      <w:tr w:rsidR="007F74A9" w14:paraId="62A5D4EA" w14:textId="77777777" w:rsidTr="007F74A9">
        <w:tc>
          <w:tcPr>
            <w:tcW w:w="567" w:type="dxa"/>
          </w:tcPr>
          <w:p w14:paraId="67B9CA46" w14:textId="77777777" w:rsidR="007F74A9" w:rsidRPr="00913B6A" w:rsidRDefault="007F74A9" w:rsidP="007F74A9">
            <w:pPr>
              <w:spacing w:line="360" w:lineRule="auto"/>
              <w:ind w:left="426" w:firstLine="141"/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14:paraId="5D91C328" w14:textId="77777777" w:rsidR="007F74A9" w:rsidRPr="00913B6A" w:rsidRDefault="007F74A9" w:rsidP="007F74A9">
            <w:pPr>
              <w:spacing w:line="360" w:lineRule="auto"/>
              <w:ind w:left="41" w:firstLine="141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(n=898)</w:t>
            </w:r>
          </w:p>
        </w:tc>
        <w:tc>
          <w:tcPr>
            <w:tcW w:w="1275" w:type="dxa"/>
            <w:vMerge/>
          </w:tcPr>
          <w:p w14:paraId="3BF8CCAB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52D08E9E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High</w:t>
            </w:r>
          </w:p>
        </w:tc>
        <w:tc>
          <w:tcPr>
            <w:tcW w:w="1276" w:type="dxa"/>
          </w:tcPr>
          <w:p w14:paraId="25FC1CB7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21 (30)</w:t>
            </w:r>
          </w:p>
        </w:tc>
        <w:tc>
          <w:tcPr>
            <w:tcW w:w="1275" w:type="dxa"/>
          </w:tcPr>
          <w:p w14:paraId="53E65FBD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36 (51)</w:t>
            </w:r>
          </w:p>
        </w:tc>
        <w:tc>
          <w:tcPr>
            <w:tcW w:w="1134" w:type="dxa"/>
          </w:tcPr>
          <w:p w14:paraId="47F3A589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42 (59)</w:t>
            </w:r>
          </w:p>
        </w:tc>
        <w:tc>
          <w:tcPr>
            <w:tcW w:w="1276" w:type="dxa"/>
          </w:tcPr>
          <w:p w14:paraId="6922445F" w14:textId="77777777" w:rsidR="007F74A9" w:rsidRPr="00913B6A" w:rsidRDefault="007F74A9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(140)</w:t>
            </w:r>
          </w:p>
        </w:tc>
      </w:tr>
      <w:tr w:rsidR="00155048" w14:paraId="0BF181DC" w14:textId="77777777" w:rsidTr="007F74A9">
        <w:tc>
          <w:tcPr>
            <w:tcW w:w="567" w:type="dxa"/>
            <w:tcBorders>
              <w:bottom w:val="single" w:sz="12" w:space="0" w:color="8496B0" w:themeColor="text2" w:themeTint="99"/>
            </w:tcBorders>
          </w:tcPr>
          <w:p w14:paraId="0EE5FE23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12" w:space="0" w:color="8496B0" w:themeColor="text2" w:themeTint="99"/>
            </w:tcBorders>
          </w:tcPr>
          <w:p w14:paraId="28533220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12" w:space="0" w:color="8496B0" w:themeColor="text2" w:themeTint="99"/>
            </w:tcBorders>
          </w:tcPr>
          <w:p w14:paraId="1AB6ABF3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12" w:space="0" w:color="8496B0" w:themeColor="text2" w:themeTint="99"/>
            </w:tcBorders>
          </w:tcPr>
          <w:p w14:paraId="6CEF5733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Very high</w:t>
            </w:r>
          </w:p>
        </w:tc>
        <w:tc>
          <w:tcPr>
            <w:tcW w:w="1276" w:type="dxa"/>
            <w:tcBorders>
              <w:bottom w:val="single" w:sz="12" w:space="0" w:color="8496B0" w:themeColor="text2" w:themeTint="99"/>
            </w:tcBorders>
          </w:tcPr>
          <w:p w14:paraId="34F13C22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26 (195)</w:t>
            </w:r>
          </w:p>
        </w:tc>
        <w:tc>
          <w:tcPr>
            <w:tcW w:w="1275" w:type="dxa"/>
            <w:tcBorders>
              <w:bottom w:val="single" w:sz="12" w:space="0" w:color="8496B0" w:themeColor="text2" w:themeTint="99"/>
            </w:tcBorders>
          </w:tcPr>
          <w:p w14:paraId="259CC0E4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32 (243)</w:t>
            </w:r>
          </w:p>
        </w:tc>
        <w:tc>
          <w:tcPr>
            <w:tcW w:w="1134" w:type="dxa"/>
            <w:tcBorders>
              <w:bottom w:val="single" w:sz="12" w:space="0" w:color="8496B0" w:themeColor="text2" w:themeTint="99"/>
            </w:tcBorders>
          </w:tcPr>
          <w:p w14:paraId="09A0AAD2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42 (312)</w:t>
            </w:r>
          </w:p>
        </w:tc>
        <w:tc>
          <w:tcPr>
            <w:tcW w:w="1276" w:type="dxa"/>
            <w:tcBorders>
              <w:bottom w:val="single" w:sz="12" w:space="0" w:color="8496B0" w:themeColor="text2" w:themeTint="99"/>
            </w:tcBorders>
          </w:tcPr>
          <w:p w14:paraId="73C5F268" w14:textId="77777777" w:rsidR="00155048" w:rsidRPr="00913B6A" w:rsidRDefault="00155048" w:rsidP="007F74A9">
            <w:pPr>
              <w:spacing w:line="360" w:lineRule="auto"/>
              <w:rPr>
                <w:sz w:val="20"/>
                <w:szCs w:val="20"/>
              </w:rPr>
            </w:pPr>
            <w:r w:rsidRPr="00913B6A">
              <w:rPr>
                <w:sz w:val="20"/>
                <w:szCs w:val="20"/>
              </w:rPr>
              <w:t>100 (750)</w:t>
            </w:r>
          </w:p>
        </w:tc>
      </w:tr>
    </w:tbl>
    <w:p w14:paraId="4B0F94FC" w14:textId="588FA7FF" w:rsidR="00155048" w:rsidRDefault="00155048" w:rsidP="00155048">
      <w:pPr>
        <w:ind w:left="4248" w:right="-709" w:firstLine="708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 xml:space="preserve">          </w:t>
      </w:r>
      <w:r w:rsidRPr="0022031A">
        <w:rPr>
          <w:sz w:val="18"/>
          <w:szCs w:val="18"/>
          <w:lang w:val="en-US"/>
        </w:rPr>
        <w:t xml:space="preserve">Percentages may not </w:t>
      </w:r>
      <w:r>
        <w:rPr>
          <w:sz w:val="18"/>
          <w:szCs w:val="18"/>
          <w:lang w:val="en-US"/>
        </w:rPr>
        <w:t xml:space="preserve">sum to </w:t>
      </w:r>
      <w:r w:rsidRPr="0022031A">
        <w:rPr>
          <w:sz w:val="18"/>
          <w:szCs w:val="18"/>
          <w:lang w:val="en-US"/>
        </w:rPr>
        <w:t xml:space="preserve">100% due to rounding </w:t>
      </w:r>
    </w:p>
    <w:p w14:paraId="69197E63" w14:textId="4D80E7E0" w:rsidR="00155048" w:rsidRDefault="00155048" w:rsidP="00155048">
      <w:pPr>
        <w:ind w:left="4248" w:right="-709" w:firstLine="708"/>
        <w:rPr>
          <w:sz w:val="18"/>
          <w:szCs w:val="18"/>
          <w:lang w:val="en-US"/>
        </w:rPr>
      </w:pPr>
    </w:p>
    <w:p w14:paraId="654C60A1" w14:textId="77777777" w:rsidR="00155048" w:rsidRPr="0022031A" w:rsidRDefault="00155048" w:rsidP="00155048">
      <w:pPr>
        <w:ind w:left="4248" w:right="-709" w:firstLine="708"/>
        <w:rPr>
          <w:sz w:val="18"/>
          <w:szCs w:val="18"/>
          <w:lang w:val="en-US"/>
        </w:rPr>
      </w:pPr>
    </w:p>
    <w:p w14:paraId="61580BB7" w14:textId="77777777" w:rsidR="00155048" w:rsidRDefault="00155048" w:rsidP="00571E65">
      <w:pPr>
        <w:pStyle w:val="StandardWeb"/>
        <w:spacing w:before="0" w:beforeAutospacing="0" w:after="0" w:afterAutospacing="0" w:line="480" w:lineRule="auto"/>
        <w:ind w:left="-709" w:right="-761"/>
        <w:jc w:val="both"/>
        <w:rPr>
          <w:rFonts w:ascii="Times" w:hAnsi="Times"/>
          <w:b/>
          <w:color w:val="000000" w:themeColor="text1"/>
          <w:lang w:val="en-US"/>
        </w:rPr>
        <w:sectPr w:rsidR="00155048" w:rsidSect="00155048">
          <w:pgSz w:w="11900" w:h="16840"/>
          <w:pgMar w:top="1418" w:right="1418" w:bottom="1134" w:left="1418" w:header="709" w:footer="709" w:gutter="0"/>
          <w:cols w:space="708"/>
          <w:docGrid w:linePitch="360"/>
        </w:sectPr>
      </w:pPr>
    </w:p>
    <w:p w14:paraId="0DFD196D" w14:textId="1E1413A3" w:rsidR="00962F50" w:rsidRPr="00671EE0" w:rsidRDefault="00646FEC" w:rsidP="00571E65">
      <w:pPr>
        <w:pStyle w:val="StandardWeb"/>
        <w:spacing w:before="0" w:beforeAutospacing="0" w:after="0" w:afterAutospacing="0" w:line="480" w:lineRule="auto"/>
        <w:ind w:left="-709" w:right="-761"/>
        <w:jc w:val="both"/>
        <w:rPr>
          <w:rFonts w:ascii="Times" w:hAnsi="Times"/>
          <w:color w:val="000000" w:themeColor="text1"/>
          <w:lang w:val="en-US"/>
        </w:rPr>
      </w:pPr>
      <w:r w:rsidRPr="00B3730D">
        <w:rPr>
          <w:rFonts w:ascii="Times" w:hAnsi="Times"/>
          <w:b/>
          <w:color w:val="000000" w:themeColor="text1"/>
          <w:lang w:val="en-US"/>
        </w:rPr>
        <w:lastRenderedPageBreak/>
        <w:t>Table S</w:t>
      </w:r>
      <w:r w:rsidR="00C77C06">
        <w:rPr>
          <w:rFonts w:ascii="Times" w:hAnsi="Times"/>
          <w:b/>
          <w:color w:val="000000" w:themeColor="text1"/>
          <w:lang w:val="en-US"/>
        </w:rPr>
        <w:t>6</w:t>
      </w:r>
      <w:r w:rsidR="00962F50" w:rsidRPr="00646FEC">
        <w:rPr>
          <w:rFonts w:ascii="Times" w:hAnsi="Times" w:cs="Arial"/>
          <w:b/>
          <w:bCs/>
          <w:color w:val="000000" w:themeColor="text1"/>
          <w:lang w:val="en-US"/>
        </w:rPr>
        <w:t>.</w:t>
      </w:r>
      <w:r w:rsidR="00962F50" w:rsidRPr="00671EE0">
        <w:rPr>
          <w:rFonts w:ascii="Times" w:hAnsi="Times" w:cs="Arial"/>
          <w:color w:val="000000" w:themeColor="text1"/>
          <w:lang w:val="en-US"/>
        </w:rPr>
        <w:t xml:space="preserve"> Association of the ESC/EASD CV risk stratification model, SCORE risk estimation and NT-proBNP with outcome in patients without cardiovascular disease (CVD) (n=</w:t>
      </w:r>
      <w:r w:rsidR="00962F50" w:rsidRPr="00671EE0">
        <w:rPr>
          <w:rFonts w:ascii="Times" w:hAnsi="Times"/>
          <w:color w:val="000000" w:themeColor="text1"/>
          <w:lang w:val="en-US"/>
        </w:rPr>
        <w:t>1379) and without CVD and age</w:t>
      </w:r>
      <w:r w:rsidR="00135665">
        <w:rPr>
          <w:rFonts w:ascii="Times" w:hAnsi="Times"/>
          <w:color w:val="000000" w:themeColor="text1"/>
          <w:lang w:val="en-US"/>
        </w:rPr>
        <w:t>d</w:t>
      </w:r>
      <w:r w:rsidR="00962F50" w:rsidRPr="00671EE0">
        <w:rPr>
          <w:rFonts w:ascii="Times" w:hAnsi="Times"/>
          <w:color w:val="000000" w:themeColor="text1"/>
          <w:lang w:val="en-US"/>
        </w:rPr>
        <w:t xml:space="preserve"> 40-64 years (n=707).</w:t>
      </w:r>
    </w:p>
    <w:tbl>
      <w:tblPr>
        <w:tblStyle w:val="Gitternetztabelle1hellAkzent1"/>
        <w:tblW w:w="15304" w:type="dxa"/>
        <w:tblInd w:w="-714" w:type="dxa"/>
        <w:tblLayout w:type="fixed"/>
        <w:tblLook w:val="0420" w:firstRow="1" w:lastRow="0" w:firstColumn="0" w:lastColumn="0" w:noHBand="0" w:noVBand="1"/>
      </w:tblPr>
      <w:tblGrid>
        <w:gridCol w:w="1702"/>
        <w:gridCol w:w="2268"/>
        <w:gridCol w:w="850"/>
        <w:gridCol w:w="1559"/>
        <w:gridCol w:w="851"/>
        <w:gridCol w:w="283"/>
        <w:gridCol w:w="993"/>
        <w:gridCol w:w="1270"/>
        <w:gridCol w:w="284"/>
        <w:gridCol w:w="567"/>
        <w:gridCol w:w="1559"/>
        <w:gridCol w:w="850"/>
        <w:gridCol w:w="236"/>
        <w:gridCol w:w="757"/>
        <w:gridCol w:w="1275"/>
      </w:tblGrid>
      <w:tr w:rsidR="00571E65" w:rsidRPr="007F74A9" w14:paraId="7C8A1F2E" w14:textId="77777777" w:rsidTr="00571E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tcW w:w="1702" w:type="dxa"/>
          </w:tcPr>
          <w:p w14:paraId="41C51DC6" w14:textId="77777777" w:rsidR="00571E65" w:rsidRPr="00F422B0" w:rsidRDefault="00571E65" w:rsidP="00AB1A21">
            <w:pPr>
              <w:tabs>
                <w:tab w:val="left" w:pos="1548"/>
              </w:tabs>
              <w:rPr>
                <w:rFonts w:ascii="Times" w:hAnsi="Times" w:cs="Arial"/>
                <w:bCs w:val="0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</w:tcPr>
          <w:p w14:paraId="42141117" w14:textId="77777777" w:rsidR="00571E65" w:rsidRPr="00F422B0" w:rsidRDefault="00571E65" w:rsidP="00AB1A21">
            <w:pPr>
              <w:tabs>
                <w:tab w:val="left" w:pos="1548"/>
              </w:tabs>
              <w:rPr>
                <w:rFonts w:ascii="Times" w:hAnsi="Times" w:cs="Arial"/>
                <w:bCs w:val="0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806" w:type="dxa"/>
            <w:gridSpan w:val="6"/>
            <w:vAlign w:val="center"/>
          </w:tcPr>
          <w:p w14:paraId="3EFD6929" w14:textId="2E27A3D9" w:rsidR="00571E65" w:rsidRPr="00571E65" w:rsidRDefault="00E22BC2" w:rsidP="00571E65">
            <w:pPr>
              <w:tabs>
                <w:tab w:val="left" w:pos="1548"/>
              </w:tabs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color w:val="000000" w:themeColor="text1"/>
                <w:sz w:val="20"/>
                <w:szCs w:val="20"/>
              </w:rPr>
              <w:t>Without</w:t>
            </w:r>
            <w:r w:rsidR="00571E65" w:rsidRPr="00571E65">
              <w:rPr>
                <w:rFonts w:ascii="Times" w:hAnsi="Times" w:cs="Arial"/>
                <w:color w:val="000000" w:themeColor="text1"/>
                <w:sz w:val="20"/>
                <w:szCs w:val="20"/>
              </w:rPr>
              <w:t xml:space="preserve"> CVD</w:t>
            </w:r>
          </w:p>
        </w:tc>
        <w:tc>
          <w:tcPr>
            <w:tcW w:w="284" w:type="dxa"/>
            <w:vAlign w:val="center"/>
          </w:tcPr>
          <w:p w14:paraId="1AB823BC" w14:textId="77777777" w:rsidR="00571E65" w:rsidRPr="00571E65" w:rsidRDefault="00571E65" w:rsidP="00571E65">
            <w:pPr>
              <w:tabs>
                <w:tab w:val="left" w:pos="1548"/>
              </w:tabs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244" w:type="dxa"/>
            <w:gridSpan w:val="6"/>
            <w:vAlign w:val="center"/>
          </w:tcPr>
          <w:p w14:paraId="7BA4CE45" w14:textId="07106F08" w:rsidR="00571E65" w:rsidRPr="00044EE1" w:rsidRDefault="00E22BC2" w:rsidP="00571E65">
            <w:pPr>
              <w:tabs>
                <w:tab w:val="left" w:pos="1548"/>
              </w:tabs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  <w:t>Without</w:t>
            </w:r>
            <w:r w:rsidR="00571E65" w:rsidRPr="00044EE1"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  <w:t xml:space="preserve"> CVD, age 40-64y</w:t>
            </w:r>
          </w:p>
        </w:tc>
      </w:tr>
      <w:tr w:rsidR="00571E65" w:rsidRPr="00671EE0" w14:paraId="108247CB" w14:textId="77777777" w:rsidTr="00571E65">
        <w:trPr>
          <w:trHeight w:val="20"/>
        </w:trPr>
        <w:tc>
          <w:tcPr>
            <w:tcW w:w="1702" w:type="dxa"/>
          </w:tcPr>
          <w:p w14:paraId="59DB1A20" w14:textId="77777777" w:rsidR="00962F50" w:rsidRPr="00044EE1" w:rsidRDefault="00962F50" w:rsidP="00AB1A21">
            <w:pPr>
              <w:tabs>
                <w:tab w:val="left" w:pos="1548"/>
              </w:tabs>
              <w:rPr>
                <w:rFonts w:ascii="Times" w:hAnsi="Times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</w:tcPr>
          <w:p w14:paraId="4586258D" w14:textId="77777777" w:rsidR="00962F50" w:rsidRPr="00671EE0" w:rsidRDefault="00962F50" w:rsidP="00AB1A21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Predictors</w:t>
            </w:r>
          </w:p>
        </w:tc>
        <w:tc>
          <w:tcPr>
            <w:tcW w:w="850" w:type="dxa"/>
          </w:tcPr>
          <w:p w14:paraId="465B6997" w14:textId="77777777" w:rsidR="00962F50" w:rsidRPr="00671EE0" w:rsidRDefault="00962F50" w:rsidP="00AB1A21">
            <w:pPr>
              <w:tabs>
                <w:tab w:val="left" w:pos="1548"/>
              </w:tabs>
              <w:jc w:val="center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HR</w:t>
            </w:r>
          </w:p>
        </w:tc>
        <w:tc>
          <w:tcPr>
            <w:tcW w:w="1559" w:type="dxa"/>
          </w:tcPr>
          <w:p w14:paraId="3BEE97C1" w14:textId="77777777" w:rsidR="00962F50" w:rsidRPr="00671EE0" w:rsidRDefault="00962F50" w:rsidP="00AB1A21">
            <w:pPr>
              <w:tabs>
                <w:tab w:val="left" w:pos="1548"/>
              </w:tabs>
              <w:jc w:val="center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95%CI</w:t>
            </w:r>
          </w:p>
        </w:tc>
        <w:tc>
          <w:tcPr>
            <w:tcW w:w="851" w:type="dxa"/>
          </w:tcPr>
          <w:p w14:paraId="4B408F0B" w14:textId="77777777" w:rsidR="00962F50" w:rsidRPr="00671EE0" w:rsidRDefault="00962F50" w:rsidP="00AB1A21">
            <w:pPr>
              <w:tabs>
                <w:tab w:val="left" w:pos="1548"/>
              </w:tabs>
              <w:jc w:val="center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283" w:type="dxa"/>
          </w:tcPr>
          <w:p w14:paraId="06BC813A" w14:textId="77777777" w:rsidR="00962F50" w:rsidRPr="00671EE0" w:rsidRDefault="00962F50" w:rsidP="00AB1A21">
            <w:pPr>
              <w:tabs>
                <w:tab w:val="left" w:pos="1548"/>
              </w:tabs>
              <w:jc w:val="center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08B63496" w14:textId="77777777" w:rsidR="00962F50" w:rsidRPr="00671EE0" w:rsidRDefault="00962F50" w:rsidP="00AB1A21">
            <w:pPr>
              <w:tabs>
                <w:tab w:val="left" w:pos="1548"/>
              </w:tabs>
              <w:jc w:val="center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C-index</w:t>
            </w:r>
          </w:p>
        </w:tc>
        <w:tc>
          <w:tcPr>
            <w:tcW w:w="1270" w:type="dxa"/>
          </w:tcPr>
          <w:p w14:paraId="510C1FE7" w14:textId="77777777" w:rsidR="00962F50" w:rsidRPr="00671EE0" w:rsidRDefault="00962F50" w:rsidP="00AB1A21">
            <w:pPr>
              <w:tabs>
                <w:tab w:val="left" w:pos="1548"/>
              </w:tabs>
              <w:jc w:val="center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95% CI</w:t>
            </w:r>
          </w:p>
        </w:tc>
        <w:tc>
          <w:tcPr>
            <w:tcW w:w="284" w:type="dxa"/>
          </w:tcPr>
          <w:p w14:paraId="5930D0B6" w14:textId="77777777" w:rsidR="00962F50" w:rsidRPr="00671EE0" w:rsidRDefault="00962F50" w:rsidP="00AB1A21">
            <w:pPr>
              <w:tabs>
                <w:tab w:val="left" w:pos="1548"/>
              </w:tabs>
              <w:jc w:val="center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</w:tcPr>
          <w:p w14:paraId="40C3B042" w14:textId="77777777" w:rsidR="00962F50" w:rsidRPr="00671EE0" w:rsidRDefault="00962F50" w:rsidP="00AB1A21">
            <w:pPr>
              <w:tabs>
                <w:tab w:val="left" w:pos="1548"/>
              </w:tabs>
              <w:jc w:val="center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HR</w:t>
            </w:r>
          </w:p>
        </w:tc>
        <w:tc>
          <w:tcPr>
            <w:tcW w:w="1559" w:type="dxa"/>
          </w:tcPr>
          <w:p w14:paraId="2E4D9B29" w14:textId="77777777" w:rsidR="00962F50" w:rsidRPr="00671EE0" w:rsidRDefault="00962F50" w:rsidP="00AB1A21">
            <w:pPr>
              <w:tabs>
                <w:tab w:val="left" w:pos="1548"/>
              </w:tabs>
              <w:jc w:val="center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95%CI</w:t>
            </w:r>
          </w:p>
        </w:tc>
        <w:tc>
          <w:tcPr>
            <w:tcW w:w="850" w:type="dxa"/>
          </w:tcPr>
          <w:p w14:paraId="72463CCC" w14:textId="77777777" w:rsidR="00962F50" w:rsidRPr="00671EE0" w:rsidRDefault="00962F50" w:rsidP="00AB1A21">
            <w:pPr>
              <w:tabs>
                <w:tab w:val="left" w:pos="1548"/>
              </w:tabs>
              <w:jc w:val="center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236" w:type="dxa"/>
          </w:tcPr>
          <w:p w14:paraId="0B975433" w14:textId="77777777" w:rsidR="00962F50" w:rsidRPr="00671EE0" w:rsidRDefault="00962F50" w:rsidP="00AB1A21">
            <w:pPr>
              <w:tabs>
                <w:tab w:val="left" w:pos="1548"/>
              </w:tabs>
              <w:jc w:val="center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4785E631" w14:textId="77777777" w:rsidR="00962F50" w:rsidRPr="00671EE0" w:rsidRDefault="00962F50" w:rsidP="00AB1A21">
            <w:pPr>
              <w:tabs>
                <w:tab w:val="left" w:pos="1548"/>
              </w:tabs>
              <w:jc w:val="center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C-index</w:t>
            </w:r>
          </w:p>
        </w:tc>
        <w:tc>
          <w:tcPr>
            <w:tcW w:w="1275" w:type="dxa"/>
          </w:tcPr>
          <w:p w14:paraId="76DCD272" w14:textId="77777777" w:rsidR="00962F50" w:rsidRPr="00671EE0" w:rsidRDefault="00962F50" w:rsidP="00AB1A21">
            <w:pPr>
              <w:tabs>
                <w:tab w:val="left" w:pos="1548"/>
              </w:tabs>
              <w:jc w:val="center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95% CI</w:t>
            </w:r>
          </w:p>
        </w:tc>
      </w:tr>
      <w:tr w:rsidR="00571E65" w:rsidRPr="002728C6" w14:paraId="6E8B1BEF" w14:textId="77777777" w:rsidTr="00571E65">
        <w:trPr>
          <w:trHeight w:val="20"/>
        </w:trPr>
        <w:tc>
          <w:tcPr>
            <w:tcW w:w="1702" w:type="dxa"/>
            <w:vMerge w:val="restart"/>
          </w:tcPr>
          <w:p w14:paraId="7108EB45" w14:textId="77777777" w:rsidR="00571E65" w:rsidRPr="002728C6" w:rsidRDefault="00571E65" w:rsidP="00AB1A21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 xml:space="preserve">10-years CV death </w:t>
            </w:r>
          </w:p>
        </w:tc>
        <w:tc>
          <w:tcPr>
            <w:tcW w:w="2268" w:type="dxa"/>
          </w:tcPr>
          <w:p w14:paraId="7E369C91" w14:textId="77777777" w:rsidR="00571E65" w:rsidRPr="00571E65" w:rsidRDefault="00571E65" w:rsidP="00AB1A21">
            <w:pPr>
              <w:tabs>
                <w:tab w:val="left" w:pos="1548"/>
              </w:tabs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ESC/EASD risk model</w:t>
            </w:r>
          </w:p>
        </w:tc>
        <w:tc>
          <w:tcPr>
            <w:tcW w:w="850" w:type="dxa"/>
          </w:tcPr>
          <w:p w14:paraId="1021531A" w14:textId="6EB44832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697DB9A0" w14:textId="34CDA5BF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17471D46" w14:textId="03E86A4F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3" w:type="dxa"/>
          </w:tcPr>
          <w:p w14:paraId="1E3ABA5B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4E0C0A2D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0.51</w:t>
            </w:r>
          </w:p>
        </w:tc>
        <w:tc>
          <w:tcPr>
            <w:tcW w:w="1270" w:type="dxa"/>
          </w:tcPr>
          <w:p w14:paraId="3EEF4760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0.47 to 0.55</w:t>
            </w:r>
          </w:p>
        </w:tc>
        <w:tc>
          <w:tcPr>
            <w:tcW w:w="284" w:type="dxa"/>
          </w:tcPr>
          <w:p w14:paraId="7C91FE58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</w:tcPr>
          <w:p w14:paraId="07D77952" w14:textId="52F52603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7056024C" w14:textId="652BA7B9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2EA310B3" w14:textId="41AABE78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6" w:type="dxa"/>
          </w:tcPr>
          <w:p w14:paraId="40C47CDE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4CF72252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0.61</w:t>
            </w:r>
          </w:p>
        </w:tc>
        <w:tc>
          <w:tcPr>
            <w:tcW w:w="1275" w:type="dxa"/>
          </w:tcPr>
          <w:p w14:paraId="3FEC7D2E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0.59 to 0.63</w:t>
            </w:r>
          </w:p>
        </w:tc>
      </w:tr>
      <w:tr w:rsidR="00571E65" w:rsidRPr="002728C6" w14:paraId="5D65FBE8" w14:textId="77777777" w:rsidTr="00571E65">
        <w:trPr>
          <w:trHeight w:val="20"/>
        </w:trPr>
        <w:tc>
          <w:tcPr>
            <w:tcW w:w="1702" w:type="dxa"/>
            <w:vMerge/>
          </w:tcPr>
          <w:p w14:paraId="2BFFD536" w14:textId="77777777" w:rsidR="00571E65" w:rsidRPr="002728C6" w:rsidRDefault="00571E65" w:rsidP="00AB1A21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0A34592" w14:textId="7E34173E" w:rsidR="00571E65" w:rsidRPr="00571E65" w:rsidRDefault="00571E65" w:rsidP="00AB1A21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moderate</w:t>
            </w:r>
          </w:p>
        </w:tc>
        <w:tc>
          <w:tcPr>
            <w:tcW w:w="3260" w:type="dxa"/>
            <w:gridSpan w:val="3"/>
          </w:tcPr>
          <w:p w14:paraId="7CF25D02" w14:textId="1385552A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83" w:type="dxa"/>
          </w:tcPr>
          <w:p w14:paraId="78E6FFBF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50EE437D" w14:textId="7D20DD2F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5F9FEB0C" w14:textId="70D2455D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14:paraId="150926FE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976" w:type="dxa"/>
            <w:gridSpan w:val="3"/>
          </w:tcPr>
          <w:p w14:paraId="47E4790B" w14:textId="12423FEF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36" w:type="dxa"/>
          </w:tcPr>
          <w:p w14:paraId="23047DC1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7E591805" w14:textId="4E59E998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3AFB7FE3" w14:textId="6A634A8D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545EE215" w14:textId="77777777" w:rsidTr="00044EE1">
        <w:trPr>
          <w:trHeight w:val="20"/>
        </w:trPr>
        <w:tc>
          <w:tcPr>
            <w:tcW w:w="1702" w:type="dxa"/>
            <w:vMerge/>
          </w:tcPr>
          <w:p w14:paraId="2349444E" w14:textId="77777777" w:rsidR="00571E65" w:rsidRPr="002728C6" w:rsidRDefault="00571E65" w:rsidP="00AB1A21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CCE2047" w14:textId="2F6C8EF3" w:rsidR="00571E65" w:rsidRPr="00571E65" w:rsidRDefault="00571E65" w:rsidP="00AB1A21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high</w:t>
            </w:r>
          </w:p>
        </w:tc>
        <w:tc>
          <w:tcPr>
            <w:tcW w:w="850" w:type="dxa"/>
          </w:tcPr>
          <w:p w14:paraId="1AB929A0" w14:textId="5713BB9F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23.68</w:t>
            </w:r>
          </w:p>
        </w:tc>
        <w:tc>
          <w:tcPr>
            <w:tcW w:w="1559" w:type="dxa"/>
          </w:tcPr>
          <w:p w14:paraId="4C7E8CD5" w14:textId="00C9F9FA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0.08 to 7013.72</w:t>
            </w:r>
          </w:p>
        </w:tc>
        <w:tc>
          <w:tcPr>
            <w:tcW w:w="851" w:type="dxa"/>
          </w:tcPr>
          <w:p w14:paraId="2DED9994" w14:textId="70922916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0.276</w:t>
            </w:r>
          </w:p>
        </w:tc>
        <w:tc>
          <w:tcPr>
            <w:tcW w:w="283" w:type="dxa"/>
          </w:tcPr>
          <w:p w14:paraId="0F298036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462848FF" w14:textId="323F317F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12852D04" w14:textId="3D5A9C65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14:paraId="1A1CA5C8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</w:tcPr>
          <w:p w14:paraId="5810AD64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12D8B6F6" w14:textId="3DC818C3" w:rsidR="00571E65" w:rsidRPr="002728C6" w:rsidRDefault="0040230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N/A**</w:t>
            </w:r>
          </w:p>
        </w:tc>
        <w:tc>
          <w:tcPr>
            <w:tcW w:w="850" w:type="dxa"/>
            <w:shd w:val="clear" w:color="auto" w:fill="auto"/>
          </w:tcPr>
          <w:p w14:paraId="1EEFC8D8" w14:textId="0637A84B" w:rsidR="00571E65" w:rsidRPr="002728C6" w:rsidRDefault="0040230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6" w:type="dxa"/>
          </w:tcPr>
          <w:p w14:paraId="6FF8D943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38B3D487" w14:textId="1626ED2C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65ED1C2D" w14:textId="6E65692E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33139DAD" w14:textId="77777777" w:rsidTr="00571E65">
        <w:trPr>
          <w:trHeight w:val="20"/>
        </w:trPr>
        <w:tc>
          <w:tcPr>
            <w:tcW w:w="1702" w:type="dxa"/>
            <w:vMerge/>
          </w:tcPr>
          <w:p w14:paraId="2B269151" w14:textId="77777777" w:rsidR="00571E65" w:rsidRPr="002728C6" w:rsidRDefault="00571E65" w:rsidP="00AB1A21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1A1A3E6" w14:textId="72B4C9A1" w:rsidR="00571E65" w:rsidRPr="00571E65" w:rsidRDefault="00571E65" w:rsidP="00AB1A21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very high</w:t>
            </w:r>
          </w:p>
        </w:tc>
        <w:tc>
          <w:tcPr>
            <w:tcW w:w="850" w:type="dxa"/>
          </w:tcPr>
          <w:p w14:paraId="31196F5E" w14:textId="450E1B7E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4.60</w:t>
            </w:r>
          </w:p>
        </w:tc>
        <w:tc>
          <w:tcPr>
            <w:tcW w:w="1559" w:type="dxa"/>
          </w:tcPr>
          <w:p w14:paraId="37D2478F" w14:textId="16B85595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0.31 to 67.79</w:t>
            </w:r>
          </w:p>
        </w:tc>
        <w:tc>
          <w:tcPr>
            <w:tcW w:w="851" w:type="dxa"/>
          </w:tcPr>
          <w:p w14:paraId="19101933" w14:textId="171B9760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0.266</w:t>
            </w:r>
          </w:p>
        </w:tc>
        <w:tc>
          <w:tcPr>
            <w:tcW w:w="283" w:type="dxa"/>
          </w:tcPr>
          <w:p w14:paraId="19A3660A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2C8E3D10" w14:textId="7F9EA93C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67C967D3" w14:textId="04CF4CF9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14:paraId="34A101C3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</w:tcPr>
          <w:p w14:paraId="1FCD7633" w14:textId="1831D3B4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4.55</w:t>
            </w:r>
          </w:p>
        </w:tc>
        <w:tc>
          <w:tcPr>
            <w:tcW w:w="1559" w:type="dxa"/>
          </w:tcPr>
          <w:p w14:paraId="283C4CA2" w14:textId="52A5C9F3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0.02 to 1133.72</w:t>
            </w:r>
          </w:p>
        </w:tc>
        <w:tc>
          <w:tcPr>
            <w:tcW w:w="850" w:type="dxa"/>
          </w:tcPr>
          <w:p w14:paraId="2C54AEFB" w14:textId="17505EF9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0.591</w:t>
            </w:r>
          </w:p>
        </w:tc>
        <w:tc>
          <w:tcPr>
            <w:tcW w:w="236" w:type="dxa"/>
          </w:tcPr>
          <w:p w14:paraId="47C99BA4" w14:textId="37AB43D5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1C64AEDC" w14:textId="405604B1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5D94DDF3" w14:textId="3EFECAA0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3AF4A9D2" w14:textId="77777777" w:rsidTr="00571E65">
        <w:trPr>
          <w:trHeight w:val="20"/>
        </w:trPr>
        <w:tc>
          <w:tcPr>
            <w:tcW w:w="1702" w:type="dxa"/>
            <w:vMerge/>
          </w:tcPr>
          <w:p w14:paraId="69BB91F0" w14:textId="77777777" w:rsidR="00571E65" w:rsidRPr="002728C6" w:rsidRDefault="00571E65" w:rsidP="00AB1A21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BDA969A" w14:textId="77777777" w:rsidR="00571E65" w:rsidRPr="00571E65" w:rsidRDefault="00571E65" w:rsidP="00AB1A21">
            <w:pPr>
              <w:tabs>
                <w:tab w:val="left" w:pos="1548"/>
              </w:tabs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SCORE, %</w:t>
            </w:r>
          </w:p>
        </w:tc>
        <w:tc>
          <w:tcPr>
            <w:tcW w:w="850" w:type="dxa"/>
          </w:tcPr>
          <w:p w14:paraId="6BD079CB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1.07</w:t>
            </w:r>
          </w:p>
        </w:tc>
        <w:tc>
          <w:tcPr>
            <w:tcW w:w="1559" w:type="dxa"/>
          </w:tcPr>
          <w:p w14:paraId="37DD5782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1.04 to 1.09</w:t>
            </w:r>
          </w:p>
        </w:tc>
        <w:tc>
          <w:tcPr>
            <w:tcW w:w="851" w:type="dxa"/>
          </w:tcPr>
          <w:p w14:paraId="4172EC52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</w:tcPr>
          <w:p w14:paraId="70E0D450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7C3DE8AF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0.67</w:t>
            </w:r>
          </w:p>
        </w:tc>
        <w:tc>
          <w:tcPr>
            <w:tcW w:w="1270" w:type="dxa"/>
          </w:tcPr>
          <w:p w14:paraId="6E1489DE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0.63 to 0.71</w:t>
            </w:r>
          </w:p>
        </w:tc>
        <w:tc>
          <w:tcPr>
            <w:tcW w:w="284" w:type="dxa"/>
          </w:tcPr>
          <w:p w14:paraId="24F9F313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</w:tcPr>
          <w:p w14:paraId="23EEE942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1.08</w:t>
            </w:r>
          </w:p>
        </w:tc>
        <w:tc>
          <w:tcPr>
            <w:tcW w:w="1559" w:type="dxa"/>
          </w:tcPr>
          <w:p w14:paraId="1F775C26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1.04 to 1.13</w:t>
            </w:r>
          </w:p>
        </w:tc>
        <w:tc>
          <w:tcPr>
            <w:tcW w:w="850" w:type="dxa"/>
          </w:tcPr>
          <w:p w14:paraId="4116E91C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36" w:type="dxa"/>
          </w:tcPr>
          <w:p w14:paraId="26F99FB4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51708FA3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0.69</w:t>
            </w:r>
          </w:p>
        </w:tc>
        <w:tc>
          <w:tcPr>
            <w:tcW w:w="1275" w:type="dxa"/>
          </w:tcPr>
          <w:p w14:paraId="6643327C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0.61 to 0.77</w:t>
            </w:r>
          </w:p>
        </w:tc>
      </w:tr>
      <w:tr w:rsidR="00571E65" w:rsidRPr="002728C6" w14:paraId="57AD91A7" w14:textId="77777777" w:rsidTr="00114414">
        <w:trPr>
          <w:trHeight w:val="20"/>
        </w:trPr>
        <w:tc>
          <w:tcPr>
            <w:tcW w:w="1702" w:type="dxa"/>
            <w:vMerge/>
          </w:tcPr>
          <w:p w14:paraId="74C88F54" w14:textId="77777777" w:rsidR="00571E65" w:rsidRPr="002728C6" w:rsidRDefault="00571E65" w:rsidP="00AB1A21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D2F7CE8" w14:textId="7BD00F0A" w:rsidR="00571E65" w:rsidRPr="00571E65" w:rsidRDefault="00571E65" w:rsidP="00AB1A21">
            <w:pPr>
              <w:tabs>
                <w:tab w:val="left" w:pos="1548"/>
              </w:tabs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SCORE, %</w:t>
            </w:r>
            <w:r w:rsidRPr="00571E65">
              <w:rPr>
                <w:b/>
                <w:color w:val="000000" w:themeColor="text1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50" w:type="dxa"/>
          </w:tcPr>
          <w:p w14:paraId="31D79FA2" w14:textId="37D0C6BA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3813CB0A" w14:textId="5F649D71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6A611985" w14:textId="31F8EA05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3" w:type="dxa"/>
          </w:tcPr>
          <w:p w14:paraId="2A1CE9D2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14:paraId="3242E359" w14:textId="35B3E338" w:rsidR="00571E65" w:rsidRPr="00044EE1" w:rsidRDefault="00044EE1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044EE1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0.64</w:t>
            </w:r>
          </w:p>
        </w:tc>
        <w:tc>
          <w:tcPr>
            <w:tcW w:w="1270" w:type="dxa"/>
            <w:shd w:val="clear" w:color="auto" w:fill="auto"/>
          </w:tcPr>
          <w:p w14:paraId="4B18A0CD" w14:textId="1E7BCBF6" w:rsidR="00571E65" w:rsidRPr="00044EE1" w:rsidRDefault="00044EE1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044EE1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0.59 to 0.68</w:t>
            </w:r>
          </w:p>
        </w:tc>
        <w:tc>
          <w:tcPr>
            <w:tcW w:w="284" w:type="dxa"/>
          </w:tcPr>
          <w:p w14:paraId="0ADDBFA7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</w:tcPr>
          <w:p w14:paraId="780E21B6" w14:textId="288FF8F4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51303E39" w14:textId="69955B0B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42CFFB55" w14:textId="21D2A1A5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6" w:type="dxa"/>
          </w:tcPr>
          <w:p w14:paraId="3FE9B190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auto"/>
          </w:tcPr>
          <w:p w14:paraId="034DB84F" w14:textId="02EC9884" w:rsidR="00571E65" w:rsidRPr="00114414" w:rsidRDefault="00114414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114414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0.68</w:t>
            </w:r>
          </w:p>
        </w:tc>
        <w:tc>
          <w:tcPr>
            <w:tcW w:w="1275" w:type="dxa"/>
            <w:shd w:val="clear" w:color="auto" w:fill="auto"/>
          </w:tcPr>
          <w:p w14:paraId="57A45DC1" w14:textId="084EF165" w:rsidR="00571E65" w:rsidRPr="00114414" w:rsidRDefault="00114414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114414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0.60 to 0.75</w:t>
            </w:r>
          </w:p>
        </w:tc>
      </w:tr>
      <w:tr w:rsidR="00571E65" w:rsidRPr="002728C6" w14:paraId="276FBAA5" w14:textId="77777777" w:rsidTr="00044EE1">
        <w:trPr>
          <w:trHeight w:val="20"/>
        </w:trPr>
        <w:tc>
          <w:tcPr>
            <w:tcW w:w="1702" w:type="dxa"/>
            <w:vMerge/>
          </w:tcPr>
          <w:p w14:paraId="2A732C18" w14:textId="77777777" w:rsidR="00571E65" w:rsidRPr="002728C6" w:rsidRDefault="00571E65" w:rsidP="00AB1A21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F6F59BB" w14:textId="77DDEC8A" w:rsidR="00571E65" w:rsidRPr="00571E65" w:rsidRDefault="00571E65" w:rsidP="00AB1A21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&lt;5%</w:t>
            </w:r>
          </w:p>
        </w:tc>
        <w:tc>
          <w:tcPr>
            <w:tcW w:w="3260" w:type="dxa"/>
            <w:gridSpan w:val="3"/>
          </w:tcPr>
          <w:p w14:paraId="40B80406" w14:textId="2C5E08C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83" w:type="dxa"/>
          </w:tcPr>
          <w:p w14:paraId="6E7F39DC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14:paraId="21DBAB67" w14:textId="2E837736" w:rsidR="00571E65" w:rsidRPr="00044EE1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044EE1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  <w:shd w:val="clear" w:color="auto" w:fill="auto"/>
          </w:tcPr>
          <w:p w14:paraId="034B5946" w14:textId="04811FF2" w:rsidR="00571E65" w:rsidRPr="00044EE1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044EE1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14:paraId="7CAC9783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976" w:type="dxa"/>
            <w:gridSpan w:val="3"/>
          </w:tcPr>
          <w:p w14:paraId="56E13114" w14:textId="16F7184F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36" w:type="dxa"/>
          </w:tcPr>
          <w:p w14:paraId="1824A941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517DE60C" w14:textId="206C4699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65EF467B" w14:textId="74DD2263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7D319EEE" w14:textId="77777777" w:rsidTr="00571E65">
        <w:trPr>
          <w:trHeight w:val="20"/>
        </w:trPr>
        <w:tc>
          <w:tcPr>
            <w:tcW w:w="1702" w:type="dxa"/>
            <w:vMerge/>
          </w:tcPr>
          <w:p w14:paraId="50F09B6E" w14:textId="77777777" w:rsidR="00571E65" w:rsidRPr="002728C6" w:rsidRDefault="00571E65" w:rsidP="00234B63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9879D75" w14:textId="17C8585B" w:rsidR="00571E65" w:rsidRPr="00571E65" w:rsidRDefault="00571E65" w:rsidP="00234B63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5-10%</w:t>
            </w:r>
          </w:p>
        </w:tc>
        <w:tc>
          <w:tcPr>
            <w:tcW w:w="850" w:type="dxa"/>
          </w:tcPr>
          <w:p w14:paraId="22B06AD2" w14:textId="34E02E99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4.50</w:t>
            </w:r>
          </w:p>
        </w:tc>
        <w:tc>
          <w:tcPr>
            <w:tcW w:w="1559" w:type="dxa"/>
          </w:tcPr>
          <w:p w14:paraId="64FEC18B" w14:textId="07918826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2.60 to 7.80</w:t>
            </w:r>
          </w:p>
        </w:tc>
        <w:tc>
          <w:tcPr>
            <w:tcW w:w="851" w:type="dxa"/>
          </w:tcPr>
          <w:p w14:paraId="1C53E7BC" w14:textId="6E19EED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</w:tcPr>
          <w:p w14:paraId="59EDE2E6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162675F6" w14:textId="6C379851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5C882120" w14:textId="2BDB4D2B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14:paraId="6D6BC2C1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</w:tcPr>
          <w:p w14:paraId="5A1B6929" w14:textId="766AFF3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4.45</w:t>
            </w:r>
          </w:p>
        </w:tc>
        <w:tc>
          <w:tcPr>
            <w:tcW w:w="1559" w:type="dxa"/>
          </w:tcPr>
          <w:p w14:paraId="689E3E42" w14:textId="64075FC9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1.98 to 9.98</w:t>
            </w:r>
          </w:p>
        </w:tc>
        <w:tc>
          <w:tcPr>
            <w:tcW w:w="850" w:type="dxa"/>
          </w:tcPr>
          <w:p w14:paraId="19C74731" w14:textId="3ACAC773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36" w:type="dxa"/>
          </w:tcPr>
          <w:p w14:paraId="0D02D4C8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40A9B60D" w14:textId="75AB2A70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49B9EFCE" w14:textId="627D22C1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0E2FE7B0" w14:textId="77777777" w:rsidTr="00571E65">
        <w:trPr>
          <w:trHeight w:val="20"/>
        </w:trPr>
        <w:tc>
          <w:tcPr>
            <w:tcW w:w="1702" w:type="dxa"/>
            <w:vMerge/>
          </w:tcPr>
          <w:p w14:paraId="419F0B5B" w14:textId="77777777" w:rsidR="00571E65" w:rsidRPr="002728C6" w:rsidRDefault="00571E65" w:rsidP="00234B63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D838963" w14:textId="7BF25606" w:rsidR="00571E65" w:rsidRPr="00571E65" w:rsidRDefault="00571E65" w:rsidP="00234B63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&lt;10%</w:t>
            </w:r>
          </w:p>
        </w:tc>
        <w:tc>
          <w:tcPr>
            <w:tcW w:w="850" w:type="dxa"/>
          </w:tcPr>
          <w:p w14:paraId="0A3A60F4" w14:textId="2F5142DB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5.62</w:t>
            </w:r>
          </w:p>
        </w:tc>
        <w:tc>
          <w:tcPr>
            <w:tcW w:w="1559" w:type="dxa"/>
          </w:tcPr>
          <w:p w14:paraId="7CA616C7" w14:textId="0FF3EB21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3.27 to 9.66</w:t>
            </w:r>
          </w:p>
        </w:tc>
        <w:tc>
          <w:tcPr>
            <w:tcW w:w="851" w:type="dxa"/>
          </w:tcPr>
          <w:p w14:paraId="0AC4BB98" w14:textId="0C2A8156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</w:tcPr>
          <w:p w14:paraId="385D6DE4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734D9C17" w14:textId="55B06C4D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036A1D83" w14:textId="172C3A46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14:paraId="18FAE782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</w:tcPr>
          <w:p w14:paraId="6C90338D" w14:textId="29218020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4.52</w:t>
            </w:r>
          </w:p>
        </w:tc>
        <w:tc>
          <w:tcPr>
            <w:tcW w:w="1559" w:type="dxa"/>
          </w:tcPr>
          <w:p w14:paraId="73169371" w14:textId="14C23078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1.84 to 11.12</w:t>
            </w:r>
          </w:p>
        </w:tc>
        <w:tc>
          <w:tcPr>
            <w:tcW w:w="850" w:type="dxa"/>
          </w:tcPr>
          <w:p w14:paraId="4423538E" w14:textId="27D15014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236" w:type="dxa"/>
          </w:tcPr>
          <w:p w14:paraId="1A495205" w14:textId="454E0408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09DC3EB8" w14:textId="5CFD8B62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615ED576" w14:textId="05D91EB3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27938725" w14:textId="77777777" w:rsidTr="00571E65">
        <w:trPr>
          <w:trHeight w:val="20"/>
        </w:trPr>
        <w:tc>
          <w:tcPr>
            <w:tcW w:w="1702" w:type="dxa"/>
            <w:vMerge/>
          </w:tcPr>
          <w:p w14:paraId="5723B0E8" w14:textId="77777777" w:rsidR="00571E65" w:rsidRPr="002728C6" w:rsidRDefault="00571E65" w:rsidP="00234B63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F46A966" w14:textId="2AFE1EA0" w:rsidR="00571E65" w:rsidRPr="00571E65" w:rsidRDefault="00571E65" w:rsidP="00234B63">
            <w:pPr>
              <w:tabs>
                <w:tab w:val="left" w:pos="1548"/>
              </w:tabs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NT-proBNP, pg/ml</w:t>
            </w:r>
            <w:r w:rsidR="00434766">
              <w:rPr>
                <w:rFonts w:ascii="Times" w:hAnsi="Times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§</w:t>
            </w:r>
          </w:p>
        </w:tc>
        <w:tc>
          <w:tcPr>
            <w:tcW w:w="850" w:type="dxa"/>
          </w:tcPr>
          <w:p w14:paraId="24DD5DDC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5.26</w:t>
            </w:r>
          </w:p>
        </w:tc>
        <w:tc>
          <w:tcPr>
            <w:tcW w:w="1559" w:type="dxa"/>
          </w:tcPr>
          <w:p w14:paraId="5B66966A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4.16 to 6.65</w:t>
            </w:r>
          </w:p>
        </w:tc>
        <w:tc>
          <w:tcPr>
            <w:tcW w:w="851" w:type="dxa"/>
          </w:tcPr>
          <w:p w14:paraId="09A54404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</w:tcPr>
          <w:p w14:paraId="242F0953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3B856DA6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0.80</w:t>
            </w:r>
          </w:p>
        </w:tc>
        <w:tc>
          <w:tcPr>
            <w:tcW w:w="1270" w:type="dxa"/>
          </w:tcPr>
          <w:p w14:paraId="08CC5180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0.76 to 0.85</w:t>
            </w:r>
          </w:p>
        </w:tc>
        <w:tc>
          <w:tcPr>
            <w:tcW w:w="284" w:type="dxa"/>
          </w:tcPr>
          <w:p w14:paraId="215F46F6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</w:tcPr>
          <w:p w14:paraId="5F320C54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2.93</w:t>
            </w:r>
          </w:p>
        </w:tc>
        <w:tc>
          <w:tcPr>
            <w:tcW w:w="1559" w:type="dxa"/>
          </w:tcPr>
          <w:p w14:paraId="1E0FDEDD" w14:textId="77777777" w:rsidR="00571E65" w:rsidRPr="002728C6" w:rsidRDefault="00571E65" w:rsidP="00BA6A50">
            <w:pPr>
              <w:tabs>
                <w:tab w:val="center" w:pos="529"/>
                <w:tab w:val="right" w:pos="1059"/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2.14 to 4.00</w:t>
            </w:r>
          </w:p>
        </w:tc>
        <w:tc>
          <w:tcPr>
            <w:tcW w:w="850" w:type="dxa"/>
          </w:tcPr>
          <w:p w14:paraId="61E590C9" w14:textId="77777777" w:rsidR="00571E65" w:rsidRPr="002728C6" w:rsidRDefault="00571E65" w:rsidP="00BA6A50">
            <w:pPr>
              <w:tabs>
                <w:tab w:val="center" w:pos="529"/>
                <w:tab w:val="right" w:pos="1059"/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36" w:type="dxa"/>
          </w:tcPr>
          <w:p w14:paraId="3EF05A51" w14:textId="77777777" w:rsidR="00571E65" w:rsidRPr="002728C6" w:rsidRDefault="00571E65" w:rsidP="00BA6A50">
            <w:pPr>
              <w:tabs>
                <w:tab w:val="center" w:pos="529"/>
                <w:tab w:val="right" w:pos="1059"/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25C5B376" w14:textId="77777777" w:rsidR="00571E65" w:rsidRPr="002728C6" w:rsidRDefault="00571E65" w:rsidP="00BA6A50">
            <w:pPr>
              <w:tabs>
                <w:tab w:val="center" w:pos="529"/>
                <w:tab w:val="right" w:pos="1059"/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0.74</w:t>
            </w:r>
          </w:p>
        </w:tc>
        <w:tc>
          <w:tcPr>
            <w:tcW w:w="1275" w:type="dxa"/>
          </w:tcPr>
          <w:p w14:paraId="2C828E22" w14:textId="77777777" w:rsidR="00571E65" w:rsidRPr="002728C6" w:rsidRDefault="00571E65" w:rsidP="00BA6A50">
            <w:pPr>
              <w:tabs>
                <w:tab w:val="center" w:pos="529"/>
                <w:tab w:val="right" w:pos="1059"/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0.65 to 0.83</w:t>
            </w:r>
          </w:p>
        </w:tc>
      </w:tr>
      <w:tr w:rsidR="00571E65" w:rsidRPr="002728C6" w14:paraId="23A1C41E" w14:textId="77777777" w:rsidTr="00571E65">
        <w:trPr>
          <w:trHeight w:val="20"/>
        </w:trPr>
        <w:tc>
          <w:tcPr>
            <w:tcW w:w="1702" w:type="dxa"/>
            <w:vMerge/>
          </w:tcPr>
          <w:p w14:paraId="61B45348" w14:textId="77777777" w:rsidR="00571E65" w:rsidRPr="002728C6" w:rsidRDefault="00571E65" w:rsidP="00234B63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DEBDDE0" w14:textId="77777777" w:rsidR="00571E65" w:rsidRPr="00571E65" w:rsidRDefault="00571E65" w:rsidP="00234B63">
            <w:pPr>
              <w:tabs>
                <w:tab w:val="left" w:pos="1548"/>
              </w:tabs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NT-proBNP, tertiles</w:t>
            </w:r>
          </w:p>
        </w:tc>
        <w:tc>
          <w:tcPr>
            <w:tcW w:w="850" w:type="dxa"/>
          </w:tcPr>
          <w:p w14:paraId="3CABC9B8" w14:textId="2224526E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25666E8A" w14:textId="1C23D149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65AB5DAD" w14:textId="6AE3AF8E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3" w:type="dxa"/>
          </w:tcPr>
          <w:p w14:paraId="7A35A2DD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76B60380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0.75</w:t>
            </w:r>
          </w:p>
        </w:tc>
        <w:tc>
          <w:tcPr>
            <w:tcW w:w="1270" w:type="dxa"/>
          </w:tcPr>
          <w:p w14:paraId="3FB13239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0.72 to 0.79</w:t>
            </w:r>
          </w:p>
        </w:tc>
        <w:tc>
          <w:tcPr>
            <w:tcW w:w="284" w:type="dxa"/>
          </w:tcPr>
          <w:p w14:paraId="0BE07DC4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</w:tcPr>
          <w:p w14:paraId="3E457F80" w14:textId="68B89A46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0B392D4A" w14:textId="0E2AF933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2B8B36EB" w14:textId="17C888E4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6" w:type="dxa"/>
          </w:tcPr>
          <w:p w14:paraId="16C69058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5A9C3192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0.69</w:t>
            </w:r>
          </w:p>
        </w:tc>
        <w:tc>
          <w:tcPr>
            <w:tcW w:w="1275" w:type="dxa"/>
          </w:tcPr>
          <w:p w14:paraId="35269152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0.62 to 0.77</w:t>
            </w:r>
          </w:p>
        </w:tc>
      </w:tr>
      <w:tr w:rsidR="00571E65" w:rsidRPr="002728C6" w14:paraId="1EDAB052" w14:textId="77777777" w:rsidTr="00571E65">
        <w:trPr>
          <w:trHeight w:val="20"/>
        </w:trPr>
        <w:tc>
          <w:tcPr>
            <w:tcW w:w="1702" w:type="dxa"/>
            <w:vMerge/>
          </w:tcPr>
          <w:p w14:paraId="2B63896B" w14:textId="77777777" w:rsidR="00571E65" w:rsidRPr="002728C6" w:rsidRDefault="00571E65" w:rsidP="00234B63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49B97AD" w14:textId="0DAA2D21" w:rsidR="00571E65" w:rsidRPr="00571E65" w:rsidRDefault="00571E65" w:rsidP="00234B63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tertile 1</w:t>
            </w:r>
          </w:p>
        </w:tc>
        <w:tc>
          <w:tcPr>
            <w:tcW w:w="3260" w:type="dxa"/>
            <w:gridSpan w:val="3"/>
          </w:tcPr>
          <w:p w14:paraId="2974A6C4" w14:textId="326020D8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83" w:type="dxa"/>
          </w:tcPr>
          <w:p w14:paraId="7B2E791A" w14:textId="1B05EDE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40E8DAB9" w14:textId="00908F40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401BC3D9" w14:textId="44D43230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14:paraId="0435311B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976" w:type="dxa"/>
            <w:gridSpan w:val="3"/>
          </w:tcPr>
          <w:p w14:paraId="00BA8B98" w14:textId="022C7ED6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36" w:type="dxa"/>
          </w:tcPr>
          <w:p w14:paraId="0F8A029D" w14:textId="2F4C77DD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3C9303F3" w14:textId="239F313F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6F0B481F" w14:textId="27F28E94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576D2E9D" w14:textId="77777777" w:rsidTr="00402305">
        <w:trPr>
          <w:trHeight w:val="20"/>
        </w:trPr>
        <w:tc>
          <w:tcPr>
            <w:tcW w:w="1702" w:type="dxa"/>
            <w:vMerge/>
          </w:tcPr>
          <w:p w14:paraId="3B1A271E" w14:textId="77777777" w:rsidR="00571E65" w:rsidRPr="002728C6" w:rsidRDefault="00571E65" w:rsidP="00234B63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55B8F0C" w14:textId="54921431" w:rsidR="00571E65" w:rsidRPr="00571E65" w:rsidRDefault="00571E65" w:rsidP="00234B63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tertile 2</w:t>
            </w:r>
          </w:p>
        </w:tc>
        <w:tc>
          <w:tcPr>
            <w:tcW w:w="850" w:type="dxa"/>
          </w:tcPr>
          <w:p w14:paraId="548BC7CE" w14:textId="2E4291E8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2.67</w:t>
            </w:r>
          </w:p>
        </w:tc>
        <w:tc>
          <w:tcPr>
            <w:tcW w:w="1559" w:type="dxa"/>
          </w:tcPr>
          <w:p w14:paraId="117CFAD6" w14:textId="4AE4340B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1.22 to 5.81</w:t>
            </w:r>
          </w:p>
        </w:tc>
        <w:tc>
          <w:tcPr>
            <w:tcW w:w="851" w:type="dxa"/>
          </w:tcPr>
          <w:p w14:paraId="02AFA4C9" w14:textId="2FAD5DC4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0.014</w:t>
            </w:r>
          </w:p>
        </w:tc>
        <w:tc>
          <w:tcPr>
            <w:tcW w:w="283" w:type="dxa"/>
          </w:tcPr>
          <w:p w14:paraId="2751599C" w14:textId="4E47293D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76E77E0D" w14:textId="0E0F6CC2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29DBBB66" w14:textId="00CBFE5C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14:paraId="6DB10980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3BC65E59" w14:textId="13F9F628" w:rsidR="00571E65" w:rsidRPr="00402305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402305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1.96</w:t>
            </w:r>
          </w:p>
        </w:tc>
        <w:tc>
          <w:tcPr>
            <w:tcW w:w="1559" w:type="dxa"/>
            <w:shd w:val="clear" w:color="auto" w:fill="FFFFFF" w:themeFill="background1"/>
          </w:tcPr>
          <w:p w14:paraId="441E5712" w14:textId="68249165" w:rsidR="00571E65" w:rsidRPr="00402305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402305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0.63 to 6.09</w:t>
            </w:r>
          </w:p>
        </w:tc>
        <w:tc>
          <w:tcPr>
            <w:tcW w:w="850" w:type="dxa"/>
            <w:shd w:val="clear" w:color="auto" w:fill="FFFFFF" w:themeFill="background1"/>
          </w:tcPr>
          <w:p w14:paraId="5AFF261A" w14:textId="7411A84D" w:rsidR="00571E65" w:rsidRPr="00402305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402305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0.242</w:t>
            </w:r>
          </w:p>
        </w:tc>
        <w:tc>
          <w:tcPr>
            <w:tcW w:w="236" w:type="dxa"/>
            <w:shd w:val="clear" w:color="auto" w:fill="FFFFFF" w:themeFill="background1"/>
          </w:tcPr>
          <w:p w14:paraId="0965A81D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FFFF" w:themeFill="background1"/>
          </w:tcPr>
          <w:p w14:paraId="1BEF0CE5" w14:textId="64728489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3CCE750C" w14:textId="185371A2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5A8AF760" w14:textId="77777777" w:rsidTr="00402305">
        <w:trPr>
          <w:trHeight w:val="20"/>
        </w:trPr>
        <w:tc>
          <w:tcPr>
            <w:tcW w:w="1702" w:type="dxa"/>
            <w:vMerge/>
          </w:tcPr>
          <w:p w14:paraId="2765CF61" w14:textId="77777777" w:rsidR="00571E65" w:rsidRPr="002728C6" w:rsidRDefault="00571E65" w:rsidP="00234B63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7D18F6A" w14:textId="031D8767" w:rsidR="00571E65" w:rsidRPr="00571E65" w:rsidRDefault="00571E65" w:rsidP="00234B63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tertile 3</w:t>
            </w:r>
          </w:p>
        </w:tc>
        <w:tc>
          <w:tcPr>
            <w:tcW w:w="850" w:type="dxa"/>
          </w:tcPr>
          <w:p w14:paraId="0D777A73" w14:textId="229A60E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13.38</w:t>
            </w:r>
          </w:p>
        </w:tc>
        <w:tc>
          <w:tcPr>
            <w:tcW w:w="1559" w:type="dxa"/>
          </w:tcPr>
          <w:p w14:paraId="3BA1564F" w14:textId="0BE0760F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6.75 to 26.51</w:t>
            </w:r>
          </w:p>
        </w:tc>
        <w:tc>
          <w:tcPr>
            <w:tcW w:w="851" w:type="dxa"/>
          </w:tcPr>
          <w:p w14:paraId="3778E7F2" w14:textId="4C3CA33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</w:tcPr>
          <w:p w14:paraId="34670130" w14:textId="2D311032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6EA552D8" w14:textId="4E83735C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57682273" w14:textId="23ED6E29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14:paraId="50FE8AE4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502322FF" w14:textId="54499B36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5.88</w:t>
            </w:r>
          </w:p>
        </w:tc>
        <w:tc>
          <w:tcPr>
            <w:tcW w:w="1559" w:type="dxa"/>
            <w:shd w:val="clear" w:color="auto" w:fill="FFFFFF" w:themeFill="background1"/>
          </w:tcPr>
          <w:p w14:paraId="6F026621" w14:textId="12557299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2.40 to 14.39</w:t>
            </w:r>
          </w:p>
        </w:tc>
        <w:tc>
          <w:tcPr>
            <w:tcW w:w="850" w:type="dxa"/>
            <w:shd w:val="clear" w:color="auto" w:fill="FFFFFF" w:themeFill="background1"/>
          </w:tcPr>
          <w:p w14:paraId="4A14E37E" w14:textId="4A5AA248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36" w:type="dxa"/>
            <w:shd w:val="clear" w:color="auto" w:fill="FFFFFF" w:themeFill="background1"/>
          </w:tcPr>
          <w:p w14:paraId="1E683B02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FFFFFF" w:themeFill="background1"/>
          </w:tcPr>
          <w:p w14:paraId="1FAC743A" w14:textId="12109108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35F386E6" w14:textId="20989076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3DC09AF3" w14:textId="77777777" w:rsidTr="00571E65">
        <w:trPr>
          <w:trHeight w:val="20"/>
        </w:trPr>
        <w:tc>
          <w:tcPr>
            <w:tcW w:w="1702" w:type="dxa"/>
            <w:vMerge/>
          </w:tcPr>
          <w:p w14:paraId="0FED77C3" w14:textId="77777777" w:rsidR="00571E65" w:rsidRPr="002728C6" w:rsidRDefault="00571E65" w:rsidP="00234B63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418248C" w14:textId="77777777" w:rsidR="00571E65" w:rsidRPr="00571E65" w:rsidRDefault="00571E65" w:rsidP="00234B63">
            <w:pPr>
              <w:tabs>
                <w:tab w:val="left" w:pos="1548"/>
              </w:tabs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NT-proBNP &gt; 125 pg/ml</w:t>
            </w:r>
          </w:p>
        </w:tc>
        <w:tc>
          <w:tcPr>
            <w:tcW w:w="850" w:type="dxa"/>
          </w:tcPr>
          <w:p w14:paraId="4D3EC4E2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7.51</w:t>
            </w:r>
          </w:p>
        </w:tc>
        <w:tc>
          <w:tcPr>
            <w:tcW w:w="1559" w:type="dxa"/>
          </w:tcPr>
          <w:p w14:paraId="7C13EA83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4.65 to 12.11</w:t>
            </w:r>
          </w:p>
        </w:tc>
        <w:tc>
          <w:tcPr>
            <w:tcW w:w="851" w:type="dxa"/>
          </w:tcPr>
          <w:p w14:paraId="2318B0AF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</w:tcPr>
          <w:p w14:paraId="053EDE41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57E10B53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0.72</w:t>
            </w:r>
          </w:p>
        </w:tc>
        <w:tc>
          <w:tcPr>
            <w:tcW w:w="1270" w:type="dxa"/>
          </w:tcPr>
          <w:p w14:paraId="6F7C5354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0.68 to 0.75</w:t>
            </w:r>
          </w:p>
        </w:tc>
        <w:tc>
          <w:tcPr>
            <w:tcW w:w="284" w:type="dxa"/>
          </w:tcPr>
          <w:p w14:paraId="0F95B81A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</w:tcPr>
          <w:p w14:paraId="7DC47736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4.50</w:t>
            </w:r>
          </w:p>
        </w:tc>
        <w:tc>
          <w:tcPr>
            <w:tcW w:w="1559" w:type="dxa"/>
          </w:tcPr>
          <w:p w14:paraId="751E548A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2.25 to 9.01</w:t>
            </w:r>
          </w:p>
        </w:tc>
        <w:tc>
          <w:tcPr>
            <w:tcW w:w="850" w:type="dxa"/>
          </w:tcPr>
          <w:p w14:paraId="279E3123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36" w:type="dxa"/>
          </w:tcPr>
          <w:p w14:paraId="7ACFE10E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13F9D205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0.68</w:t>
            </w:r>
          </w:p>
        </w:tc>
        <w:tc>
          <w:tcPr>
            <w:tcW w:w="1275" w:type="dxa"/>
          </w:tcPr>
          <w:p w14:paraId="71FACE13" w14:textId="77777777" w:rsidR="00571E65" w:rsidRPr="002728C6" w:rsidRDefault="00571E65" w:rsidP="00BA6A50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0.60 to 0.76</w:t>
            </w:r>
          </w:p>
        </w:tc>
      </w:tr>
      <w:tr w:rsidR="00571E65" w:rsidRPr="002728C6" w14:paraId="0DA23C7A" w14:textId="77777777" w:rsidTr="00571E65">
        <w:trPr>
          <w:trHeight w:val="20"/>
        </w:trPr>
        <w:tc>
          <w:tcPr>
            <w:tcW w:w="1702" w:type="dxa"/>
            <w:vMerge w:val="restart"/>
          </w:tcPr>
          <w:p w14:paraId="2105336C" w14:textId="50BA63AF" w:rsidR="00234B63" w:rsidRPr="002728C6" w:rsidRDefault="00234B63" w:rsidP="00234B63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10-years All-cause death</w:t>
            </w:r>
          </w:p>
        </w:tc>
        <w:tc>
          <w:tcPr>
            <w:tcW w:w="2268" w:type="dxa"/>
          </w:tcPr>
          <w:p w14:paraId="5F927339" w14:textId="1F8D721B" w:rsidR="00234B63" w:rsidRPr="00571E65" w:rsidRDefault="00234B63" w:rsidP="00234B63">
            <w:pPr>
              <w:tabs>
                <w:tab w:val="left" w:pos="1548"/>
              </w:tabs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ESC/EASD risk model</w:t>
            </w:r>
          </w:p>
        </w:tc>
        <w:tc>
          <w:tcPr>
            <w:tcW w:w="850" w:type="dxa"/>
          </w:tcPr>
          <w:p w14:paraId="105B4C5E" w14:textId="410CE7AB" w:rsidR="00234B63" w:rsidRPr="002728C6" w:rsidRDefault="002728C6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198D72E4" w14:textId="1DD44550" w:rsidR="00234B63" w:rsidRPr="002728C6" w:rsidRDefault="002728C6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627D45E8" w14:textId="519E453A" w:rsidR="00234B63" w:rsidRPr="002728C6" w:rsidRDefault="002728C6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3" w:type="dxa"/>
          </w:tcPr>
          <w:p w14:paraId="7AEFAE25" w14:textId="77777777" w:rsidR="00234B63" w:rsidRPr="002728C6" w:rsidRDefault="00234B6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57F8AB9D" w14:textId="77777777" w:rsidR="00234B63" w:rsidRPr="002728C6" w:rsidRDefault="00234B6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0.51</w:t>
            </w:r>
          </w:p>
        </w:tc>
        <w:tc>
          <w:tcPr>
            <w:tcW w:w="1270" w:type="dxa"/>
          </w:tcPr>
          <w:p w14:paraId="79DC8EB5" w14:textId="77777777" w:rsidR="00234B63" w:rsidRPr="002728C6" w:rsidRDefault="00234B6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0.48 to 0.54</w:t>
            </w:r>
          </w:p>
        </w:tc>
        <w:tc>
          <w:tcPr>
            <w:tcW w:w="284" w:type="dxa"/>
          </w:tcPr>
          <w:p w14:paraId="1D5BAC71" w14:textId="77777777" w:rsidR="00234B63" w:rsidRPr="002728C6" w:rsidRDefault="00234B6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</w:tcPr>
          <w:p w14:paraId="60F33A19" w14:textId="1096CA15" w:rsidR="00234B63" w:rsidRPr="002728C6" w:rsidRDefault="002728C6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6E08C31F" w14:textId="5BBFD343" w:rsidR="00234B63" w:rsidRPr="002728C6" w:rsidRDefault="002728C6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613267A2" w14:textId="6DDC92AA" w:rsidR="00234B63" w:rsidRPr="002728C6" w:rsidRDefault="002728C6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6" w:type="dxa"/>
          </w:tcPr>
          <w:p w14:paraId="65BE96EE" w14:textId="77777777" w:rsidR="00234B63" w:rsidRPr="002728C6" w:rsidRDefault="00234B6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5BB10393" w14:textId="77777777" w:rsidR="00234B63" w:rsidRPr="002728C6" w:rsidRDefault="00234B6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0.54</w:t>
            </w:r>
          </w:p>
        </w:tc>
        <w:tc>
          <w:tcPr>
            <w:tcW w:w="1275" w:type="dxa"/>
          </w:tcPr>
          <w:p w14:paraId="30E2F372" w14:textId="77777777" w:rsidR="00234B63" w:rsidRPr="002728C6" w:rsidRDefault="00234B6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0.50 to 0.58</w:t>
            </w:r>
          </w:p>
        </w:tc>
      </w:tr>
      <w:tr w:rsidR="00571E65" w:rsidRPr="002728C6" w14:paraId="3ED003B3" w14:textId="77777777" w:rsidTr="00571E65">
        <w:trPr>
          <w:trHeight w:val="20"/>
        </w:trPr>
        <w:tc>
          <w:tcPr>
            <w:tcW w:w="1702" w:type="dxa"/>
            <w:vMerge/>
          </w:tcPr>
          <w:p w14:paraId="32DC7CF2" w14:textId="77777777" w:rsidR="00BB7C93" w:rsidRPr="002728C6" w:rsidRDefault="00BB7C93" w:rsidP="00234B63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FB22555" w14:textId="105F3DAB" w:rsidR="00BB7C93" w:rsidRPr="00571E65" w:rsidRDefault="00BB7C93" w:rsidP="00234B63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moderate</w:t>
            </w:r>
          </w:p>
        </w:tc>
        <w:tc>
          <w:tcPr>
            <w:tcW w:w="3260" w:type="dxa"/>
            <w:gridSpan w:val="3"/>
          </w:tcPr>
          <w:p w14:paraId="48C35868" w14:textId="33257359" w:rsidR="00BB7C93" w:rsidRPr="002728C6" w:rsidRDefault="00BB7C9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83" w:type="dxa"/>
          </w:tcPr>
          <w:p w14:paraId="092377F5" w14:textId="77777777" w:rsidR="00BB7C93" w:rsidRPr="002728C6" w:rsidRDefault="00BB7C9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30BDB43E" w14:textId="3EC6E08B" w:rsidR="00BB7C93" w:rsidRPr="002728C6" w:rsidRDefault="00BB7C9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78B877E0" w14:textId="6EA10BB6" w:rsidR="00BB7C93" w:rsidRPr="002728C6" w:rsidRDefault="00BB7C9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14:paraId="57DBC5E8" w14:textId="77777777" w:rsidR="00BB7C93" w:rsidRPr="002728C6" w:rsidRDefault="00BB7C9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976" w:type="dxa"/>
            <w:gridSpan w:val="3"/>
          </w:tcPr>
          <w:p w14:paraId="0A4CCC3B" w14:textId="1B9AD618" w:rsidR="00BB7C93" w:rsidRPr="002728C6" w:rsidRDefault="00BB7C9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reference</w:t>
            </w:r>
            <w:proofErr w:type="spellEnd"/>
          </w:p>
        </w:tc>
        <w:tc>
          <w:tcPr>
            <w:tcW w:w="236" w:type="dxa"/>
          </w:tcPr>
          <w:p w14:paraId="3F43A017" w14:textId="77777777" w:rsidR="00BB7C93" w:rsidRPr="002728C6" w:rsidRDefault="00BB7C9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20617616" w14:textId="5952051C" w:rsidR="00BB7C93" w:rsidRPr="002728C6" w:rsidRDefault="00BB7C9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55FBFAC4" w14:textId="3A9ADEE2" w:rsidR="00BB7C93" w:rsidRPr="002728C6" w:rsidRDefault="00BB7C9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61694441" w14:textId="77777777" w:rsidTr="00571E65">
        <w:trPr>
          <w:trHeight w:val="20"/>
        </w:trPr>
        <w:tc>
          <w:tcPr>
            <w:tcW w:w="1702" w:type="dxa"/>
            <w:vMerge/>
          </w:tcPr>
          <w:p w14:paraId="0DE2167B" w14:textId="77777777" w:rsidR="00234B63" w:rsidRPr="002728C6" w:rsidRDefault="00234B63" w:rsidP="00234B63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5853810" w14:textId="30CD8404" w:rsidR="00234B63" w:rsidRPr="00571E65" w:rsidRDefault="00234B63" w:rsidP="00234B63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high</w:t>
            </w:r>
          </w:p>
        </w:tc>
        <w:tc>
          <w:tcPr>
            <w:tcW w:w="850" w:type="dxa"/>
          </w:tcPr>
          <w:p w14:paraId="52C48D50" w14:textId="676D1240" w:rsidR="00234B63" w:rsidRPr="002728C6" w:rsidRDefault="005A7F25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7.45</w:t>
            </w:r>
          </w:p>
        </w:tc>
        <w:tc>
          <w:tcPr>
            <w:tcW w:w="1559" w:type="dxa"/>
          </w:tcPr>
          <w:p w14:paraId="596E0530" w14:textId="7F655192" w:rsidR="00234B63" w:rsidRPr="002728C6" w:rsidRDefault="00CA6442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</w:t>
            </w:r>
            <w:r w:rsidR="005A7F25"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3</w:t>
            </w: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 xml:space="preserve"> to </w:t>
            </w:r>
            <w:r w:rsidR="005A7F25"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53.65</w:t>
            </w:r>
          </w:p>
        </w:tc>
        <w:tc>
          <w:tcPr>
            <w:tcW w:w="851" w:type="dxa"/>
          </w:tcPr>
          <w:p w14:paraId="6CC9D515" w14:textId="456CB375" w:rsidR="00234B63" w:rsidRPr="002728C6" w:rsidRDefault="00CA6442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0.0</w:t>
            </w:r>
            <w:r w:rsidR="005A7F25"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283" w:type="dxa"/>
          </w:tcPr>
          <w:p w14:paraId="16006DE2" w14:textId="77777777" w:rsidR="00234B63" w:rsidRPr="002728C6" w:rsidRDefault="00234B6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29843645" w14:textId="4A9E94E2" w:rsidR="00234B63" w:rsidRPr="002728C6" w:rsidRDefault="00CA6442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5022AD43" w14:textId="37FB9C0E" w:rsidR="00234B63" w:rsidRPr="002728C6" w:rsidRDefault="00CA6442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14:paraId="5D5DC605" w14:textId="77777777" w:rsidR="00234B63" w:rsidRPr="002728C6" w:rsidRDefault="00234B6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</w:tcPr>
          <w:p w14:paraId="7182901F" w14:textId="728A3510" w:rsidR="00234B63" w:rsidRPr="002728C6" w:rsidRDefault="00ED0FE4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1.01</w:t>
            </w:r>
          </w:p>
        </w:tc>
        <w:tc>
          <w:tcPr>
            <w:tcW w:w="1559" w:type="dxa"/>
          </w:tcPr>
          <w:p w14:paraId="38DFDB17" w14:textId="2F8A47BD" w:rsidR="00234B63" w:rsidRPr="002728C6" w:rsidRDefault="00ED0FE4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0.13 to 7.66</w:t>
            </w:r>
          </w:p>
        </w:tc>
        <w:tc>
          <w:tcPr>
            <w:tcW w:w="850" w:type="dxa"/>
          </w:tcPr>
          <w:p w14:paraId="7EE4D57F" w14:textId="7AC2A0F1" w:rsidR="00234B63" w:rsidRPr="002728C6" w:rsidRDefault="00ED0FE4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0.994</w:t>
            </w:r>
          </w:p>
        </w:tc>
        <w:tc>
          <w:tcPr>
            <w:tcW w:w="236" w:type="dxa"/>
          </w:tcPr>
          <w:p w14:paraId="2BDF68AB" w14:textId="3589F587" w:rsidR="00234B63" w:rsidRPr="002728C6" w:rsidRDefault="00234B6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34BF2198" w14:textId="089D052D" w:rsidR="00234B63" w:rsidRPr="002728C6" w:rsidRDefault="00ED0FE4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237883E9" w14:textId="0ADC4D9E" w:rsidR="00234B63" w:rsidRPr="002728C6" w:rsidRDefault="00ED0FE4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12826BE3" w14:textId="77777777" w:rsidTr="00571E65">
        <w:trPr>
          <w:trHeight w:val="20"/>
        </w:trPr>
        <w:tc>
          <w:tcPr>
            <w:tcW w:w="1702" w:type="dxa"/>
            <w:vMerge/>
          </w:tcPr>
          <w:p w14:paraId="6A162DF0" w14:textId="77777777" w:rsidR="00234B63" w:rsidRPr="002728C6" w:rsidRDefault="00234B63" w:rsidP="00234B63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FED4BF7" w14:textId="574E5E73" w:rsidR="00234B63" w:rsidRPr="00571E65" w:rsidRDefault="00234B63" w:rsidP="00234B63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very high</w:t>
            </w:r>
          </w:p>
        </w:tc>
        <w:tc>
          <w:tcPr>
            <w:tcW w:w="850" w:type="dxa"/>
          </w:tcPr>
          <w:p w14:paraId="7D8845A0" w14:textId="76B2CA65" w:rsidR="00234B63" w:rsidRPr="002728C6" w:rsidRDefault="00AC6DC2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2.65</w:t>
            </w:r>
          </w:p>
        </w:tc>
        <w:tc>
          <w:tcPr>
            <w:tcW w:w="1559" w:type="dxa"/>
          </w:tcPr>
          <w:p w14:paraId="6FE417EA" w14:textId="194676E2" w:rsidR="00234B63" w:rsidRPr="002728C6" w:rsidRDefault="00AC6DC2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0.99</w:t>
            </w:r>
            <w:r w:rsidR="00CA6442"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 xml:space="preserve"> to </w:t>
            </w:r>
            <w:r w:rsidR="005A7F25"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7</w:t>
            </w:r>
            <w:r w:rsidR="00CA6442"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.</w:t>
            </w: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08</w:t>
            </w:r>
          </w:p>
        </w:tc>
        <w:tc>
          <w:tcPr>
            <w:tcW w:w="851" w:type="dxa"/>
          </w:tcPr>
          <w:p w14:paraId="1C76518A" w14:textId="23603C92" w:rsidR="00234B63" w:rsidRPr="002728C6" w:rsidRDefault="00CA6442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0.0</w:t>
            </w:r>
            <w:r w:rsidR="00AC6DC2"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52</w:t>
            </w:r>
          </w:p>
        </w:tc>
        <w:tc>
          <w:tcPr>
            <w:tcW w:w="283" w:type="dxa"/>
          </w:tcPr>
          <w:p w14:paraId="0222D368" w14:textId="77777777" w:rsidR="00234B63" w:rsidRPr="002728C6" w:rsidRDefault="00234B6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0D150012" w14:textId="40C28D19" w:rsidR="00234B63" w:rsidRPr="002728C6" w:rsidRDefault="00CA6442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79B06A5C" w14:textId="02ABE09C" w:rsidR="00234B63" w:rsidRPr="002728C6" w:rsidRDefault="00CA6442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14:paraId="7FED489D" w14:textId="77777777" w:rsidR="00234B63" w:rsidRPr="002728C6" w:rsidRDefault="00234B6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</w:tcPr>
          <w:p w14:paraId="4D07B408" w14:textId="6362E718" w:rsidR="00234B63" w:rsidRPr="002728C6" w:rsidRDefault="00ED0FE4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1.29</w:t>
            </w:r>
          </w:p>
        </w:tc>
        <w:tc>
          <w:tcPr>
            <w:tcW w:w="1559" w:type="dxa"/>
          </w:tcPr>
          <w:p w14:paraId="3B9280A1" w14:textId="12D1D422" w:rsidR="00234B63" w:rsidRPr="002728C6" w:rsidRDefault="00ED0FE4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0.48 to 3.45</w:t>
            </w:r>
          </w:p>
        </w:tc>
        <w:tc>
          <w:tcPr>
            <w:tcW w:w="850" w:type="dxa"/>
          </w:tcPr>
          <w:p w14:paraId="7E5D85A3" w14:textId="36318D0F" w:rsidR="00234B63" w:rsidRPr="002728C6" w:rsidRDefault="00ED0FE4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0.614</w:t>
            </w:r>
          </w:p>
        </w:tc>
        <w:tc>
          <w:tcPr>
            <w:tcW w:w="236" w:type="dxa"/>
          </w:tcPr>
          <w:p w14:paraId="64DCC6A8" w14:textId="77777777" w:rsidR="00234B63" w:rsidRPr="002728C6" w:rsidRDefault="00234B6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04BE1265" w14:textId="25FD48B3" w:rsidR="00234B63" w:rsidRPr="002728C6" w:rsidRDefault="00ED0FE4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0AD46DBC" w14:textId="00DAC31D" w:rsidR="00234B63" w:rsidRPr="002728C6" w:rsidRDefault="00ED0FE4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4383A0C5" w14:textId="77777777" w:rsidTr="00571E65">
        <w:trPr>
          <w:trHeight w:val="20"/>
        </w:trPr>
        <w:tc>
          <w:tcPr>
            <w:tcW w:w="1702" w:type="dxa"/>
            <w:vMerge/>
          </w:tcPr>
          <w:p w14:paraId="23F6C28E" w14:textId="77777777" w:rsidR="00234B63" w:rsidRPr="002728C6" w:rsidRDefault="00234B63" w:rsidP="00234B63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C9277D5" w14:textId="782636A9" w:rsidR="00234B63" w:rsidRPr="00571E65" w:rsidRDefault="00234B63" w:rsidP="00234B63">
            <w:pPr>
              <w:tabs>
                <w:tab w:val="left" w:pos="1548"/>
              </w:tabs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SCORE, %</w:t>
            </w:r>
          </w:p>
        </w:tc>
        <w:tc>
          <w:tcPr>
            <w:tcW w:w="850" w:type="dxa"/>
          </w:tcPr>
          <w:p w14:paraId="2A0C13B3" w14:textId="77777777" w:rsidR="00234B63" w:rsidRPr="002728C6" w:rsidRDefault="00234B6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1.06</w:t>
            </w:r>
          </w:p>
        </w:tc>
        <w:tc>
          <w:tcPr>
            <w:tcW w:w="1559" w:type="dxa"/>
          </w:tcPr>
          <w:p w14:paraId="2C5C9464" w14:textId="77777777" w:rsidR="00234B63" w:rsidRPr="002728C6" w:rsidRDefault="00234B6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1.05 to 1.08</w:t>
            </w:r>
          </w:p>
        </w:tc>
        <w:tc>
          <w:tcPr>
            <w:tcW w:w="851" w:type="dxa"/>
          </w:tcPr>
          <w:p w14:paraId="76B59C69" w14:textId="77777777" w:rsidR="00234B63" w:rsidRPr="002728C6" w:rsidRDefault="00234B6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</w:tcPr>
          <w:p w14:paraId="303E716A" w14:textId="77777777" w:rsidR="00234B63" w:rsidRPr="002728C6" w:rsidRDefault="00234B6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6691C05A" w14:textId="77777777" w:rsidR="00234B63" w:rsidRPr="002728C6" w:rsidRDefault="00234B6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0.67</w:t>
            </w:r>
          </w:p>
        </w:tc>
        <w:tc>
          <w:tcPr>
            <w:tcW w:w="1270" w:type="dxa"/>
          </w:tcPr>
          <w:p w14:paraId="008D3C87" w14:textId="77777777" w:rsidR="00234B63" w:rsidRPr="002728C6" w:rsidRDefault="00234B6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0.64 to 0.70</w:t>
            </w:r>
          </w:p>
        </w:tc>
        <w:tc>
          <w:tcPr>
            <w:tcW w:w="284" w:type="dxa"/>
          </w:tcPr>
          <w:p w14:paraId="4557B5E0" w14:textId="77777777" w:rsidR="00234B63" w:rsidRPr="002728C6" w:rsidRDefault="00234B6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</w:tcPr>
          <w:p w14:paraId="50E91A02" w14:textId="77777777" w:rsidR="00234B63" w:rsidRPr="002728C6" w:rsidRDefault="00234B6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1.07</w:t>
            </w:r>
          </w:p>
        </w:tc>
        <w:tc>
          <w:tcPr>
            <w:tcW w:w="1559" w:type="dxa"/>
          </w:tcPr>
          <w:p w14:paraId="1997968C" w14:textId="77777777" w:rsidR="00234B63" w:rsidRPr="002728C6" w:rsidRDefault="00234B6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1.04 to 1.09</w:t>
            </w:r>
          </w:p>
        </w:tc>
        <w:tc>
          <w:tcPr>
            <w:tcW w:w="850" w:type="dxa"/>
          </w:tcPr>
          <w:p w14:paraId="677727D6" w14:textId="77777777" w:rsidR="00234B63" w:rsidRPr="002728C6" w:rsidRDefault="00234B6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36" w:type="dxa"/>
          </w:tcPr>
          <w:p w14:paraId="614038AC" w14:textId="77777777" w:rsidR="00234B63" w:rsidRPr="002728C6" w:rsidRDefault="00234B6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77CB08F4" w14:textId="77777777" w:rsidR="00234B63" w:rsidRPr="002728C6" w:rsidRDefault="00234B6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0.66</w:t>
            </w:r>
          </w:p>
        </w:tc>
        <w:tc>
          <w:tcPr>
            <w:tcW w:w="1275" w:type="dxa"/>
          </w:tcPr>
          <w:p w14:paraId="43237D1D" w14:textId="77777777" w:rsidR="00234B63" w:rsidRPr="002728C6" w:rsidRDefault="00234B6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0.61 to 0.71</w:t>
            </w:r>
          </w:p>
        </w:tc>
      </w:tr>
      <w:tr w:rsidR="00481885" w:rsidRPr="002728C6" w14:paraId="31A3BB7E" w14:textId="77777777" w:rsidTr="00114414">
        <w:trPr>
          <w:trHeight w:val="20"/>
        </w:trPr>
        <w:tc>
          <w:tcPr>
            <w:tcW w:w="1702" w:type="dxa"/>
            <w:vMerge/>
          </w:tcPr>
          <w:p w14:paraId="52039E30" w14:textId="77777777" w:rsidR="00234B63" w:rsidRPr="002728C6" w:rsidRDefault="00234B63" w:rsidP="00234B63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FD866B6" w14:textId="6D0BE036" w:rsidR="00234B63" w:rsidRPr="00571E65" w:rsidRDefault="00234B63" w:rsidP="00234B63">
            <w:pPr>
              <w:tabs>
                <w:tab w:val="left" w:pos="1548"/>
              </w:tabs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SCORE, %</w:t>
            </w:r>
            <w:r w:rsidRPr="00571E65">
              <w:rPr>
                <w:b/>
                <w:color w:val="000000" w:themeColor="text1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50" w:type="dxa"/>
          </w:tcPr>
          <w:p w14:paraId="5BE934B3" w14:textId="1B901926" w:rsidR="00234B63" w:rsidRPr="002728C6" w:rsidRDefault="00234B6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1C97961D" w14:textId="02217736" w:rsidR="00234B63" w:rsidRPr="002728C6" w:rsidRDefault="00234B6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7E669D44" w14:textId="58E71321" w:rsidR="00234B63" w:rsidRPr="002728C6" w:rsidRDefault="00234B6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3" w:type="dxa"/>
          </w:tcPr>
          <w:p w14:paraId="41AC2586" w14:textId="77777777" w:rsidR="00234B63" w:rsidRPr="002728C6" w:rsidRDefault="00234B6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14:paraId="04286E35" w14:textId="6E4A3EB0" w:rsidR="00234B63" w:rsidRPr="002728C6" w:rsidRDefault="00044EE1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0.63</w:t>
            </w:r>
          </w:p>
        </w:tc>
        <w:tc>
          <w:tcPr>
            <w:tcW w:w="1270" w:type="dxa"/>
            <w:shd w:val="clear" w:color="auto" w:fill="auto"/>
          </w:tcPr>
          <w:p w14:paraId="1E18A9A5" w14:textId="13D4EFCC" w:rsidR="00234B63" w:rsidRPr="002728C6" w:rsidRDefault="00044EE1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0.60 to 0.67</w:t>
            </w:r>
          </w:p>
        </w:tc>
        <w:tc>
          <w:tcPr>
            <w:tcW w:w="284" w:type="dxa"/>
          </w:tcPr>
          <w:p w14:paraId="3330CFDF" w14:textId="77777777" w:rsidR="00234B63" w:rsidRPr="002728C6" w:rsidRDefault="00234B6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</w:tcPr>
          <w:p w14:paraId="72A368F0" w14:textId="757B624F" w:rsidR="00234B63" w:rsidRPr="002728C6" w:rsidRDefault="00F25F8B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01FDB19B" w14:textId="19777420" w:rsidR="00234B63" w:rsidRPr="002728C6" w:rsidRDefault="00F25F8B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7C9348DE" w14:textId="16AEBA2E" w:rsidR="00234B63" w:rsidRPr="002728C6" w:rsidRDefault="00F25F8B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6" w:type="dxa"/>
          </w:tcPr>
          <w:p w14:paraId="395F6A62" w14:textId="77777777" w:rsidR="00234B63" w:rsidRPr="002728C6" w:rsidRDefault="00234B63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auto"/>
          </w:tcPr>
          <w:p w14:paraId="1C80F437" w14:textId="38C2B1A2" w:rsidR="00234B63" w:rsidRPr="002728C6" w:rsidRDefault="00114414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0.63</w:t>
            </w:r>
          </w:p>
        </w:tc>
        <w:tc>
          <w:tcPr>
            <w:tcW w:w="1275" w:type="dxa"/>
            <w:shd w:val="clear" w:color="auto" w:fill="auto"/>
          </w:tcPr>
          <w:p w14:paraId="1A25A7D1" w14:textId="53988EAF" w:rsidR="00234B63" w:rsidRPr="002728C6" w:rsidRDefault="00114414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0.58 to 0.68</w:t>
            </w:r>
          </w:p>
        </w:tc>
      </w:tr>
      <w:tr w:rsidR="00571E65" w:rsidRPr="002728C6" w14:paraId="44A48737" w14:textId="77777777" w:rsidTr="00571E65">
        <w:trPr>
          <w:trHeight w:val="20"/>
        </w:trPr>
        <w:tc>
          <w:tcPr>
            <w:tcW w:w="1702" w:type="dxa"/>
            <w:vMerge/>
          </w:tcPr>
          <w:p w14:paraId="6E56FFE6" w14:textId="77777777" w:rsidR="00F25F8B" w:rsidRPr="002728C6" w:rsidRDefault="00F25F8B" w:rsidP="00234B63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AA40E3F" w14:textId="7BA56A54" w:rsidR="00F25F8B" w:rsidRPr="00571E65" w:rsidRDefault="00F25F8B" w:rsidP="00234B63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&lt;5%</w:t>
            </w:r>
          </w:p>
        </w:tc>
        <w:tc>
          <w:tcPr>
            <w:tcW w:w="3260" w:type="dxa"/>
            <w:gridSpan w:val="3"/>
          </w:tcPr>
          <w:p w14:paraId="0F66FF88" w14:textId="247A8F89" w:rsidR="00F25F8B" w:rsidRPr="002728C6" w:rsidRDefault="00F25F8B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83" w:type="dxa"/>
          </w:tcPr>
          <w:p w14:paraId="7D65B674" w14:textId="77777777" w:rsidR="00F25F8B" w:rsidRPr="002728C6" w:rsidRDefault="00F25F8B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42158D3B" w14:textId="0CE13B36" w:rsidR="00F25F8B" w:rsidRPr="002728C6" w:rsidRDefault="00F25F8B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4FD7EB79" w14:textId="37A94230" w:rsidR="00F25F8B" w:rsidRPr="002728C6" w:rsidRDefault="00F25F8B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14:paraId="29714F09" w14:textId="77777777" w:rsidR="00F25F8B" w:rsidRPr="002728C6" w:rsidRDefault="00F25F8B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976" w:type="dxa"/>
            <w:gridSpan w:val="3"/>
          </w:tcPr>
          <w:p w14:paraId="14AA31C1" w14:textId="2E7FAAC9" w:rsidR="00F25F8B" w:rsidRPr="002728C6" w:rsidRDefault="00F25F8B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36" w:type="dxa"/>
          </w:tcPr>
          <w:p w14:paraId="60436E50" w14:textId="77777777" w:rsidR="00F25F8B" w:rsidRPr="002728C6" w:rsidRDefault="00F25F8B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15EBCB8E" w14:textId="72C7B0D1" w:rsidR="00F25F8B" w:rsidRPr="002728C6" w:rsidRDefault="00F25F8B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11ECCDEC" w14:textId="71D72CEC" w:rsidR="00F25F8B" w:rsidRPr="002728C6" w:rsidRDefault="00F25F8B" w:rsidP="00234B63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30AAD529" w14:textId="77777777" w:rsidTr="00571E65">
        <w:trPr>
          <w:trHeight w:val="20"/>
        </w:trPr>
        <w:tc>
          <w:tcPr>
            <w:tcW w:w="1702" w:type="dxa"/>
            <w:vMerge/>
          </w:tcPr>
          <w:p w14:paraId="6C7CA2FC" w14:textId="77777777" w:rsidR="00F25F8B" w:rsidRPr="002728C6" w:rsidRDefault="00F25F8B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4858AB9" w14:textId="13ED1C51" w:rsidR="00F25F8B" w:rsidRPr="00571E65" w:rsidRDefault="00F25F8B" w:rsidP="00F25F8B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5-10%</w:t>
            </w:r>
          </w:p>
        </w:tc>
        <w:tc>
          <w:tcPr>
            <w:tcW w:w="850" w:type="dxa"/>
          </w:tcPr>
          <w:p w14:paraId="12278159" w14:textId="02BA2005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3.43</w:t>
            </w:r>
          </w:p>
        </w:tc>
        <w:tc>
          <w:tcPr>
            <w:tcW w:w="1559" w:type="dxa"/>
          </w:tcPr>
          <w:p w14:paraId="1099F845" w14:textId="56BC32BA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2.51 to 4.69</w:t>
            </w:r>
          </w:p>
        </w:tc>
        <w:tc>
          <w:tcPr>
            <w:tcW w:w="851" w:type="dxa"/>
          </w:tcPr>
          <w:p w14:paraId="7DD626BC" w14:textId="156045F6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</w:tcPr>
          <w:p w14:paraId="1B98F8EE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56927509" w14:textId="29D620BA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4BA0CB69" w14:textId="16B24EFF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14:paraId="72A85F9F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</w:tcPr>
          <w:p w14:paraId="406946DB" w14:textId="1C4BFBCC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2.45</w:t>
            </w:r>
          </w:p>
        </w:tc>
        <w:tc>
          <w:tcPr>
            <w:tcW w:w="1559" w:type="dxa"/>
          </w:tcPr>
          <w:p w14:paraId="21D00F36" w14:textId="5B3E445F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1.60 to 3.75</w:t>
            </w:r>
          </w:p>
        </w:tc>
        <w:tc>
          <w:tcPr>
            <w:tcW w:w="850" w:type="dxa"/>
          </w:tcPr>
          <w:p w14:paraId="45E44151" w14:textId="7A831EC0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36" w:type="dxa"/>
          </w:tcPr>
          <w:p w14:paraId="60AA8AD4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099CCF05" w14:textId="3B75F5A6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5FBEAAC9" w14:textId="375DC1AA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5575C38E" w14:textId="77777777" w:rsidTr="00571E65">
        <w:trPr>
          <w:trHeight w:val="20"/>
        </w:trPr>
        <w:tc>
          <w:tcPr>
            <w:tcW w:w="1702" w:type="dxa"/>
            <w:vMerge/>
          </w:tcPr>
          <w:p w14:paraId="3F960C44" w14:textId="77777777" w:rsidR="00F25F8B" w:rsidRPr="002728C6" w:rsidRDefault="00F25F8B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A6154DB" w14:textId="0A641663" w:rsidR="00F25F8B" w:rsidRPr="00571E65" w:rsidRDefault="00F25F8B" w:rsidP="00F25F8B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&lt;10%</w:t>
            </w:r>
          </w:p>
        </w:tc>
        <w:tc>
          <w:tcPr>
            <w:tcW w:w="850" w:type="dxa"/>
          </w:tcPr>
          <w:p w14:paraId="030152B1" w14:textId="3A8E1C65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3.82</w:t>
            </w:r>
          </w:p>
        </w:tc>
        <w:tc>
          <w:tcPr>
            <w:tcW w:w="1559" w:type="dxa"/>
          </w:tcPr>
          <w:p w14:paraId="64CE10F6" w14:textId="0BF56D95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2.80 to 5.21</w:t>
            </w:r>
          </w:p>
        </w:tc>
        <w:tc>
          <w:tcPr>
            <w:tcW w:w="851" w:type="dxa"/>
          </w:tcPr>
          <w:p w14:paraId="506DA435" w14:textId="2968B16E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</w:tcPr>
          <w:p w14:paraId="194152E2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7A156278" w14:textId="306B923E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216F828B" w14:textId="518D54CB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14:paraId="4DEFC62B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</w:tcPr>
          <w:p w14:paraId="029237E4" w14:textId="2A0794F5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3.15</w:t>
            </w:r>
          </w:p>
        </w:tc>
        <w:tc>
          <w:tcPr>
            <w:tcW w:w="1559" w:type="dxa"/>
          </w:tcPr>
          <w:p w14:paraId="3E76D841" w14:textId="7218C75A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1.98 to 5.00</w:t>
            </w:r>
          </w:p>
        </w:tc>
        <w:tc>
          <w:tcPr>
            <w:tcW w:w="850" w:type="dxa"/>
          </w:tcPr>
          <w:p w14:paraId="705318D1" w14:textId="133FA06B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36" w:type="dxa"/>
          </w:tcPr>
          <w:p w14:paraId="3EEC0DA6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00D47FBC" w14:textId="3BA4C713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73350E62" w14:textId="22DB60DD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37758CCD" w14:textId="77777777" w:rsidTr="00571E65">
        <w:trPr>
          <w:trHeight w:val="20"/>
        </w:trPr>
        <w:tc>
          <w:tcPr>
            <w:tcW w:w="1702" w:type="dxa"/>
            <w:vMerge/>
          </w:tcPr>
          <w:p w14:paraId="2BBB7A3D" w14:textId="77777777" w:rsidR="00F25F8B" w:rsidRPr="002728C6" w:rsidRDefault="00F25F8B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24D3360" w14:textId="72E27F5F" w:rsidR="00F25F8B" w:rsidRPr="00571E65" w:rsidRDefault="00F25F8B" w:rsidP="00F25F8B">
            <w:pPr>
              <w:tabs>
                <w:tab w:val="left" w:pos="1548"/>
              </w:tabs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NT-proBNP, pg/ml</w:t>
            </w:r>
            <w:r w:rsidR="00434766">
              <w:rPr>
                <w:rFonts w:ascii="Times" w:hAnsi="Times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§</w:t>
            </w:r>
          </w:p>
        </w:tc>
        <w:tc>
          <w:tcPr>
            <w:tcW w:w="850" w:type="dxa"/>
          </w:tcPr>
          <w:p w14:paraId="76B8D312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2.91</w:t>
            </w:r>
          </w:p>
        </w:tc>
        <w:tc>
          <w:tcPr>
            <w:tcW w:w="1559" w:type="dxa"/>
          </w:tcPr>
          <w:p w14:paraId="2B865AA4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2.51 to 3.38</w:t>
            </w:r>
          </w:p>
        </w:tc>
        <w:tc>
          <w:tcPr>
            <w:tcW w:w="851" w:type="dxa"/>
          </w:tcPr>
          <w:p w14:paraId="5C501E38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</w:tcPr>
          <w:p w14:paraId="08A41F9E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1B5D98A3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0.71</w:t>
            </w:r>
          </w:p>
        </w:tc>
        <w:tc>
          <w:tcPr>
            <w:tcW w:w="1270" w:type="dxa"/>
          </w:tcPr>
          <w:p w14:paraId="70B56D71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0.68 to 0.74</w:t>
            </w:r>
          </w:p>
        </w:tc>
        <w:tc>
          <w:tcPr>
            <w:tcW w:w="284" w:type="dxa"/>
          </w:tcPr>
          <w:p w14:paraId="7B348C25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</w:tcPr>
          <w:p w14:paraId="29F170A3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2.05</w:t>
            </w:r>
          </w:p>
        </w:tc>
        <w:tc>
          <w:tcPr>
            <w:tcW w:w="1559" w:type="dxa"/>
          </w:tcPr>
          <w:p w14:paraId="2E7AE72C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1.71 to 2.47</w:t>
            </w:r>
          </w:p>
        </w:tc>
        <w:tc>
          <w:tcPr>
            <w:tcW w:w="850" w:type="dxa"/>
          </w:tcPr>
          <w:p w14:paraId="3C03412D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36" w:type="dxa"/>
          </w:tcPr>
          <w:p w14:paraId="63E82C0B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5CEE93E3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0.66</w:t>
            </w:r>
          </w:p>
        </w:tc>
        <w:tc>
          <w:tcPr>
            <w:tcW w:w="1275" w:type="dxa"/>
          </w:tcPr>
          <w:p w14:paraId="47AC48E6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0.61 to 0.72</w:t>
            </w:r>
          </w:p>
        </w:tc>
      </w:tr>
      <w:tr w:rsidR="00571E65" w:rsidRPr="002728C6" w14:paraId="10877D34" w14:textId="77777777" w:rsidTr="00571E65">
        <w:trPr>
          <w:trHeight w:val="20"/>
        </w:trPr>
        <w:tc>
          <w:tcPr>
            <w:tcW w:w="1702" w:type="dxa"/>
            <w:vMerge/>
          </w:tcPr>
          <w:p w14:paraId="33A767DE" w14:textId="77777777" w:rsidR="00F25F8B" w:rsidRPr="002728C6" w:rsidRDefault="00F25F8B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8488FDB" w14:textId="0CE05A3B" w:rsidR="00F25F8B" w:rsidRPr="00571E65" w:rsidRDefault="00F25F8B" w:rsidP="00F25F8B">
            <w:pPr>
              <w:tabs>
                <w:tab w:val="left" w:pos="1548"/>
              </w:tabs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NT-proBNP, tertiles</w:t>
            </w:r>
          </w:p>
        </w:tc>
        <w:tc>
          <w:tcPr>
            <w:tcW w:w="850" w:type="dxa"/>
          </w:tcPr>
          <w:p w14:paraId="52C3A717" w14:textId="25D37D16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36EDF1BA" w14:textId="6AF04050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615F3446" w14:textId="3C39C6DE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3" w:type="dxa"/>
          </w:tcPr>
          <w:p w14:paraId="1C655B1E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776540C6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0.68</w:t>
            </w:r>
          </w:p>
        </w:tc>
        <w:tc>
          <w:tcPr>
            <w:tcW w:w="1270" w:type="dxa"/>
          </w:tcPr>
          <w:p w14:paraId="0272D296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0.65 to 0.71</w:t>
            </w:r>
          </w:p>
        </w:tc>
        <w:tc>
          <w:tcPr>
            <w:tcW w:w="284" w:type="dxa"/>
          </w:tcPr>
          <w:p w14:paraId="0A057247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</w:tcPr>
          <w:p w14:paraId="0DFDC09A" w14:textId="280B6620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5AD27DE5" w14:textId="00CE75DE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5834A05B" w14:textId="281AE646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6" w:type="dxa"/>
          </w:tcPr>
          <w:p w14:paraId="75F8A343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5E9C4A3B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0.63</w:t>
            </w:r>
          </w:p>
        </w:tc>
        <w:tc>
          <w:tcPr>
            <w:tcW w:w="1275" w:type="dxa"/>
          </w:tcPr>
          <w:p w14:paraId="2CD8B43E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0.58 to 0.69</w:t>
            </w:r>
          </w:p>
        </w:tc>
      </w:tr>
      <w:tr w:rsidR="00571E65" w:rsidRPr="002728C6" w14:paraId="0A9AFD50" w14:textId="77777777" w:rsidTr="00402305">
        <w:trPr>
          <w:trHeight w:val="20"/>
        </w:trPr>
        <w:tc>
          <w:tcPr>
            <w:tcW w:w="1702" w:type="dxa"/>
            <w:vMerge/>
          </w:tcPr>
          <w:p w14:paraId="3B5FB139" w14:textId="77777777" w:rsidR="00F25F8B" w:rsidRPr="002728C6" w:rsidRDefault="00F25F8B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11EA196" w14:textId="15F24800" w:rsidR="00F25F8B" w:rsidRPr="00571E65" w:rsidRDefault="00F25F8B" w:rsidP="00F25F8B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tertile 1</w:t>
            </w:r>
          </w:p>
        </w:tc>
        <w:tc>
          <w:tcPr>
            <w:tcW w:w="3260" w:type="dxa"/>
            <w:gridSpan w:val="3"/>
          </w:tcPr>
          <w:p w14:paraId="5E615825" w14:textId="3EBB1B09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83" w:type="dxa"/>
          </w:tcPr>
          <w:p w14:paraId="577F6466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4D3B788B" w14:textId="2026A7C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7D8C3E04" w14:textId="05FF453A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  <w:shd w:val="clear" w:color="auto" w:fill="FFFFFF" w:themeFill="background1"/>
          </w:tcPr>
          <w:p w14:paraId="08341146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976" w:type="dxa"/>
            <w:gridSpan w:val="3"/>
            <w:shd w:val="clear" w:color="auto" w:fill="FFFFFF" w:themeFill="background1"/>
          </w:tcPr>
          <w:p w14:paraId="246F5CD8" w14:textId="3480D725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36" w:type="dxa"/>
          </w:tcPr>
          <w:p w14:paraId="5F498848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22FE2CBE" w14:textId="4DCA7FD5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0C072ECC" w14:textId="6C96DC9A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4624E451" w14:textId="77777777" w:rsidTr="00402305">
        <w:trPr>
          <w:trHeight w:val="20"/>
        </w:trPr>
        <w:tc>
          <w:tcPr>
            <w:tcW w:w="1702" w:type="dxa"/>
            <w:vMerge/>
          </w:tcPr>
          <w:p w14:paraId="2DF80749" w14:textId="77777777" w:rsidR="00F25F8B" w:rsidRPr="002728C6" w:rsidRDefault="00F25F8B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F3C5116" w14:textId="0AC0F52E" w:rsidR="00F25F8B" w:rsidRPr="00571E65" w:rsidRDefault="00F25F8B" w:rsidP="00F25F8B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tertile 2</w:t>
            </w:r>
          </w:p>
        </w:tc>
        <w:tc>
          <w:tcPr>
            <w:tcW w:w="850" w:type="dxa"/>
          </w:tcPr>
          <w:p w14:paraId="67FF7575" w14:textId="06E694EB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1.54</w:t>
            </w:r>
          </w:p>
        </w:tc>
        <w:tc>
          <w:tcPr>
            <w:tcW w:w="1559" w:type="dxa"/>
          </w:tcPr>
          <w:p w14:paraId="4E49F9BF" w14:textId="56EBBAD6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1.09 to 2.17</w:t>
            </w:r>
          </w:p>
        </w:tc>
        <w:tc>
          <w:tcPr>
            <w:tcW w:w="851" w:type="dxa"/>
          </w:tcPr>
          <w:p w14:paraId="06FEF1FA" w14:textId="29F6E426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&lt;0.014</w:t>
            </w:r>
          </w:p>
        </w:tc>
        <w:tc>
          <w:tcPr>
            <w:tcW w:w="283" w:type="dxa"/>
          </w:tcPr>
          <w:p w14:paraId="7D95B246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72E518F1" w14:textId="7F9B4198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59FADCF2" w14:textId="1D674064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  <w:shd w:val="clear" w:color="auto" w:fill="FFFFFF" w:themeFill="background1"/>
          </w:tcPr>
          <w:p w14:paraId="07FB1273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5FF73C9" w14:textId="1395F00B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0.99</w:t>
            </w:r>
          </w:p>
        </w:tc>
        <w:tc>
          <w:tcPr>
            <w:tcW w:w="1559" w:type="dxa"/>
            <w:shd w:val="clear" w:color="auto" w:fill="FFFFFF" w:themeFill="background1"/>
          </w:tcPr>
          <w:p w14:paraId="7409ADB9" w14:textId="5FC6B1D9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0.55 to 1.77</w:t>
            </w:r>
          </w:p>
        </w:tc>
        <w:tc>
          <w:tcPr>
            <w:tcW w:w="850" w:type="dxa"/>
            <w:shd w:val="clear" w:color="auto" w:fill="FFFFFF" w:themeFill="background1"/>
          </w:tcPr>
          <w:p w14:paraId="325A8BE4" w14:textId="2D06AFFD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0.986</w:t>
            </w:r>
          </w:p>
        </w:tc>
        <w:tc>
          <w:tcPr>
            <w:tcW w:w="236" w:type="dxa"/>
          </w:tcPr>
          <w:p w14:paraId="56B58311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0C7209D5" w14:textId="749A3D7F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0DEFDE03" w14:textId="5C362101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788A021D" w14:textId="77777777" w:rsidTr="00402305">
        <w:trPr>
          <w:trHeight w:val="20"/>
        </w:trPr>
        <w:tc>
          <w:tcPr>
            <w:tcW w:w="1702" w:type="dxa"/>
            <w:vMerge/>
          </w:tcPr>
          <w:p w14:paraId="5E14E6A9" w14:textId="77777777" w:rsidR="00F25F8B" w:rsidRPr="002728C6" w:rsidRDefault="00F25F8B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2E1D18F" w14:textId="278A9CA3" w:rsidR="00F25F8B" w:rsidRPr="00571E65" w:rsidRDefault="00F25F8B" w:rsidP="00F25F8B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tertile 3</w:t>
            </w:r>
          </w:p>
        </w:tc>
        <w:tc>
          <w:tcPr>
            <w:tcW w:w="850" w:type="dxa"/>
          </w:tcPr>
          <w:p w14:paraId="0C3157EF" w14:textId="383F3883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4.06</w:t>
            </w:r>
          </w:p>
        </w:tc>
        <w:tc>
          <w:tcPr>
            <w:tcW w:w="1559" w:type="dxa"/>
          </w:tcPr>
          <w:p w14:paraId="5C071E66" w14:textId="7CD411DA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3.02 to 5.74</w:t>
            </w:r>
          </w:p>
        </w:tc>
        <w:tc>
          <w:tcPr>
            <w:tcW w:w="851" w:type="dxa"/>
          </w:tcPr>
          <w:p w14:paraId="18262033" w14:textId="7C0277B8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</w:tcPr>
          <w:p w14:paraId="09AE02A6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73A83DAB" w14:textId="0230627A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1852BF23" w14:textId="153E9859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  <w:shd w:val="clear" w:color="auto" w:fill="FFFFFF" w:themeFill="background1"/>
          </w:tcPr>
          <w:p w14:paraId="397B587D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BFE84C8" w14:textId="24222AFA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2.79</w:t>
            </w:r>
          </w:p>
        </w:tc>
        <w:tc>
          <w:tcPr>
            <w:tcW w:w="1559" w:type="dxa"/>
            <w:shd w:val="clear" w:color="auto" w:fill="FFFFFF" w:themeFill="background1"/>
          </w:tcPr>
          <w:p w14:paraId="7E38D088" w14:textId="3E24A328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1.84 to 4.23</w:t>
            </w:r>
          </w:p>
        </w:tc>
        <w:tc>
          <w:tcPr>
            <w:tcW w:w="850" w:type="dxa"/>
            <w:shd w:val="clear" w:color="auto" w:fill="FFFFFF" w:themeFill="background1"/>
          </w:tcPr>
          <w:p w14:paraId="64A4F67A" w14:textId="4E7893DE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36" w:type="dxa"/>
          </w:tcPr>
          <w:p w14:paraId="279096F0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70FB4F40" w14:textId="02CD7DA0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741C30D3" w14:textId="20590BAA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7FA41B67" w14:textId="77777777" w:rsidTr="00402305">
        <w:trPr>
          <w:trHeight w:val="20"/>
        </w:trPr>
        <w:tc>
          <w:tcPr>
            <w:tcW w:w="1702" w:type="dxa"/>
            <w:vMerge/>
          </w:tcPr>
          <w:p w14:paraId="38DADCBA" w14:textId="77777777" w:rsidR="00F25F8B" w:rsidRPr="002728C6" w:rsidRDefault="00F25F8B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F52A52F" w14:textId="40364A88" w:rsidR="00F25F8B" w:rsidRPr="00571E65" w:rsidRDefault="00F25F8B" w:rsidP="00F25F8B">
            <w:pPr>
              <w:tabs>
                <w:tab w:val="left" w:pos="1548"/>
              </w:tabs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NT-proBNP &gt; 125 pg/ml</w:t>
            </w:r>
          </w:p>
        </w:tc>
        <w:tc>
          <w:tcPr>
            <w:tcW w:w="850" w:type="dxa"/>
          </w:tcPr>
          <w:p w14:paraId="6097DF34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2.97</w:t>
            </w:r>
          </w:p>
        </w:tc>
        <w:tc>
          <w:tcPr>
            <w:tcW w:w="1559" w:type="dxa"/>
          </w:tcPr>
          <w:p w14:paraId="3D5AB3A5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2.35 to 3.76</w:t>
            </w:r>
          </w:p>
        </w:tc>
        <w:tc>
          <w:tcPr>
            <w:tcW w:w="851" w:type="dxa"/>
          </w:tcPr>
          <w:p w14:paraId="5BAA8E0B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</w:tcPr>
          <w:p w14:paraId="39181250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6B836A7D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1270" w:type="dxa"/>
          </w:tcPr>
          <w:p w14:paraId="2B993F0A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0.62 to 0.68</w:t>
            </w:r>
          </w:p>
        </w:tc>
        <w:tc>
          <w:tcPr>
            <w:tcW w:w="284" w:type="dxa"/>
            <w:shd w:val="clear" w:color="auto" w:fill="FFFFFF" w:themeFill="background1"/>
          </w:tcPr>
          <w:p w14:paraId="31141F67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6C0571CE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2.84</w:t>
            </w:r>
          </w:p>
        </w:tc>
        <w:tc>
          <w:tcPr>
            <w:tcW w:w="1559" w:type="dxa"/>
            <w:shd w:val="clear" w:color="auto" w:fill="FFFFFF" w:themeFill="background1"/>
          </w:tcPr>
          <w:p w14:paraId="27EBDF4D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2.00 to 4.10</w:t>
            </w:r>
          </w:p>
        </w:tc>
        <w:tc>
          <w:tcPr>
            <w:tcW w:w="850" w:type="dxa"/>
            <w:shd w:val="clear" w:color="auto" w:fill="FFFFFF" w:themeFill="background1"/>
          </w:tcPr>
          <w:p w14:paraId="1EE2635E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36" w:type="dxa"/>
          </w:tcPr>
          <w:p w14:paraId="6E0AD12E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3007CF38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0.64</w:t>
            </w:r>
          </w:p>
        </w:tc>
        <w:tc>
          <w:tcPr>
            <w:tcW w:w="1275" w:type="dxa"/>
          </w:tcPr>
          <w:p w14:paraId="36A55469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0.58 to 0.69</w:t>
            </w:r>
          </w:p>
        </w:tc>
      </w:tr>
      <w:tr w:rsidR="00571E65" w:rsidRPr="002728C6" w14:paraId="706320A5" w14:textId="77777777" w:rsidTr="00571E65">
        <w:trPr>
          <w:trHeight w:val="20"/>
        </w:trPr>
        <w:tc>
          <w:tcPr>
            <w:tcW w:w="1702" w:type="dxa"/>
            <w:vMerge w:val="restart"/>
          </w:tcPr>
          <w:p w14:paraId="55BC47C3" w14:textId="77777777" w:rsidR="00571E65" w:rsidRPr="002728C6" w:rsidRDefault="00571E65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5-years CV hospitalization</w:t>
            </w:r>
          </w:p>
        </w:tc>
        <w:tc>
          <w:tcPr>
            <w:tcW w:w="2268" w:type="dxa"/>
          </w:tcPr>
          <w:p w14:paraId="3319DBBB" w14:textId="33233684" w:rsidR="00571E65" w:rsidRPr="00571E65" w:rsidRDefault="00571E65" w:rsidP="00F25F8B">
            <w:pPr>
              <w:tabs>
                <w:tab w:val="left" w:pos="1548"/>
              </w:tabs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ESC/EASD risk model</w:t>
            </w:r>
          </w:p>
        </w:tc>
        <w:tc>
          <w:tcPr>
            <w:tcW w:w="850" w:type="dxa"/>
          </w:tcPr>
          <w:p w14:paraId="020F7140" w14:textId="76971D93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25784F56" w14:textId="79F93BD9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13885ABB" w14:textId="05E476FC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3" w:type="dxa"/>
          </w:tcPr>
          <w:p w14:paraId="710D8329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2E6DA3D2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0.52</w:t>
            </w:r>
          </w:p>
        </w:tc>
        <w:tc>
          <w:tcPr>
            <w:tcW w:w="1270" w:type="dxa"/>
          </w:tcPr>
          <w:p w14:paraId="3F3286BB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0.49 to 0.55</w:t>
            </w:r>
          </w:p>
        </w:tc>
        <w:tc>
          <w:tcPr>
            <w:tcW w:w="284" w:type="dxa"/>
          </w:tcPr>
          <w:p w14:paraId="10678CCD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</w:tcPr>
          <w:p w14:paraId="6F915848" w14:textId="4EFEBF30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35F4AAC2" w14:textId="067B3AC9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06479DD6" w14:textId="2C2D4525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6" w:type="dxa"/>
          </w:tcPr>
          <w:p w14:paraId="047EC78E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0EBA3787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0.54</w:t>
            </w:r>
          </w:p>
        </w:tc>
        <w:tc>
          <w:tcPr>
            <w:tcW w:w="1275" w:type="dxa"/>
          </w:tcPr>
          <w:p w14:paraId="18F0FE94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0.50 to 0.58</w:t>
            </w:r>
          </w:p>
        </w:tc>
      </w:tr>
      <w:tr w:rsidR="00571E65" w:rsidRPr="002728C6" w14:paraId="677BD1F1" w14:textId="77777777" w:rsidTr="00571E65">
        <w:trPr>
          <w:trHeight w:val="20"/>
        </w:trPr>
        <w:tc>
          <w:tcPr>
            <w:tcW w:w="1702" w:type="dxa"/>
            <w:vMerge/>
          </w:tcPr>
          <w:p w14:paraId="474B1923" w14:textId="77777777" w:rsidR="00571E65" w:rsidRPr="002728C6" w:rsidRDefault="00571E65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7103726" w14:textId="68EF3659" w:rsidR="00571E65" w:rsidRPr="00571E65" w:rsidRDefault="00571E65" w:rsidP="00F25F8B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moderate</w:t>
            </w:r>
          </w:p>
        </w:tc>
        <w:tc>
          <w:tcPr>
            <w:tcW w:w="3260" w:type="dxa"/>
            <w:gridSpan w:val="3"/>
          </w:tcPr>
          <w:p w14:paraId="17472955" w14:textId="7080F05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83" w:type="dxa"/>
          </w:tcPr>
          <w:p w14:paraId="200950DC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206FDD7E" w14:textId="0A260BE5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7E90EEE1" w14:textId="3297F1DA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14:paraId="19293237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976" w:type="dxa"/>
            <w:gridSpan w:val="3"/>
          </w:tcPr>
          <w:p w14:paraId="658044DD" w14:textId="22DCD971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36" w:type="dxa"/>
          </w:tcPr>
          <w:p w14:paraId="04DEBB7D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6FCB5EC8" w14:textId="0D8E82FE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68001D95" w14:textId="2F4413EE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4299DEBA" w14:textId="77777777" w:rsidTr="00571E65">
        <w:trPr>
          <w:trHeight w:val="20"/>
        </w:trPr>
        <w:tc>
          <w:tcPr>
            <w:tcW w:w="1702" w:type="dxa"/>
            <w:vMerge/>
          </w:tcPr>
          <w:p w14:paraId="6926B73C" w14:textId="77777777" w:rsidR="00571E65" w:rsidRPr="002728C6" w:rsidRDefault="00571E65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D505F74" w14:textId="3C04F0B7" w:rsidR="00571E65" w:rsidRPr="00571E65" w:rsidRDefault="00571E65" w:rsidP="00F25F8B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high</w:t>
            </w:r>
          </w:p>
        </w:tc>
        <w:tc>
          <w:tcPr>
            <w:tcW w:w="850" w:type="dxa"/>
          </w:tcPr>
          <w:p w14:paraId="5F6A92C5" w14:textId="69DC9B1D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23.63</w:t>
            </w:r>
          </w:p>
        </w:tc>
        <w:tc>
          <w:tcPr>
            <w:tcW w:w="1559" w:type="dxa"/>
          </w:tcPr>
          <w:p w14:paraId="168D8129" w14:textId="6C191B2E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0.30 to 1860.35</w:t>
            </w:r>
          </w:p>
        </w:tc>
        <w:tc>
          <w:tcPr>
            <w:tcW w:w="851" w:type="dxa"/>
          </w:tcPr>
          <w:p w14:paraId="4DA0C375" w14:textId="7CAC9E0E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0.156</w:t>
            </w:r>
          </w:p>
        </w:tc>
        <w:tc>
          <w:tcPr>
            <w:tcW w:w="283" w:type="dxa"/>
          </w:tcPr>
          <w:p w14:paraId="2B7736DF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1780DAE9" w14:textId="38326FE8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455AE493" w14:textId="70A2FF8B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14:paraId="4AFFC3A1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</w:tcPr>
          <w:p w14:paraId="5100C45D" w14:textId="7D5830B3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22.46</w:t>
            </w:r>
          </w:p>
        </w:tc>
        <w:tc>
          <w:tcPr>
            <w:tcW w:w="1559" w:type="dxa"/>
          </w:tcPr>
          <w:p w14:paraId="257A0B90" w14:textId="19BE6B1F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0.00 to 262756.96</w:t>
            </w:r>
          </w:p>
        </w:tc>
        <w:tc>
          <w:tcPr>
            <w:tcW w:w="850" w:type="dxa"/>
          </w:tcPr>
          <w:p w14:paraId="561A5CBE" w14:textId="2ADDD7C0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0.515</w:t>
            </w:r>
          </w:p>
        </w:tc>
        <w:tc>
          <w:tcPr>
            <w:tcW w:w="236" w:type="dxa"/>
          </w:tcPr>
          <w:p w14:paraId="4C64BF29" w14:textId="7F4F29D3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50067570" w14:textId="1B0492EB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22D438F5" w14:textId="1985003D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537B5CA4" w14:textId="77777777" w:rsidTr="00571E65">
        <w:trPr>
          <w:trHeight w:val="20"/>
        </w:trPr>
        <w:tc>
          <w:tcPr>
            <w:tcW w:w="1702" w:type="dxa"/>
            <w:vMerge/>
          </w:tcPr>
          <w:p w14:paraId="60C32B30" w14:textId="77777777" w:rsidR="00571E65" w:rsidRPr="002728C6" w:rsidRDefault="00571E65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A5CC8A0" w14:textId="2493640A" w:rsidR="00571E65" w:rsidRPr="00571E65" w:rsidRDefault="00571E65" w:rsidP="00F25F8B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very high</w:t>
            </w:r>
          </w:p>
        </w:tc>
        <w:tc>
          <w:tcPr>
            <w:tcW w:w="850" w:type="dxa"/>
          </w:tcPr>
          <w:p w14:paraId="14896317" w14:textId="0A26DC3F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4.60</w:t>
            </w:r>
          </w:p>
        </w:tc>
        <w:tc>
          <w:tcPr>
            <w:tcW w:w="1559" w:type="dxa"/>
          </w:tcPr>
          <w:p w14:paraId="75AB2F56" w14:textId="42AE6220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0.60 to 35.02</w:t>
            </w:r>
          </w:p>
        </w:tc>
        <w:tc>
          <w:tcPr>
            <w:tcW w:w="851" w:type="dxa"/>
          </w:tcPr>
          <w:p w14:paraId="4343E91B" w14:textId="0EE27509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0.141</w:t>
            </w:r>
          </w:p>
        </w:tc>
        <w:tc>
          <w:tcPr>
            <w:tcW w:w="283" w:type="dxa"/>
          </w:tcPr>
          <w:p w14:paraId="1F529C2F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3F3E75B7" w14:textId="17C8B14B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5A36C1A0" w14:textId="09463D0D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14:paraId="01AEF04B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</w:tcPr>
          <w:p w14:paraId="2F452691" w14:textId="035D8068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4.55</w:t>
            </w:r>
          </w:p>
        </w:tc>
        <w:tc>
          <w:tcPr>
            <w:tcW w:w="1559" w:type="dxa"/>
          </w:tcPr>
          <w:p w14:paraId="0AE560CC" w14:textId="3FF59D2B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0.10 to 205.77</w:t>
            </w:r>
          </w:p>
        </w:tc>
        <w:tc>
          <w:tcPr>
            <w:tcW w:w="850" w:type="dxa"/>
          </w:tcPr>
          <w:p w14:paraId="1CBF2D9B" w14:textId="6BD5F370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0.436</w:t>
            </w:r>
          </w:p>
        </w:tc>
        <w:tc>
          <w:tcPr>
            <w:tcW w:w="236" w:type="dxa"/>
          </w:tcPr>
          <w:p w14:paraId="6D454F53" w14:textId="4D7DCAB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17010FF3" w14:textId="6DD6A8D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1ECDAD3A" w14:textId="5F18428E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381F65E1" w14:textId="77777777" w:rsidTr="00571E65">
        <w:trPr>
          <w:trHeight w:val="20"/>
        </w:trPr>
        <w:tc>
          <w:tcPr>
            <w:tcW w:w="1702" w:type="dxa"/>
            <w:vMerge/>
          </w:tcPr>
          <w:p w14:paraId="25E85294" w14:textId="77777777" w:rsidR="00571E65" w:rsidRPr="002728C6" w:rsidRDefault="00571E65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CB4BC53" w14:textId="32080FF0" w:rsidR="00571E65" w:rsidRPr="00571E65" w:rsidRDefault="00571E65" w:rsidP="00F25F8B">
            <w:pPr>
              <w:tabs>
                <w:tab w:val="left" w:pos="1548"/>
              </w:tabs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SCORE, %</w:t>
            </w:r>
          </w:p>
        </w:tc>
        <w:tc>
          <w:tcPr>
            <w:tcW w:w="850" w:type="dxa"/>
          </w:tcPr>
          <w:p w14:paraId="1CA99DB6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1.05</w:t>
            </w:r>
          </w:p>
        </w:tc>
        <w:tc>
          <w:tcPr>
            <w:tcW w:w="1559" w:type="dxa"/>
          </w:tcPr>
          <w:p w14:paraId="321415A0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1.04 to 1.07</w:t>
            </w:r>
          </w:p>
        </w:tc>
        <w:tc>
          <w:tcPr>
            <w:tcW w:w="851" w:type="dxa"/>
          </w:tcPr>
          <w:p w14:paraId="478E720B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</w:tcPr>
          <w:p w14:paraId="3EB9DE72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7B979C11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0.67</w:t>
            </w:r>
          </w:p>
        </w:tc>
        <w:tc>
          <w:tcPr>
            <w:tcW w:w="1270" w:type="dxa"/>
          </w:tcPr>
          <w:p w14:paraId="024B4485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0.61 to 0.68</w:t>
            </w:r>
          </w:p>
        </w:tc>
        <w:tc>
          <w:tcPr>
            <w:tcW w:w="284" w:type="dxa"/>
          </w:tcPr>
          <w:p w14:paraId="1C905E09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</w:tcPr>
          <w:p w14:paraId="69745031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1.06</w:t>
            </w:r>
          </w:p>
        </w:tc>
        <w:tc>
          <w:tcPr>
            <w:tcW w:w="1559" w:type="dxa"/>
          </w:tcPr>
          <w:p w14:paraId="2E355F3D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1.03 to 1.09</w:t>
            </w:r>
          </w:p>
        </w:tc>
        <w:tc>
          <w:tcPr>
            <w:tcW w:w="850" w:type="dxa"/>
          </w:tcPr>
          <w:p w14:paraId="50936F2A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36" w:type="dxa"/>
          </w:tcPr>
          <w:p w14:paraId="431C8D74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396B63E6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0.67</w:t>
            </w:r>
          </w:p>
        </w:tc>
        <w:tc>
          <w:tcPr>
            <w:tcW w:w="1275" w:type="dxa"/>
          </w:tcPr>
          <w:p w14:paraId="67E43057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0.62 to 0.73</w:t>
            </w:r>
          </w:p>
        </w:tc>
      </w:tr>
      <w:tr w:rsidR="00571E65" w:rsidRPr="002728C6" w14:paraId="5638B532" w14:textId="77777777" w:rsidTr="00114414">
        <w:trPr>
          <w:trHeight w:val="20"/>
        </w:trPr>
        <w:tc>
          <w:tcPr>
            <w:tcW w:w="1702" w:type="dxa"/>
            <w:vMerge/>
          </w:tcPr>
          <w:p w14:paraId="503A788D" w14:textId="77777777" w:rsidR="00571E65" w:rsidRPr="002728C6" w:rsidRDefault="00571E65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E2FA1AC" w14:textId="7A5829B9" w:rsidR="00571E65" w:rsidRPr="00571E65" w:rsidRDefault="00571E65" w:rsidP="00F25F8B">
            <w:pPr>
              <w:tabs>
                <w:tab w:val="left" w:pos="1548"/>
              </w:tabs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SCORE, %</w:t>
            </w:r>
            <w:r w:rsidRPr="00571E65">
              <w:rPr>
                <w:b/>
                <w:color w:val="000000" w:themeColor="text1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50" w:type="dxa"/>
          </w:tcPr>
          <w:p w14:paraId="345A2544" w14:textId="39F0665C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01547D32" w14:textId="5693A905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21539253" w14:textId="79C7F73C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3" w:type="dxa"/>
          </w:tcPr>
          <w:p w14:paraId="1E21459C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14:paraId="7D782D46" w14:textId="5CF776CA" w:rsidR="00571E65" w:rsidRPr="00044EE1" w:rsidRDefault="00044EE1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044EE1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0.61</w:t>
            </w:r>
          </w:p>
        </w:tc>
        <w:tc>
          <w:tcPr>
            <w:tcW w:w="1270" w:type="dxa"/>
            <w:shd w:val="clear" w:color="auto" w:fill="auto"/>
          </w:tcPr>
          <w:p w14:paraId="066DD673" w14:textId="0075C938" w:rsidR="00571E65" w:rsidRPr="00044EE1" w:rsidRDefault="00044EE1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044EE1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0.58 to 0.64</w:t>
            </w:r>
          </w:p>
        </w:tc>
        <w:tc>
          <w:tcPr>
            <w:tcW w:w="284" w:type="dxa"/>
          </w:tcPr>
          <w:p w14:paraId="3EC8A6F6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</w:tcPr>
          <w:p w14:paraId="32B9F326" w14:textId="551FCA69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22B1D318" w14:textId="3FA50CF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1AFC14D7" w14:textId="39EF2C02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6" w:type="dxa"/>
          </w:tcPr>
          <w:p w14:paraId="53B83CC5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auto"/>
          </w:tcPr>
          <w:p w14:paraId="5E00220A" w14:textId="5C4B2BD0" w:rsidR="00571E65" w:rsidRPr="002728C6" w:rsidRDefault="00114414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0.62</w:t>
            </w:r>
          </w:p>
        </w:tc>
        <w:tc>
          <w:tcPr>
            <w:tcW w:w="1275" w:type="dxa"/>
            <w:shd w:val="clear" w:color="auto" w:fill="auto"/>
          </w:tcPr>
          <w:p w14:paraId="4626B69E" w14:textId="72052B74" w:rsidR="00571E65" w:rsidRPr="002728C6" w:rsidRDefault="00114414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0.56 to 0.67</w:t>
            </w:r>
          </w:p>
        </w:tc>
      </w:tr>
      <w:tr w:rsidR="00571E65" w:rsidRPr="002728C6" w14:paraId="1FF31E59" w14:textId="77777777" w:rsidTr="00571E65">
        <w:trPr>
          <w:trHeight w:val="20"/>
        </w:trPr>
        <w:tc>
          <w:tcPr>
            <w:tcW w:w="1702" w:type="dxa"/>
            <w:vMerge/>
          </w:tcPr>
          <w:p w14:paraId="7CD9E4E3" w14:textId="77777777" w:rsidR="00571E65" w:rsidRPr="002728C6" w:rsidRDefault="00571E65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E2EC5A3" w14:textId="23459F9C" w:rsidR="00571E65" w:rsidRPr="00571E65" w:rsidRDefault="00571E65" w:rsidP="00F25F8B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&lt;5%</w:t>
            </w:r>
          </w:p>
        </w:tc>
        <w:tc>
          <w:tcPr>
            <w:tcW w:w="3260" w:type="dxa"/>
            <w:gridSpan w:val="3"/>
          </w:tcPr>
          <w:p w14:paraId="37DCE554" w14:textId="0329FDCC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83" w:type="dxa"/>
          </w:tcPr>
          <w:p w14:paraId="30569FC8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063C9473" w14:textId="4E7087DA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5D17BC9E" w14:textId="76CA6ACF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14:paraId="72ABE61E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976" w:type="dxa"/>
            <w:gridSpan w:val="3"/>
          </w:tcPr>
          <w:p w14:paraId="06FBB6A2" w14:textId="0FE83E46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36" w:type="dxa"/>
          </w:tcPr>
          <w:p w14:paraId="019A2345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1147CD4F" w14:textId="5BA9B57B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0A9C0EDE" w14:textId="18A4166A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635201BE" w14:textId="77777777" w:rsidTr="00571E65">
        <w:trPr>
          <w:trHeight w:val="20"/>
        </w:trPr>
        <w:tc>
          <w:tcPr>
            <w:tcW w:w="1702" w:type="dxa"/>
            <w:vMerge/>
          </w:tcPr>
          <w:p w14:paraId="13D0783B" w14:textId="77777777" w:rsidR="00571E65" w:rsidRPr="002728C6" w:rsidRDefault="00571E65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FA131D2" w14:textId="4108F1D3" w:rsidR="00571E65" w:rsidRPr="00571E65" w:rsidRDefault="00571E65" w:rsidP="00F25F8B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5-10%</w:t>
            </w:r>
          </w:p>
        </w:tc>
        <w:tc>
          <w:tcPr>
            <w:tcW w:w="850" w:type="dxa"/>
          </w:tcPr>
          <w:p w14:paraId="26011C95" w14:textId="0B6EB51A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2.99</w:t>
            </w:r>
          </w:p>
        </w:tc>
        <w:tc>
          <w:tcPr>
            <w:tcW w:w="1559" w:type="dxa"/>
          </w:tcPr>
          <w:p w14:paraId="13B24B0F" w14:textId="31265D72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2.11 to 4.24</w:t>
            </w:r>
          </w:p>
        </w:tc>
        <w:tc>
          <w:tcPr>
            <w:tcW w:w="851" w:type="dxa"/>
          </w:tcPr>
          <w:p w14:paraId="39F64A81" w14:textId="2F55D409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</w:tcPr>
          <w:p w14:paraId="3894F85A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46086518" w14:textId="41B6212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4B1B1FBC" w14:textId="4D177684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14:paraId="6A9D5D37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</w:tcPr>
          <w:p w14:paraId="320DF2BB" w14:textId="35E5B290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2.53</w:t>
            </w:r>
          </w:p>
        </w:tc>
        <w:tc>
          <w:tcPr>
            <w:tcW w:w="1559" w:type="dxa"/>
          </w:tcPr>
          <w:p w14:paraId="5C25AB0D" w14:textId="3B3A60E1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1.59 to 4.02</w:t>
            </w:r>
          </w:p>
        </w:tc>
        <w:tc>
          <w:tcPr>
            <w:tcW w:w="850" w:type="dxa"/>
          </w:tcPr>
          <w:p w14:paraId="2C1FF7A0" w14:textId="20B00A53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36" w:type="dxa"/>
          </w:tcPr>
          <w:p w14:paraId="616B9029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76866955" w14:textId="1C88DAD6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1D83C60F" w14:textId="544E8920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13224A7C" w14:textId="77777777" w:rsidTr="00571E65">
        <w:trPr>
          <w:trHeight w:val="20"/>
        </w:trPr>
        <w:tc>
          <w:tcPr>
            <w:tcW w:w="1702" w:type="dxa"/>
            <w:vMerge/>
          </w:tcPr>
          <w:p w14:paraId="17A0C4DC" w14:textId="77777777" w:rsidR="00571E65" w:rsidRPr="002728C6" w:rsidRDefault="00571E65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DACE924" w14:textId="0F31F071" w:rsidR="00571E65" w:rsidRPr="00571E65" w:rsidRDefault="00571E65" w:rsidP="00F25F8B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&lt;10%</w:t>
            </w:r>
          </w:p>
        </w:tc>
        <w:tc>
          <w:tcPr>
            <w:tcW w:w="850" w:type="dxa"/>
          </w:tcPr>
          <w:p w14:paraId="3D78CCEA" w14:textId="0AB416BE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2.79</w:t>
            </w:r>
          </w:p>
        </w:tc>
        <w:tc>
          <w:tcPr>
            <w:tcW w:w="1559" w:type="dxa"/>
          </w:tcPr>
          <w:p w14:paraId="5E5A07BF" w14:textId="39D936B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1.95 to 3.99</w:t>
            </w:r>
          </w:p>
        </w:tc>
        <w:tc>
          <w:tcPr>
            <w:tcW w:w="851" w:type="dxa"/>
          </w:tcPr>
          <w:p w14:paraId="3EE802F4" w14:textId="020CD78E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</w:tcPr>
          <w:p w14:paraId="65C618F0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7BB7A845" w14:textId="0322A25A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4FBF4D49" w14:textId="664A57CE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14:paraId="7904CAD9" w14:textId="3AB90039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</w:tcPr>
          <w:p w14:paraId="47E6E529" w14:textId="750531DA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2.62</w:t>
            </w:r>
          </w:p>
        </w:tc>
        <w:tc>
          <w:tcPr>
            <w:tcW w:w="1559" w:type="dxa"/>
          </w:tcPr>
          <w:p w14:paraId="7FF23952" w14:textId="1EDAE9E3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1.55 to 4.45</w:t>
            </w:r>
          </w:p>
        </w:tc>
        <w:tc>
          <w:tcPr>
            <w:tcW w:w="850" w:type="dxa"/>
          </w:tcPr>
          <w:p w14:paraId="0A8E006B" w14:textId="1B5B82A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36" w:type="dxa"/>
          </w:tcPr>
          <w:p w14:paraId="04B2C5A4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5954E3F7" w14:textId="493FFE90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28BA6E32" w14:textId="3715A458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34B3703E" w14:textId="77777777" w:rsidTr="00571E65">
        <w:trPr>
          <w:trHeight w:val="20"/>
        </w:trPr>
        <w:tc>
          <w:tcPr>
            <w:tcW w:w="1702" w:type="dxa"/>
            <w:vMerge/>
          </w:tcPr>
          <w:p w14:paraId="27942E46" w14:textId="77777777" w:rsidR="00571E65" w:rsidRPr="002728C6" w:rsidRDefault="00571E65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ABFFC7B" w14:textId="38FAA3FF" w:rsidR="00571E65" w:rsidRPr="00571E65" w:rsidRDefault="00571E65" w:rsidP="00F25F8B">
            <w:pPr>
              <w:tabs>
                <w:tab w:val="left" w:pos="1548"/>
              </w:tabs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NT-proBNP, pg/ml</w:t>
            </w:r>
            <w:r w:rsidR="00434766">
              <w:rPr>
                <w:rFonts w:ascii="Times" w:hAnsi="Times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§</w:t>
            </w:r>
          </w:p>
        </w:tc>
        <w:tc>
          <w:tcPr>
            <w:tcW w:w="850" w:type="dxa"/>
          </w:tcPr>
          <w:p w14:paraId="3245FEB5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3.38</w:t>
            </w:r>
          </w:p>
        </w:tc>
        <w:tc>
          <w:tcPr>
            <w:tcW w:w="1559" w:type="dxa"/>
          </w:tcPr>
          <w:p w14:paraId="424941B1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2.85 to 4.01</w:t>
            </w:r>
          </w:p>
        </w:tc>
        <w:tc>
          <w:tcPr>
            <w:tcW w:w="851" w:type="dxa"/>
          </w:tcPr>
          <w:p w14:paraId="0F69F846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</w:tcPr>
          <w:p w14:paraId="6F664827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41EAFF3F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 xml:space="preserve">0.74 </w:t>
            </w:r>
          </w:p>
        </w:tc>
        <w:tc>
          <w:tcPr>
            <w:tcW w:w="1270" w:type="dxa"/>
          </w:tcPr>
          <w:p w14:paraId="6F4EF01F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0.70 to 0.77</w:t>
            </w:r>
          </w:p>
        </w:tc>
        <w:tc>
          <w:tcPr>
            <w:tcW w:w="284" w:type="dxa"/>
          </w:tcPr>
          <w:p w14:paraId="425EC61B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</w:tcPr>
          <w:p w14:paraId="48E2C290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2.42</w:t>
            </w:r>
          </w:p>
        </w:tc>
        <w:tc>
          <w:tcPr>
            <w:tcW w:w="1559" w:type="dxa"/>
          </w:tcPr>
          <w:p w14:paraId="3E4EF677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1.97 to 2.96</w:t>
            </w:r>
          </w:p>
        </w:tc>
        <w:tc>
          <w:tcPr>
            <w:tcW w:w="850" w:type="dxa"/>
          </w:tcPr>
          <w:p w14:paraId="7651F923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36" w:type="dxa"/>
          </w:tcPr>
          <w:p w14:paraId="41CF9F9D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552B1317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0.70</w:t>
            </w:r>
          </w:p>
        </w:tc>
        <w:tc>
          <w:tcPr>
            <w:tcW w:w="1275" w:type="dxa"/>
          </w:tcPr>
          <w:p w14:paraId="70883703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0.64 to 0.77</w:t>
            </w:r>
          </w:p>
        </w:tc>
      </w:tr>
      <w:tr w:rsidR="00571E65" w:rsidRPr="002728C6" w14:paraId="5C93E36B" w14:textId="77777777" w:rsidTr="00402305">
        <w:trPr>
          <w:trHeight w:val="20"/>
        </w:trPr>
        <w:tc>
          <w:tcPr>
            <w:tcW w:w="1702" w:type="dxa"/>
            <w:vMerge/>
          </w:tcPr>
          <w:p w14:paraId="62E5C1A1" w14:textId="77777777" w:rsidR="00571E65" w:rsidRPr="002728C6" w:rsidRDefault="00571E65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34225CA" w14:textId="209415E1" w:rsidR="00571E65" w:rsidRPr="00571E65" w:rsidRDefault="00571E65" w:rsidP="00F25F8B">
            <w:pPr>
              <w:tabs>
                <w:tab w:val="left" w:pos="1548"/>
              </w:tabs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NT-proBNP, tertiles</w:t>
            </w:r>
          </w:p>
        </w:tc>
        <w:tc>
          <w:tcPr>
            <w:tcW w:w="850" w:type="dxa"/>
          </w:tcPr>
          <w:p w14:paraId="3BB08A3A" w14:textId="1FDEBA2D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7EB3B6B9" w14:textId="10E693CD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4F75C760" w14:textId="1713755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3" w:type="dxa"/>
          </w:tcPr>
          <w:p w14:paraId="746E8490" w14:textId="748831FC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4EE08E95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0.70</w:t>
            </w:r>
          </w:p>
        </w:tc>
        <w:tc>
          <w:tcPr>
            <w:tcW w:w="1270" w:type="dxa"/>
          </w:tcPr>
          <w:p w14:paraId="17CAD727" w14:textId="7C34B0C0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14:paraId="5BACB1A8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0B28669B" w14:textId="681DE10F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  <w:shd w:val="clear" w:color="auto" w:fill="FFFFFF" w:themeFill="background1"/>
          </w:tcPr>
          <w:p w14:paraId="27F5035B" w14:textId="5C3876E8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50" w:type="dxa"/>
            <w:shd w:val="clear" w:color="auto" w:fill="FFFFFF" w:themeFill="background1"/>
          </w:tcPr>
          <w:p w14:paraId="7D8E72A0" w14:textId="2E362395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6" w:type="dxa"/>
          </w:tcPr>
          <w:p w14:paraId="5CD069A5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4271D328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0.67</w:t>
            </w:r>
          </w:p>
        </w:tc>
        <w:tc>
          <w:tcPr>
            <w:tcW w:w="1275" w:type="dxa"/>
          </w:tcPr>
          <w:p w14:paraId="23BE74CF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0.61 to 0.72</w:t>
            </w:r>
          </w:p>
        </w:tc>
      </w:tr>
      <w:tr w:rsidR="00571E65" w:rsidRPr="002728C6" w14:paraId="7A298875" w14:textId="77777777" w:rsidTr="00402305">
        <w:trPr>
          <w:trHeight w:val="20"/>
        </w:trPr>
        <w:tc>
          <w:tcPr>
            <w:tcW w:w="1702" w:type="dxa"/>
            <w:vMerge/>
          </w:tcPr>
          <w:p w14:paraId="70FE0718" w14:textId="77777777" w:rsidR="00571E65" w:rsidRPr="002728C6" w:rsidRDefault="00571E65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C6310AA" w14:textId="6C1821F1" w:rsidR="00571E65" w:rsidRPr="00571E65" w:rsidRDefault="00571E65" w:rsidP="00F25F8B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tertile 1</w:t>
            </w:r>
          </w:p>
        </w:tc>
        <w:tc>
          <w:tcPr>
            <w:tcW w:w="3260" w:type="dxa"/>
            <w:gridSpan w:val="3"/>
          </w:tcPr>
          <w:p w14:paraId="50A19EE1" w14:textId="6DBB2909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83" w:type="dxa"/>
          </w:tcPr>
          <w:p w14:paraId="635900F1" w14:textId="66A5750C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68860A45" w14:textId="685D09DC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7944E868" w14:textId="012B0822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14:paraId="6394DAD6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976" w:type="dxa"/>
            <w:gridSpan w:val="3"/>
            <w:shd w:val="clear" w:color="auto" w:fill="FFFFFF" w:themeFill="background1"/>
          </w:tcPr>
          <w:p w14:paraId="3FF7B2E6" w14:textId="64D8EE48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36" w:type="dxa"/>
          </w:tcPr>
          <w:p w14:paraId="1C96E824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64546499" w14:textId="713A2FF2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14A43247" w14:textId="604E576A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7610D3B7" w14:textId="77777777" w:rsidTr="00402305">
        <w:trPr>
          <w:trHeight w:val="20"/>
        </w:trPr>
        <w:tc>
          <w:tcPr>
            <w:tcW w:w="1702" w:type="dxa"/>
            <w:vMerge/>
          </w:tcPr>
          <w:p w14:paraId="1BC595EF" w14:textId="77777777" w:rsidR="00571E65" w:rsidRPr="002728C6" w:rsidRDefault="00571E65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615B08B" w14:textId="74DB0625" w:rsidR="00571E65" w:rsidRPr="00571E65" w:rsidRDefault="00571E65" w:rsidP="00F25F8B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tertile 2</w:t>
            </w:r>
          </w:p>
        </w:tc>
        <w:tc>
          <w:tcPr>
            <w:tcW w:w="850" w:type="dxa"/>
          </w:tcPr>
          <w:p w14:paraId="09227940" w14:textId="21EC899E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2.13</w:t>
            </w:r>
          </w:p>
        </w:tc>
        <w:tc>
          <w:tcPr>
            <w:tcW w:w="1559" w:type="dxa"/>
          </w:tcPr>
          <w:p w14:paraId="0A923AEF" w14:textId="0EB0FEE2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1.36 to 3.34</w:t>
            </w:r>
          </w:p>
        </w:tc>
        <w:tc>
          <w:tcPr>
            <w:tcW w:w="851" w:type="dxa"/>
          </w:tcPr>
          <w:p w14:paraId="26EB9C85" w14:textId="05CAADBD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283" w:type="dxa"/>
          </w:tcPr>
          <w:p w14:paraId="37E06EE9" w14:textId="701166E6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380BBD42" w14:textId="5450205A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356853EF" w14:textId="1A671F5E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14:paraId="7E68D22F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16545787" w14:textId="25E62DDF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1.60</w:t>
            </w:r>
          </w:p>
        </w:tc>
        <w:tc>
          <w:tcPr>
            <w:tcW w:w="1559" w:type="dxa"/>
            <w:shd w:val="clear" w:color="auto" w:fill="FFFFFF" w:themeFill="background1"/>
          </w:tcPr>
          <w:p w14:paraId="3CAE92A9" w14:textId="56141BE1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0.85 to 3.04</w:t>
            </w:r>
          </w:p>
        </w:tc>
        <w:tc>
          <w:tcPr>
            <w:tcW w:w="850" w:type="dxa"/>
            <w:shd w:val="clear" w:color="auto" w:fill="FFFFFF" w:themeFill="background1"/>
          </w:tcPr>
          <w:p w14:paraId="103D3537" w14:textId="7D5BF62B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0.148</w:t>
            </w:r>
          </w:p>
        </w:tc>
        <w:tc>
          <w:tcPr>
            <w:tcW w:w="236" w:type="dxa"/>
          </w:tcPr>
          <w:p w14:paraId="172F2DF7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08030BF0" w14:textId="3E8277E6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77EDBA4B" w14:textId="7FA81DE5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0D2F1DC3" w14:textId="77777777" w:rsidTr="00402305">
        <w:trPr>
          <w:trHeight w:val="20"/>
        </w:trPr>
        <w:tc>
          <w:tcPr>
            <w:tcW w:w="1702" w:type="dxa"/>
            <w:vMerge/>
          </w:tcPr>
          <w:p w14:paraId="2B6C1D30" w14:textId="77777777" w:rsidR="00571E65" w:rsidRPr="002728C6" w:rsidRDefault="00571E65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DA87CBF" w14:textId="1187B35A" w:rsidR="00571E65" w:rsidRPr="00571E65" w:rsidRDefault="00571E65" w:rsidP="00F25F8B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tertile 3</w:t>
            </w:r>
          </w:p>
        </w:tc>
        <w:tc>
          <w:tcPr>
            <w:tcW w:w="850" w:type="dxa"/>
          </w:tcPr>
          <w:p w14:paraId="73C6A212" w14:textId="75DF7690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6.10</w:t>
            </w:r>
          </w:p>
        </w:tc>
        <w:tc>
          <w:tcPr>
            <w:tcW w:w="1559" w:type="dxa"/>
          </w:tcPr>
          <w:p w14:paraId="264481F4" w14:textId="4D39E13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4.09 to 9.09</w:t>
            </w:r>
          </w:p>
        </w:tc>
        <w:tc>
          <w:tcPr>
            <w:tcW w:w="851" w:type="dxa"/>
          </w:tcPr>
          <w:p w14:paraId="2D3A3965" w14:textId="107D52FC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</w:tcPr>
          <w:p w14:paraId="2DB8A3AC" w14:textId="4D8485E4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1F6BB801" w14:textId="20F5F7F6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027ED2E3" w14:textId="173654FD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14:paraId="566CFDBE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2E4F5378" w14:textId="23C0828C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3.91</w:t>
            </w:r>
          </w:p>
        </w:tc>
        <w:tc>
          <w:tcPr>
            <w:tcW w:w="1559" w:type="dxa"/>
            <w:shd w:val="clear" w:color="auto" w:fill="FFFFFF" w:themeFill="background1"/>
          </w:tcPr>
          <w:p w14:paraId="3441ED39" w14:textId="60476689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2.37 to 6.45</w:t>
            </w:r>
          </w:p>
        </w:tc>
        <w:tc>
          <w:tcPr>
            <w:tcW w:w="850" w:type="dxa"/>
            <w:shd w:val="clear" w:color="auto" w:fill="FFFFFF" w:themeFill="background1"/>
          </w:tcPr>
          <w:p w14:paraId="60367A3F" w14:textId="210456CB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36" w:type="dxa"/>
          </w:tcPr>
          <w:p w14:paraId="24FCBB39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0EA7489C" w14:textId="2E3E775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4299466A" w14:textId="2D7514B5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049C0417" w14:textId="77777777" w:rsidTr="00402305">
        <w:trPr>
          <w:trHeight w:val="20"/>
        </w:trPr>
        <w:tc>
          <w:tcPr>
            <w:tcW w:w="1702" w:type="dxa"/>
            <w:vMerge/>
          </w:tcPr>
          <w:p w14:paraId="30885EE2" w14:textId="77777777" w:rsidR="00571E65" w:rsidRPr="002728C6" w:rsidRDefault="00571E65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AACC3DD" w14:textId="5977417A" w:rsidR="00571E65" w:rsidRPr="00571E65" w:rsidRDefault="00571E65" w:rsidP="00F25F8B">
            <w:pPr>
              <w:tabs>
                <w:tab w:val="left" w:pos="1548"/>
              </w:tabs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NT-proBNP &gt; 125 pg/ml</w:t>
            </w:r>
          </w:p>
        </w:tc>
        <w:tc>
          <w:tcPr>
            <w:tcW w:w="850" w:type="dxa"/>
          </w:tcPr>
          <w:p w14:paraId="50E2E53A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3.56</w:t>
            </w:r>
          </w:p>
        </w:tc>
        <w:tc>
          <w:tcPr>
            <w:tcW w:w="1559" w:type="dxa"/>
          </w:tcPr>
          <w:p w14:paraId="2B80CA4C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2.67 to 4.76</w:t>
            </w:r>
          </w:p>
        </w:tc>
        <w:tc>
          <w:tcPr>
            <w:tcW w:w="851" w:type="dxa"/>
          </w:tcPr>
          <w:p w14:paraId="06DD927D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</w:tcPr>
          <w:p w14:paraId="7D4986D2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08C61616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0.66</w:t>
            </w:r>
          </w:p>
        </w:tc>
        <w:tc>
          <w:tcPr>
            <w:tcW w:w="1270" w:type="dxa"/>
          </w:tcPr>
          <w:p w14:paraId="3249FDC5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0.63 to 0.70</w:t>
            </w:r>
          </w:p>
        </w:tc>
        <w:tc>
          <w:tcPr>
            <w:tcW w:w="284" w:type="dxa"/>
          </w:tcPr>
          <w:p w14:paraId="5B9935BF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1FAFCFA8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3.30</w:t>
            </w:r>
          </w:p>
        </w:tc>
        <w:tc>
          <w:tcPr>
            <w:tcW w:w="1559" w:type="dxa"/>
            <w:shd w:val="clear" w:color="auto" w:fill="FFFFFF" w:themeFill="background1"/>
          </w:tcPr>
          <w:p w14:paraId="36BE2FC1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2.18 to 4.98</w:t>
            </w:r>
          </w:p>
        </w:tc>
        <w:tc>
          <w:tcPr>
            <w:tcW w:w="850" w:type="dxa"/>
            <w:shd w:val="clear" w:color="auto" w:fill="FFFFFF" w:themeFill="background1"/>
          </w:tcPr>
          <w:p w14:paraId="393AE325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36" w:type="dxa"/>
          </w:tcPr>
          <w:p w14:paraId="2328C8BA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6EA94994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1275" w:type="dxa"/>
          </w:tcPr>
          <w:p w14:paraId="6F78B3F0" w14:textId="77777777" w:rsidR="00571E65" w:rsidRPr="002728C6" w:rsidRDefault="00571E65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0.60 to 0.71</w:t>
            </w:r>
          </w:p>
        </w:tc>
      </w:tr>
      <w:tr w:rsidR="00571E65" w:rsidRPr="002728C6" w14:paraId="08F506ED" w14:textId="77777777" w:rsidTr="00402305">
        <w:trPr>
          <w:trHeight w:val="20"/>
        </w:trPr>
        <w:tc>
          <w:tcPr>
            <w:tcW w:w="1702" w:type="dxa"/>
            <w:vMerge w:val="restart"/>
          </w:tcPr>
          <w:p w14:paraId="70558A3E" w14:textId="7FD9C551" w:rsidR="00F25F8B" w:rsidRPr="002728C6" w:rsidRDefault="00F25F8B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5-years All-cause hospitalization</w:t>
            </w:r>
          </w:p>
        </w:tc>
        <w:tc>
          <w:tcPr>
            <w:tcW w:w="2268" w:type="dxa"/>
          </w:tcPr>
          <w:p w14:paraId="1CA56CF4" w14:textId="51F672CE" w:rsidR="00F25F8B" w:rsidRPr="00571E65" w:rsidRDefault="00F25F8B" w:rsidP="00F25F8B">
            <w:pPr>
              <w:tabs>
                <w:tab w:val="left" w:pos="1548"/>
              </w:tabs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ESC/EASD risk model</w:t>
            </w:r>
          </w:p>
        </w:tc>
        <w:tc>
          <w:tcPr>
            <w:tcW w:w="850" w:type="dxa"/>
          </w:tcPr>
          <w:p w14:paraId="11518D02" w14:textId="47BB0A96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009B3A55" w14:textId="116DA608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5E196F9F" w14:textId="7CD19B2F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3" w:type="dxa"/>
          </w:tcPr>
          <w:p w14:paraId="10DC0F11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653AB81F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0.53</w:t>
            </w:r>
          </w:p>
        </w:tc>
        <w:tc>
          <w:tcPr>
            <w:tcW w:w="1270" w:type="dxa"/>
          </w:tcPr>
          <w:p w14:paraId="18B658E7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0.51 to 0.56</w:t>
            </w:r>
          </w:p>
        </w:tc>
        <w:tc>
          <w:tcPr>
            <w:tcW w:w="284" w:type="dxa"/>
          </w:tcPr>
          <w:p w14:paraId="267D4F04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304D0FAA" w14:textId="4DC44168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  <w:shd w:val="clear" w:color="auto" w:fill="FFFFFF" w:themeFill="background1"/>
          </w:tcPr>
          <w:p w14:paraId="175EC3FA" w14:textId="1D0A3854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50" w:type="dxa"/>
            <w:shd w:val="clear" w:color="auto" w:fill="FFFFFF" w:themeFill="background1"/>
          </w:tcPr>
          <w:p w14:paraId="299111C8" w14:textId="549C1EB0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6" w:type="dxa"/>
          </w:tcPr>
          <w:p w14:paraId="3D63F5D4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3EDAAD7E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0.55</w:t>
            </w:r>
          </w:p>
        </w:tc>
        <w:tc>
          <w:tcPr>
            <w:tcW w:w="1275" w:type="dxa"/>
          </w:tcPr>
          <w:p w14:paraId="663E8EB1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0.52 to 0.59</w:t>
            </w:r>
          </w:p>
        </w:tc>
      </w:tr>
      <w:tr w:rsidR="00571E65" w:rsidRPr="002728C6" w14:paraId="5E17028F" w14:textId="77777777" w:rsidTr="00402305">
        <w:trPr>
          <w:trHeight w:val="20"/>
        </w:trPr>
        <w:tc>
          <w:tcPr>
            <w:tcW w:w="1702" w:type="dxa"/>
            <w:vMerge/>
          </w:tcPr>
          <w:p w14:paraId="449E3A9B" w14:textId="77777777" w:rsidR="00F25F8B" w:rsidRPr="002728C6" w:rsidRDefault="00F25F8B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53B215B" w14:textId="769F1BC7" w:rsidR="00F25F8B" w:rsidRPr="00571E65" w:rsidRDefault="00F25F8B" w:rsidP="00F25F8B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moderate</w:t>
            </w:r>
          </w:p>
        </w:tc>
        <w:tc>
          <w:tcPr>
            <w:tcW w:w="3260" w:type="dxa"/>
            <w:gridSpan w:val="3"/>
          </w:tcPr>
          <w:p w14:paraId="0C609D5E" w14:textId="4E4E6A42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83" w:type="dxa"/>
          </w:tcPr>
          <w:p w14:paraId="7181E61A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1F65742D" w14:textId="314F3A59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12269839" w14:textId="477E300A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14:paraId="6DAA8D2F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976" w:type="dxa"/>
            <w:gridSpan w:val="3"/>
            <w:shd w:val="clear" w:color="auto" w:fill="FFFFFF" w:themeFill="background1"/>
          </w:tcPr>
          <w:p w14:paraId="381A50A4" w14:textId="52BE6373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36" w:type="dxa"/>
          </w:tcPr>
          <w:p w14:paraId="6494643D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2BD66EFF" w14:textId="6360E023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5C6D099F" w14:textId="16838D03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492E7115" w14:textId="77777777" w:rsidTr="00402305">
        <w:trPr>
          <w:trHeight w:val="20"/>
        </w:trPr>
        <w:tc>
          <w:tcPr>
            <w:tcW w:w="1702" w:type="dxa"/>
            <w:vMerge/>
          </w:tcPr>
          <w:p w14:paraId="79E21C12" w14:textId="77777777" w:rsidR="00F25F8B" w:rsidRPr="002728C6" w:rsidRDefault="00F25F8B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25BD406" w14:textId="50F9A46B" w:rsidR="00F25F8B" w:rsidRPr="00571E65" w:rsidRDefault="00F25F8B" w:rsidP="00F25F8B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high</w:t>
            </w:r>
          </w:p>
        </w:tc>
        <w:tc>
          <w:tcPr>
            <w:tcW w:w="850" w:type="dxa"/>
          </w:tcPr>
          <w:p w14:paraId="47E1E330" w14:textId="4ABD1DA2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2.18</w:t>
            </w:r>
          </w:p>
        </w:tc>
        <w:tc>
          <w:tcPr>
            <w:tcW w:w="1559" w:type="dxa"/>
          </w:tcPr>
          <w:p w14:paraId="3FD58FC4" w14:textId="5426AE8F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1.07 to 4.44</w:t>
            </w:r>
          </w:p>
        </w:tc>
        <w:tc>
          <w:tcPr>
            <w:tcW w:w="851" w:type="dxa"/>
          </w:tcPr>
          <w:p w14:paraId="7EF9182F" w14:textId="6B039490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0.033</w:t>
            </w:r>
          </w:p>
        </w:tc>
        <w:tc>
          <w:tcPr>
            <w:tcW w:w="283" w:type="dxa"/>
          </w:tcPr>
          <w:p w14:paraId="3521B5F1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694DA38F" w14:textId="027C7154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628889F3" w14:textId="5B771564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14:paraId="2B2129C9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324CDD2F" w14:textId="46EBD909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1.47</w:t>
            </w:r>
          </w:p>
        </w:tc>
        <w:tc>
          <w:tcPr>
            <w:tcW w:w="1559" w:type="dxa"/>
            <w:shd w:val="clear" w:color="auto" w:fill="FFFFFF" w:themeFill="background1"/>
          </w:tcPr>
          <w:p w14:paraId="49CE33C2" w14:textId="5428998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0.46 to 4.71</w:t>
            </w:r>
          </w:p>
        </w:tc>
        <w:tc>
          <w:tcPr>
            <w:tcW w:w="850" w:type="dxa"/>
            <w:shd w:val="clear" w:color="auto" w:fill="FFFFFF" w:themeFill="background1"/>
          </w:tcPr>
          <w:p w14:paraId="06A47199" w14:textId="53F8E183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0.519</w:t>
            </w:r>
          </w:p>
        </w:tc>
        <w:tc>
          <w:tcPr>
            <w:tcW w:w="236" w:type="dxa"/>
          </w:tcPr>
          <w:p w14:paraId="6DA69F12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2C3160FD" w14:textId="4FC56DF4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7D628FAA" w14:textId="2170885E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4FA1AED3" w14:textId="77777777" w:rsidTr="00402305">
        <w:trPr>
          <w:trHeight w:val="20"/>
        </w:trPr>
        <w:tc>
          <w:tcPr>
            <w:tcW w:w="1702" w:type="dxa"/>
            <w:vMerge/>
          </w:tcPr>
          <w:p w14:paraId="6B896006" w14:textId="77777777" w:rsidR="00F25F8B" w:rsidRPr="002728C6" w:rsidRDefault="00F25F8B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035A963" w14:textId="142571EB" w:rsidR="00F25F8B" w:rsidRPr="00571E65" w:rsidRDefault="00F25F8B" w:rsidP="00F25F8B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very high</w:t>
            </w:r>
          </w:p>
        </w:tc>
        <w:tc>
          <w:tcPr>
            <w:tcW w:w="850" w:type="dxa"/>
          </w:tcPr>
          <w:p w14:paraId="75B00152" w14:textId="6CF34C8D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1.57</w:t>
            </w:r>
          </w:p>
        </w:tc>
        <w:tc>
          <w:tcPr>
            <w:tcW w:w="1559" w:type="dxa"/>
          </w:tcPr>
          <w:p w14:paraId="7C2F9621" w14:textId="370D48CD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1.11 to 2.23</w:t>
            </w:r>
          </w:p>
        </w:tc>
        <w:tc>
          <w:tcPr>
            <w:tcW w:w="851" w:type="dxa"/>
          </w:tcPr>
          <w:p w14:paraId="489F6D31" w14:textId="06F447A1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0.011</w:t>
            </w:r>
          </w:p>
        </w:tc>
        <w:tc>
          <w:tcPr>
            <w:tcW w:w="283" w:type="dxa"/>
          </w:tcPr>
          <w:p w14:paraId="272CDEB9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7F692496" w14:textId="7B144861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7FAD9655" w14:textId="5429992A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14:paraId="416D4738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1852116D" w14:textId="21213CE2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1.47</w:t>
            </w:r>
          </w:p>
        </w:tc>
        <w:tc>
          <w:tcPr>
            <w:tcW w:w="1559" w:type="dxa"/>
            <w:shd w:val="clear" w:color="auto" w:fill="FFFFFF" w:themeFill="background1"/>
          </w:tcPr>
          <w:p w14:paraId="1F735386" w14:textId="01C11372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0.83 to 2.60</w:t>
            </w:r>
          </w:p>
        </w:tc>
        <w:tc>
          <w:tcPr>
            <w:tcW w:w="850" w:type="dxa"/>
            <w:shd w:val="clear" w:color="auto" w:fill="FFFFFF" w:themeFill="background1"/>
          </w:tcPr>
          <w:p w14:paraId="2657F5C0" w14:textId="180564C1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0.185</w:t>
            </w:r>
          </w:p>
        </w:tc>
        <w:tc>
          <w:tcPr>
            <w:tcW w:w="236" w:type="dxa"/>
          </w:tcPr>
          <w:p w14:paraId="177B97D3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7B7C41A8" w14:textId="6417F684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68EFB939" w14:textId="06590DBC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0A83D282" w14:textId="77777777" w:rsidTr="00402305">
        <w:trPr>
          <w:trHeight w:val="20"/>
        </w:trPr>
        <w:tc>
          <w:tcPr>
            <w:tcW w:w="1702" w:type="dxa"/>
            <w:vMerge/>
          </w:tcPr>
          <w:p w14:paraId="3B1777C8" w14:textId="77777777" w:rsidR="00F25F8B" w:rsidRPr="002728C6" w:rsidRDefault="00F25F8B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E5B0AA7" w14:textId="5E12A6C5" w:rsidR="00F25F8B" w:rsidRPr="00571E65" w:rsidRDefault="00F25F8B" w:rsidP="00F25F8B">
            <w:pPr>
              <w:tabs>
                <w:tab w:val="left" w:pos="1548"/>
              </w:tabs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SCORE, %</w:t>
            </w:r>
          </w:p>
        </w:tc>
        <w:tc>
          <w:tcPr>
            <w:tcW w:w="850" w:type="dxa"/>
          </w:tcPr>
          <w:p w14:paraId="55B457B9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1.03</w:t>
            </w:r>
          </w:p>
        </w:tc>
        <w:tc>
          <w:tcPr>
            <w:tcW w:w="1559" w:type="dxa"/>
          </w:tcPr>
          <w:p w14:paraId="029630BF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1.02 to 1.04</w:t>
            </w:r>
          </w:p>
        </w:tc>
        <w:tc>
          <w:tcPr>
            <w:tcW w:w="851" w:type="dxa"/>
          </w:tcPr>
          <w:p w14:paraId="56D8CF60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</w:tcPr>
          <w:p w14:paraId="5698745C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31B4E023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0.60</w:t>
            </w:r>
          </w:p>
        </w:tc>
        <w:tc>
          <w:tcPr>
            <w:tcW w:w="1270" w:type="dxa"/>
          </w:tcPr>
          <w:p w14:paraId="03077C14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0.57 to 0.63</w:t>
            </w:r>
          </w:p>
        </w:tc>
        <w:tc>
          <w:tcPr>
            <w:tcW w:w="284" w:type="dxa"/>
          </w:tcPr>
          <w:p w14:paraId="512FCB2E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31927B3B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1.03</w:t>
            </w:r>
          </w:p>
        </w:tc>
        <w:tc>
          <w:tcPr>
            <w:tcW w:w="1559" w:type="dxa"/>
            <w:shd w:val="clear" w:color="auto" w:fill="FFFFFF" w:themeFill="background1"/>
          </w:tcPr>
          <w:p w14:paraId="5B8E56E8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1.01 to 1.05</w:t>
            </w:r>
          </w:p>
        </w:tc>
        <w:tc>
          <w:tcPr>
            <w:tcW w:w="850" w:type="dxa"/>
            <w:shd w:val="clear" w:color="auto" w:fill="FFFFFF" w:themeFill="background1"/>
          </w:tcPr>
          <w:p w14:paraId="7EA8DF44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236" w:type="dxa"/>
          </w:tcPr>
          <w:p w14:paraId="2F8A1D81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609AA39F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0.59</w:t>
            </w:r>
          </w:p>
        </w:tc>
        <w:tc>
          <w:tcPr>
            <w:tcW w:w="1275" w:type="dxa"/>
          </w:tcPr>
          <w:p w14:paraId="2783E8B9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0.55 to 0.63</w:t>
            </w:r>
          </w:p>
        </w:tc>
      </w:tr>
      <w:tr w:rsidR="00481885" w:rsidRPr="002728C6" w14:paraId="4D52E9F8" w14:textId="77777777" w:rsidTr="00114414">
        <w:trPr>
          <w:trHeight w:val="20"/>
        </w:trPr>
        <w:tc>
          <w:tcPr>
            <w:tcW w:w="1702" w:type="dxa"/>
            <w:vMerge/>
          </w:tcPr>
          <w:p w14:paraId="48D2AB6A" w14:textId="77777777" w:rsidR="00F25F8B" w:rsidRPr="002728C6" w:rsidRDefault="00F25F8B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506DB45" w14:textId="0C94B042" w:rsidR="00F25F8B" w:rsidRPr="00571E65" w:rsidRDefault="00F25F8B" w:rsidP="00F25F8B">
            <w:pPr>
              <w:tabs>
                <w:tab w:val="left" w:pos="1548"/>
              </w:tabs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SCORE, %</w:t>
            </w:r>
            <w:r w:rsidRPr="00571E65">
              <w:rPr>
                <w:b/>
                <w:color w:val="000000" w:themeColor="text1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50" w:type="dxa"/>
          </w:tcPr>
          <w:p w14:paraId="0316D723" w14:textId="35FAC684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1E4810DD" w14:textId="709E76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4DBBBC23" w14:textId="0A339C22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3" w:type="dxa"/>
          </w:tcPr>
          <w:p w14:paraId="362D70FE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14:paraId="085497CB" w14:textId="5A394042" w:rsidR="00F25F8B" w:rsidRPr="00114414" w:rsidRDefault="00044EE1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114414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0.55</w:t>
            </w:r>
          </w:p>
        </w:tc>
        <w:tc>
          <w:tcPr>
            <w:tcW w:w="1270" w:type="dxa"/>
            <w:shd w:val="clear" w:color="auto" w:fill="auto"/>
          </w:tcPr>
          <w:p w14:paraId="30500038" w14:textId="532DDB76" w:rsidR="00F25F8B" w:rsidRPr="00114414" w:rsidRDefault="00044EE1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114414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</w:t>
            </w:r>
            <w:r w:rsidR="00114414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3</w:t>
            </w:r>
            <w:r w:rsidRPr="00114414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 xml:space="preserve"> to 0.5</w:t>
            </w:r>
            <w:r w:rsidR="00114414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284" w:type="dxa"/>
          </w:tcPr>
          <w:p w14:paraId="08252409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13E42FE2" w14:textId="0DF05342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  <w:shd w:val="clear" w:color="auto" w:fill="FFFFFF" w:themeFill="background1"/>
          </w:tcPr>
          <w:p w14:paraId="340DB6F0" w14:textId="57B6B755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50" w:type="dxa"/>
            <w:shd w:val="clear" w:color="auto" w:fill="FFFFFF" w:themeFill="background1"/>
          </w:tcPr>
          <w:p w14:paraId="0D2FD3C2" w14:textId="17A4261A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6" w:type="dxa"/>
          </w:tcPr>
          <w:p w14:paraId="7EDB6049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auto"/>
          </w:tcPr>
          <w:p w14:paraId="4109D42B" w14:textId="2BE076B1" w:rsidR="00F25F8B" w:rsidRPr="00114414" w:rsidRDefault="00114414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114414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 xml:space="preserve">0.54 </w:t>
            </w:r>
          </w:p>
        </w:tc>
        <w:tc>
          <w:tcPr>
            <w:tcW w:w="1275" w:type="dxa"/>
            <w:shd w:val="clear" w:color="auto" w:fill="auto"/>
          </w:tcPr>
          <w:p w14:paraId="311D5502" w14:textId="611CA540" w:rsidR="00F25F8B" w:rsidRPr="00114414" w:rsidRDefault="00114414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114414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0.52 to 0.57</w:t>
            </w:r>
          </w:p>
        </w:tc>
      </w:tr>
      <w:tr w:rsidR="00571E65" w:rsidRPr="002728C6" w14:paraId="612F5EB4" w14:textId="77777777" w:rsidTr="00402305">
        <w:trPr>
          <w:trHeight w:val="20"/>
        </w:trPr>
        <w:tc>
          <w:tcPr>
            <w:tcW w:w="1702" w:type="dxa"/>
            <w:vMerge/>
          </w:tcPr>
          <w:p w14:paraId="7951F3AB" w14:textId="77777777" w:rsidR="002728C6" w:rsidRPr="002728C6" w:rsidRDefault="002728C6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7FDD1AB" w14:textId="3F3A7B8A" w:rsidR="002728C6" w:rsidRPr="00571E65" w:rsidRDefault="002728C6" w:rsidP="00F25F8B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&lt;5%</w:t>
            </w:r>
          </w:p>
        </w:tc>
        <w:tc>
          <w:tcPr>
            <w:tcW w:w="3260" w:type="dxa"/>
            <w:gridSpan w:val="3"/>
          </w:tcPr>
          <w:p w14:paraId="1BAAE168" w14:textId="300EF3FF" w:rsidR="002728C6" w:rsidRPr="002728C6" w:rsidRDefault="002728C6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83" w:type="dxa"/>
          </w:tcPr>
          <w:p w14:paraId="05960D3B" w14:textId="77777777" w:rsidR="002728C6" w:rsidRPr="002728C6" w:rsidRDefault="002728C6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6886379E" w14:textId="41F379B2" w:rsidR="002728C6" w:rsidRPr="002728C6" w:rsidRDefault="002728C6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0010A888" w14:textId="349077E8" w:rsidR="002728C6" w:rsidRPr="002728C6" w:rsidRDefault="002728C6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14:paraId="1A1E0DC0" w14:textId="77777777" w:rsidR="002728C6" w:rsidRPr="002728C6" w:rsidRDefault="002728C6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976" w:type="dxa"/>
            <w:gridSpan w:val="3"/>
            <w:shd w:val="clear" w:color="auto" w:fill="FFFFFF" w:themeFill="background1"/>
          </w:tcPr>
          <w:p w14:paraId="2D6EF37D" w14:textId="45A7FF83" w:rsidR="002728C6" w:rsidRPr="002728C6" w:rsidRDefault="002728C6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36" w:type="dxa"/>
          </w:tcPr>
          <w:p w14:paraId="147FC33F" w14:textId="77777777" w:rsidR="002728C6" w:rsidRPr="002728C6" w:rsidRDefault="002728C6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0471F812" w14:textId="34608D2E" w:rsidR="002728C6" w:rsidRPr="002728C6" w:rsidRDefault="002728C6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23467626" w14:textId="7714DEF8" w:rsidR="002728C6" w:rsidRPr="002728C6" w:rsidRDefault="002728C6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07AB07B4" w14:textId="77777777" w:rsidTr="00402305">
        <w:trPr>
          <w:trHeight w:val="20"/>
        </w:trPr>
        <w:tc>
          <w:tcPr>
            <w:tcW w:w="1702" w:type="dxa"/>
            <w:vMerge/>
          </w:tcPr>
          <w:p w14:paraId="7C94BE3F" w14:textId="77777777" w:rsidR="00F25F8B" w:rsidRPr="002728C6" w:rsidRDefault="00F25F8B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153669A" w14:textId="41A23360" w:rsidR="00F25F8B" w:rsidRPr="00571E65" w:rsidRDefault="00F25F8B" w:rsidP="00F25F8B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5-10%</w:t>
            </w:r>
          </w:p>
        </w:tc>
        <w:tc>
          <w:tcPr>
            <w:tcW w:w="850" w:type="dxa"/>
          </w:tcPr>
          <w:p w14:paraId="27941B8E" w14:textId="6E8F3B55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1.59</w:t>
            </w:r>
          </w:p>
        </w:tc>
        <w:tc>
          <w:tcPr>
            <w:tcW w:w="1559" w:type="dxa"/>
          </w:tcPr>
          <w:p w14:paraId="77F1E8EE" w14:textId="3C8CD9DE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1.35 to 1.88</w:t>
            </w:r>
          </w:p>
        </w:tc>
        <w:tc>
          <w:tcPr>
            <w:tcW w:w="851" w:type="dxa"/>
          </w:tcPr>
          <w:p w14:paraId="1681E434" w14:textId="274D767B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</w:tcPr>
          <w:p w14:paraId="101C6E8B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2DC98132" w14:textId="2712B65B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266E2592" w14:textId="475A398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14:paraId="6AA413AD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3393B22F" w14:textId="1AE4C6F8" w:rsidR="00F25F8B" w:rsidRPr="002728C6" w:rsidRDefault="002728C6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1.53</w:t>
            </w:r>
          </w:p>
        </w:tc>
        <w:tc>
          <w:tcPr>
            <w:tcW w:w="1559" w:type="dxa"/>
            <w:shd w:val="clear" w:color="auto" w:fill="FFFFFF" w:themeFill="background1"/>
          </w:tcPr>
          <w:p w14:paraId="442782DA" w14:textId="66B0C349" w:rsidR="00F25F8B" w:rsidRPr="002728C6" w:rsidRDefault="002728C6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1.22 to 1.93</w:t>
            </w:r>
          </w:p>
        </w:tc>
        <w:tc>
          <w:tcPr>
            <w:tcW w:w="850" w:type="dxa"/>
            <w:shd w:val="clear" w:color="auto" w:fill="FFFFFF" w:themeFill="background1"/>
          </w:tcPr>
          <w:p w14:paraId="3AD3AD80" w14:textId="5327346F" w:rsidR="00F25F8B" w:rsidRPr="002728C6" w:rsidRDefault="002728C6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236" w:type="dxa"/>
          </w:tcPr>
          <w:p w14:paraId="65B3EC34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42796586" w14:textId="782EBEF4" w:rsidR="00F25F8B" w:rsidRPr="002728C6" w:rsidRDefault="002728C6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4638AF54" w14:textId="3E52590B" w:rsidR="00F25F8B" w:rsidRPr="002728C6" w:rsidRDefault="002728C6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044757EF" w14:textId="77777777" w:rsidTr="00402305">
        <w:trPr>
          <w:trHeight w:val="20"/>
        </w:trPr>
        <w:tc>
          <w:tcPr>
            <w:tcW w:w="1702" w:type="dxa"/>
            <w:vMerge/>
          </w:tcPr>
          <w:p w14:paraId="4418EB9B" w14:textId="77777777" w:rsidR="00F25F8B" w:rsidRPr="002728C6" w:rsidRDefault="00F25F8B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B1376E6" w14:textId="0699C657" w:rsidR="00F25F8B" w:rsidRPr="00571E65" w:rsidRDefault="00F25F8B" w:rsidP="00F25F8B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&lt;10%</w:t>
            </w:r>
          </w:p>
        </w:tc>
        <w:tc>
          <w:tcPr>
            <w:tcW w:w="850" w:type="dxa"/>
          </w:tcPr>
          <w:p w14:paraId="04C50404" w14:textId="7F8079C8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1.51</w:t>
            </w:r>
          </w:p>
        </w:tc>
        <w:tc>
          <w:tcPr>
            <w:tcW w:w="1559" w:type="dxa"/>
          </w:tcPr>
          <w:p w14:paraId="1537B23F" w14:textId="2DAD2148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1.27 to 1.79</w:t>
            </w:r>
          </w:p>
        </w:tc>
        <w:tc>
          <w:tcPr>
            <w:tcW w:w="851" w:type="dxa"/>
          </w:tcPr>
          <w:p w14:paraId="14BDD57C" w14:textId="5FCBC35D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</w:tcPr>
          <w:p w14:paraId="51B3AB2C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74BA8881" w14:textId="13EA864C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3313AEAE" w14:textId="272EBECB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14:paraId="15211FC2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32CC0116" w14:textId="7D4166F5" w:rsidR="00F25F8B" w:rsidRPr="002728C6" w:rsidRDefault="002728C6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1.48</w:t>
            </w:r>
          </w:p>
        </w:tc>
        <w:tc>
          <w:tcPr>
            <w:tcW w:w="1559" w:type="dxa"/>
            <w:shd w:val="clear" w:color="auto" w:fill="FFFFFF" w:themeFill="background1"/>
          </w:tcPr>
          <w:p w14:paraId="575277E4" w14:textId="3E3984B6" w:rsidR="00F25F8B" w:rsidRPr="002728C6" w:rsidRDefault="002728C6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1.13 to 1.94</w:t>
            </w:r>
          </w:p>
        </w:tc>
        <w:tc>
          <w:tcPr>
            <w:tcW w:w="850" w:type="dxa"/>
            <w:shd w:val="clear" w:color="auto" w:fill="FFFFFF" w:themeFill="background1"/>
          </w:tcPr>
          <w:p w14:paraId="11CE49EF" w14:textId="415A79BE" w:rsidR="00F25F8B" w:rsidRPr="002728C6" w:rsidRDefault="002728C6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236" w:type="dxa"/>
          </w:tcPr>
          <w:p w14:paraId="31F72314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71097427" w14:textId="46FD5520" w:rsidR="00F25F8B" w:rsidRPr="002728C6" w:rsidRDefault="002728C6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12B9FDB9" w14:textId="7FB78410" w:rsidR="00F25F8B" w:rsidRPr="002728C6" w:rsidRDefault="002728C6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1B1A7486" w14:textId="77777777" w:rsidTr="00402305">
        <w:trPr>
          <w:trHeight w:val="20"/>
        </w:trPr>
        <w:tc>
          <w:tcPr>
            <w:tcW w:w="1702" w:type="dxa"/>
            <w:vMerge/>
          </w:tcPr>
          <w:p w14:paraId="7E2F7BC5" w14:textId="77777777" w:rsidR="00F25F8B" w:rsidRPr="002728C6" w:rsidRDefault="00F25F8B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EAC3DC2" w14:textId="41696E05" w:rsidR="00F25F8B" w:rsidRPr="00571E65" w:rsidRDefault="00F25F8B" w:rsidP="00F25F8B">
            <w:pPr>
              <w:tabs>
                <w:tab w:val="left" w:pos="1548"/>
              </w:tabs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NT-proBNP, pg/ml</w:t>
            </w:r>
            <w:r w:rsidR="00434766">
              <w:rPr>
                <w:rFonts w:ascii="Times" w:hAnsi="Times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§</w:t>
            </w:r>
          </w:p>
        </w:tc>
        <w:tc>
          <w:tcPr>
            <w:tcW w:w="850" w:type="dxa"/>
          </w:tcPr>
          <w:p w14:paraId="30CA2BCC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1.53</w:t>
            </w:r>
          </w:p>
        </w:tc>
        <w:tc>
          <w:tcPr>
            <w:tcW w:w="1559" w:type="dxa"/>
          </w:tcPr>
          <w:p w14:paraId="56FEEF60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1.38 to 1.70</w:t>
            </w:r>
          </w:p>
        </w:tc>
        <w:tc>
          <w:tcPr>
            <w:tcW w:w="851" w:type="dxa"/>
          </w:tcPr>
          <w:p w14:paraId="0D320D8B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</w:tcPr>
          <w:p w14:paraId="543E54E7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764BFFBA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 xml:space="preserve">0.60 </w:t>
            </w:r>
          </w:p>
        </w:tc>
        <w:tc>
          <w:tcPr>
            <w:tcW w:w="1270" w:type="dxa"/>
          </w:tcPr>
          <w:p w14:paraId="5C9E6C4B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0.57 to 0.63</w:t>
            </w:r>
          </w:p>
        </w:tc>
        <w:tc>
          <w:tcPr>
            <w:tcW w:w="284" w:type="dxa"/>
          </w:tcPr>
          <w:p w14:paraId="44AD5E79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A0E3102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1.32</w:t>
            </w:r>
          </w:p>
        </w:tc>
        <w:tc>
          <w:tcPr>
            <w:tcW w:w="1559" w:type="dxa"/>
            <w:shd w:val="clear" w:color="auto" w:fill="FFFFFF" w:themeFill="background1"/>
          </w:tcPr>
          <w:p w14:paraId="1D7AE688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1.17 to 1.50</w:t>
            </w:r>
          </w:p>
        </w:tc>
        <w:tc>
          <w:tcPr>
            <w:tcW w:w="850" w:type="dxa"/>
            <w:shd w:val="clear" w:color="auto" w:fill="FFFFFF" w:themeFill="background1"/>
          </w:tcPr>
          <w:p w14:paraId="0EEAA9DB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236" w:type="dxa"/>
          </w:tcPr>
          <w:p w14:paraId="5B82DDBF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4681C227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0.56</w:t>
            </w:r>
          </w:p>
        </w:tc>
        <w:tc>
          <w:tcPr>
            <w:tcW w:w="1275" w:type="dxa"/>
          </w:tcPr>
          <w:p w14:paraId="7B021CDE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0.52 to 0.60</w:t>
            </w:r>
          </w:p>
        </w:tc>
      </w:tr>
      <w:tr w:rsidR="00571E65" w:rsidRPr="002728C6" w14:paraId="7044B8D7" w14:textId="77777777" w:rsidTr="00402305">
        <w:trPr>
          <w:trHeight w:val="20"/>
        </w:trPr>
        <w:tc>
          <w:tcPr>
            <w:tcW w:w="1702" w:type="dxa"/>
            <w:vMerge/>
          </w:tcPr>
          <w:p w14:paraId="60F50687" w14:textId="77777777" w:rsidR="00F25F8B" w:rsidRPr="002728C6" w:rsidRDefault="00F25F8B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3085EAE" w14:textId="43F92A04" w:rsidR="00F25F8B" w:rsidRPr="00571E65" w:rsidRDefault="00F25F8B" w:rsidP="00F25F8B">
            <w:pPr>
              <w:tabs>
                <w:tab w:val="left" w:pos="1548"/>
              </w:tabs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NT-proBNP, tertiles</w:t>
            </w:r>
          </w:p>
        </w:tc>
        <w:tc>
          <w:tcPr>
            <w:tcW w:w="850" w:type="dxa"/>
          </w:tcPr>
          <w:p w14:paraId="632519CB" w14:textId="6B453266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215B5FC2" w14:textId="4174DF20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4975553E" w14:textId="59197DA1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3" w:type="dxa"/>
          </w:tcPr>
          <w:p w14:paraId="3553F51B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70EECE85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0.59</w:t>
            </w:r>
          </w:p>
        </w:tc>
        <w:tc>
          <w:tcPr>
            <w:tcW w:w="1270" w:type="dxa"/>
          </w:tcPr>
          <w:p w14:paraId="1475A99F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0.56 to 0.62</w:t>
            </w:r>
          </w:p>
        </w:tc>
        <w:tc>
          <w:tcPr>
            <w:tcW w:w="284" w:type="dxa"/>
          </w:tcPr>
          <w:p w14:paraId="00F9026C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6BDE8B8D" w14:textId="7C75298A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  <w:shd w:val="clear" w:color="auto" w:fill="FFFFFF" w:themeFill="background1"/>
          </w:tcPr>
          <w:p w14:paraId="539C8168" w14:textId="42FC2C8B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50" w:type="dxa"/>
            <w:shd w:val="clear" w:color="auto" w:fill="FFFFFF" w:themeFill="background1"/>
          </w:tcPr>
          <w:p w14:paraId="361D486D" w14:textId="0E2E9C38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6" w:type="dxa"/>
          </w:tcPr>
          <w:p w14:paraId="1C7048AE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1AA0EED7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0.55</w:t>
            </w:r>
          </w:p>
        </w:tc>
        <w:tc>
          <w:tcPr>
            <w:tcW w:w="1275" w:type="dxa"/>
          </w:tcPr>
          <w:p w14:paraId="2AF7675A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0.51 to 0.59</w:t>
            </w:r>
          </w:p>
        </w:tc>
      </w:tr>
      <w:tr w:rsidR="00571E65" w:rsidRPr="002728C6" w14:paraId="3EB9B352" w14:textId="77777777" w:rsidTr="00402305">
        <w:trPr>
          <w:trHeight w:val="20"/>
        </w:trPr>
        <w:tc>
          <w:tcPr>
            <w:tcW w:w="1702" w:type="dxa"/>
            <w:vMerge/>
          </w:tcPr>
          <w:p w14:paraId="31C42851" w14:textId="77777777" w:rsidR="00F25F8B" w:rsidRPr="002728C6" w:rsidRDefault="00F25F8B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D4B771A" w14:textId="48CDAF4C" w:rsidR="00F25F8B" w:rsidRPr="00571E65" w:rsidRDefault="00F25F8B" w:rsidP="00F25F8B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tertile 1</w:t>
            </w:r>
          </w:p>
        </w:tc>
        <w:tc>
          <w:tcPr>
            <w:tcW w:w="3260" w:type="dxa"/>
            <w:gridSpan w:val="3"/>
          </w:tcPr>
          <w:p w14:paraId="7078BF9A" w14:textId="1A9A831C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83" w:type="dxa"/>
          </w:tcPr>
          <w:p w14:paraId="635B7679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46DCDFCA" w14:textId="37811E60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22822E70" w14:textId="21AAFB8D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14:paraId="773C414C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976" w:type="dxa"/>
            <w:gridSpan w:val="3"/>
            <w:shd w:val="clear" w:color="auto" w:fill="FFFFFF" w:themeFill="background1"/>
          </w:tcPr>
          <w:p w14:paraId="1C604F62" w14:textId="5C9C93F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36" w:type="dxa"/>
          </w:tcPr>
          <w:p w14:paraId="35D21986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582A08FD" w14:textId="7DE550DB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5FA7AD8C" w14:textId="615BD180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6834E119" w14:textId="77777777" w:rsidTr="00402305">
        <w:trPr>
          <w:trHeight w:val="69"/>
        </w:trPr>
        <w:tc>
          <w:tcPr>
            <w:tcW w:w="1702" w:type="dxa"/>
            <w:vMerge/>
          </w:tcPr>
          <w:p w14:paraId="706AAC8C" w14:textId="77777777" w:rsidR="00F25F8B" w:rsidRPr="002728C6" w:rsidRDefault="00F25F8B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76A74D0" w14:textId="15CADA44" w:rsidR="00F25F8B" w:rsidRPr="00571E65" w:rsidRDefault="00F25F8B" w:rsidP="00F25F8B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tertile 2</w:t>
            </w:r>
          </w:p>
        </w:tc>
        <w:tc>
          <w:tcPr>
            <w:tcW w:w="850" w:type="dxa"/>
          </w:tcPr>
          <w:p w14:paraId="5A103670" w14:textId="00578384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1.21</w:t>
            </w:r>
          </w:p>
        </w:tc>
        <w:tc>
          <w:tcPr>
            <w:tcW w:w="1559" w:type="dxa"/>
          </w:tcPr>
          <w:p w14:paraId="3B054F96" w14:textId="321CAC5A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1.01 to 1.45</w:t>
            </w:r>
          </w:p>
        </w:tc>
        <w:tc>
          <w:tcPr>
            <w:tcW w:w="851" w:type="dxa"/>
          </w:tcPr>
          <w:p w14:paraId="55CB12B8" w14:textId="091FDDE5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0.035</w:t>
            </w:r>
          </w:p>
        </w:tc>
        <w:tc>
          <w:tcPr>
            <w:tcW w:w="283" w:type="dxa"/>
          </w:tcPr>
          <w:p w14:paraId="6A9A05E4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31E0EEFE" w14:textId="26903E4F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1D3D6715" w14:textId="06B3254F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14:paraId="57A85E2E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7131E479" w14:textId="5E4F253B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0.96</w:t>
            </w:r>
          </w:p>
        </w:tc>
        <w:tc>
          <w:tcPr>
            <w:tcW w:w="1559" w:type="dxa"/>
            <w:shd w:val="clear" w:color="auto" w:fill="FFFFFF" w:themeFill="background1"/>
          </w:tcPr>
          <w:p w14:paraId="2216E707" w14:textId="766AD992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0.73 to 1.25</w:t>
            </w:r>
          </w:p>
        </w:tc>
        <w:tc>
          <w:tcPr>
            <w:tcW w:w="850" w:type="dxa"/>
            <w:shd w:val="clear" w:color="auto" w:fill="FFFFFF" w:themeFill="background1"/>
          </w:tcPr>
          <w:p w14:paraId="63A9AEC3" w14:textId="59C4FC11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0.746</w:t>
            </w:r>
          </w:p>
        </w:tc>
        <w:tc>
          <w:tcPr>
            <w:tcW w:w="236" w:type="dxa"/>
          </w:tcPr>
          <w:p w14:paraId="7FA26A05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14CA3356" w14:textId="75070292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2C2024EA" w14:textId="28FA988C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2034F2E2" w14:textId="77777777" w:rsidTr="00571E65">
        <w:trPr>
          <w:trHeight w:val="20"/>
        </w:trPr>
        <w:tc>
          <w:tcPr>
            <w:tcW w:w="1702" w:type="dxa"/>
            <w:vMerge/>
          </w:tcPr>
          <w:p w14:paraId="4BA858FB" w14:textId="77777777" w:rsidR="00F25F8B" w:rsidRPr="002728C6" w:rsidRDefault="00F25F8B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46A6DE7" w14:textId="22242C82" w:rsidR="00F25F8B" w:rsidRPr="00571E65" w:rsidRDefault="00F25F8B" w:rsidP="00F25F8B">
            <w:pPr>
              <w:tabs>
                <w:tab w:val="left" w:pos="1548"/>
              </w:tabs>
              <w:ind w:firstLine="317"/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tertile 3</w:t>
            </w:r>
          </w:p>
        </w:tc>
        <w:tc>
          <w:tcPr>
            <w:tcW w:w="850" w:type="dxa"/>
          </w:tcPr>
          <w:p w14:paraId="5206ECCA" w14:textId="26945BEB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1.70</w:t>
            </w:r>
          </w:p>
        </w:tc>
        <w:tc>
          <w:tcPr>
            <w:tcW w:w="1559" w:type="dxa"/>
          </w:tcPr>
          <w:p w14:paraId="6EB6F239" w14:textId="3026F56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1.44 to 2.01</w:t>
            </w:r>
          </w:p>
        </w:tc>
        <w:tc>
          <w:tcPr>
            <w:tcW w:w="851" w:type="dxa"/>
          </w:tcPr>
          <w:p w14:paraId="7B7763AC" w14:textId="6D53A31E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</w:tcPr>
          <w:p w14:paraId="2E37BE23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2B8619E9" w14:textId="6F770DA8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0" w:type="dxa"/>
          </w:tcPr>
          <w:p w14:paraId="529CC746" w14:textId="4553DC7E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14:paraId="6395BB25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</w:tcPr>
          <w:p w14:paraId="023957CE" w14:textId="54D1053C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1.32</w:t>
            </w:r>
          </w:p>
        </w:tc>
        <w:tc>
          <w:tcPr>
            <w:tcW w:w="1559" w:type="dxa"/>
          </w:tcPr>
          <w:p w14:paraId="6CEA39BF" w14:textId="6ACB65FA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1.05 to 1.65</w:t>
            </w:r>
          </w:p>
        </w:tc>
        <w:tc>
          <w:tcPr>
            <w:tcW w:w="850" w:type="dxa"/>
          </w:tcPr>
          <w:p w14:paraId="70B65244" w14:textId="22BD154C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0.016</w:t>
            </w:r>
          </w:p>
        </w:tc>
        <w:tc>
          <w:tcPr>
            <w:tcW w:w="236" w:type="dxa"/>
          </w:tcPr>
          <w:p w14:paraId="1D7EF19E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2A07F811" w14:textId="4AE6B6F6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14:paraId="0EC46A76" w14:textId="1005D79B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571E65" w:rsidRPr="002728C6" w14:paraId="627E3916" w14:textId="77777777" w:rsidTr="00571E65">
        <w:trPr>
          <w:trHeight w:val="20"/>
        </w:trPr>
        <w:tc>
          <w:tcPr>
            <w:tcW w:w="1702" w:type="dxa"/>
            <w:vMerge/>
          </w:tcPr>
          <w:p w14:paraId="17740572" w14:textId="77777777" w:rsidR="00F25F8B" w:rsidRPr="002728C6" w:rsidRDefault="00F25F8B" w:rsidP="00F25F8B">
            <w:pPr>
              <w:tabs>
                <w:tab w:val="left" w:pos="1548"/>
              </w:tabs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901AB46" w14:textId="18D33069" w:rsidR="00F25F8B" w:rsidRPr="00571E65" w:rsidRDefault="00F25F8B" w:rsidP="00F25F8B">
            <w:pPr>
              <w:tabs>
                <w:tab w:val="left" w:pos="1548"/>
              </w:tabs>
              <w:rPr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NT-proBNP &gt; 125 pg/ml</w:t>
            </w:r>
          </w:p>
        </w:tc>
        <w:tc>
          <w:tcPr>
            <w:tcW w:w="850" w:type="dxa"/>
          </w:tcPr>
          <w:p w14:paraId="3014737F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1.43</w:t>
            </w:r>
          </w:p>
        </w:tc>
        <w:tc>
          <w:tcPr>
            <w:tcW w:w="1559" w:type="dxa"/>
          </w:tcPr>
          <w:p w14:paraId="1B9FAB87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1.24 to 1.64</w:t>
            </w:r>
          </w:p>
        </w:tc>
        <w:tc>
          <w:tcPr>
            <w:tcW w:w="851" w:type="dxa"/>
          </w:tcPr>
          <w:p w14:paraId="57840C18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</w:tcPr>
          <w:p w14:paraId="7FD0DB71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0A7F7F61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0.56</w:t>
            </w:r>
          </w:p>
        </w:tc>
        <w:tc>
          <w:tcPr>
            <w:tcW w:w="1270" w:type="dxa"/>
          </w:tcPr>
          <w:p w14:paraId="5846737E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0.54 to 0.59</w:t>
            </w:r>
          </w:p>
        </w:tc>
        <w:tc>
          <w:tcPr>
            <w:tcW w:w="284" w:type="dxa"/>
          </w:tcPr>
          <w:p w14:paraId="21C99F03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</w:tcPr>
          <w:p w14:paraId="4EE601B1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1.34</w:t>
            </w:r>
          </w:p>
        </w:tc>
        <w:tc>
          <w:tcPr>
            <w:tcW w:w="1559" w:type="dxa"/>
          </w:tcPr>
          <w:p w14:paraId="68DBC7B4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1.09 to 1.65</w:t>
            </w:r>
          </w:p>
        </w:tc>
        <w:tc>
          <w:tcPr>
            <w:tcW w:w="850" w:type="dxa"/>
          </w:tcPr>
          <w:p w14:paraId="52892D84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236" w:type="dxa"/>
          </w:tcPr>
          <w:p w14:paraId="73A3F4B8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7" w:type="dxa"/>
          </w:tcPr>
          <w:p w14:paraId="73F039E4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0.55</w:t>
            </w:r>
          </w:p>
        </w:tc>
        <w:tc>
          <w:tcPr>
            <w:tcW w:w="1275" w:type="dxa"/>
          </w:tcPr>
          <w:p w14:paraId="61E9D431" w14:textId="77777777" w:rsidR="00F25F8B" w:rsidRPr="002728C6" w:rsidRDefault="00F25F8B" w:rsidP="00F25F8B">
            <w:pPr>
              <w:tabs>
                <w:tab w:val="left" w:pos="1548"/>
              </w:tabs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2728C6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0.52 to 0.59</w:t>
            </w:r>
          </w:p>
        </w:tc>
      </w:tr>
    </w:tbl>
    <w:p w14:paraId="1F60E04E" w14:textId="77777777" w:rsidR="00962F50" w:rsidRPr="002728C6" w:rsidRDefault="00962F50" w:rsidP="00962F50">
      <w:pPr>
        <w:tabs>
          <w:tab w:val="left" w:pos="1548"/>
        </w:tabs>
        <w:spacing w:line="480" w:lineRule="auto"/>
        <w:ind w:left="-993"/>
        <w:rPr>
          <w:rFonts w:ascii="Times" w:hAnsi="Times" w:cs="Arial"/>
          <w:bCs/>
          <w:color w:val="000000" w:themeColor="text1"/>
          <w:sz w:val="20"/>
          <w:szCs w:val="20"/>
          <w:lang w:val="en-US"/>
        </w:rPr>
      </w:pPr>
    </w:p>
    <w:p w14:paraId="3CA3EE8C" w14:textId="32A8B771" w:rsidR="00402305" w:rsidRPr="00402305" w:rsidRDefault="00962F50" w:rsidP="00402305">
      <w:pPr>
        <w:rPr>
          <w:rFonts w:ascii="Times" w:hAnsi="Times" w:cs="Arial"/>
          <w:bCs/>
          <w:color w:val="000000" w:themeColor="text1"/>
          <w:sz w:val="20"/>
          <w:szCs w:val="20"/>
          <w:lang w:val="en-US"/>
        </w:rPr>
      </w:pPr>
      <w:r w:rsidRPr="00671EE0">
        <w:rPr>
          <w:rFonts w:ascii="Times" w:hAnsi="Times" w:cs="Arial"/>
          <w:bCs/>
          <w:color w:val="000000" w:themeColor="text1"/>
          <w:sz w:val="20"/>
          <w:szCs w:val="20"/>
          <w:lang w:val="en-US"/>
        </w:rPr>
        <w:lastRenderedPageBreak/>
        <w:tab/>
      </w:r>
      <w:r w:rsidR="00434766" w:rsidRPr="00D47FC8">
        <w:rPr>
          <w:rFonts w:ascii="Times" w:hAnsi="Times" w:cs="Arial"/>
          <w:bCs/>
          <w:color w:val="000000" w:themeColor="text1"/>
          <w:sz w:val="22"/>
          <w:szCs w:val="22"/>
          <w:vertAlign w:val="superscript"/>
          <w:lang w:val="en-US"/>
        </w:rPr>
        <w:t>*</w:t>
      </w:r>
      <w:r w:rsidR="00434766">
        <w:rPr>
          <w:rFonts w:ascii="Times" w:hAnsi="Times" w:cs="Arial"/>
          <w:bCs/>
          <w:color w:val="000000" w:themeColor="text1"/>
          <w:sz w:val="20"/>
          <w:szCs w:val="20"/>
          <w:lang w:val="en-US"/>
        </w:rPr>
        <w:t>refers to</w:t>
      </w:r>
      <w:r w:rsidR="00434766" w:rsidRPr="00D47FC8">
        <w:rPr>
          <w:rFonts w:ascii="Times" w:hAnsi="Times" w:cs="Arial"/>
          <w:bCs/>
          <w:color w:val="000000" w:themeColor="text1"/>
          <w:sz w:val="20"/>
          <w:szCs w:val="20"/>
          <w:lang w:val="en-US"/>
        </w:rPr>
        <w:t xml:space="preserve"> SCORE as categorical variable (</w:t>
      </w:r>
      <w:r w:rsidR="004B069E">
        <w:rPr>
          <w:rFonts w:ascii="Times" w:hAnsi="Times" w:cs="Arial"/>
          <w:bCs/>
          <w:color w:val="000000" w:themeColor="text1"/>
          <w:sz w:val="20"/>
          <w:szCs w:val="20"/>
          <w:lang w:val="en-US"/>
        </w:rPr>
        <w:t xml:space="preserve">cut-off: </w:t>
      </w:r>
      <w:r w:rsidR="00434766" w:rsidRPr="00D47FC8">
        <w:rPr>
          <w:rFonts w:ascii="Times" w:hAnsi="Times" w:cs="Arial"/>
          <w:bCs/>
          <w:color w:val="000000" w:themeColor="text1"/>
          <w:sz w:val="20"/>
          <w:szCs w:val="20"/>
          <w:lang w:val="en-US"/>
        </w:rPr>
        <w:t>&lt;5%, 5-10%, &gt;10%</w:t>
      </w:r>
      <w:r w:rsidR="00434766">
        <w:rPr>
          <w:rFonts w:ascii="Times" w:hAnsi="Times" w:cs="Arial"/>
          <w:bCs/>
          <w:color w:val="000000" w:themeColor="text1"/>
          <w:sz w:val="20"/>
          <w:szCs w:val="20"/>
          <w:lang w:val="en-US"/>
        </w:rPr>
        <w:t xml:space="preserve">), </w:t>
      </w:r>
      <w:r w:rsidR="00434766">
        <w:rPr>
          <w:rFonts w:ascii="Times" w:hAnsi="Times" w:cs="Arial"/>
          <w:bCs/>
          <w:color w:val="000000" w:themeColor="text1"/>
          <w:sz w:val="20"/>
          <w:szCs w:val="20"/>
          <w:vertAlign w:val="superscript"/>
          <w:lang w:val="en-US"/>
        </w:rPr>
        <w:t>§</w:t>
      </w:r>
      <w:r w:rsidR="00434766" w:rsidRPr="00EB1B39">
        <w:rPr>
          <w:rFonts w:ascii="Times" w:hAnsi="Times" w:cs="Arial"/>
          <w:bCs/>
          <w:color w:val="000000" w:themeColor="text1"/>
          <w:sz w:val="20"/>
          <w:szCs w:val="20"/>
          <w:lang w:val="en-US"/>
        </w:rPr>
        <w:t xml:space="preserve">refers to ln-transformed NT-proBNP per 1-IQR </w:t>
      </w:r>
      <w:r w:rsidR="00434766" w:rsidRPr="00044EE1">
        <w:rPr>
          <w:rFonts w:ascii="Times" w:hAnsi="Times" w:cs="Arial"/>
          <w:bCs/>
          <w:color w:val="000000" w:themeColor="text1"/>
          <w:sz w:val="20"/>
          <w:szCs w:val="20"/>
          <w:lang w:val="en-US"/>
        </w:rPr>
        <w:t xml:space="preserve">increase </w:t>
      </w:r>
      <w:r w:rsidR="00434766" w:rsidRPr="00044EE1">
        <w:rPr>
          <w:rFonts w:ascii="Times" w:hAnsi="Times" w:cs="Arial"/>
          <w:bCs/>
          <w:color w:val="000000" w:themeColor="text1"/>
          <w:sz w:val="20"/>
          <w:szCs w:val="20"/>
          <w:vertAlign w:val="superscript"/>
          <w:lang w:val="en-US"/>
        </w:rPr>
        <w:t>**</w:t>
      </w:r>
      <w:r w:rsidR="00990682" w:rsidRPr="00044EE1">
        <w:rPr>
          <w:rFonts w:ascii="Times" w:hAnsi="Times" w:cs="Arial"/>
          <w:bCs/>
          <w:color w:val="000000" w:themeColor="text1"/>
          <w:sz w:val="20"/>
          <w:szCs w:val="20"/>
          <w:lang w:val="en-US"/>
        </w:rPr>
        <w:t>not calculable</w:t>
      </w:r>
      <w:r w:rsidR="00402305" w:rsidRPr="00044EE1">
        <w:rPr>
          <w:rFonts w:ascii="Times" w:hAnsi="Times" w:cs="Arial"/>
          <w:bCs/>
          <w:color w:val="000000" w:themeColor="text1"/>
          <w:sz w:val="20"/>
          <w:szCs w:val="20"/>
          <w:lang w:val="en-US"/>
        </w:rPr>
        <w:t xml:space="preserve"> </w:t>
      </w:r>
      <w:r w:rsidR="00990682" w:rsidRPr="00044EE1">
        <w:rPr>
          <w:rFonts w:ascii="Times" w:hAnsi="Times" w:cs="Arial"/>
          <w:bCs/>
          <w:color w:val="000000" w:themeColor="text1"/>
          <w:sz w:val="20"/>
          <w:szCs w:val="20"/>
          <w:lang w:val="en-US"/>
        </w:rPr>
        <w:t>as no events occurred</w:t>
      </w:r>
    </w:p>
    <w:p w14:paraId="09B3BE4B" w14:textId="77777777" w:rsidR="00402305" w:rsidRDefault="00402305" w:rsidP="00434766">
      <w:pPr>
        <w:rPr>
          <w:rFonts w:ascii="Times" w:hAnsi="Times" w:cs="Arial"/>
          <w:bCs/>
          <w:color w:val="000000" w:themeColor="text1"/>
          <w:sz w:val="20"/>
          <w:szCs w:val="20"/>
          <w:lang w:val="en-US"/>
        </w:rPr>
      </w:pPr>
    </w:p>
    <w:p w14:paraId="1692C9D8" w14:textId="77777777" w:rsidR="00402305" w:rsidRDefault="00402305" w:rsidP="00434766">
      <w:pPr>
        <w:rPr>
          <w:rFonts w:ascii="Times" w:hAnsi="Times" w:cs="Arial"/>
          <w:bCs/>
          <w:color w:val="000000" w:themeColor="text1"/>
          <w:sz w:val="20"/>
          <w:szCs w:val="20"/>
          <w:lang w:val="en-US"/>
        </w:rPr>
      </w:pPr>
    </w:p>
    <w:p w14:paraId="6289C59C" w14:textId="4F9808B4" w:rsidR="00402305" w:rsidRPr="00434766" w:rsidRDefault="00402305" w:rsidP="00434766">
      <w:pPr>
        <w:rPr>
          <w:rFonts w:ascii="Times" w:hAnsi="Times"/>
          <w:color w:val="000000" w:themeColor="text1"/>
          <w:lang w:val="en-US"/>
        </w:rPr>
        <w:sectPr w:rsidR="00402305" w:rsidRPr="00434766" w:rsidSect="002C17CC">
          <w:pgSz w:w="16840" w:h="11900" w:orient="landscape"/>
          <w:pgMar w:top="1418" w:right="1134" w:bottom="1418" w:left="1418" w:header="709" w:footer="709" w:gutter="0"/>
          <w:cols w:space="708"/>
          <w:docGrid w:linePitch="360"/>
        </w:sectPr>
      </w:pPr>
    </w:p>
    <w:p w14:paraId="4B45482C" w14:textId="482ABAEE" w:rsidR="00361A3F" w:rsidRPr="00EB1B39" w:rsidRDefault="00361A3F" w:rsidP="0017202C">
      <w:pPr>
        <w:pStyle w:val="StandardWeb"/>
        <w:spacing w:before="0" w:beforeAutospacing="0" w:after="0" w:afterAutospacing="0" w:line="480" w:lineRule="auto"/>
        <w:ind w:left="-1276" w:right="-761"/>
        <w:jc w:val="both"/>
        <w:rPr>
          <w:rFonts w:ascii="Times" w:hAnsi="Times"/>
          <w:color w:val="000000" w:themeColor="text1"/>
          <w:lang w:val="en-US"/>
        </w:rPr>
      </w:pPr>
      <w:r w:rsidRPr="00361A3F">
        <w:rPr>
          <w:rFonts w:ascii="Times" w:hAnsi="Times"/>
          <w:b/>
          <w:bCs/>
          <w:color w:val="000000" w:themeColor="text1"/>
          <w:lang w:val="en-US"/>
        </w:rPr>
        <w:lastRenderedPageBreak/>
        <w:t>Table S</w:t>
      </w:r>
      <w:r w:rsidR="00CD7D1B">
        <w:rPr>
          <w:rFonts w:ascii="Times" w:hAnsi="Times"/>
          <w:b/>
          <w:bCs/>
          <w:color w:val="000000" w:themeColor="text1"/>
          <w:lang w:val="en-US"/>
        </w:rPr>
        <w:t>7</w:t>
      </w:r>
      <w:r w:rsidRPr="00361A3F">
        <w:rPr>
          <w:rFonts w:ascii="Times" w:hAnsi="Times"/>
          <w:b/>
          <w:bCs/>
          <w:color w:val="000000" w:themeColor="text1"/>
          <w:lang w:val="en-US"/>
        </w:rPr>
        <w:t>.</w:t>
      </w:r>
      <w:r>
        <w:rPr>
          <w:rFonts w:ascii="Times" w:hAnsi="Times"/>
          <w:color w:val="000000" w:themeColor="text1"/>
          <w:lang w:val="en-US"/>
        </w:rPr>
        <w:t xml:space="preserve"> </w:t>
      </w:r>
      <w:r w:rsidRPr="00EB1B39">
        <w:rPr>
          <w:rFonts w:ascii="Times" w:hAnsi="Times"/>
          <w:color w:val="000000" w:themeColor="text1"/>
          <w:lang w:val="en-US"/>
        </w:rPr>
        <w:t>Association of NT-proBNP, the ESC/EASD and SCORE risk model with outcome in unselected patients with T2DM (n=1690).</w:t>
      </w:r>
    </w:p>
    <w:tbl>
      <w:tblPr>
        <w:tblStyle w:val="Gitternetztabelle1hellAkzent5"/>
        <w:tblpPr w:leftFromText="141" w:rightFromText="141" w:vertAnchor="text" w:horzAnchor="margin" w:tblpXSpec="center" w:tblpY="-40"/>
        <w:tblW w:w="11771" w:type="dxa"/>
        <w:tblLayout w:type="fixed"/>
        <w:tblLook w:val="0420" w:firstRow="1" w:lastRow="0" w:firstColumn="0" w:lastColumn="0" w:noHBand="0" w:noVBand="1"/>
      </w:tblPr>
      <w:tblGrid>
        <w:gridCol w:w="2410"/>
        <w:gridCol w:w="2127"/>
        <w:gridCol w:w="850"/>
        <w:gridCol w:w="1706"/>
        <w:gridCol w:w="279"/>
        <w:gridCol w:w="1842"/>
        <w:gridCol w:w="851"/>
        <w:gridCol w:w="1706"/>
      </w:tblGrid>
      <w:tr w:rsidR="0037267D" w:rsidRPr="00EB1B39" w14:paraId="467C4698" w14:textId="77777777" w:rsidTr="00433F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tcW w:w="2410" w:type="dxa"/>
          </w:tcPr>
          <w:p w14:paraId="3BEE9374" w14:textId="77777777" w:rsidR="0037267D" w:rsidRPr="00F422B0" w:rsidRDefault="0037267D" w:rsidP="00F01D9E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 w:val="0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683" w:type="dxa"/>
            <w:gridSpan w:val="3"/>
          </w:tcPr>
          <w:p w14:paraId="4A9BB051" w14:textId="7B72F16A" w:rsidR="0037267D" w:rsidRPr="00433FD5" w:rsidRDefault="0037267D" w:rsidP="00F01D9E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 w:val="0"/>
                <w:color w:val="000000" w:themeColor="text1"/>
                <w:sz w:val="20"/>
                <w:szCs w:val="20"/>
              </w:rPr>
            </w:pPr>
            <w:r w:rsidRPr="00433FD5">
              <w:rPr>
                <w:rFonts w:ascii="Times" w:hAnsi="Times" w:cs="Arial"/>
                <w:bCs w:val="0"/>
                <w:color w:val="000000" w:themeColor="text1"/>
                <w:sz w:val="20"/>
                <w:szCs w:val="20"/>
              </w:rPr>
              <w:t>5-y Cardiovascular hospitalization</w:t>
            </w:r>
          </w:p>
        </w:tc>
        <w:tc>
          <w:tcPr>
            <w:tcW w:w="279" w:type="dxa"/>
          </w:tcPr>
          <w:p w14:paraId="51C7F1D6" w14:textId="77777777" w:rsidR="0037267D" w:rsidRPr="00433FD5" w:rsidRDefault="0037267D" w:rsidP="00F01D9E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4399" w:type="dxa"/>
            <w:gridSpan w:val="3"/>
          </w:tcPr>
          <w:p w14:paraId="7E95737C" w14:textId="4E7C4A9F" w:rsidR="0037267D" w:rsidRPr="00433FD5" w:rsidRDefault="0037267D" w:rsidP="00F01D9E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 w:val="0"/>
                <w:color w:val="000000" w:themeColor="text1"/>
                <w:sz w:val="20"/>
                <w:szCs w:val="20"/>
              </w:rPr>
            </w:pPr>
            <w:r w:rsidRPr="00433FD5">
              <w:rPr>
                <w:rFonts w:ascii="Times" w:hAnsi="Times" w:cs="Arial"/>
                <w:bCs w:val="0"/>
                <w:color w:val="000000" w:themeColor="text1"/>
                <w:sz w:val="20"/>
                <w:szCs w:val="20"/>
              </w:rPr>
              <w:t>5-y All-cause hospitalization</w:t>
            </w:r>
          </w:p>
        </w:tc>
      </w:tr>
      <w:tr w:rsidR="0037267D" w:rsidRPr="00EB1B39" w14:paraId="0BF55622" w14:textId="77777777" w:rsidTr="00433FD5">
        <w:trPr>
          <w:trHeight w:val="283"/>
        </w:trPr>
        <w:tc>
          <w:tcPr>
            <w:tcW w:w="2410" w:type="dxa"/>
          </w:tcPr>
          <w:p w14:paraId="28AD1A73" w14:textId="77777777" w:rsidR="0037267D" w:rsidRPr="00EB1B39" w:rsidRDefault="0037267D" w:rsidP="00F01D9E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127" w:type="dxa"/>
          </w:tcPr>
          <w:p w14:paraId="13DC7077" w14:textId="77777777" w:rsidR="0037267D" w:rsidRPr="00EB1B39" w:rsidRDefault="0037267D" w:rsidP="00044EE1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EB1B39">
              <w:rPr>
                <w:rFonts w:ascii="Times" w:hAnsi="Times" w:cs="Arial"/>
                <w:color w:val="000000" w:themeColor="text1"/>
                <w:sz w:val="20"/>
                <w:szCs w:val="20"/>
              </w:rPr>
              <w:t>HR</w:t>
            </w:r>
            <w:r w:rsidRPr="00EB1B39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 xml:space="preserve"> [</w:t>
            </w:r>
            <w:r w:rsidRPr="00EB1B39">
              <w:rPr>
                <w:rFonts w:ascii="Times" w:hAnsi="Times" w:cs="Arial"/>
                <w:color w:val="000000" w:themeColor="text1"/>
                <w:sz w:val="20"/>
                <w:szCs w:val="20"/>
              </w:rPr>
              <w:t>95% CI]</w:t>
            </w:r>
          </w:p>
        </w:tc>
        <w:tc>
          <w:tcPr>
            <w:tcW w:w="850" w:type="dxa"/>
          </w:tcPr>
          <w:p w14:paraId="0AD35209" w14:textId="77777777" w:rsidR="0037267D" w:rsidRPr="00EB1B39" w:rsidRDefault="0037267D" w:rsidP="00044EE1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EB1B39">
              <w:rPr>
                <w:rFonts w:ascii="Times" w:hAnsi="Times" w:cs="Arial"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1706" w:type="dxa"/>
          </w:tcPr>
          <w:p w14:paraId="67FEDDB6" w14:textId="77777777" w:rsidR="0037267D" w:rsidRPr="00EB1B39" w:rsidRDefault="0037267D" w:rsidP="00044EE1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EB1B39">
              <w:rPr>
                <w:rFonts w:ascii="Times" w:hAnsi="Times" w:cs="Arial"/>
                <w:color w:val="000000" w:themeColor="text1"/>
                <w:sz w:val="20"/>
                <w:szCs w:val="20"/>
              </w:rPr>
              <w:t>C-index [95% CI]</w:t>
            </w:r>
          </w:p>
        </w:tc>
        <w:tc>
          <w:tcPr>
            <w:tcW w:w="279" w:type="dxa"/>
          </w:tcPr>
          <w:p w14:paraId="378C8308" w14:textId="77777777" w:rsidR="0037267D" w:rsidRPr="00EB1B39" w:rsidRDefault="0037267D" w:rsidP="00044EE1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</w:tcPr>
          <w:p w14:paraId="248BA3AC" w14:textId="77777777" w:rsidR="0037267D" w:rsidRPr="00EB1B39" w:rsidRDefault="0037267D" w:rsidP="00044EE1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EB1B39">
              <w:rPr>
                <w:rFonts w:ascii="Times" w:hAnsi="Times" w:cs="Arial"/>
                <w:color w:val="000000" w:themeColor="text1"/>
                <w:sz w:val="20"/>
                <w:szCs w:val="20"/>
              </w:rPr>
              <w:t>HR</w:t>
            </w:r>
            <w:r w:rsidRPr="00EB1B39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 xml:space="preserve"> [</w:t>
            </w:r>
            <w:r w:rsidRPr="00EB1B39">
              <w:rPr>
                <w:rFonts w:ascii="Times" w:hAnsi="Times" w:cs="Arial"/>
                <w:color w:val="000000" w:themeColor="text1"/>
                <w:sz w:val="20"/>
                <w:szCs w:val="20"/>
              </w:rPr>
              <w:t>95%CI]</w:t>
            </w:r>
          </w:p>
        </w:tc>
        <w:tc>
          <w:tcPr>
            <w:tcW w:w="851" w:type="dxa"/>
          </w:tcPr>
          <w:p w14:paraId="1C12C831" w14:textId="77777777" w:rsidR="0037267D" w:rsidRPr="00EB1B39" w:rsidRDefault="0037267D" w:rsidP="00044EE1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EB1B39">
              <w:rPr>
                <w:rFonts w:ascii="Times" w:hAnsi="Times" w:cs="Arial"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1706" w:type="dxa"/>
          </w:tcPr>
          <w:p w14:paraId="1796B6F3" w14:textId="77777777" w:rsidR="0037267D" w:rsidRPr="00EB1B39" w:rsidRDefault="0037267D" w:rsidP="00044EE1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EB1B39">
              <w:rPr>
                <w:rFonts w:ascii="Times" w:hAnsi="Times" w:cs="Arial"/>
                <w:color w:val="000000" w:themeColor="text1"/>
                <w:sz w:val="20"/>
                <w:szCs w:val="20"/>
              </w:rPr>
              <w:t>C-index [95% CI]</w:t>
            </w:r>
          </w:p>
        </w:tc>
      </w:tr>
      <w:tr w:rsidR="00434766" w:rsidRPr="00965DC8" w14:paraId="503C18A0" w14:textId="77777777" w:rsidTr="00433FD5">
        <w:trPr>
          <w:trHeight w:val="20"/>
        </w:trPr>
        <w:tc>
          <w:tcPr>
            <w:tcW w:w="2410" w:type="dxa"/>
          </w:tcPr>
          <w:p w14:paraId="5DF5FF43" w14:textId="5AF413E9" w:rsidR="00434766" w:rsidRPr="00965DC8" w:rsidRDefault="00434766" w:rsidP="00F01D9E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ESC/EASD risk model</w:t>
            </w:r>
          </w:p>
        </w:tc>
        <w:tc>
          <w:tcPr>
            <w:tcW w:w="2127" w:type="dxa"/>
          </w:tcPr>
          <w:p w14:paraId="414E8DEC" w14:textId="45EFF0A5" w:rsidR="00434766" w:rsidRPr="00965DC8" w:rsidRDefault="00CA3DE0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7DA775BD" w14:textId="20EFB1F3" w:rsidR="00434766" w:rsidRPr="00965DC8" w:rsidRDefault="00CA3DE0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706" w:type="dxa"/>
          </w:tcPr>
          <w:p w14:paraId="1C5CE027" w14:textId="77777777" w:rsidR="00434766" w:rsidRPr="00965DC8" w:rsidRDefault="00434766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0.54 [0.52 to 0.56]</w:t>
            </w:r>
          </w:p>
        </w:tc>
        <w:tc>
          <w:tcPr>
            <w:tcW w:w="279" w:type="dxa"/>
          </w:tcPr>
          <w:p w14:paraId="321001D3" w14:textId="77777777" w:rsidR="00434766" w:rsidRPr="00965DC8" w:rsidRDefault="00434766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</w:tcPr>
          <w:p w14:paraId="2B22C456" w14:textId="268C9DDC" w:rsidR="00434766" w:rsidRPr="00965DC8" w:rsidRDefault="00670127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6FD2D20F" w14:textId="67897A36" w:rsidR="00434766" w:rsidRPr="00965DC8" w:rsidRDefault="0017202C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706" w:type="dxa"/>
          </w:tcPr>
          <w:p w14:paraId="05D179D8" w14:textId="77777777" w:rsidR="00434766" w:rsidRPr="00965DC8" w:rsidRDefault="00434766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0.55 [0.52 to 0.57]</w:t>
            </w:r>
          </w:p>
        </w:tc>
      </w:tr>
      <w:tr w:rsidR="00CA3DE0" w:rsidRPr="00965DC8" w14:paraId="23D68863" w14:textId="77777777" w:rsidTr="00433FD5">
        <w:trPr>
          <w:trHeight w:val="283"/>
        </w:trPr>
        <w:tc>
          <w:tcPr>
            <w:tcW w:w="2410" w:type="dxa"/>
          </w:tcPr>
          <w:p w14:paraId="5888FE19" w14:textId="60ACB54C" w:rsidR="00CA3DE0" w:rsidRPr="00965DC8" w:rsidRDefault="00CA3DE0" w:rsidP="00F01D9E">
            <w:pPr>
              <w:tabs>
                <w:tab w:val="left" w:pos="1548"/>
              </w:tabs>
              <w:ind w:left="-3223" w:firstLine="3535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moderate</w:t>
            </w:r>
          </w:p>
        </w:tc>
        <w:tc>
          <w:tcPr>
            <w:tcW w:w="2977" w:type="dxa"/>
            <w:gridSpan w:val="2"/>
          </w:tcPr>
          <w:p w14:paraId="13242FA5" w14:textId="1F54E27B" w:rsidR="00CA3DE0" w:rsidRPr="00965DC8" w:rsidRDefault="00CA3DE0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1706" w:type="dxa"/>
          </w:tcPr>
          <w:p w14:paraId="6E44983E" w14:textId="52D01AB4" w:rsidR="00CA3DE0" w:rsidRPr="00965DC8" w:rsidRDefault="00CA3DE0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79" w:type="dxa"/>
          </w:tcPr>
          <w:p w14:paraId="5891716B" w14:textId="77777777" w:rsidR="00CA3DE0" w:rsidRPr="00965DC8" w:rsidRDefault="00CA3DE0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gridSpan w:val="2"/>
          </w:tcPr>
          <w:p w14:paraId="76D3F62B" w14:textId="3080D5B8" w:rsidR="00CA3DE0" w:rsidRPr="00965DC8" w:rsidRDefault="00CA3DE0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1706" w:type="dxa"/>
          </w:tcPr>
          <w:p w14:paraId="3C97BA65" w14:textId="41CC5541" w:rsidR="00CA3DE0" w:rsidRPr="00965DC8" w:rsidRDefault="00670127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434766" w:rsidRPr="00965DC8" w14:paraId="655A73B9" w14:textId="77777777" w:rsidTr="00433FD5">
        <w:trPr>
          <w:trHeight w:val="283"/>
        </w:trPr>
        <w:tc>
          <w:tcPr>
            <w:tcW w:w="2410" w:type="dxa"/>
          </w:tcPr>
          <w:p w14:paraId="6F960432" w14:textId="5CB414C7" w:rsidR="00434766" w:rsidRPr="00965DC8" w:rsidRDefault="00434766" w:rsidP="00F01D9E">
            <w:pPr>
              <w:tabs>
                <w:tab w:val="left" w:pos="1548"/>
              </w:tabs>
              <w:ind w:left="-3223" w:firstLine="3535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high</w:t>
            </w:r>
          </w:p>
        </w:tc>
        <w:tc>
          <w:tcPr>
            <w:tcW w:w="2127" w:type="dxa"/>
          </w:tcPr>
          <w:p w14:paraId="692BD897" w14:textId="07793A2C" w:rsidR="00434766" w:rsidRPr="00965DC8" w:rsidRDefault="003D22E1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23.63 [0.30 to 1860.35]</w:t>
            </w:r>
          </w:p>
        </w:tc>
        <w:tc>
          <w:tcPr>
            <w:tcW w:w="850" w:type="dxa"/>
          </w:tcPr>
          <w:p w14:paraId="5220FE62" w14:textId="2128BE29" w:rsidR="00434766" w:rsidRPr="00965DC8" w:rsidRDefault="003D22E1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0.156</w:t>
            </w:r>
          </w:p>
        </w:tc>
        <w:tc>
          <w:tcPr>
            <w:tcW w:w="1706" w:type="dxa"/>
          </w:tcPr>
          <w:p w14:paraId="56CBD429" w14:textId="51705D60" w:rsidR="00434766" w:rsidRPr="00965DC8" w:rsidRDefault="003D22E1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79" w:type="dxa"/>
          </w:tcPr>
          <w:p w14:paraId="64970B93" w14:textId="77777777" w:rsidR="00434766" w:rsidRPr="00965DC8" w:rsidRDefault="00434766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</w:tcPr>
          <w:p w14:paraId="11A3E8B6" w14:textId="12B19289" w:rsidR="00434766" w:rsidRPr="00965DC8" w:rsidRDefault="00CA3DE0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2.18 [1.07 to 4.44]</w:t>
            </w:r>
          </w:p>
        </w:tc>
        <w:tc>
          <w:tcPr>
            <w:tcW w:w="851" w:type="dxa"/>
          </w:tcPr>
          <w:p w14:paraId="58234D95" w14:textId="753FA638" w:rsidR="00434766" w:rsidRPr="00965DC8" w:rsidRDefault="00CA3DE0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0.033</w:t>
            </w:r>
          </w:p>
        </w:tc>
        <w:tc>
          <w:tcPr>
            <w:tcW w:w="1706" w:type="dxa"/>
          </w:tcPr>
          <w:p w14:paraId="5D642132" w14:textId="0803433B" w:rsidR="00434766" w:rsidRPr="00965DC8" w:rsidRDefault="00CA3DE0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434766" w:rsidRPr="00965DC8" w14:paraId="0AA40BC3" w14:textId="77777777" w:rsidTr="00433FD5">
        <w:trPr>
          <w:trHeight w:val="283"/>
        </w:trPr>
        <w:tc>
          <w:tcPr>
            <w:tcW w:w="2410" w:type="dxa"/>
          </w:tcPr>
          <w:p w14:paraId="5C82E928" w14:textId="038DECEA" w:rsidR="00434766" w:rsidRPr="00965DC8" w:rsidRDefault="00434766" w:rsidP="00F01D9E">
            <w:pPr>
              <w:tabs>
                <w:tab w:val="left" w:pos="1548"/>
              </w:tabs>
              <w:ind w:left="-3223" w:firstLine="3535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very high</w:t>
            </w:r>
          </w:p>
        </w:tc>
        <w:tc>
          <w:tcPr>
            <w:tcW w:w="2127" w:type="dxa"/>
          </w:tcPr>
          <w:p w14:paraId="253787A3" w14:textId="46B03C5B" w:rsidR="00434766" w:rsidRPr="00965DC8" w:rsidRDefault="00CA3DE0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4.57 [0.90 to 23.35]</w:t>
            </w:r>
          </w:p>
        </w:tc>
        <w:tc>
          <w:tcPr>
            <w:tcW w:w="850" w:type="dxa"/>
          </w:tcPr>
          <w:p w14:paraId="5E5B4577" w14:textId="28EBCA4F" w:rsidR="00434766" w:rsidRPr="00965DC8" w:rsidRDefault="00CA3DE0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0.068</w:t>
            </w:r>
          </w:p>
        </w:tc>
        <w:tc>
          <w:tcPr>
            <w:tcW w:w="1706" w:type="dxa"/>
          </w:tcPr>
          <w:p w14:paraId="6E84CA7B" w14:textId="2347833D" w:rsidR="00434766" w:rsidRPr="00965DC8" w:rsidRDefault="00CA3DE0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79" w:type="dxa"/>
          </w:tcPr>
          <w:p w14:paraId="7758D23B" w14:textId="77777777" w:rsidR="00434766" w:rsidRPr="00965DC8" w:rsidRDefault="00434766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</w:tcPr>
          <w:p w14:paraId="258623E3" w14:textId="6EE4513D" w:rsidR="00434766" w:rsidRPr="00965DC8" w:rsidRDefault="00CA3DE0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1.72 [1.21 to 2.43]</w:t>
            </w:r>
          </w:p>
        </w:tc>
        <w:tc>
          <w:tcPr>
            <w:tcW w:w="851" w:type="dxa"/>
          </w:tcPr>
          <w:p w14:paraId="261B7815" w14:textId="4B360AEB" w:rsidR="00434766" w:rsidRPr="00965DC8" w:rsidRDefault="00CA3DE0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1706" w:type="dxa"/>
          </w:tcPr>
          <w:p w14:paraId="06DA9573" w14:textId="734DBAC6" w:rsidR="00434766" w:rsidRPr="00965DC8" w:rsidRDefault="00CA3DE0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37267D" w:rsidRPr="00965DC8" w14:paraId="78AC8970" w14:textId="77777777" w:rsidTr="00433FD5">
        <w:trPr>
          <w:trHeight w:val="283"/>
        </w:trPr>
        <w:tc>
          <w:tcPr>
            <w:tcW w:w="2410" w:type="dxa"/>
          </w:tcPr>
          <w:p w14:paraId="2C89A511" w14:textId="77777777" w:rsidR="0037267D" w:rsidRPr="00965DC8" w:rsidRDefault="0037267D" w:rsidP="00F01D9E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SCORE, %</w:t>
            </w:r>
          </w:p>
        </w:tc>
        <w:tc>
          <w:tcPr>
            <w:tcW w:w="2127" w:type="dxa"/>
          </w:tcPr>
          <w:p w14:paraId="378E4914" w14:textId="77777777" w:rsidR="0037267D" w:rsidRPr="00965DC8" w:rsidRDefault="0037267D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1.05 [1.04 to 1.06]</w:t>
            </w:r>
          </w:p>
        </w:tc>
        <w:tc>
          <w:tcPr>
            <w:tcW w:w="850" w:type="dxa"/>
          </w:tcPr>
          <w:p w14:paraId="68965E2D" w14:textId="77777777" w:rsidR="0037267D" w:rsidRPr="00965DC8" w:rsidRDefault="0037267D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706" w:type="dxa"/>
          </w:tcPr>
          <w:p w14:paraId="6BA7E359" w14:textId="77777777" w:rsidR="0037267D" w:rsidRPr="00965DC8" w:rsidRDefault="0037267D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0.62 [0.59 to 0.65]</w:t>
            </w:r>
          </w:p>
        </w:tc>
        <w:tc>
          <w:tcPr>
            <w:tcW w:w="279" w:type="dxa"/>
          </w:tcPr>
          <w:p w14:paraId="22C9C8F7" w14:textId="77777777" w:rsidR="0037267D" w:rsidRPr="00965DC8" w:rsidRDefault="0037267D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</w:tcPr>
          <w:p w14:paraId="322F7A7B" w14:textId="77777777" w:rsidR="0037267D" w:rsidRPr="00965DC8" w:rsidRDefault="0037267D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1.03 [1.02 to 1.04]</w:t>
            </w:r>
          </w:p>
        </w:tc>
        <w:tc>
          <w:tcPr>
            <w:tcW w:w="851" w:type="dxa"/>
          </w:tcPr>
          <w:p w14:paraId="627A96D9" w14:textId="77777777" w:rsidR="0037267D" w:rsidRPr="00965DC8" w:rsidRDefault="0037267D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706" w:type="dxa"/>
          </w:tcPr>
          <w:p w14:paraId="13F9FEB1" w14:textId="2411120D" w:rsidR="0037267D" w:rsidRPr="00965DC8" w:rsidRDefault="0037267D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 xml:space="preserve">0.59 [0.56 </w:t>
            </w:r>
            <w:r w:rsidR="0017202C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t</w:t>
            </w: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o 0.62]</w:t>
            </w:r>
          </w:p>
        </w:tc>
      </w:tr>
      <w:tr w:rsidR="0017202C" w:rsidRPr="00965DC8" w14:paraId="425F94F4" w14:textId="77777777" w:rsidTr="00433FD5">
        <w:trPr>
          <w:trHeight w:val="283"/>
        </w:trPr>
        <w:tc>
          <w:tcPr>
            <w:tcW w:w="2410" w:type="dxa"/>
          </w:tcPr>
          <w:p w14:paraId="380F93B5" w14:textId="180758D6" w:rsidR="00434766" w:rsidRPr="00965DC8" w:rsidRDefault="00434766" w:rsidP="00F01D9E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SCORE, %</w:t>
            </w:r>
            <w:r w:rsidRPr="00571E65">
              <w:rPr>
                <w:b/>
                <w:color w:val="000000" w:themeColor="text1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127" w:type="dxa"/>
          </w:tcPr>
          <w:p w14:paraId="48A2684F" w14:textId="5993C4B1" w:rsidR="00434766" w:rsidRPr="00965DC8" w:rsidRDefault="00CA3DE0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19888B93" w14:textId="14ED93C5" w:rsidR="00434766" w:rsidRPr="00965DC8" w:rsidRDefault="00CA3DE0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706" w:type="dxa"/>
          </w:tcPr>
          <w:p w14:paraId="265F36F5" w14:textId="0978C2FC" w:rsidR="00434766" w:rsidRPr="00965DC8" w:rsidRDefault="00044EE1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0.60 [0.57 to 0.62]</w:t>
            </w:r>
          </w:p>
        </w:tc>
        <w:tc>
          <w:tcPr>
            <w:tcW w:w="279" w:type="dxa"/>
          </w:tcPr>
          <w:p w14:paraId="2DCC2375" w14:textId="77777777" w:rsidR="00434766" w:rsidRPr="00965DC8" w:rsidRDefault="00434766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</w:tcPr>
          <w:p w14:paraId="0B78F9CD" w14:textId="794A9B65" w:rsidR="00434766" w:rsidRPr="00965DC8" w:rsidRDefault="00CA3DE0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3B13ED16" w14:textId="3E385FB0" w:rsidR="00434766" w:rsidRPr="00965DC8" w:rsidRDefault="00CA3DE0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706" w:type="dxa"/>
          </w:tcPr>
          <w:p w14:paraId="067B4701" w14:textId="139B9C21" w:rsidR="00434766" w:rsidRPr="00965DC8" w:rsidRDefault="00044EE1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0.62 [0.60 to 0.64]</w:t>
            </w:r>
          </w:p>
        </w:tc>
      </w:tr>
      <w:tr w:rsidR="00CA3DE0" w:rsidRPr="00965DC8" w14:paraId="6C82C1C4" w14:textId="77777777" w:rsidTr="00433FD5">
        <w:trPr>
          <w:trHeight w:val="283"/>
        </w:trPr>
        <w:tc>
          <w:tcPr>
            <w:tcW w:w="2410" w:type="dxa"/>
          </w:tcPr>
          <w:p w14:paraId="4AC1C547" w14:textId="6CE7C89B" w:rsidR="00CA3DE0" w:rsidRPr="00965DC8" w:rsidRDefault="00CA3DE0" w:rsidP="00F01D9E">
            <w:pPr>
              <w:tabs>
                <w:tab w:val="left" w:pos="1548"/>
              </w:tabs>
              <w:ind w:left="-3223" w:firstLine="3535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&lt;5%</w:t>
            </w:r>
          </w:p>
        </w:tc>
        <w:tc>
          <w:tcPr>
            <w:tcW w:w="2977" w:type="dxa"/>
            <w:gridSpan w:val="2"/>
          </w:tcPr>
          <w:p w14:paraId="28C22631" w14:textId="6F009764" w:rsidR="00CA3DE0" w:rsidRPr="00965DC8" w:rsidRDefault="00CA3DE0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1706" w:type="dxa"/>
          </w:tcPr>
          <w:p w14:paraId="3B3FF214" w14:textId="1CEC18EA" w:rsidR="00CA3DE0" w:rsidRPr="00965DC8" w:rsidRDefault="00670127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79" w:type="dxa"/>
          </w:tcPr>
          <w:p w14:paraId="1F36BFA9" w14:textId="77777777" w:rsidR="00CA3DE0" w:rsidRPr="00965DC8" w:rsidRDefault="00CA3DE0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gridSpan w:val="2"/>
          </w:tcPr>
          <w:p w14:paraId="0D5CA51B" w14:textId="2AE16391" w:rsidR="00CA3DE0" w:rsidRPr="00965DC8" w:rsidRDefault="00CA3DE0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1706" w:type="dxa"/>
          </w:tcPr>
          <w:p w14:paraId="3636B9CD" w14:textId="55413648" w:rsidR="00CA3DE0" w:rsidRPr="00965DC8" w:rsidRDefault="00670127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434766" w:rsidRPr="00965DC8" w14:paraId="02C97C64" w14:textId="77777777" w:rsidTr="00433FD5">
        <w:trPr>
          <w:trHeight w:val="283"/>
        </w:trPr>
        <w:tc>
          <w:tcPr>
            <w:tcW w:w="2410" w:type="dxa"/>
          </w:tcPr>
          <w:p w14:paraId="194BAF1A" w14:textId="1307CB5C" w:rsidR="00434766" w:rsidRPr="00965DC8" w:rsidRDefault="00434766" w:rsidP="00F01D9E">
            <w:pPr>
              <w:tabs>
                <w:tab w:val="left" w:pos="1548"/>
              </w:tabs>
              <w:ind w:left="-3223" w:firstLine="3535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5-10%</w:t>
            </w:r>
          </w:p>
        </w:tc>
        <w:tc>
          <w:tcPr>
            <w:tcW w:w="2127" w:type="dxa"/>
          </w:tcPr>
          <w:p w14:paraId="07893BE2" w14:textId="536BDDB8" w:rsidR="00434766" w:rsidRPr="00965DC8" w:rsidRDefault="00670127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2.71 [2.06 to 3.56]</w:t>
            </w:r>
          </w:p>
        </w:tc>
        <w:tc>
          <w:tcPr>
            <w:tcW w:w="850" w:type="dxa"/>
          </w:tcPr>
          <w:p w14:paraId="36CB12DC" w14:textId="6D015DD4" w:rsidR="00434766" w:rsidRPr="00965DC8" w:rsidRDefault="00670127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706" w:type="dxa"/>
          </w:tcPr>
          <w:p w14:paraId="279F5FE2" w14:textId="5B8341B1" w:rsidR="00434766" w:rsidRPr="00965DC8" w:rsidRDefault="00670127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79" w:type="dxa"/>
          </w:tcPr>
          <w:p w14:paraId="282E3267" w14:textId="77777777" w:rsidR="00434766" w:rsidRPr="00965DC8" w:rsidRDefault="00434766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</w:tcPr>
          <w:p w14:paraId="0F504FF8" w14:textId="5EE84324" w:rsidR="00434766" w:rsidRPr="00965DC8" w:rsidRDefault="00670127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1.53 [1.32 to 1.77]</w:t>
            </w:r>
          </w:p>
        </w:tc>
        <w:tc>
          <w:tcPr>
            <w:tcW w:w="851" w:type="dxa"/>
          </w:tcPr>
          <w:p w14:paraId="17189990" w14:textId="25675079" w:rsidR="00434766" w:rsidRPr="00965DC8" w:rsidRDefault="00670127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706" w:type="dxa"/>
          </w:tcPr>
          <w:p w14:paraId="25C7F332" w14:textId="71B5F5B8" w:rsidR="00434766" w:rsidRPr="00965DC8" w:rsidRDefault="00670127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434766" w:rsidRPr="00965DC8" w14:paraId="04D59719" w14:textId="77777777" w:rsidTr="00433FD5">
        <w:trPr>
          <w:trHeight w:val="283"/>
        </w:trPr>
        <w:tc>
          <w:tcPr>
            <w:tcW w:w="2410" w:type="dxa"/>
          </w:tcPr>
          <w:p w14:paraId="0E219649" w14:textId="0D050C42" w:rsidR="00434766" w:rsidRPr="00965DC8" w:rsidRDefault="00434766" w:rsidP="00F01D9E">
            <w:pPr>
              <w:tabs>
                <w:tab w:val="left" w:pos="1548"/>
              </w:tabs>
              <w:ind w:left="-3223" w:firstLine="3535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&lt;10%</w:t>
            </w:r>
          </w:p>
        </w:tc>
        <w:tc>
          <w:tcPr>
            <w:tcW w:w="2127" w:type="dxa"/>
          </w:tcPr>
          <w:p w14:paraId="398F2717" w14:textId="774B403B" w:rsidR="00434766" w:rsidRPr="00965DC8" w:rsidRDefault="00670127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2.59 [1.96 to 3.42]</w:t>
            </w:r>
          </w:p>
        </w:tc>
        <w:tc>
          <w:tcPr>
            <w:tcW w:w="850" w:type="dxa"/>
          </w:tcPr>
          <w:p w14:paraId="43DB7C84" w14:textId="77777777" w:rsidR="00434766" w:rsidRPr="00965DC8" w:rsidRDefault="00434766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706" w:type="dxa"/>
          </w:tcPr>
          <w:p w14:paraId="5644A1A7" w14:textId="38DEEEFD" w:rsidR="00434766" w:rsidRPr="00965DC8" w:rsidRDefault="00670127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79" w:type="dxa"/>
          </w:tcPr>
          <w:p w14:paraId="21FA6B5F" w14:textId="77777777" w:rsidR="00434766" w:rsidRPr="00965DC8" w:rsidRDefault="00434766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</w:tcPr>
          <w:p w14:paraId="1EF5DDFA" w14:textId="10317AD0" w:rsidR="00434766" w:rsidRPr="00965DC8" w:rsidRDefault="00670127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1.46 [1.26 to 1.70]</w:t>
            </w:r>
          </w:p>
        </w:tc>
        <w:tc>
          <w:tcPr>
            <w:tcW w:w="851" w:type="dxa"/>
          </w:tcPr>
          <w:p w14:paraId="595177B7" w14:textId="77777777" w:rsidR="00434766" w:rsidRPr="00965DC8" w:rsidRDefault="00434766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706" w:type="dxa"/>
          </w:tcPr>
          <w:p w14:paraId="256A94A7" w14:textId="6CA09039" w:rsidR="00434766" w:rsidRPr="00965DC8" w:rsidRDefault="00670127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670127" w:rsidRPr="00965DC8" w14:paraId="5EBB0C62" w14:textId="77777777" w:rsidTr="00433FD5">
        <w:trPr>
          <w:trHeight w:val="283"/>
        </w:trPr>
        <w:tc>
          <w:tcPr>
            <w:tcW w:w="2410" w:type="dxa"/>
          </w:tcPr>
          <w:p w14:paraId="1E34ED25" w14:textId="7BB07DBB" w:rsidR="00670127" w:rsidRPr="00965DC8" w:rsidRDefault="00670127" w:rsidP="00670127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NT-proBNP, pg/ml</w:t>
            </w: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§</w:t>
            </w:r>
          </w:p>
        </w:tc>
        <w:tc>
          <w:tcPr>
            <w:tcW w:w="2127" w:type="dxa"/>
          </w:tcPr>
          <w:p w14:paraId="6F7A7570" w14:textId="6B11ECFD" w:rsidR="00670127" w:rsidRPr="00965DC8" w:rsidRDefault="00670127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3.53 [3.06 to 4.07]</w:t>
            </w:r>
          </w:p>
        </w:tc>
        <w:tc>
          <w:tcPr>
            <w:tcW w:w="850" w:type="dxa"/>
          </w:tcPr>
          <w:p w14:paraId="47F83117" w14:textId="29BD86DE" w:rsidR="00670127" w:rsidRPr="00965DC8" w:rsidRDefault="00670127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706" w:type="dxa"/>
          </w:tcPr>
          <w:p w14:paraId="17800C4F" w14:textId="66EBCE49" w:rsidR="00670127" w:rsidRPr="00965DC8" w:rsidRDefault="00670127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0.74 [0.71 to 0.77]</w:t>
            </w:r>
          </w:p>
        </w:tc>
        <w:tc>
          <w:tcPr>
            <w:tcW w:w="279" w:type="dxa"/>
          </w:tcPr>
          <w:p w14:paraId="2664FB15" w14:textId="77777777" w:rsidR="00670127" w:rsidRPr="00965DC8" w:rsidRDefault="00670127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</w:tcPr>
          <w:p w14:paraId="0B0119F1" w14:textId="7F55A5FA" w:rsidR="00670127" w:rsidRPr="00965DC8" w:rsidRDefault="00670127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1.62 [1.48 to 1.78]</w:t>
            </w:r>
          </w:p>
        </w:tc>
        <w:tc>
          <w:tcPr>
            <w:tcW w:w="851" w:type="dxa"/>
          </w:tcPr>
          <w:p w14:paraId="444CE6B3" w14:textId="13CD5166" w:rsidR="00670127" w:rsidRPr="00965DC8" w:rsidRDefault="00670127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706" w:type="dxa"/>
          </w:tcPr>
          <w:p w14:paraId="553B4B0D" w14:textId="46B866FC" w:rsidR="00670127" w:rsidRPr="00965DC8" w:rsidRDefault="00670127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0.62 [0.59 to 0.64]</w:t>
            </w:r>
          </w:p>
        </w:tc>
      </w:tr>
      <w:tr w:rsidR="00670127" w:rsidRPr="00965DC8" w14:paraId="130FB2D7" w14:textId="77777777" w:rsidTr="00433FD5">
        <w:trPr>
          <w:trHeight w:val="283"/>
        </w:trPr>
        <w:tc>
          <w:tcPr>
            <w:tcW w:w="2410" w:type="dxa"/>
          </w:tcPr>
          <w:p w14:paraId="1112580D" w14:textId="77777777" w:rsidR="00670127" w:rsidRPr="00965DC8" w:rsidRDefault="00670127" w:rsidP="00670127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NT-proBNP, tertiles</w:t>
            </w:r>
          </w:p>
        </w:tc>
        <w:tc>
          <w:tcPr>
            <w:tcW w:w="2127" w:type="dxa"/>
          </w:tcPr>
          <w:p w14:paraId="07C8A685" w14:textId="3DEE55AA" w:rsidR="00670127" w:rsidRPr="00965DC8" w:rsidRDefault="0017202C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37A8EDD8" w14:textId="7B593C89" w:rsidR="00670127" w:rsidRPr="00965DC8" w:rsidRDefault="0017202C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706" w:type="dxa"/>
          </w:tcPr>
          <w:p w14:paraId="66B953C7" w14:textId="77777777" w:rsidR="00670127" w:rsidRPr="00965DC8" w:rsidRDefault="00670127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0.71 [0.68 to 0.74]</w:t>
            </w:r>
          </w:p>
        </w:tc>
        <w:tc>
          <w:tcPr>
            <w:tcW w:w="279" w:type="dxa"/>
          </w:tcPr>
          <w:p w14:paraId="6ECFF11A" w14:textId="77777777" w:rsidR="00670127" w:rsidRPr="00965DC8" w:rsidRDefault="00670127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</w:tcPr>
          <w:p w14:paraId="3A615D4B" w14:textId="2974558C" w:rsidR="00670127" w:rsidRPr="00965DC8" w:rsidRDefault="0017202C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4444E0FC" w14:textId="6F02A669" w:rsidR="00670127" w:rsidRPr="00965DC8" w:rsidRDefault="0017202C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706" w:type="dxa"/>
          </w:tcPr>
          <w:p w14:paraId="2177FC1D" w14:textId="77777777" w:rsidR="00670127" w:rsidRPr="00965DC8" w:rsidRDefault="00670127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0.61 [0.58 to 0.64]</w:t>
            </w:r>
          </w:p>
        </w:tc>
      </w:tr>
      <w:tr w:rsidR="00670127" w:rsidRPr="00965DC8" w14:paraId="00D39D48" w14:textId="77777777" w:rsidTr="00433FD5">
        <w:trPr>
          <w:trHeight w:val="283"/>
        </w:trPr>
        <w:tc>
          <w:tcPr>
            <w:tcW w:w="2410" w:type="dxa"/>
          </w:tcPr>
          <w:p w14:paraId="3EE7EFE4" w14:textId="38F7A22B" w:rsidR="00670127" w:rsidRPr="00965DC8" w:rsidRDefault="00670127" w:rsidP="00670127">
            <w:pPr>
              <w:tabs>
                <w:tab w:val="left" w:pos="1548"/>
              </w:tabs>
              <w:ind w:left="-3223" w:firstLine="3535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tertile 1</w:t>
            </w:r>
          </w:p>
        </w:tc>
        <w:tc>
          <w:tcPr>
            <w:tcW w:w="2977" w:type="dxa"/>
            <w:gridSpan w:val="2"/>
          </w:tcPr>
          <w:p w14:paraId="64A5E0B5" w14:textId="48BFA8F6" w:rsidR="00670127" w:rsidRPr="00965DC8" w:rsidRDefault="00670127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1706" w:type="dxa"/>
          </w:tcPr>
          <w:p w14:paraId="4AAA6DF9" w14:textId="0D78DDA9" w:rsidR="00670127" w:rsidRPr="00965DC8" w:rsidRDefault="00670127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79" w:type="dxa"/>
          </w:tcPr>
          <w:p w14:paraId="0749CAB8" w14:textId="77777777" w:rsidR="00670127" w:rsidRPr="00965DC8" w:rsidRDefault="00670127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gridSpan w:val="2"/>
          </w:tcPr>
          <w:p w14:paraId="5ADCF2B8" w14:textId="64F0D98D" w:rsidR="00670127" w:rsidRPr="00965DC8" w:rsidRDefault="00670127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1706" w:type="dxa"/>
          </w:tcPr>
          <w:p w14:paraId="69587028" w14:textId="06D6DC8B" w:rsidR="00670127" w:rsidRPr="00965DC8" w:rsidRDefault="00670127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670127" w:rsidRPr="00965DC8" w14:paraId="194BC7F8" w14:textId="77777777" w:rsidTr="00433FD5">
        <w:trPr>
          <w:trHeight w:val="283"/>
        </w:trPr>
        <w:tc>
          <w:tcPr>
            <w:tcW w:w="2410" w:type="dxa"/>
          </w:tcPr>
          <w:p w14:paraId="1CA80356" w14:textId="0F152CE2" w:rsidR="00670127" w:rsidRPr="00965DC8" w:rsidRDefault="00670127" w:rsidP="00670127">
            <w:pPr>
              <w:tabs>
                <w:tab w:val="left" w:pos="1548"/>
              </w:tabs>
              <w:ind w:left="-3223" w:firstLine="3535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tertile 2</w:t>
            </w:r>
          </w:p>
        </w:tc>
        <w:tc>
          <w:tcPr>
            <w:tcW w:w="2127" w:type="dxa"/>
          </w:tcPr>
          <w:p w14:paraId="7494C0BF" w14:textId="3DAED104" w:rsidR="00670127" w:rsidRPr="00965DC8" w:rsidRDefault="00670127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2.27 [1.60 to 3.24]</w:t>
            </w:r>
          </w:p>
        </w:tc>
        <w:tc>
          <w:tcPr>
            <w:tcW w:w="850" w:type="dxa"/>
          </w:tcPr>
          <w:p w14:paraId="09B35CAC" w14:textId="20910AD8" w:rsidR="00670127" w:rsidRPr="00965DC8" w:rsidRDefault="00670127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706" w:type="dxa"/>
          </w:tcPr>
          <w:p w14:paraId="40F6DA92" w14:textId="6F64D28B" w:rsidR="00670127" w:rsidRPr="00965DC8" w:rsidRDefault="00670127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79" w:type="dxa"/>
          </w:tcPr>
          <w:p w14:paraId="592BF3B2" w14:textId="77777777" w:rsidR="00670127" w:rsidRPr="00965DC8" w:rsidRDefault="00670127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</w:tcPr>
          <w:p w14:paraId="0630D9A5" w14:textId="52A5B445" w:rsidR="00670127" w:rsidRPr="00965DC8" w:rsidRDefault="0017202C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 xml:space="preserve">1.28 [1.10 to 1.50] </w:t>
            </w:r>
          </w:p>
        </w:tc>
        <w:tc>
          <w:tcPr>
            <w:tcW w:w="851" w:type="dxa"/>
          </w:tcPr>
          <w:p w14:paraId="1B1A4A96" w14:textId="7A259DA4" w:rsidR="00670127" w:rsidRPr="00965DC8" w:rsidRDefault="0017202C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1706" w:type="dxa"/>
          </w:tcPr>
          <w:p w14:paraId="5AAC2672" w14:textId="101D95BE" w:rsidR="00670127" w:rsidRPr="00965DC8" w:rsidRDefault="0017202C" w:rsidP="00670127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17202C" w:rsidRPr="00965DC8" w14:paraId="3D8AB4E2" w14:textId="77777777" w:rsidTr="00433FD5">
        <w:trPr>
          <w:trHeight w:val="283"/>
        </w:trPr>
        <w:tc>
          <w:tcPr>
            <w:tcW w:w="2410" w:type="dxa"/>
          </w:tcPr>
          <w:p w14:paraId="13CA8D67" w14:textId="3A6784BD" w:rsidR="0017202C" w:rsidRPr="00965DC8" w:rsidRDefault="0017202C" w:rsidP="0017202C">
            <w:pPr>
              <w:tabs>
                <w:tab w:val="left" w:pos="1548"/>
              </w:tabs>
              <w:ind w:left="-3223" w:firstLine="3535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571E65">
              <w:rPr>
                <w:b/>
                <w:color w:val="000000" w:themeColor="text1"/>
                <w:sz w:val="20"/>
                <w:szCs w:val="20"/>
              </w:rPr>
              <w:t>tertile 3</w:t>
            </w:r>
          </w:p>
        </w:tc>
        <w:tc>
          <w:tcPr>
            <w:tcW w:w="2127" w:type="dxa"/>
          </w:tcPr>
          <w:p w14:paraId="5C9F5560" w14:textId="5AEA73AE" w:rsidR="0017202C" w:rsidRPr="00965DC8" w:rsidRDefault="0017202C" w:rsidP="0017202C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6.39 [4.64 to 8.81]</w:t>
            </w:r>
          </w:p>
        </w:tc>
        <w:tc>
          <w:tcPr>
            <w:tcW w:w="850" w:type="dxa"/>
          </w:tcPr>
          <w:p w14:paraId="679B1D1D" w14:textId="7759D6A2" w:rsidR="0017202C" w:rsidRPr="00965DC8" w:rsidRDefault="0017202C" w:rsidP="0017202C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706" w:type="dxa"/>
          </w:tcPr>
          <w:p w14:paraId="44B8C830" w14:textId="09EE13C3" w:rsidR="0017202C" w:rsidRPr="00965DC8" w:rsidRDefault="0017202C" w:rsidP="0017202C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79" w:type="dxa"/>
          </w:tcPr>
          <w:p w14:paraId="7FE4AD6E" w14:textId="77777777" w:rsidR="0017202C" w:rsidRPr="00965DC8" w:rsidRDefault="0017202C" w:rsidP="0017202C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</w:tcPr>
          <w:p w14:paraId="02DE468E" w14:textId="57A0413A" w:rsidR="0017202C" w:rsidRPr="00965DC8" w:rsidRDefault="0017202C" w:rsidP="0017202C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1.86 [1.60 to 2.16]</w:t>
            </w:r>
          </w:p>
        </w:tc>
        <w:tc>
          <w:tcPr>
            <w:tcW w:w="851" w:type="dxa"/>
          </w:tcPr>
          <w:p w14:paraId="24457726" w14:textId="0960A461" w:rsidR="0017202C" w:rsidRPr="00965DC8" w:rsidRDefault="0017202C" w:rsidP="0017202C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706" w:type="dxa"/>
          </w:tcPr>
          <w:p w14:paraId="17F8C42D" w14:textId="5A06428F" w:rsidR="0017202C" w:rsidRPr="00965DC8" w:rsidRDefault="0017202C" w:rsidP="0017202C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-</w:t>
            </w:r>
          </w:p>
        </w:tc>
      </w:tr>
      <w:tr w:rsidR="0017202C" w:rsidRPr="00965DC8" w14:paraId="63F9EB9A" w14:textId="77777777" w:rsidTr="00433FD5">
        <w:trPr>
          <w:trHeight w:val="283"/>
        </w:trPr>
        <w:tc>
          <w:tcPr>
            <w:tcW w:w="2410" w:type="dxa"/>
          </w:tcPr>
          <w:p w14:paraId="5C4C8E76" w14:textId="77777777" w:rsidR="0017202C" w:rsidRPr="00965DC8" w:rsidRDefault="0017202C" w:rsidP="0017202C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NT-proBNP, &gt; 125 pg/ml</w:t>
            </w:r>
          </w:p>
        </w:tc>
        <w:tc>
          <w:tcPr>
            <w:tcW w:w="2127" w:type="dxa"/>
          </w:tcPr>
          <w:p w14:paraId="00023317" w14:textId="77777777" w:rsidR="0017202C" w:rsidRPr="00965DC8" w:rsidRDefault="0017202C" w:rsidP="0017202C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3.46 [2.74 to 4.36]</w:t>
            </w:r>
          </w:p>
        </w:tc>
        <w:tc>
          <w:tcPr>
            <w:tcW w:w="850" w:type="dxa"/>
          </w:tcPr>
          <w:p w14:paraId="6F6EB43F" w14:textId="77777777" w:rsidR="0017202C" w:rsidRPr="00965DC8" w:rsidRDefault="0017202C" w:rsidP="0017202C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706" w:type="dxa"/>
          </w:tcPr>
          <w:p w14:paraId="0505CC41" w14:textId="77777777" w:rsidR="0017202C" w:rsidRPr="00965DC8" w:rsidRDefault="0017202C" w:rsidP="0017202C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0.66 [0.63 to 0.69]</w:t>
            </w:r>
          </w:p>
        </w:tc>
        <w:tc>
          <w:tcPr>
            <w:tcW w:w="279" w:type="dxa"/>
          </w:tcPr>
          <w:p w14:paraId="4A798226" w14:textId="77777777" w:rsidR="0017202C" w:rsidRPr="00965DC8" w:rsidRDefault="0017202C" w:rsidP="0017202C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</w:tcPr>
          <w:p w14:paraId="3282CFE9" w14:textId="77777777" w:rsidR="0017202C" w:rsidRPr="00965DC8" w:rsidRDefault="0017202C" w:rsidP="0017202C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1.50 [1.33 to 1.70]</w:t>
            </w:r>
          </w:p>
        </w:tc>
        <w:tc>
          <w:tcPr>
            <w:tcW w:w="851" w:type="dxa"/>
          </w:tcPr>
          <w:p w14:paraId="5F6EEAE5" w14:textId="77777777" w:rsidR="0017202C" w:rsidRPr="00965DC8" w:rsidRDefault="0017202C" w:rsidP="0017202C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706" w:type="dxa"/>
          </w:tcPr>
          <w:p w14:paraId="3D363772" w14:textId="77777777" w:rsidR="0017202C" w:rsidRPr="00965DC8" w:rsidRDefault="0017202C" w:rsidP="0017202C">
            <w:pPr>
              <w:tabs>
                <w:tab w:val="left" w:pos="1548"/>
              </w:tabs>
              <w:ind w:left="-3223" w:firstLine="3223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0.58 [0.56 to 0.60]</w:t>
            </w:r>
          </w:p>
        </w:tc>
      </w:tr>
    </w:tbl>
    <w:p w14:paraId="03DAE300" w14:textId="77777777" w:rsidR="00361A3F" w:rsidRDefault="00434766" w:rsidP="00303A5B">
      <w:pPr>
        <w:pStyle w:val="StandardWeb"/>
        <w:spacing w:before="0" w:beforeAutospacing="0" w:after="0" w:afterAutospacing="0" w:line="480" w:lineRule="auto"/>
        <w:ind w:right="-761"/>
        <w:jc w:val="both"/>
        <w:rPr>
          <w:rFonts w:ascii="Times" w:hAnsi="Times" w:cs="Arial"/>
          <w:bCs/>
          <w:color w:val="000000" w:themeColor="text1"/>
          <w:sz w:val="20"/>
          <w:szCs w:val="20"/>
          <w:lang w:val="en-US"/>
        </w:rPr>
      </w:pPr>
      <w:r w:rsidRPr="00D47FC8">
        <w:rPr>
          <w:rFonts w:ascii="Times" w:hAnsi="Times" w:cs="Arial"/>
          <w:bCs/>
          <w:color w:val="000000" w:themeColor="text1"/>
          <w:sz w:val="22"/>
          <w:szCs w:val="22"/>
          <w:vertAlign w:val="superscript"/>
          <w:lang w:val="en-US"/>
        </w:rPr>
        <w:t>*</w:t>
      </w:r>
      <w:r>
        <w:rPr>
          <w:rFonts w:ascii="Times" w:hAnsi="Times" w:cs="Arial"/>
          <w:bCs/>
          <w:color w:val="000000" w:themeColor="text1"/>
          <w:sz w:val="20"/>
          <w:szCs w:val="20"/>
          <w:lang w:val="en-US"/>
        </w:rPr>
        <w:t>refers to</w:t>
      </w:r>
      <w:r w:rsidRPr="00D47FC8">
        <w:rPr>
          <w:rFonts w:ascii="Times" w:hAnsi="Times" w:cs="Arial"/>
          <w:bCs/>
          <w:color w:val="000000" w:themeColor="text1"/>
          <w:sz w:val="20"/>
          <w:szCs w:val="20"/>
          <w:lang w:val="en-US"/>
        </w:rPr>
        <w:t xml:space="preserve"> SCORE as categorical variable (&lt;5%, 5-10%, &gt;10%</w:t>
      </w:r>
      <w:r>
        <w:rPr>
          <w:rFonts w:ascii="Times" w:hAnsi="Times" w:cs="Arial"/>
          <w:bCs/>
          <w:color w:val="000000" w:themeColor="text1"/>
          <w:sz w:val="20"/>
          <w:szCs w:val="20"/>
          <w:lang w:val="en-US"/>
        </w:rPr>
        <w:t xml:space="preserve">), </w:t>
      </w:r>
      <w:r>
        <w:rPr>
          <w:rFonts w:ascii="Times" w:hAnsi="Times" w:cs="Arial"/>
          <w:bCs/>
          <w:color w:val="000000" w:themeColor="text1"/>
          <w:sz w:val="20"/>
          <w:szCs w:val="20"/>
          <w:vertAlign w:val="superscript"/>
          <w:lang w:val="en-US"/>
        </w:rPr>
        <w:t>§</w:t>
      </w:r>
      <w:r w:rsidRPr="00EB1B39">
        <w:rPr>
          <w:rFonts w:ascii="Times" w:hAnsi="Times" w:cs="Arial"/>
          <w:bCs/>
          <w:color w:val="000000" w:themeColor="text1"/>
          <w:sz w:val="20"/>
          <w:szCs w:val="20"/>
          <w:lang w:val="en-US"/>
        </w:rPr>
        <w:t>refers to ln-transformed NT-</w:t>
      </w:r>
      <w:proofErr w:type="spellStart"/>
      <w:r w:rsidRPr="00EB1B39">
        <w:rPr>
          <w:rFonts w:ascii="Times" w:hAnsi="Times" w:cs="Arial"/>
          <w:bCs/>
          <w:color w:val="000000" w:themeColor="text1"/>
          <w:sz w:val="20"/>
          <w:szCs w:val="20"/>
          <w:lang w:val="en-US"/>
        </w:rPr>
        <w:t>proBNP</w:t>
      </w:r>
      <w:proofErr w:type="spellEnd"/>
      <w:r w:rsidRPr="00EB1B39">
        <w:rPr>
          <w:rFonts w:ascii="Times" w:hAnsi="Times" w:cs="Arial"/>
          <w:bCs/>
          <w:color w:val="000000" w:themeColor="text1"/>
          <w:sz w:val="20"/>
          <w:szCs w:val="20"/>
          <w:lang w:val="en-US"/>
        </w:rPr>
        <w:t xml:space="preserve"> per 1-IQR increase</w:t>
      </w:r>
    </w:p>
    <w:p w14:paraId="4F93328D" w14:textId="77777777" w:rsidR="00B073EE" w:rsidRDefault="00B073EE" w:rsidP="00303A5B">
      <w:pPr>
        <w:pStyle w:val="StandardWeb"/>
        <w:spacing w:before="0" w:beforeAutospacing="0" w:after="0" w:afterAutospacing="0" w:line="480" w:lineRule="auto"/>
        <w:ind w:right="-761"/>
        <w:jc w:val="both"/>
        <w:rPr>
          <w:rFonts w:ascii="Times" w:hAnsi="Times" w:cs="Arial"/>
          <w:bCs/>
          <w:color w:val="000000" w:themeColor="text1"/>
          <w:sz w:val="20"/>
          <w:szCs w:val="20"/>
          <w:lang w:val="en-US"/>
        </w:rPr>
      </w:pPr>
    </w:p>
    <w:p w14:paraId="24CA3B60" w14:textId="7F432FF1" w:rsidR="00B073EE" w:rsidRDefault="00B073EE" w:rsidP="00303A5B">
      <w:pPr>
        <w:pStyle w:val="StandardWeb"/>
        <w:spacing w:before="0" w:beforeAutospacing="0" w:after="0" w:afterAutospacing="0" w:line="480" w:lineRule="auto"/>
        <w:ind w:right="-761"/>
        <w:jc w:val="both"/>
        <w:rPr>
          <w:rFonts w:ascii="Times" w:hAnsi="Times"/>
          <w:b/>
          <w:bCs/>
          <w:color w:val="000000" w:themeColor="text1"/>
          <w:sz w:val="28"/>
          <w:szCs w:val="28"/>
          <w:lang w:val="en-US"/>
        </w:rPr>
        <w:sectPr w:rsidR="00B073EE" w:rsidSect="00FF790C">
          <w:pgSz w:w="11900" w:h="16840"/>
          <w:pgMar w:top="1418" w:right="1418" w:bottom="1134" w:left="1418" w:header="709" w:footer="709" w:gutter="0"/>
          <w:cols w:space="708"/>
          <w:docGrid w:linePitch="360"/>
        </w:sectPr>
      </w:pPr>
    </w:p>
    <w:p w14:paraId="3A019336" w14:textId="31EBAD75" w:rsidR="00FF790C" w:rsidRPr="00671EE0" w:rsidRDefault="00FF790C" w:rsidP="00303A5B">
      <w:pPr>
        <w:pStyle w:val="StandardWeb"/>
        <w:spacing w:before="0" w:beforeAutospacing="0" w:after="0" w:afterAutospacing="0" w:line="480" w:lineRule="auto"/>
        <w:ind w:right="-761"/>
        <w:jc w:val="both"/>
        <w:rPr>
          <w:rFonts w:ascii="Times" w:hAnsi="Times" w:cs="Arial"/>
          <w:b/>
          <w:bCs/>
          <w:color w:val="000000" w:themeColor="text1"/>
          <w:sz w:val="28"/>
          <w:szCs w:val="28"/>
          <w:lang w:val="en-US"/>
        </w:rPr>
      </w:pPr>
      <w:r w:rsidRPr="00671EE0">
        <w:rPr>
          <w:rFonts w:ascii="Times" w:hAnsi="Times" w:cs="Arial"/>
          <w:b/>
          <w:bCs/>
          <w:color w:val="000000" w:themeColor="text1"/>
          <w:sz w:val="28"/>
          <w:szCs w:val="28"/>
          <w:lang w:val="en-US"/>
        </w:rPr>
        <w:lastRenderedPageBreak/>
        <w:t>Supplementa</w:t>
      </w:r>
      <w:r w:rsidR="000B0C9B">
        <w:rPr>
          <w:rFonts w:ascii="Times" w:hAnsi="Times" w:cs="Arial"/>
          <w:b/>
          <w:bCs/>
          <w:color w:val="000000" w:themeColor="text1"/>
          <w:sz w:val="28"/>
          <w:szCs w:val="28"/>
          <w:lang w:val="en-US"/>
        </w:rPr>
        <w:t>ry</w:t>
      </w:r>
      <w:r w:rsidRPr="00671EE0">
        <w:rPr>
          <w:rFonts w:ascii="Times" w:hAnsi="Times" w:cs="Arial"/>
          <w:b/>
          <w:bCs/>
          <w:color w:val="000000" w:themeColor="text1"/>
          <w:sz w:val="28"/>
          <w:szCs w:val="28"/>
          <w:lang w:val="en-US"/>
        </w:rPr>
        <w:t xml:space="preserve"> </w:t>
      </w:r>
      <w:r w:rsidR="00F83697" w:rsidRPr="00671EE0">
        <w:rPr>
          <w:rFonts w:ascii="Times" w:hAnsi="Times" w:cs="Arial"/>
          <w:b/>
          <w:bCs/>
          <w:color w:val="000000" w:themeColor="text1"/>
          <w:sz w:val="28"/>
          <w:szCs w:val="28"/>
          <w:lang w:val="en-US"/>
        </w:rPr>
        <w:t>F</w:t>
      </w:r>
      <w:r w:rsidRPr="00671EE0">
        <w:rPr>
          <w:rFonts w:ascii="Times" w:hAnsi="Times" w:cs="Arial"/>
          <w:b/>
          <w:bCs/>
          <w:color w:val="000000" w:themeColor="text1"/>
          <w:sz w:val="28"/>
          <w:szCs w:val="28"/>
          <w:lang w:val="en-US"/>
        </w:rPr>
        <w:t>igures</w:t>
      </w:r>
    </w:p>
    <w:p w14:paraId="0014D37A" w14:textId="77777777" w:rsidR="00FF790C" w:rsidRPr="00671EE0" w:rsidRDefault="00FF790C" w:rsidP="00C6415B">
      <w:pPr>
        <w:spacing w:line="480" w:lineRule="auto"/>
        <w:ind w:right="135"/>
        <w:jc w:val="both"/>
        <w:rPr>
          <w:b/>
          <w:color w:val="000000" w:themeColor="text1"/>
          <w:sz w:val="22"/>
          <w:szCs w:val="22"/>
          <w:lang w:val="en-US"/>
        </w:rPr>
      </w:pPr>
    </w:p>
    <w:p w14:paraId="44E1A124" w14:textId="20284AA2" w:rsidR="000C55AC" w:rsidRPr="00671EE0" w:rsidRDefault="00B3730D" w:rsidP="00C6415B">
      <w:pPr>
        <w:spacing w:line="480" w:lineRule="auto"/>
        <w:ind w:right="135"/>
        <w:jc w:val="both"/>
        <w:rPr>
          <w:bCs/>
          <w:color w:val="000000" w:themeColor="text1"/>
          <w:sz w:val="22"/>
          <w:szCs w:val="22"/>
          <w:lang w:val="en-US"/>
        </w:rPr>
      </w:pPr>
      <w:r>
        <w:rPr>
          <w:b/>
          <w:color w:val="000000" w:themeColor="text1"/>
          <w:sz w:val="22"/>
          <w:szCs w:val="22"/>
          <w:lang w:val="en-US"/>
        </w:rPr>
        <w:t>Figure S</w:t>
      </w:r>
      <w:r w:rsidR="000C55AC" w:rsidRPr="00671EE0">
        <w:rPr>
          <w:b/>
          <w:color w:val="000000" w:themeColor="text1"/>
          <w:sz w:val="22"/>
          <w:szCs w:val="22"/>
          <w:lang w:val="en-US"/>
        </w:rPr>
        <w:t>1.</w:t>
      </w:r>
      <w:r w:rsidR="000C55AC" w:rsidRPr="00671EE0">
        <w:rPr>
          <w:bCs/>
          <w:color w:val="000000" w:themeColor="text1"/>
          <w:sz w:val="22"/>
          <w:szCs w:val="22"/>
          <w:lang w:val="en-US"/>
        </w:rPr>
        <w:t xml:space="preserve"> ROC curves of the ESC/EASD CV risk stratification model, SCORE risk estimation and NT-proBNP for the outcomes (A) CV death and (B) all-cause death displayed for the overall cohort (left), T2DM patients without CVD (middle) and without CVD and age 40-64y (right). </w:t>
      </w:r>
    </w:p>
    <w:p w14:paraId="1EEFABA9" w14:textId="77777777" w:rsidR="000C55AC" w:rsidRPr="00671EE0" w:rsidRDefault="000C55AC" w:rsidP="00C6415B">
      <w:pPr>
        <w:spacing w:line="480" w:lineRule="auto"/>
        <w:ind w:right="135"/>
        <w:jc w:val="both"/>
        <w:rPr>
          <w:bCs/>
          <w:color w:val="000000" w:themeColor="text1"/>
          <w:sz w:val="22"/>
          <w:szCs w:val="22"/>
          <w:lang w:val="en-US"/>
        </w:rPr>
      </w:pPr>
    </w:p>
    <w:p w14:paraId="05CF7777" w14:textId="5E7CEEAF" w:rsidR="0076456D" w:rsidRDefault="000C55AC" w:rsidP="00C6415B">
      <w:pPr>
        <w:spacing w:line="480" w:lineRule="auto"/>
        <w:jc w:val="center"/>
        <w:rPr>
          <w:rFonts w:ascii="Times" w:hAnsi="Times" w:cs="Arial"/>
          <w:b/>
          <w:color w:val="000000" w:themeColor="text1"/>
          <w:lang w:val="en-US"/>
        </w:rPr>
      </w:pPr>
      <w:r w:rsidRPr="00671EE0">
        <w:rPr>
          <w:noProof/>
          <w:color w:val="000000" w:themeColor="text1"/>
          <w:lang w:val="de-DE"/>
        </w:rPr>
        <w:drawing>
          <wp:inline distT="0" distB="0" distL="0" distR="0" wp14:anchorId="3331B78F" wp14:editId="79517875">
            <wp:extent cx="5139160" cy="4598942"/>
            <wp:effectExtent l="0" t="0" r="3810" b="635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39160" cy="4598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FC72F1" w14:textId="7DFA8FE8" w:rsidR="0076456D" w:rsidRPr="00671EE0" w:rsidRDefault="0076456D" w:rsidP="00671EE0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="Times" w:hAnsi="Times" w:cs="Arial"/>
          <w:b/>
          <w:color w:val="000000" w:themeColor="text1"/>
          <w:lang w:val="en-US"/>
        </w:rPr>
      </w:pPr>
    </w:p>
    <w:sectPr w:rsidR="0076456D" w:rsidRPr="00671EE0" w:rsidSect="00FF790C">
      <w:pgSz w:w="11900" w:h="16840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429AB8" w14:textId="77777777" w:rsidR="00E914CA" w:rsidRDefault="00E914CA" w:rsidP="0072333E">
      <w:r>
        <w:separator/>
      </w:r>
    </w:p>
  </w:endnote>
  <w:endnote w:type="continuationSeparator" w:id="0">
    <w:p w14:paraId="5B104AFF" w14:textId="77777777" w:rsidR="00E914CA" w:rsidRDefault="00E914CA" w:rsidP="007233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altName w:val="﷽﷽﷽﷽﷽﷽﷽﷽怀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eitenzahl"/>
      </w:rPr>
      <w:id w:val="104088957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661781A9" w14:textId="66A396D3" w:rsidR="00BD4DF6" w:rsidRDefault="00BD4DF6" w:rsidP="00AE127D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5E405C08" w14:textId="77777777" w:rsidR="00BD4DF6" w:rsidRDefault="00BD4DF6" w:rsidP="00AE127D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eitenzahl"/>
      </w:rPr>
      <w:id w:val="737216985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52E967EC" w14:textId="3D6A7224" w:rsidR="00BD4DF6" w:rsidRDefault="00BD4DF6" w:rsidP="00AE127D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>
          <w:rPr>
            <w:rStyle w:val="Seitenzahl"/>
            <w:noProof/>
          </w:rPr>
          <w:t>3</w:t>
        </w:r>
        <w:r>
          <w:rPr>
            <w:rStyle w:val="Seitenzahl"/>
          </w:rPr>
          <w:fldChar w:fldCharType="end"/>
        </w:r>
      </w:p>
    </w:sdtContent>
  </w:sdt>
  <w:p w14:paraId="5C195547" w14:textId="77777777" w:rsidR="00BD4DF6" w:rsidRDefault="00BD4DF6" w:rsidP="00AE127D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3755BE" w14:textId="77777777" w:rsidR="00E914CA" w:rsidRDefault="00E914CA" w:rsidP="0072333E">
      <w:r>
        <w:separator/>
      </w:r>
    </w:p>
  </w:footnote>
  <w:footnote w:type="continuationSeparator" w:id="0">
    <w:p w14:paraId="5D1CD326" w14:textId="77777777" w:rsidR="00E914CA" w:rsidRDefault="00E914CA" w:rsidP="007233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18825C" w14:textId="1D1AA4EF" w:rsidR="00BD4DF6" w:rsidRDefault="00BD4DF6">
    <w:pPr>
      <w:pStyle w:val="Kopfzeile"/>
    </w:pPr>
  </w:p>
  <w:p w14:paraId="2236299C" w14:textId="77777777" w:rsidR="00BD4DF6" w:rsidRDefault="00BD4DF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251BE1"/>
    <w:multiLevelType w:val="hybridMultilevel"/>
    <w:tmpl w:val="72C0A2B2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12374C"/>
    <w:multiLevelType w:val="hybridMultilevel"/>
    <w:tmpl w:val="72C0A2B2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4F0ACC"/>
    <w:multiLevelType w:val="hybridMultilevel"/>
    <w:tmpl w:val="72C0A2B2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67A2"/>
    <w:rsid w:val="000018E0"/>
    <w:rsid w:val="00005622"/>
    <w:rsid w:val="0001092B"/>
    <w:rsid w:val="00010964"/>
    <w:rsid w:val="000429EE"/>
    <w:rsid w:val="00044EE1"/>
    <w:rsid w:val="000542D8"/>
    <w:rsid w:val="00065225"/>
    <w:rsid w:val="000821D7"/>
    <w:rsid w:val="000826EE"/>
    <w:rsid w:val="000903FE"/>
    <w:rsid w:val="00096321"/>
    <w:rsid w:val="000B0C9B"/>
    <w:rsid w:val="000B0D55"/>
    <w:rsid w:val="000C55AC"/>
    <w:rsid w:val="000C67A9"/>
    <w:rsid w:val="000D56CD"/>
    <w:rsid w:val="00104802"/>
    <w:rsid w:val="00105BD6"/>
    <w:rsid w:val="00114414"/>
    <w:rsid w:val="00121381"/>
    <w:rsid w:val="00124B85"/>
    <w:rsid w:val="00135665"/>
    <w:rsid w:val="00155048"/>
    <w:rsid w:val="00170387"/>
    <w:rsid w:val="0017202C"/>
    <w:rsid w:val="00177201"/>
    <w:rsid w:val="00192A56"/>
    <w:rsid w:val="001A36AF"/>
    <w:rsid w:val="001B2A55"/>
    <w:rsid w:val="001C13DA"/>
    <w:rsid w:val="001C3734"/>
    <w:rsid w:val="001D23C1"/>
    <w:rsid w:val="001D517B"/>
    <w:rsid w:val="001E3D57"/>
    <w:rsid w:val="001E71AD"/>
    <w:rsid w:val="001E7762"/>
    <w:rsid w:val="001F41CA"/>
    <w:rsid w:val="001F557E"/>
    <w:rsid w:val="00234B63"/>
    <w:rsid w:val="00234F3E"/>
    <w:rsid w:val="00255755"/>
    <w:rsid w:val="0026378C"/>
    <w:rsid w:val="002728C6"/>
    <w:rsid w:val="002866CD"/>
    <w:rsid w:val="00290007"/>
    <w:rsid w:val="002C17CC"/>
    <w:rsid w:val="002C56E8"/>
    <w:rsid w:val="002D1EAE"/>
    <w:rsid w:val="002E1672"/>
    <w:rsid w:val="00303A5B"/>
    <w:rsid w:val="00303C1B"/>
    <w:rsid w:val="00316764"/>
    <w:rsid w:val="00321CFC"/>
    <w:rsid w:val="00324F6C"/>
    <w:rsid w:val="00325D22"/>
    <w:rsid w:val="003269F8"/>
    <w:rsid w:val="00326B44"/>
    <w:rsid w:val="00341D06"/>
    <w:rsid w:val="00361A3F"/>
    <w:rsid w:val="00361EC4"/>
    <w:rsid w:val="0036766E"/>
    <w:rsid w:val="0037267D"/>
    <w:rsid w:val="003803FD"/>
    <w:rsid w:val="003816A5"/>
    <w:rsid w:val="00386B3F"/>
    <w:rsid w:val="00387C62"/>
    <w:rsid w:val="00396086"/>
    <w:rsid w:val="003A272F"/>
    <w:rsid w:val="003B3416"/>
    <w:rsid w:val="003C7B4F"/>
    <w:rsid w:val="003D22E1"/>
    <w:rsid w:val="003D5AB7"/>
    <w:rsid w:val="003D5AE3"/>
    <w:rsid w:val="003E1B1E"/>
    <w:rsid w:val="00402305"/>
    <w:rsid w:val="00406CD1"/>
    <w:rsid w:val="00411B2A"/>
    <w:rsid w:val="00414796"/>
    <w:rsid w:val="004171B6"/>
    <w:rsid w:val="0042495D"/>
    <w:rsid w:val="00433FD5"/>
    <w:rsid w:val="00434766"/>
    <w:rsid w:val="00460B49"/>
    <w:rsid w:val="00462AF7"/>
    <w:rsid w:val="00474E64"/>
    <w:rsid w:val="00481885"/>
    <w:rsid w:val="00483D99"/>
    <w:rsid w:val="0048730D"/>
    <w:rsid w:val="00490A8E"/>
    <w:rsid w:val="00495806"/>
    <w:rsid w:val="00497AE0"/>
    <w:rsid w:val="004A0B9F"/>
    <w:rsid w:val="004B069E"/>
    <w:rsid w:val="004B0A2A"/>
    <w:rsid w:val="004D080C"/>
    <w:rsid w:val="004D215C"/>
    <w:rsid w:val="004D400D"/>
    <w:rsid w:val="004F6067"/>
    <w:rsid w:val="005001F6"/>
    <w:rsid w:val="00502C05"/>
    <w:rsid w:val="00506202"/>
    <w:rsid w:val="005075A9"/>
    <w:rsid w:val="00521E81"/>
    <w:rsid w:val="0052435C"/>
    <w:rsid w:val="00524533"/>
    <w:rsid w:val="0054444A"/>
    <w:rsid w:val="005607FF"/>
    <w:rsid w:val="00571E65"/>
    <w:rsid w:val="005762F2"/>
    <w:rsid w:val="00584D75"/>
    <w:rsid w:val="00585F79"/>
    <w:rsid w:val="00586987"/>
    <w:rsid w:val="005A08B0"/>
    <w:rsid w:val="005A7F25"/>
    <w:rsid w:val="005B6BBE"/>
    <w:rsid w:val="005B6D50"/>
    <w:rsid w:val="005C0960"/>
    <w:rsid w:val="005C0FCA"/>
    <w:rsid w:val="005D5182"/>
    <w:rsid w:val="005E67A2"/>
    <w:rsid w:val="005F24D1"/>
    <w:rsid w:val="005F4542"/>
    <w:rsid w:val="006062E4"/>
    <w:rsid w:val="006073B7"/>
    <w:rsid w:val="006177D2"/>
    <w:rsid w:val="00623871"/>
    <w:rsid w:val="00627BF8"/>
    <w:rsid w:val="00633B68"/>
    <w:rsid w:val="00636130"/>
    <w:rsid w:val="00646FEC"/>
    <w:rsid w:val="0066277C"/>
    <w:rsid w:val="00670127"/>
    <w:rsid w:val="00671EE0"/>
    <w:rsid w:val="00672EE3"/>
    <w:rsid w:val="00674B18"/>
    <w:rsid w:val="00680731"/>
    <w:rsid w:val="00683270"/>
    <w:rsid w:val="00686141"/>
    <w:rsid w:val="00693E4F"/>
    <w:rsid w:val="00695CBD"/>
    <w:rsid w:val="006A0884"/>
    <w:rsid w:val="006B443A"/>
    <w:rsid w:val="006B4F31"/>
    <w:rsid w:val="006F751E"/>
    <w:rsid w:val="00706665"/>
    <w:rsid w:val="00717BC6"/>
    <w:rsid w:val="0072333E"/>
    <w:rsid w:val="00724D08"/>
    <w:rsid w:val="007275BC"/>
    <w:rsid w:val="00727D15"/>
    <w:rsid w:val="0073710D"/>
    <w:rsid w:val="00740ECD"/>
    <w:rsid w:val="0074634F"/>
    <w:rsid w:val="00746582"/>
    <w:rsid w:val="00747ADA"/>
    <w:rsid w:val="007547AC"/>
    <w:rsid w:val="007562D6"/>
    <w:rsid w:val="0076456D"/>
    <w:rsid w:val="007652D4"/>
    <w:rsid w:val="00796E74"/>
    <w:rsid w:val="007A26CF"/>
    <w:rsid w:val="007B2C73"/>
    <w:rsid w:val="007C45AB"/>
    <w:rsid w:val="007D3BBC"/>
    <w:rsid w:val="007E0695"/>
    <w:rsid w:val="007E1F17"/>
    <w:rsid w:val="007F11DE"/>
    <w:rsid w:val="007F2E91"/>
    <w:rsid w:val="007F74A9"/>
    <w:rsid w:val="0081373B"/>
    <w:rsid w:val="008211A9"/>
    <w:rsid w:val="0083165F"/>
    <w:rsid w:val="0083237C"/>
    <w:rsid w:val="00833035"/>
    <w:rsid w:val="00834AF5"/>
    <w:rsid w:val="00840C53"/>
    <w:rsid w:val="008423A3"/>
    <w:rsid w:val="008630C1"/>
    <w:rsid w:val="00863513"/>
    <w:rsid w:val="00863F4A"/>
    <w:rsid w:val="00864EBC"/>
    <w:rsid w:val="008663E0"/>
    <w:rsid w:val="00890CE0"/>
    <w:rsid w:val="008B27BE"/>
    <w:rsid w:val="008C3A98"/>
    <w:rsid w:val="008C6FAB"/>
    <w:rsid w:val="008D01E8"/>
    <w:rsid w:val="008E793A"/>
    <w:rsid w:val="008F532B"/>
    <w:rsid w:val="00913B6A"/>
    <w:rsid w:val="0091578A"/>
    <w:rsid w:val="00941CAB"/>
    <w:rsid w:val="00944BE0"/>
    <w:rsid w:val="009508B4"/>
    <w:rsid w:val="00953B2A"/>
    <w:rsid w:val="00962F50"/>
    <w:rsid w:val="00964FE1"/>
    <w:rsid w:val="00986C00"/>
    <w:rsid w:val="00990682"/>
    <w:rsid w:val="00994827"/>
    <w:rsid w:val="0099718A"/>
    <w:rsid w:val="009B050C"/>
    <w:rsid w:val="009B2B72"/>
    <w:rsid w:val="009B34B6"/>
    <w:rsid w:val="009E3D5A"/>
    <w:rsid w:val="009E3FB6"/>
    <w:rsid w:val="009E77A7"/>
    <w:rsid w:val="009F0830"/>
    <w:rsid w:val="009F186B"/>
    <w:rsid w:val="009F664F"/>
    <w:rsid w:val="00A05693"/>
    <w:rsid w:val="00A05C0F"/>
    <w:rsid w:val="00A073D5"/>
    <w:rsid w:val="00A3698A"/>
    <w:rsid w:val="00A46E37"/>
    <w:rsid w:val="00A52704"/>
    <w:rsid w:val="00A625EB"/>
    <w:rsid w:val="00A655D2"/>
    <w:rsid w:val="00A7091A"/>
    <w:rsid w:val="00A72448"/>
    <w:rsid w:val="00A80A3F"/>
    <w:rsid w:val="00A93E80"/>
    <w:rsid w:val="00AB1A21"/>
    <w:rsid w:val="00AB2875"/>
    <w:rsid w:val="00AC1FA1"/>
    <w:rsid w:val="00AC6DC2"/>
    <w:rsid w:val="00AD384E"/>
    <w:rsid w:val="00AD75AB"/>
    <w:rsid w:val="00AE127D"/>
    <w:rsid w:val="00AE1F66"/>
    <w:rsid w:val="00AE3C0F"/>
    <w:rsid w:val="00B073EE"/>
    <w:rsid w:val="00B10297"/>
    <w:rsid w:val="00B2602D"/>
    <w:rsid w:val="00B3004E"/>
    <w:rsid w:val="00B3730D"/>
    <w:rsid w:val="00B40184"/>
    <w:rsid w:val="00B60281"/>
    <w:rsid w:val="00B60483"/>
    <w:rsid w:val="00B6217D"/>
    <w:rsid w:val="00B62A8D"/>
    <w:rsid w:val="00B67915"/>
    <w:rsid w:val="00B87578"/>
    <w:rsid w:val="00B9197E"/>
    <w:rsid w:val="00BA24F3"/>
    <w:rsid w:val="00BA6912"/>
    <w:rsid w:val="00BA6A50"/>
    <w:rsid w:val="00BB7C93"/>
    <w:rsid w:val="00BC1C8D"/>
    <w:rsid w:val="00BD4DF6"/>
    <w:rsid w:val="00BD6259"/>
    <w:rsid w:val="00BE57E4"/>
    <w:rsid w:val="00BE5DA5"/>
    <w:rsid w:val="00C0115F"/>
    <w:rsid w:val="00C06FAF"/>
    <w:rsid w:val="00C21902"/>
    <w:rsid w:val="00C4277C"/>
    <w:rsid w:val="00C55B38"/>
    <w:rsid w:val="00C6415B"/>
    <w:rsid w:val="00C67AC6"/>
    <w:rsid w:val="00C742D6"/>
    <w:rsid w:val="00C77C06"/>
    <w:rsid w:val="00C91BB9"/>
    <w:rsid w:val="00CA35BB"/>
    <w:rsid w:val="00CA3DE0"/>
    <w:rsid w:val="00CA6442"/>
    <w:rsid w:val="00CB1D28"/>
    <w:rsid w:val="00CB45BD"/>
    <w:rsid w:val="00CC1DEC"/>
    <w:rsid w:val="00CC53A4"/>
    <w:rsid w:val="00CD2EB8"/>
    <w:rsid w:val="00CD7D1B"/>
    <w:rsid w:val="00CF5F21"/>
    <w:rsid w:val="00D002AC"/>
    <w:rsid w:val="00D136F0"/>
    <w:rsid w:val="00D17693"/>
    <w:rsid w:val="00D21BCA"/>
    <w:rsid w:val="00D27456"/>
    <w:rsid w:val="00D34C4F"/>
    <w:rsid w:val="00D45AD2"/>
    <w:rsid w:val="00D838DF"/>
    <w:rsid w:val="00D83F56"/>
    <w:rsid w:val="00D85519"/>
    <w:rsid w:val="00D95EF9"/>
    <w:rsid w:val="00DA463C"/>
    <w:rsid w:val="00DC1B1B"/>
    <w:rsid w:val="00DC679E"/>
    <w:rsid w:val="00DD6649"/>
    <w:rsid w:val="00DE3427"/>
    <w:rsid w:val="00E0548D"/>
    <w:rsid w:val="00E05F32"/>
    <w:rsid w:val="00E0648B"/>
    <w:rsid w:val="00E170C1"/>
    <w:rsid w:val="00E17326"/>
    <w:rsid w:val="00E209D3"/>
    <w:rsid w:val="00E20BA0"/>
    <w:rsid w:val="00E22BC2"/>
    <w:rsid w:val="00E317D0"/>
    <w:rsid w:val="00E332F9"/>
    <w:rsid w:val="00E3627B"/>
    <w:rsid w:val="00E42D52"/>
    <w:rsid w:val="00E43A93"/>
    <w:rsid w:val="00E525F8"/>
    <w:rsid w:val="00E914CA"/>
    <w:rsid w:val="00E91F27"/>
    <w:rsid w:val="00E9335A"/>
    <w:rsid w:val="00E937B8"/>
    <w:rsid w:val="00E9589F"/>
    <w:rsid w:val="00E962CD"/>
    <w:rsid w:val="00EB4916"/>
    <w:rsid w:val="00EC64CC"/>
    <w:rsid w:val="00ED0FE4"/>
    <w:rsid w:val="00EE2730"/>
    <w:rsid w:val="00EF35BB"/>
    <w:rsid w:val="00F01358"/>
    <w:rsid w:val="00F01D9E"/>
    <w:rsid w:val="00F129E1"/>
    <w:rsid w:val="00F25F8B"/>
    <w:rsid w:val="00F36227"/>
    <w:rsid w:val="00F422B0"/>
    <w:rsid w:val="00F51FE7"/>
    <w:rsid w:val="00F5338C"/>
    <w:rsid w:val="00F76C52"/>
    <w:rsid w:val="00F776E7"/>
    <w:rsid w:val="00F80ED1"/>
    <w:rsid w:val="00F82173"/>
    <w:rsid w:val="00F83697"/>
    <w:rsid w:val="00F96014"/>
    <w:rsid w:val="00F97A5C"/>
    <w:rsid w:val="00FC33FB"/>
    <w:rsid w:val="00FD5B0A"/>
    <w:rsid w:val="00FD6B68"/>
    <w:rsid w:val="00FF3335"/>
    <w:rsid w:val="00FF7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3C88DE"/>
  <w15:chartTrackingRefBased/>
  <w15:docId w15:val="{8252D49A-AEA1-4039-B322-E0F4D7D2D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A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02305"/>
    <w:rPr>
      <w:rFonts w:ascii="Times New Roman" w:eastAsia="Times New Roman" w:hAnsi="Times New Roman" w:cs="Times New Roman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Formatvorlage1">
    <w:name w:val="Formatvorlage1"/>
    <w:basedOn w:val="NormaleTabelle"/>
    <w:uiPriority w:val="99"/>
    <w:rsid w:val="005E67A2"/>
    <w:rPr>
      <w:lang w:val="en-US"/>
    </w:rPr>
    <w:tblPr/>
  </w:style>
  <w:style w:type="table" w:customStyle="1" w:styleId="TabellemithellemGitternetz1">
    <w:name w:val="Tabelle mit hellem Gitternetz1"/>
    <w:basedOn w:val="NormaleTabelle"/>
    <w:uiPriority w:val="40"/>
    <w:rsid w:val="005E67A2"/>
    <w:rPr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StandardWeb">
    <w:name w:val="Normal (Web)"/>
    <w:basedOn w:val="Standard"/>
    <w:uiPriority w:val="99"/>
    <w:unhideWhenUsed/>
    <w:rsid w:val="005E67A2"/>
    <w:pPr>
      <w:spacing w:before="100" w:beforeAutospacing="1" w:after="100" w:afterAutospacing="1"/>
    </w:pPr>
  </w:style>
  <w:style w:type="paragraph" w:styleId="Kopfzeile">
    <w:name w:val="header"/>
    <w:basedOn w:val="Standard"/>
    <w:link w:val="KopfzeileZchn"/>
    <w:uiPriority w:val="99"/>
    <w:unhideWhenUsed/>
    <w:rsid w:val="0072333E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2333E"/>
    <w:rPr>
      <w:rFonts w:ascii="Times New Roman" w:eastAsia="Times New Roman" w:hAnsi="Times New Roman" w:cs="Times New Roman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72333E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2333E"/>
    <w:rPr>
      <w:rFonts w:ascii="Times New Roman" w:eastAsia="Times New Roman" w:hAnsi="Times New Roman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D215C"/>
    <w:rPr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D215C"/>
    <w:rPr>
      <w:rFonts w:ascii="Times New Roman" w:eastAsia="Times New Roman" w:hAnsi="Times New Roman" w:cs="Times New Roman"/>
      <w:sz w:val="18"/>
      <w:szCs w:val="18"/>
      <w:lang w:eastAsia="de-DE"/>
    </w:rPr>
  </w:style>
  <w:style w:type="table" w:styleId="Tabellenraster">
    <w:name w:val="Table Grid"/>
    <w:basedOn w:val="NormaleTabelle"/>
    <w:rsid w:val="004D21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10480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04802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04802"/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0480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04802"/>
    <w:rPr>
      <w:rFonts w:ascii="Times New Roman" w:eastAsia="Times New Roman" w:hAnsi="Times New Roman" w:cs="Times New Roman"/>
      <w:b/>
      <w:bCs/>
      <w:sz w:val="20"/>
      <w:szCs w:val="20"/>
      <w:lang w:eastAsia="de-DE"/>
    </w:rPr>
  </w:style>
  <w:style w:type="character" w:customStyle="1" w:styleId="apple-converted-space">
    <w:name w:val="apple-converted-space"/>
    <w:basedOn w:val="Absatz-Standardschriftart"/>
    <w:rsid w:val="007A26CF"/>
  </w:style>
  <w:style w:type="table" w:customStyle="1" w:styleId="EinfacheTabelle41">
    <w:name w:val="Einfache Tabelle 41"/>
    <w:basedOn w:val="NormaleTabelle"/>
    <w:uiPriority w:val="44"/>
    <w:rsid w:val="007A26CF"/>
    <w:rPr>
      <w:lang w:val="en-U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ervorhebung">
    <w:name w:val="Emphasis"/>
    <w:basedOn w:val="Absatz-Standardschriftart"/>
    <w:uiPriority w:val="20"/>
    <w:qFormat/>
    <w:rsid w:val="007A26CF"/>
    <w:rPr>
      <w:i/>
      <w:iCs/>
    </w:rPr>
  </w:style>
  <w:style w:type="paragraph" w:styleId="Listenabsatz">
    <w:name w:val="List Paragraph"/>
    <w:basedOn w:val="Standard"/>
    <w:uiPriority w:val="34"/>
    <w:qFormat/>
    <w:rsid w:val="007A26CF"/>
    <w:pPr>
      <w:ind w:left="720"/>
      <w:contextualSpacing/>
    </w:pPr>
  </w:style>
  <w:style w:type="table" w:styleId="EinfacheTabelle1">
    <w:name w:val="Plain Table 1"/>
    <w:basedOn w:val="NormaleTabelle"/>
    <w:uiPriority w:val="41"/>
    <w:rsid w:val="007A26CF"/>
    <w:rPr>
      <w:lang w:val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lemithellemGitternetz">
    <w:name w:val="Grid Table Light"/>
    <w:basedOn w:val="NormaleTabelle"/>
    <w:uiPriority w:val="40"/>
    <w:rsid w:val="00490A8E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EinfacheTabelle2">
    <w:name w:val="Plain Table 2"/>
    <w:basedOn w:val="NormaleTabelle"/>
    <w:uiPriority w:val="42"/>
    <w:rsid w:val="00490A8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EinfacheTabelle3">
    <w:name w:val="Plain Table 3"/>
    <w:basedOn w:val="NormaleTabelle"/>
    <w:uiPriority w:val="43"/>
    <w:rsid w:val="00490A8E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EinfacheTabelle4">
    <w:name w:val="Plain Table 4"/>
    <w:basedOn w:val="NormaleTabelle"/>
    <w:uiPriority w:val="44"/>
    <w:rsid w:val="00490A8E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leWeb3">
    <w:name w:val="Table Web 3"/>
    <w:basedOn w:val="NormaleTabelle"/>
    <w:uiPriority w:val="99"/>
    <w:rsid w:val="00490A8E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uiPriority w:val="99"/>
    <w:rsid w:val="00490A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itternetztabelle1hell">
    <w:name w:val="Grid Table 1 Light"/>
    <w:basedOn w:val="NormaleTabelle"/>
    <w:uiPriority w:val="46"/>
    <w:rsid w:val="00490A8E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1">
    <w:name w:val="Grid Table 1 Light Accent 1"/>
    <w:basedOn w:val="NormaleTabelle"/>
    <w:uiPriority w:val="46"/>
    <w:rsid w:val="00490A8E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3">
    <w:name w:val="Grid Table 1 Light Accent 3"/>
    <w:basedOn w:val="NormaleTabelle"/>
    <w:uiPriority w:val="46"/>
    <w:rsid w:val="00490A8E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4">
    <w:name w:val="Grid Table 1 Light Accent 4"/>
    <w:basedOn w:val="NormaleTabelle"/>
    <w:uiPriority w:val="46"/>
    <w:rsid w:val="00490A8E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2Akzent4">
    <w:name w:val="Grid Table 2 Accent 4"/>
    <w:basedOn w:val="NormaleTabelle"/>
    <w:uiPriority w:val="47"/>
    <w:rsid w:val="00490A8E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itternetztabelle3Akzent5">
    <w:name w:val="Grid Table 3 Accent 5"/>
    <w:basedOn w:val="NormaleTabelle"/>
    <w:uiPriority w:val="48"/>
    <w:rsid w:val="00490A8E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itternetztabelle4Akzent6">
    <w:name w:val="Grid Table 4 Accent 6"/>
    <w:basedOn w:val="NormaleTabelle"/>
    <w:uiPriority w:val="49"/>
    <w:rsid w:val="00490A8E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itternetztabelle4Akzent5">
    <w:name w:val="Grid Table 4 Accent 5"/>
    <w:basedOn w:val="NormaleTabelle"/>
    <w:uiPriority w:val="49"/>
    <w:rsid w:val="00490A8E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itternetztabelle4">
    <w:name w:val="Grid Table 4"/>
    <w:basedOn w:val="NormaleTabelle"/>
    <w:uiPriority w:val="49"/>
    <w:rsid w:val="00490A8E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4Akzent4">
    <w:name w:val="Grid Table 4 Accent 4"/>
    <w:basedOn w:val="NormaleTabelle"/>
    <w:uiPriority w:val="49"/>
    <w:rsid w:val="00490A8E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itternetztabelle4Akzent3">
    <w:name w:val="Grid Table 4 Accent 3"/>
    <w:basedOn w:val="NormaleTabelle"/>
    <w:uiPriority w:val="49"/>
    <w:rsid w:val="00490A8E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itternetztabelle6farbig">
    <w:name w:val="Grid Table 6 Colorful"/>
    <w:basedOn w:val="NormaleTabelle"/>
    <w:uiPriority w:val="51"/>
    <w:rsid w:val="00490A8E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7farbigAkzent1">
    <w:name w:val="Grid Table 7 Colorful Accent 1"/>
    <w:basedOn w:val="NormaleTabelle"/>
    <w:uiPriority w:val="52"/>
    <w:rsid w:val="00490A8E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itternetztabelle7farbig">
    <w:name w:val="Grid Table 7 Colorful"/>
    <w:basedOn w:val="NormaleTabelle"/>
    <w:uiPriority w:val="52"/>
    <w:rsid w:val="00490A8E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itternetztabelle6farbigAkzent6">
    <w:name w:val="Grid Table 6 Colorful Accent 6"/>
    <w:basedOn w:val="NormaleTabelle"/>
    <w:uiPriority w:val="51"/>
    <w:rsid w:val="00490A8E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itternetztabelle6farbigAkzent5">
    <w:name w:val="Grid Table 6 Colorful Accent 5"/>
    <w:basedOn w:val="NormaleTabelle"/>
    <w:uiPriority w:val="51"/>
    <w:rsid w:val="00490A8E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itternetztabelle6farbigAkzent4">
    <w:name w:val="Grid Table 6 Colorful Accent 4"/>
    <w:basedOn w:val="NormaleTabelle"/>
    <w:uiPriority w:val="51"/>
    <w:rsid w:val="00490A8E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itternetztabelle6farbigAkzent3">
    <w:name w:val="Grid Table 6 Colorful Accent 3"/>
    <w:basedOn w:val="NormaleTabelle"/>
    <w:uiPriority w:val="51"/>
    <w:rsid w:val="00490A8E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itternetztabelle6farbigAkzent2">
    <w:name w:val="Grid Table 6 Colorful Accent 2"/>
    <w:basedOn w:val="NormaleTabelle"/>
    <w:uiPriority w:val="51"/>
    <w:rsid w:val="00490A8E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itternetztabelle6farbigAkzent1">
    <w:name w:val="Grid Table 6 Colorful Accent 1"/>
    <w:basedOn w:val="NormaleTabelle"/>
    <w:uiPriority w:val="51"/>
    <w:rsid w:val="00490A8E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entabelle3Akzent6">
    <w:name w:val="List Table 3 Accent 6"/>
    <w:basedOn w:val="NormaleTabelle"/>
    <w:uiPriority w:val="48"/>
    <w:rsid w:val="00490A8E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entabelle4Akzent1">
    <w:name w:val="List Table 4 Accent 1"/>
    <w:basedOn w:val="NormaleTabelle"/>
    <w:uiPriority w:val="49"/>
    <w:rsid w:val="00490A8E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entabelle4Akzent2">
    <w:name w:val="List Table 4 Accent 2"/>
    <w:basedOn w:val="NormaleTabelle"/>
    <w:uiPriority w:val="49"/>
    <w:rsid w:val="00490A8E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entabelle2Akzent3">
    <w:name w:val="List Table 2 Accent 3"/>
    <w:basedOn w:val="NormaleTabelle"/>
    <w:uiPriority w:val="47"/>
    <w:rsid w:val="00490A8E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ntabelle1hellAkzent3">
    <w:name w:val="List Table 1 Light Accent 3"/>
    <w:basedOn w:val="NormaleTabelle"/>
    <w:uiPriority w:val="46"/>
    <w:rsid w:val="00490A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ntabelle2">
    <w:name w:val="List Table 2"/>
    <w:basedOn w:val="NormaleTabelle"/>
    <w:uiPriority w:val="47"/>
    <w:rsid w:val="00490A8E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2Akzent1">
    <w:name w:val="List Table 2 Accent 1"/>
    <w:basedOn w:val="NormaleTabelle"/>
    <w:uiPriority w:val="47"/>
    <w:rsid w:val="00490A8E"/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itternetztabelle7farbigAkzent3">
    <w:name w:val="Grid Table 7 Colorful Accent 3"/>
    <w:basedOn w:val="NormaleTabelle"/>
    <w:uiPriority w:val="52"/>
    <w:rsid w:val="00490A8E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Listentabelle1hell">
    <w:name w:val="List Table 1 Light"/>
    <w:basedOn w:val="NormaleTabelle"/>
    <w:uiPriority w:val="46"/>
    <w:rsid w:val="00490A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1hellAkzent5">
    <w:name w:val="List Table 1 Light Accent 5"/>
    <w:basedOn w:val="NormaleTabelle"/>
    <w:uiPriority w:val="46"/>
    <w:rsid w:val="00490A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entabelle1hellAkzent2">
    <w:name w:val="List Table 1 Light Accent 2"/>
    <w:basedOn w:val="NormaleTabelle"/>
    <w:uiPriority w:val="46"/>
    <w:rsid w:val="00490A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entabelle3Akzent3">
    <w:name w:val="List Table 3 Accent 3"/>
    <w:basedOn w:val="NormaleTabelle"/>
    <w:uiPriority w:val="48"/>
    <w:rsid w:val="00490A8E"/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entabelle2Akzent6">
    <w:name w:val="List Table 2 Accent 6"/>
    <w:basedOn w:val="NormaleTabelle"/>
    <w:uiPriority w:val="47"/>
    <w:rsid w:val="00490A8E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entabelle3">
    <w:name w:val="List Table 3"/>
    <w:basedOn w:val="NormaleTabelle"/>
    <w:uiPriority w:val="48"/>
    <w:rsid w:val="00490A8E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entabelle3Akzent1">
    <w:name w:val="List Table 3 Accent 1"/>
    <w:basedOn w:val="NormaleTabelle"/>
    <w:uiPriority w:val="48"/>
    <w:rsid w:val="00490A8E"/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Listentabelle2Akzent5">
    <w:name w:val="List Table 2 Accent 5"/>
    <w:basedOn w:val="NormaleTabelle"/>
    <w:uiPriority w:val="47"/>
    <w:rsid w:val="00490A8E"/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entabelle2Akzent4">
    <w:name w:val="List Table 2 Accent 4"/>
    <w:basedOn w:val="NormaleTabelle"/>
    <w:uiPriority w:val="47"/>
    <w:rsid w:val="00490A8E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entabelle3Akzent4">
    <w:name w:val="List Table 3 Accent 4"/>
    <w:basedOn w:val="NormaleTabelle"/>
    <w:uiPriority w:val="48"/>
    <w:rsid w:val="00490A8E"/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entabelle3Akzent5">
    <w:name w:val="List Table 3 Accent 5"/>
    <w:basedOn w:val="NormaleTabelle"/>
    <w:uiPriority w:val="48"/>
    <w:rsid w:val="00490A8E"/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Listentabelle4">
    <w:name w:val="List Table 4"/>
    <w:basedOn w:val="NormaleTabelle"/>
    <w:uiPriority w:val="49"/>
    <w:rsid w:val="00490A8E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5dunkelAkzent5">
    <w:name w:val="List Table 5 Dark Accent 5"/>
    <w:basedOn w:val="NormaleTabelle"/>
    <w:uiPriority w:val="50"/>
    <w:rsid w:val="00490A8E"/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6farbigAkzent6">
    <w:name w:val="List Table 6 Colorful Accent 6"/>
    <w:basedOn w:val="NormaleTabelle"/>
    <w:uiPriority w:val="51"/>
    <w:rsid w:val="00490A8E"/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entabelle6farbigAkzent5">
    <w:name w:val="List Table 6 Colorful Accent 5"/>
    <w:basedOn w:val="NormaleTabelle"/>
    <w:uiPriority w:val="51"/>
    <w:rsid w:val="00490A8E"/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entabelle6farbigAkzent4">
    <w:name w:val="List Table 6 Colorful Accent 4"/>
    <w:basedOn w:val="NormaleTabelle"/>
    <w:uiPriority w:val="51"/>
    <w:rsid w:val="00490A8E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entabelle6farbigAkzent3">
    <w:name w:val="List Table 6 Colorful Accent 3"/>
    <w:basedOn w:val="NormaleTabelle"/>
    <w:uiPriority w:val="51"/>
    <w:rsid w:val="00490A8E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ntabelle6farbig">
    <w:name w:val="List Table 6 Colorful"/>
    <w:basedOn w:val="NormaleTabelle"/>
    <w:uiPriority w:val="51"/>
    <w:rsid w:val="00490A8E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7farbigAkzent4">
    <w:name w:val="List Table 7 Colorful Accent 4"/>
    <w:basedOn w:val="NormaleTabelle"/>
    <w:uiPriority w:val="52"/>
    <w:rsid w:val="00490A8E"/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2">
    <w:name w:val="List Table 7 Colorful Accent 2"/>
    <w:basedOn w:val="NormaleTabelle"/>
    <w:uiPriority w:val="52"/>
    <w:rsid w:val="00490A8E"/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itternetztabelle5dunkelAkzent3">
    <w:name w:val="Grid Table 5 Dark Accent 3"/>
    <w:basedOn w:val="NormaleTabelle"/>
    <w:uiPriority w:val="50"/>
    <w:rsid w:val="00490A8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itternetztabelle4Akzent2">
    <w:name w:val="Grid Table 4 Accent 2"/>
    <w:basedOn w:val="NormaleTabelle"/>
    <w:uiPriority w:val="49"/>
    <w:rsid w:val="00490A8E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itternetztabelle3">
    <w:name w:val="Grid Table 3"/>
    <w:basedOn w:val="NormaleTabelle"/>
    <w:uiPriority w:val="48"/>
    <w:rsid w:val="00490A8E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itternetztabelle1hell-Akzent2">
    <w:name w:val="Grid Table 1 Light Accent 2"/>
    <w:basedOn w:val="NormaleTabelle"/>
    <w:uiPriority w:val="46"/>
    <w:rsid w:val="00490A8E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6">
    <w:name w:val="Grid Table 1 Light Accent 6"/>
    <w:basedOn w:val="NormaleTabelle"/>
    <w:uiPriority w:val="46"/>
    <w:rsid w:val="00490A8E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5">
    <w:name w:val="Grid Table 1 Light Accent 5"/>
    <w:basedOn w:val="NormaleTabelle"/>
    <w:uiPriority w:val="46"/>
    <w:rsid w:val="00490A8E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entabelle1hellAkzent1">
    <w:name w:val="List Table 1 Light Accent 1"/>
    <w:basedOn w:val="NormaleTabelle"/>
    <w:uiPriority w:val="46"/>
    <w:rsid w:val="00490A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entabelle1hellAkzent6">
    <w:name w:val="List Table 1 Light Accent 6"/>
    <w:basedOn w:val="NormaleTabelle"/>
    <w:uiPriority w:val="46"/>
    <w:rsid w:val="00490A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styleId="Zeilennummer">
    <w:name w:val="line number"/>
    <w:basedOn w:val="Absatz-Standardschriftart"/>
    <w:uiPriority w:val="99"/>
    <w:semiHidden/>
    <w:unhideWhenUsed/>
    <w:rsid w:val="00585F79"/>
  </w:style>
  <w:style w:type="character" w:styleId="Seitenzahl">
    <w:name w:val="page number"/>
    <w:basedOn w:val="Absatz-Standardschriftart"/>
    <w:uiPriority w:val="99"/>
    <w:semiHidden/>
    <w:unhideWhenUsed/>
    <w:rsid w:val="00F96014"/>
  </w:style>
  <w:style w:type="character" w:styleId="Platzhaltertext">
    <w:name w:val="Placeholder Text"/>
    <w:basedOn w:val="Absatz-Standardschriftart"/>
    <w:uiPriority w:val="99"/>
    <w:semiHidden/>
    <w:rsid w:val="00B8757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07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25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33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1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7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2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20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22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64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BBDD5AF-776C-4D47-B327-D0A020D0A4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2126</Words>
  <Characters>13395</Characters>
  <Application>Microsoft Office Word</Application>
  <DocSecurity>0</DocSecurity>
  <Lines>111</Lines>
  <Paragraphs>30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StudentIn</dc:creator>
  <cp:keywords/>
  <dc:description/>
  <cp:lastModifiedBy>StudentIn</cp:lastModifiedBy>
  <cp:revision>2</cp:revision>
  <cp:lastPrinted>2020-10-15T09:18:00Z</cp:lastPrinted>
  <dcterms:created xsi:type="dcterms:W3CDTF">2020-11-19T20:29:00Z</dcterms:created>
  <dcterms:modified xsi:type="dcterms:W3CDTF">2020-11-19T20:29:00Z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6th edition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http://www.zotero.org/styles/european-heart-journal</vt:lpwstr>
  </property>
  <property fmtid="{D5CDD505-2E9C-101B-9397-08002B2CF9AE}" pid="11" name="Mendeley Recent Style Name 4_1">
    <vt:lpwstr>European Heart Journal</vt:lpwstr>
  </property>
  <property fmtid="{D5CDD505-2E9C-101B-9397-08002B2CF9AE}" pid="12" name="Mendeley Recent Style Id 5_1">
    <vt:lpwstr>http://www.zotero.org/styles/modern-humanities-research-association</vt:lpwstr>
  </property>
  <property fmtid="{D5CDD505-2E9C-101B-9397-08002B2CF9AE}" pid="13" name="Mendeley Recent Style Name 5_1">
    <vt:lpwstr>Modern Humanities Research Association 3rd edition (note with bibliography)</vt:lpwstr>
  </property>
  <property fmtid="{D5CDD505-2E9C-101B-9397-08002B2CF9AE}" pid="14" name="Mendeley Recent Style Id 6_1">
    <vt:lpwstr>http://www.zotero.org/styles/modern-language-association</vt:lpwstr>
  </property>
  <property fmtid="{D5CDD505-2E9C-101B-9397-08002B2CF9AE}" pid="15" name="Mendeley Recent Style Name 6_1">
    <vt:lpwstr>Modern Language Association 8th edition</vt:lpwstr>
  </property>
  <property fmtid="{D5CDD505-2E9C-101B-9397-08002B2CF9AE}" pid="16" name="Mendeley Recent Style Id 7_1">
    <vt:lpwstr>http://www.zotero.org/styles/sage-vancouver</vt:lpwstr>
  </property>
  <property fmtid="{D5CDD505-2E9C-101B-9397-08002B2CF9AE}" pid="17" name="Mendeley Recent Style Name 7_1">
    <vt:lpwstr>SAGE - Vancouver</vt:lpwstr>
  </property>
  <property fmtid="{D5CDD505-2E9C-101B-9397-08002B2CF9AE}" pid="18" name="Mendeley Recent Style Id 8_1">
    <vt:lpwstr>http://www.zotero.org/styles/vancouver</vt:lpwstr>
  </property>
  <property fmtid="{D5CDD505-2E9C-101B-9397-08002B2CF9AE}" pid="19" name="Mendeley Recent Style Name 8_1">
    <vt:lpwstr>Vancouver</vt:lpwstr>
  </property>
  <property fmtid="{D5CDD505-2E9C-101B-9397-08002B2CF9AE}" pid="20" name="Mendeley Recent Style Id 9_1">
    <vt:lpwstr>http://www.zotero.org/styles/vancouver-superscript</vt:lpwstr>
  </property>
  <property fmtid="{D5CDD505-2E9C-101B-9397-08002B2CF9AE}" pid="21" name="Mendeley Recent Style Name 9_1">
    <vt:lpwstr>Vancouver (superscript)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8163b320-e306-3b38-b07a-c4b2bd0f765d</vt:lpwstr>
  </property>
  <property fmtid="{D5CDD505-2E9C-101B-9397-08002B2CF9AE}" pid="24" name="Mendeley Citation Style_1">
    <vt:lpwstr>http://www.zotero.org/styles/sage-vancouver</vt:lpwstr>
  </property>
</Properties>
</file>