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1725" w:rsidRPr="00052B80" w:rsidRDefault="0015238B" w:rsidP="00D31725">
      <w:pPr>
        <w:suppressLineNumbers/>
        <w:rPr>
          <w:rFonts w:ascii="Times" w:hAnsi="Times"/>
          <w:vertAlign w:val="superscript"/>
          <w:lang w:val="en-US"/>
        </w:rPr>
      </w:pPr>
      <w:r>
        <w:rPr>
          <w:rFonts w:ascii="Times" w:hAnsi="Times"/>
          <w:b/>
          <w:lang w:val="en-US"/>
        </w:rPr>
        <w:t>Supplementary Figure 1</w:t>
      </w:r>
      <w:r w:rsidR="00D31725" w:rsidRPr="00052B80">
        <w:rPr>
          <w:rFonts w:ascii="Times" w:hAnsi="Times"/>
          <w:lang w:val="en-US"/>
        </w:rPr>
        <w:t xml:space="preserve">. Flow </w:t>
      </w:r>
      <w:r w:rsidR="00957D95">
        <w:rPr>
          <w:rFonts w:ascii="Times" w:hAnsi="Times"/>
          <w:lang w:val="en-US"/>
        </w:rPr>
        <w:t>d</w:t>
      </w:r>
      <w:r w:rsidR="00D31725" w:rsidRPr="00052B80">
        <w:rPr>
          <w:rFonts w:ascii="Times" w:hAnsi="Times"/>
          <w:lang w:val="en-US"/>
        </w:rPr>
        <w:t>iagram</w:t>
      </w:r>
      <w:r w:rsidR="00957D95">
        <w:rPr>
          <w:rFonts w:ascii="Times" w:hAnsi="Times"/>
          <w:lang w:val="en-US"/>
        </w:rPr>
        <w:t xml:space="preserve"> of study population</w:t>
      </w:r>
    </w:p>
    <w:p w:rsidR="00D31725" w:rsidRPr="00052B80" w:rsidRDefault="00D31725" w:rsidP="00D31725">
      <w:pPr>
        <w:jc w:val="center"/>
        <w:rPr>
          <w:b/>
          <w:sz w:val="28"/>
          <w:szCs w:val="28"/>
          <w:lang w:val="en-US"/>
        </w:rPr>
      </w:pP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857D73" wp14:editId="652A7F83">
                <wp:simplePos x="0" y="0"/>
                <wp:positionH relativeFrom="column">
                  <wp:posOffset>3599815</wp:posOffset>
                </wp:positionH>
                <wp:positionV relativeFrom="paragraph">
                  <wp:posOffset>5612130</wp:posOffset>
                </wp:positionV>
                <wp:extent cx="2843530" cy="742950"/>
                <wp:effectExtent l="0" t="0" r="1270" b="6350"/>
                <wp:wrapNone/>
                <wp:docPr id="16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-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Excluded from analysis (n=0)</w:t>
                            </w:r>
                          </w:p>
                          <w:p w:rsidR="00D31725" w:rsidRDefault="00D31725" w:rsidP="00D31725">
                            <w:pPr>
                              <w:rPr>
                                <w:rFonts w:cs="Calibri"/>
                                <w:lang w:val="en-US"/>
                              </w:rPr>
                            </w:pPr>
                          </w:p>
                          <w:p w:rsidR="00D31725" w:rsidRPr="00252A33" w:rsidRDefault="00D31725" w:rsidP="00D31725">
                            <w:pPr>
                              <w:rPr>
                                <w:rFonts w:cs="Calibri"/>
                                <w:b/>
                                <w:lang w:val="en-US"/>
                              </w:rPr>
                            </w:pPr>
                            <w:r w:rsidRPr="00252A33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  <w:lang w:val="en-CA"/>
                              </w:rPr>
                              <w:t>Analysed (n= 10)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857D73" id="Rectangle 30" o:spid="_x0000_s1026" style="position:absolute;left:0;text-align:left;margin-left:283.45pt;margin-top:441.9pt;width:223.9pt;height:5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">
                <v:path arrowok="t"/>
                <v:textbox inset=",7.2pt,,7.2pt">
                  <w:txbxContent>
                    <w:p w:rsidR="00D31725" w:rsidRPr="00216F44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-</w:t>
                      </w: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Excluded from analysis (n=0)</w:t>
                      </w:r>
                    </w:p>
                    <w:p w:rsidR="00D31725" w:rsidRDefault="00D31725" w:rsidP="00D31725">
                      <w:pPr>
                        <w:rPr>
                          <w:rFonts w:cs="Calibri"/>
                          <w:lang w:val="en-US"/>
                        </w:rPr>
                      </w:pPr>
                    </w:p>
                    <w:p w:rsidR="00D31725" w:rsidRPr="00252A33" w:rsidRDefault="00D31725" w:rsidP="00D31725">
                      <w:pPr>
                        <w:rPr>
                          <w:rFonts w:cs="Calibri"/>
                          <w:b/>
                          <w:lang w:val="en-US"/>
                        </w:rPr>
                      </w:pPr>
                      <w:r w:rsidRPr="00252A33"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  <w:lang w:val="en-CA"/>
                        </w:rPr>
                        <w:t>Analysed (n= 10)</w:t>
                      </w:r>
                    </w:p>
                  </w:txbxContent>
                </v:textbox>
              </v:rect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2A6AC385" wp14:editId="5CDB939D">
                <wp:simplePos x="0" y="0"/>
                <wp:positionH relativeFrom="column">
                  <wp:posOffset>1079500</wp:posOffset>
                </wp:positionH>
                <wp:positionV relativeFrom="paragraph">
                  <wp:posOffset>5151120</wp:posOffset>
                </wp:positionV>
                <wp:extent cx="0" cy="461010"/>
                <wp:effectExtent l="63500" t="0" r="50800" b="21590"/>
                <wp:wrapNone/>
                <wp:docPr id="19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5DDBD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6" o:spid="_x0000_s1026" type="#_x0000_t32" style="position:absolute;margin-left:85pt;margin-top:405.6pt;width:0;height:36.3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6EBAE71E" wp14:editId="1341581F">
                <wp:simplePos x="0" y="0"/>
                <wp:positionH relativeFrom="column">
                  <wp:posOffset>5047615</wp:posOffset>
                </wp:positionH>
                <wp:positionV relativeFrom="paragraph">
                  <wp:posOffset>5151282</wp:posOffset>
                </wp:positionV>
                <wp:extent cx="635" cy="461010"/>
                <wp:effectExtent l="63500" t="0" r="50165" b="21590"/>
                <wp:wrapNone/>
                <wp:docPr id="20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CCA73" id="AutoShape 37" o:spid="_x0000_s1026" type="#_x0000_t32" style="position:absolute;margin-left:397.45pt;margin-top:405.6pt;width:.05pt;height:36.3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DE583B" wp14:editId="08EBA767">
                <wp:simplePos x="0" y="0"/>
                <wp:positionH relativeFrom="column">
                  <wp:posOffset>3604437</wp:posOffset>
                </wp:positionH>
                <wp:positionV relativeFrom="paragraph">
                  <wp:posOffset>4572000</wp:posOffset>
                </wp:positionV>
                <wp:extent cx="2843530" cy="563245"/>
                <wp:effectExtent l="0" t="0" r="1270" b="0"/>
                <wp:wrapNone/>
                <wp:docPr id="1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43530" cy="563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No loss to follow-up</w:t>
                            </w:r>
                          </w:p>
                          <w:p w:rsidR="00D31725" w:rsidRPr="0045608A" w:rsidRDefault="00D31725" w:rsidP="00D31725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DE583B" id="Rectangle 28" o:spid="_x0000_s1027" style="position:absolute;left:0;text-align:left;margin-left:283.8pt;margin-top:5in;width:223.9pt;height:44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">
                <v:path arrowok="t"/>
                <v:textbox inset=",7.2pt,,7.2pt">
                  <w:txbxContent>
                    <w:p w:rsidR="00D31725" w:rsidRPr="00216F44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No loss to follow-up</w:t>
                      </w:r>
                    </w:p>
                    <w:p w:rsidR="00D31725" w:rsidRPr="0045608A" w:rsidRDefault="00D31725" w:rsidP="00D31725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81D755" wp14:editId="372ECB92">
                <wp:simplePos x="0" y="0"/>
                <wp:positionH relativeFrom="column">
                  <wp:posOffset>-382772</wp:posOffset>
                </wp:positionH>
                <wp:positionV relativeFrom="paragraph">
                  <wp:posOffset>4572000</wp:posOffset>
                </wp:positionV>
                <wp:extent cx="2847975" cy="563526"/>
                <wp:effectExtent l="0" t="0" r="0" b="0"/>
                <wp:wrapNone/>
                <wp:docPr id="14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47975" cy="5635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No loss to follow-up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81D755" id="Rectangle 26" o:spid="_x0000_s1028" style="position:absolute;left:0;text-align:left;margin-left:-30.15pt;margin-top:5in;width:224.25pt;height:44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">
                <v:path arrowok="t"/>
                <v:textbox inset=",7.2pt,,7.2pt">
                  <w:txbxContent>
                    <w:p w:rsidR="00D31725" w:rsidRPr="00216F44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No loss to follow-up</w:t>
                      </w:r>
                    </w:p>
                  </w:txbxContent>
                </v:textbox>
              </v:rect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4464E7" wp14:editId="6FDFA29E">
                <wp:simplePos x="0" y="0"/>
                <wp:positionH relativeFrom="column">
                  <wp:posOffset>2286797</wp:posOffset>
                </wp:positionH>
                <wp:positionV relativeFrom="paragraph">
                  <wp:posOffset>4307205</wp:posOffset>
                </wp:positionV>
                <wp:extent cx="1443990" cy="312420"/>
                <wp:effectExtent l="0" t="0" r="3810" b="5080"/>
                <wp:wrapNone/>
                <wp:docPr id="21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3990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216F44">
                              <w:rPr>
                                <w:rFonts w:ascii="Times New Roman" w:hAnsi="Times New Roman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4464E7" id="AutoShape 33" o:spid="_x0000_s1029" style="position:absolute;left:0;text-align:left;margin-left:180.05pt;margin-top:339.15pt;width:113.7pt;height:24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" fillcolor="#a9c7fd">
                <v:path arrowok="t"/>
                <v:textbox inset="3.6pt,,3.6pt">
                  <w:txbxContent>
                    <w:p w:rsidR="00D31725" w:rsidRPr="00216F44" w:rsidRDefault="00D31725" w:rsidP="00D31725">
                      <w:pPr>
                        <w:pStyle w:val="Heading2"/>
                        <w:spacing w:before="0"/>
                        <w:jc w:val="center"/>
                        <w:rPr>
                          <w:rFonts w:ascii="Times New Roman" w:hAnsi="Times New Roman"/>
                        </w:rPr>
                      </w:pPr>
                      <w:r w:rsidRPr="00216F44">
                        <w:rPr>
                          <w:rFonts w:ascii="Times New Roman" w:hAnsi="Times New Roman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716E8A25" wp14:editId="38B6AC4C">
                <wp:simplePos x="0" y="0"/>
                <wp:positionH relativeFrom="column">
                  <wp:posOffset>5020310</wp:posOffset>
                </wp:positionH>
                <wp:positionV relativeFrom="paragraph">
                  <wp:posOffset>4097020</wp:posOffset>
                </wp:positionV>
                <wp:extent cx="0" cy="476885"/>
                <wp:effectExtent l="63500" t="0" r="63500" b="18415"/>
                <wp:wrapNone/>
                <wp:docPr id="13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76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E21F4" id="AutoShape 35" o:spid="_x0000_s1026" type="#_x0000_t32" style="position:absolute;margin-left:395.3pt;margin-top:322.6pt;width:0;height:37.5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52FCA704" wp14:editId="41A02243">
                <wp:simplePos x="0" y="0"/>
                <wp:positionH relativeFrom="column">
                  <wp:posOffset>1052195</wp:posOffset>
                </wp:positionH>
                <wp:positionV relativeFrom="paragraph">
                  <wp:posOffset>4082888</wp:posOffset>
                </wp:positionV>
                <wp:extent cx="0" cy="491490"/>
                <wp:effectExtent l="63500" t="0" r="38100" b="29210"/>
                <wp:wrapNone/>
                <wp:docPr id="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C2314F" id="AutoShape 34" o:spid="_x0000_s1026" type="#_x0000_t32" style="position:absolute;margin-left:82.85pt;margin-top:321.5pt;width:0;height:38.7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4F4E11" wp14:editId="7872A0F6">
                <wp:simplePos x="0" y="0"/>
                <wp:positionH relativeFrom="column">
                  <wp:posOffset>3604437</wp:posOffset>
                </wp:positionH>
                <wp:positionV relativeFrom="paragraph">
                  <wp:posOffset>3498112</wp:posOffset>
                </wp:positionV>
                <wp:extent cx="2843530" cy="584525"/>
                <wp:effectExtent l="0" t="0" r="1270" b="0"/>
                <wp:wrapNone/>
                <wp:docPr id="6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43530" cy="58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Allocated to low-protein intervention (n= 10)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-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Received allocated intervention (n= 10)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4F4E11" id="Rectangle 29" o:spid="_x0000_s1030" style="position:absolute;left:0;text-align:left;margin-left:283.8pt;margin-top:275.45pt;width:223.9pt;height:46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">
                <v:path arrowok="t"/>
                <v:textbox inset=",7.2pt,,7.2pt">
                  <w:txbxContent>
                    <w:p w:rsidR="00D31725" w:rsidRPr="00216F44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Allocated to low-protein intervention (n= 10)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-</w:t>
                      </w: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Received allocated intervention (n= 10)</w:t>
                      </w:r>
                    </w:p>
                  </w:txbxContent>
                </v:textbox>
              </v:rect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9605CF" wp14:editId="7669CD8F">
                <wp:simplePos x="0" y="0"/>
                <wp:positionH relativeFrom="column">
                  <wp:posOffset>-382772</wp:posOffset>
                </wp:positionH>
                <wp:positionV relativeFrom="paragraph">
                  <wp:posOffset>3476847</wp:posOffset>
                </wp:positionV>
                <wp:extent cx="2847975" cy="606055"/>
                <wp:effectExtent l="0" t="0" r="0" b="3810"/>
                <wp:wrapNone/>
                <wp:docPr id="9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47975" cy="606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Allocated to high-protein intervention (n= 10)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-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Received allocated intervention (n=10)</w:t>
                            </w:r>
                          </w:p>
                          <w:p w:rsidR="00D31725" w:rsidRDefault="00D31725" w:rsidP="00D31725">
                            <w:pPr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9605CF" id="Rectangle 27" o:spid="_x0000_s1031" style="position:absolute;left:0;text-align:left;margin-left:-30.15pt;margin-top:273.75pt;width:224.25pt;height:47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">
                <v:path arrowok="t"/>
                <v:textbox inset=",7.2pt,,7.2pt">
                  <w:txbxContent>
                    <w:p w:rsidR="00D31725" w:rsidRPr="00216F44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Allocated to high-protein intervention (n= 10)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-</w:t>
                      </w: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Received allocated intervention (n=10)</w:t>
                      </w:r>
                    </w:p>
                    <w:p w:rsidR="00D31725" w:rsidRDefault="00D31725" w:rsidP="00D31725">
                      <w:pPr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53FFCE59" wp14:editId="179C1FA6">
                <wp:simplePos x="0" y="0"/>
                <wp:positionH relativeFrom="column">
                  <wp:posOffset>1052195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63500" t="0" r="5080" b="19050"/>
                <wp:wrapNone/>
                <wp:docPr id="11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CB9473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AutoShape 38" o:spid="_x0000_s1026" type="#_x0000_t33" style="position:absolute;margin-left:82.85pt;margin-top:242.55pt;width:183.6pt;height:31.5pt;rotation:180;flip:y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5B76EBAF" wp14:editId="7C3C843E">
                <wp:simplePos x="0" y="0"/>
                <wp:positionH relativeFrom="column">
                  <wp:posOffset>2689225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0" t="0" r="43180" b="19050"/>
                <wp:wrapNone/>
                <wp:docPr id="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C05F4" id="AutoShape 39" o:spid="_x0000_s1026" type="#_x0000_t33" style="position:absolute;margin-left:211.75pt;margin-top:242.55pt;width:183.6pt;height:31.5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">
                <v:stroke endarrow="block"/>
                <v:shadow color="#ccc"/>
                <o:lock v:ext="edit" shapetype="f"/>
              </v:shape>
            </w:pict>
          </mc:Fallback>
        </mc:AlternateContent>
      </w:r>
    </w:p>
    <w:p w:rsidR="00D31725" w:rsidRPr="00052B80" w:rsidRDefault="00D31725" w:rsidP="00D31725">
      <w:pPr>
        <w:rPr>
          <w:rFonts w:ascii="Times" w:hAnsi="Times"/>
          <w:lang w:val="en-US"/>
        </w:rPr>
      </w:pP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AA3F67" wp14:editId="764F1613">
                <wp:simplePos x="0" y="0"/>
                <wp:positionH relativeFrom="margin">
                  <wp:align>left</wp:align>
                </wp:positionH>
                <wp:positionV relativeFrom="paragraph">
                  <wp:posOffset>6388</wp:posOffset>
                </wp:positionV>
                <wp:extent cx="1547495" cy="323215"/>
                <wp:effectExtent l="0" t="0" r="14605" b="19685"/>
                <wp:wrapNone/>
                <wp:docPr id="12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216F44">
                              <w:rPr>
                                <w:rFonts w:ascii="Times New Roman" w:hAnsi="Times New Roman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AA3F67" id="AutoShape 43" o:spid="_x0000_s1032" style="position:absolute;margin-left:0;margin-top:.5pt;width:121.85pt;height:25.4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" fillcolor="#a9c7fd">
                <v:path arrowok="t"/>
                <v:textbox inset="3.6pt,,3.6pt">
                  <w:txbxContent>
                    <w:p w:rsidR="00D31725" w:rsidRPr="00216F44" w:rsidRDefault="00D31725" w:rsidP="00D31725">
                      <w:pPr>
                        <w:pStyle w:val="Heading2"/>
                        <w:spacing w:before="0"/>
                        <w:jc w:val="center"/>
                        <w:rPr>
                          <w:rFonts w:ascii="Times New Roman" w:hAnsi="Times New Roman"/>
                        </w:rPr>
                      </w:pPr>
                      <w:r w:rsidRPr="00216F44">
                        <w:rPr>
                          <w:rFonts w:ascii="Times New Roman" w:hAnsi="Times New Roman"/>
                        </w:rPr>
                        <w:t>Enrollment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0ED7EE" wp14:editId="7B7E9734">
                <wp:simplePos x="0" y="0"/>
                <wp:positionH relativeFrom="column">
                  <wp:posOffset>2251075</wp:posOffset>
                </wp:positionH>
                <wp:positionV relativeFrom="paragraph">
                  <wp:posOffset>141274</wp:posOffset>
                </wp:positionV>
                <wp:extent cx="2000250" cy="397510"/>
                <wp:effectExtent l="0" t="0" r="19050" b="21590"/>
                <wp:wrapNone/>
                <wp:docPr id="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Assessed for eligibility (n=60)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ED7EE" id="Rectangle 23" o:spid="_x0000_s1033" style="position:absolute;margin-left:177.25pt;margin-top:11.1pt;width:157.5pt;height:3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">
                <v:path arrowok="t"/>
                <v:textbox inset=",7.2pt,,7.2pt">
                  <w:txbxContent>
                    <w:p w:rsidR="00D31725" w:rsidRPr="00216F44" w:rsidRDefault="00D31725" w:rsidP="00D31725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Assessed for eligibility (n=60)</w:t>
                      </w:r>
                    </w:p>
                  </w:txbxContent>
                </v:textbox>
              </v:rect>
            </w:pict>
          </mc:Fallback>
        </mc:AlternateContent>
      </w:r>
    </w:p>
    <w:p w:rsidR="00D31725" w:rsidRPr="00052B80" w:rsidRDefault="00D31725" w:rsidP="00D31725">
      <w:pPr>
        <w:rPr>
          <w:rFonts w:ascii="Times" w:hAnsi="Times"/>
          <w:lang w:val="en-US"/>
        </w:rPr>
      </w:pPr>
    </w:p>
    <w:p w:rsidR="00D31725" w:rsidRDefault="00D31725" w:rsidP="00D31725">
      <w:pPr>
        <w:rPr>
          <w:rFonts w:ascii="Times New Roman" w:hAnsi="Times New Roman" w:cs="Times New Roman"/>
          <w:lang w:val="en-US"/>
        </w:rPr>
      </w:pP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7BAC9D" wp14:editId="1D99CD4B">
                <wp:simplePos x="0" y="0"/>
                <wp:positionH relativeFrom="margin">
                  <wp:posOffset>-312031</wp:posOffset>
                </wp:positionH>
                <wp:positionV relativeFrom="paragraph">
                  <wp:posOffset>81156</wp:posOffset>
                </wp:positionV>
                <wp:extent cx="2432685" cy="2273935"/>
                <wp:effectExtent l="0" t="0" r="24765" b="12065"/>
                <wp:wrapNone/>
                <wp:docPr id="2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2685" cy="2273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  <w:lang w:val="en-CA"/>
                              </w:rPr>
                              <w:t>Inclusion criteria:</w:t>
                            </w:r>
                          </w:p>
                          <w:p w:rsidR="00D31725" w:rsidRPr="00216F44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BMI &gt; 40 kg/m</w:t>
                            </w:r>
                            <w:r w:rsidR="007C0A4F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vertAlign w:val="superscript"/>
                                <w:lang w:val="en-CA"/>
                              </w:rPr>
                              <w:t>2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or BMI &gt; 35 kg/m</w:t>
                            </w:r>
                            <w:r w:rsidR="007C0A4F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vertAlign w:val="superscript"/>
                                <w:lang w:val="en-CA"/>
                              </w:rPr>
                              <w:t>2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and obesity related comorbidities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  <w:lang w:val="en-CA"/>
                              </w:rPr>
                              <w:t>Exclusion criteria: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  <w:lang w:val="en-US"/>
                              </w:rPr>
                              <w:t> 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1. Medications that lead to insulin resistance 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2. Chemotherapy within 8 weeks before surgery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3. An advanced liver disease (cirrhosis)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4. Organ transplant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5. Severe infectious disease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6. Limited mental function or drug abuse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7BAC9D" id="Rectangle 24" o:spid="_x0000_s1034" style="position:absolute;margin-left:-24.55pt;margin-top:6.4pt;width:191.55pt;height:179.0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">
                <v:path arrowok="t"/>
                <v:textbox inset=",7.2pt,,7.2pt">
                  <w:txbxContent>
                    <w:p w:rsidR="00D31725" w:rsidRPr="00216F44" w:rsidRDefault="00D31725" w:rsidP="00D31725">
                      <w:pPr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  <w:lang w:val="en-CA"/>
                        </w:rPr>
                        <w:t>Inclusion criteria:</w:t>
                      </w:r>
                    </w:p>
                    <w:p w:rsidR="00D31725" w:rsidRPr="00216F44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BMI &gt; 40 kg/m</w:t>
                      </w:r>
                      <w:r w:rsidR="007C0A4F">
                        <w:rPr>
                          <w:rFonts w:ascii="Times New Roman" w:hAnsi="Times New Roman" w:cs="Times New Roman"/>
                          <w:sz w:val="22"/>
                          <w:szCs w:val="22"/>
                          <w:vertAlign w:val="superscript"/>
                          <w:lang w:val="en-CA"/>
                        </w:rPr>
                        <w:t>2</w:t>
                      </w: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or BMI &gt; 35 kg/m</w:t>
                      </w:r>
                      <w:r w:rsidR="007C0A4F">
                        <w:rPr>
                          <w:rFonts w:ascii="Times New Roman" w:hAnsi="Times New Roman" w:cs="Times New Roman"/>
                          <w:sz w:val="22"/>
                          <w:szCs w:val="22"/>
                          <w:vertAlign w:val="superscript"/>
                          <w:lang w:val="en-CA"/>
                        </w:rPr>
                        <w:t>2</w:t>
                      </w: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and obesity related comorbidities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  <w:lang w:val="en-CA"/>
                        </w:rPr>
                        <w:t>Exclusion criteria:</w:t>
                      </w:r>
                      <w:r w:rsidRPr="00216F44"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  <w:lang w:val="en-US"/>
                        </w:rPr>
                        <w:t> 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1. Medications that lead to insulin resistance 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2. Chemotherapy within 8 weeks before surgery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3. An advanced liver disease (cirrhosis)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4. Organ transplant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5. Severe infectious disease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6. Limited mental function or drug abuse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6569F3" wp14:editId="3D9E4F7E">
                <wp:simplePos x="0" y="0"/>
                <wp:positionH relativeFrom="column">
                  <wp:posOffset>3084394</wp:posOffset>
                </wp:positionH>
                <wp:positionV relativeFrom="paragraph">
                  <wp:posOffset>11563</wp:posOffset>
                </wp:positionV>
                <wp:extent cx="6824" cy="2325218"/>
                <wp:effectExtent l="38100" t="0" r="69850" b="5651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4" cy="232521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2B6653" id="Straight Arrow Connector 27" o:spid="_x0000_s1026" type="#_x0000_t32" style="position:absolute;margin-left:242.85pt;margin-top:.9pt;width:.55pt;height:183.1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" strokecolor="black [3200]" strokeweight=".5pt">
                <v:stroke endarrow="block" joinstyle="miter"/>
              </v:shape>
            </w:pict>
          </mc:Fallback>
        </mc:AlternateContent>
      </w: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5C61CC" wp14:editId="5C20C4D2">
                <wp:simplePos x="0" y="0"/>
                <wp:positionH relativeFrom="column">
                  <wp:posOffset>3520051</wp:posOffset>
                </wp:positionH>
                <wp:positionV relativeFrom="paragraph">
                  <wp:posOffset>33807</wp:posOffset>
                </wp:positionV>
                <wp:extent cx="2457450" cy="866633"/>
                <wp:effectExtent l="0" t="0" r="19050" b="10160"/>
                <wp:wrapNone/>
                <wp:docPr id="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57450" cy="8666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Excluded (n=40)</w:t>
                            </w:r>
                          </w:p>
                          <w:p w:rsidR="00D31725" w:rsidRPr="00216F44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-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Not meeting inclusion criteria (n=5)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-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Declined to participate (n=34)</w:t>
                            </w:r>
                          </w:p>
                          <w:p w:rsidR="00D31725" w:rsidRPr="00216F44" w:rsidRDefault="00D31725" w:rsidP="00D31725">
                            <w:pPr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-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Other reasons (n=1)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5C61CC" id="_x0000_s1035" style="position:absolute;margin-left:277.15pt;margin-top:2.65pt;width:193.5pt;height:6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">
                <v:path arrowok="t"/>
                <v:textbox inset=",7.2pt,,7.2pt">
                  <w:txbxContent>
                    <w:p w:rsidR="00D31725" w:rsidRPr="00216F44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Excluded (n=40)</w:t>
                      </w:r>
                    </w:p>
                    <w:p w:rsidR="00D31725" w:rsidRPr="00216F44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-</w:t>
                      </w: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Not meeting inclusion criteria (n=5)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-</w:t>
                      </w: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Declined to participate (n=34)</w:t>
                      </w:r>
                    </w:p>
                    <w:p w:rsidR="00D31725" w:rsidRPr="00216F44" w:rsidRDefault="00D31725" w:rsidP="00D31725">
                      <w:pPr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-</w:t>
                      </w: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Other reasons (n=1)</w:t>
                      </w:r>
                    </w:p>
                  </w:txbxContent>
                </v:textbox>
              </v:rect>
            </w:pict>
          </mc:Fallback>
        </mc:AlternateContent>
      </w: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2B93EA" wp14:editId="52D659DD">
                <wp:simplePos x="0" y="0"/>
                <wp:positionH relativeFrom="column">
                  <wp:posOffset>3084394</wp:posOffset>
                </wp:positionH>
                <wp:positionV relativeFrom="paragraph">
                  <wp:posOffset>107192</wp:posOffset>
                </wp:positionV>
                <wp:extent cx="436728" cy="6824"/>
                <wp:effectExtent l="0" t="76200" r="20955" b="8890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6728" cy="682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74F628" id="Straight Arrow Connector 28" o:spid="_x0000_s1026" type="#_x0000_t32" style="position:absolute;margin-left:242.85pt;margin-top:8.45pt;width:34.4pt;height:.55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44255D2" wp14:editId="7FE3074B">
                <wp:simplePos x="0" y="0"/>
                <wp:positionH relativeFrom="column">
                  <wp:posOffset>2396016</wp:posOffset>
                </wp:positionH>
                <wp:positionV relativeFrom="paragraph">
                  <wp:posOffset>40820</wp:posOffset>
                </wp:positionV>
                <wp:extent cx="1611630" cy="542260"/>
                <wp:effectExtent l="0" t="0" r="1270" b="4445"/>
                <wp:wrapNone/>
                <wp:docPr id="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1630" cy="54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Matched by age, sex, BMI (n= 20)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4255D2" id="Rectangle 41" o:spid="_x0000_s1036" style="position:absolute;margin-left:188.65pt;margin-top:3.2pt;width:126.9pt;height:42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">
                <v:path arrowok="t"/>
                <v:textbox inset=",7.2pt,,7.2pt">
                  <w:txbxContent>
                    <w:p w:rsidR="00D31725" w:rsidRPr="00216F44" w:rsidRDefault="00D31725" w:rsidP="00D31725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Matched by age, sex, BMI (n= 20)</w:t>
                      </w:r>
                    </w:p>
                  </w:txbxContent>
                </v:textbox>
              </v:rect>
            </w:pict>
          </mc:Fallback>
        </mc:AlternateContent>
      </w: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</w:p>
    <w:p w:rsidR="00D31725" w:rsidRDefault="00D31725" w:rsidP="00D31725">
      <w:pPr>
        <w:rPr>
          <w:rFonts w:ascii="Times New Roman" w:hAnsi="Times New Roman" w:cs="Times New Roman"/>
          <w:lang w:val="en-US"/>
        </w:rPr>
      </w:pPr>
    </w:p>
    <w:p w:rsidR="00D31725" w:rsidRDefault="00D31725" w:rsidP="00D31725">
      <w:pPr>
        <w:jc w:val="right"/>
        <w:rPr>
          <w:rFonts w:ascii="Times New Roman" w:hAnsi="Times New Roman" w:cs="Times New Roman"/>
          <w:lang w:val="en-US"/>
        </w:rPr>
      </w:pPr>
    </w:p>
    <w:p w:rsidR="00D31725" w:rsidRDefault="00D31725" w:rsidP="00D31725">
      <w:pPr>
        <w:jc w:val="right"/>
        <w:rPr>
          <w:rFonts w:ascii="Times New Roman" w:hAnsi="Times New Roman" w:cs="Times New Roman"/>
          <w:lang w:val="en-US"/>
        </w:rPr>
      </w:pPr>
    </w:p>
    <w:p w:rsidR="00D31725" w:rsidRPr="000D218E" w:rsidRDefault="00D31725" w:rsidP="00D31725">
      <w:pPr>
        <w:rPr>
          <w:rFonts w:ascii="Times New Roman" w:hAnsi="Times New Roman" w:cs="Times New Roman"/>
          <w:lang w:val="en-US"/>
        </w:rPr>
      </w:pP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9BB651" wp14:editId="47AE14D2">
                <wp:simplePos x="0" y="0"/>
                <wp:positionH relativeFrom="column">
                  <wp:posOffset>-423081</wp:posOffset>
                </wp:positionH>
                <wp:positionV relativeFrom="paragraph">
                  <wp:posOffset>2415435</wp:posOffset>
                </wp:positionV>
                <wp:extent cx="2843530" cy="1064525"/>
                <wp:effectExtent l="0" t="0" r="13970" b="21590"/>
                <wp:wrapNone/>
                <wp:docPr id="1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43530" cy="106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725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-</w:t>
                            </w:r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Excluded from analysis due to non-compliance (n=1) and mi</w:t>
                            </w:r>
                            <w:proofErr w:type="spellStart"/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ssing</w:t>
                            </w:r>
                            <w:proofErr w:type="spellEnd"/>
                            <w:r w:rsidRPr="00216F44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biomarker measurements (n=1)</w:t>
                            </w:r>
                          </w:p>
                          <w:p w:rsidR="00D31725" w:rsidRDefault="00D31725" w:rsidP="00D3172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:rsidR="00D31725" w:rsidRPr="00252A33" w:rsidRDefault="00D31725" w:rsidP="00D3172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52A33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  <w:lang w:val="en-CA"/>
                              </w:rPr>
                              <w:t>Analysed (n= 8)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9BB651" id="Rectangle 25" o:spid="_x0000_s1037" style="position:absolute;margin-left:-33.3pt;margin-top:190.2pt;width:223.9pt;height:8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">
                <v:path arrowok="t"/>
                <v:textbox inset=",7.2pt,,7.2pt">
                  <w:txbxContent>
                    <w:p w:rsidR="00D31725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-</w:t>
                      </w:r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Excluded from analysis due to non-compliance (n=1) and mi</w:t>
                      </w:r>
                      <w:proofErr w:type="spellStart"/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ssing</w:t>
                      </w:r>
                      <w:proofErr w:type="spellEnd"/>
                      <w:r w:rsidRPr="00216F44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 biomarker measurements (n=1)</w:t>
                      </w:r>
                    </w:p>
                    <w:p w:rsidR="00D31725" w:rsidRDefault="00D31725" w:rsidP="00D31725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:rsidR="00D31725" w:rsidRPr="00252A33" w:rsidRDefault="00D31725" w:rsidP="00D31725">
                      <w:pPr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252A33"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  <w:lang w:val="en-CA"/>
                        </w:rPr>
                        <w:t>Analysed (n= 8)</w:t>
                      </w:r>
                    </w:p>
                  </w:txbxContent>
                </v:textbox>
              </v:rect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619C7E" wp14:editId="47BD96AB">
                <wp:simplePos x="0" y="0"/>
                <wp:positionH relativeFrom="column">
                  <wp:posOffset>2232660</wp:posOffset>
                </wp:positionH>
                <wp:positionV relativeFrom="paragraph">
                  <wp:posOffset>54279</wp:posOffset>
                </wp:positionV>
                <wp:extent cx="1433830" cy="293370"/>
                <wp:effectExtent l="0" t="0" r="13970" b="11430"/>
                <wp:wrapNone/>
                <wp:docPr id="8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3830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216F44">
                              <w:rPr>
                                <w:rFonts w:ascii="Times New Roman" w:hAnsi="Times New Roman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619C7E" id="AutoShape 31" o:spid="_x0000_s1038" style="position:absolute;margin-left:175.8pt;margin-top:4.25pt;width:112.9pt;height:23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" fillcolor="#a9c7fd">
                <v:path arrowok="t"/>
                <v:textbox inset="3.6pt,,3.6pt">
                  <w:txbxContent>
                    <w:p w:rsidR="00D31725" w:rsidRPr="00216F44" w:rsidRDefault="00D31725" w:rsidP="00D31725">
                      <w:pPr>
                        <w:pStyle w:val="Heading2"/>
                        <w:spacing w:before="0"/>
                        <w:jc w:val="center"/>
                        <w:rPr>
                          <w:rFonts w:ascii="Times New Roman" w:hAnsi="Times New Roman"/>
                        </w:rPr>
                      </w:pPr>
                      <w:r w:rsidRPr="00216F44">
                        <w:rPr>
                          <w:rFonts w:ascii="Times New Roman" w:hAnsi="Times New Roman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 w:rsidRPr="00710884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49F291" wp14:editId="62EB7359">
                <wp:simplePos x="0" y="0"/>
                <wp:positionH relativeFrom="column">
                  <wp:posOffset>2313830</wp:posOffset>
                </wp:positionH>
                <wp:positionV relativeFrom="paragraph">
                  <wp:posOffset>2170844</wp:posOffset>
                </wp:positionV>
                <wp:extent cx="1426845" cy="349858"/>
                <wp:effectExtent l="0" t="0" r="20955" b="1270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26845" cy="34985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31725" w:rsidRPr="00216F44" w:rsidRDefault="00D31725" w:rsidP="00D31725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216F44">
                              <w:rPr>
                                <w:rFonts w:ascii="Times New Roman" w:hAnsi="Times New Roman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49F291" id="AutoShape 32" o:spid="_x0000_s1039" style="position:absolute;margin-left:182.2pt;margin-top:170.95pt;width:112.35pt;height:27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" fillcolor="#a9c7fd">
                <v:path arrowok="t"/>
                <v:textbox inset="3.6pt,,3.6pt">
                  <w:txbxContent>
                    <w:p w:rsidR="00D31725" w:rsidRPr="00216F44" w:rsidRDefault="00D31725" w:rsidP="00D31725">
                      <w:pPr>
                        <w:pStyle w:val="Heading2"/>
                        <w:spacing w:before="0"/>
                        <w:jc w:val="center"/>
                        <w:rPr>
                          <w:rFonts w:ascii="Times New Roman" w:hAnsi="Times New Roman"/>
                        </w:rPr>
                      </w:pPr>
                      <w:r w:rsidRPr="00216F44">
                        <w:rPr>
                          <w:rFonts w:ascii="Times New Roman" w:hAnsi="Times New Roman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</w:p>
    <w:p w:rsidR="00F7656E" w:rsidRDefault="00311956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15238B" w:rsidRDefault="0015238B">
      <w:pPr>
        <w:rPr>
          <w:lang w:val="en-US"/>
        </w:rPr>
      </w:pPr>
    </w:p>
    <w:p w:rsidR="004D31C9" w:rsidRPr="0043502E" w:rsidRDefault="00311956" w:rsidP="004D31C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Supplementary Table</w:t>
      </w:r>
      <w:r w:rsidR="004D31C9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1</w:t>
      </w:r>
      <w:r w:rsidR="004D31C9">
        <w:rPr>
          <w:rFonts w:ascii="Times New Roman" w:hAnsi="Times New Roman" w:cs="Times New Roman"/>
          <w:b/>
          <w:lang w:val="en-US"/>
        </w:rPr>
        <w:t>.</w:t>
      </w:r>
      <w:r w:rsidR="004D31C9">
        <w:rPr>
          <w:rFonts w:ascii="Times New Roman" w:hAnsi="Times New Roman" w:cs="Times New Roman"/>
          <w:lang w:val="en-US"/>
        </w:rPr>
        <w:t xml:space="preserve"> </w:t>
      </w:r>
      <w:r w:rsidR="004D31C9" w:rsidRPr="001E7D90">
        <w:rPr>
          <w:rFonts w:ascii="Times" w:hAnsi="Times"/>
          <w:lang w:val="en-US"/>
        </w:rPr>
        <w:t>Dietary composition of LP and HP diet groups</w:t>
      </w:r>
    </w:p>
    <w:p w:rsidR="004D31C9" w:rsidRPr="001E7D90" w:rsidRDefault="004D31C9" w:rsidP="004D31C9">
      <w:pPr>
        <w:rPr>
          <w:rFonts w:ascii="Times" w:hAnsi="Times"/>
          <w:lang w:val="en-US"/>
        </w:rPr>
      </w:pPr>
    </w:p>
    <w:p w:rsidR="004D31C9" w:rsidRPr="001E7D90" w:rsidRDefault="004D31C9" w:rsidP="004D31C9">
      <w:pPr>
        <w:rPr>
          <w:rFonts w:ascii="Times" w:hAnsi="Times"/>
          <w:lang w:val="en-US"/>
        </w:rPr>
      </w:pPr>
    </w:p>
    <w:tbl>
      <w:tblPr>
        <w:tblStyle w:val="TableGrid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5"/>
        <w:gridCol w:w="1081"/>
        <w:gridCol w:w="2612"/>
        <w:gridCol w:w="2912"/>
      </w:tblGrid>
      <w:tr w:rsidR="004D31C9" w:rsidRPr="00710884" w:rsidTr="00A05C59">
        <w:tc>
          <w:tcPr>
            <w:tcW w:w="1339" w:type="pct"/>
            <w:tcBorders>
              <w:top w:val="single" w:sz="4" w:space="0" w:color="auto"/>
              <w:bottom w:val="single" w:sz="4" w:space="0" w:color="auto"/>
            </w:tcBorders>
          </w:tcPr>
          <w:p w:rsidR="004D31C9" w:rsidRPr="00E260F1" w:rsidRDefault="004D31C9" w:rsidP="00A05C59">
            <w:pPr>
              <w:rPr>
                <w:rFonts w:ascii="Times" w:hAnsi="Times"/>
                <w:lang w:val="en-US"/>
              </w:rPr>
            </w:pP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</w:tcPr>
          <w:p w:rsidR="004D31C9" w:rsidRPr="00E260F1" w:rsidRDefault="004D31C9" w:rsidP="00A05C59">
            <w:pPr>
              <w:rPr>
                <w:rFonts w:ascii="Times" w:hAnsi="Times"/>
                <w:lang w:val="en-US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</w:tcPr>
          <w:p w:rsidR="004D31C9" w:rsidRPr="00710884" w:rsidRDefault="004D31C9" w:rsidP="00A05C59">
            <w:pPr>
              <w:rPr>
                <w:rFonts w:ascii="Times" w:hAnsi="Times"/>
                <w:b/>
                <w:bCs/>
                <w:lang w:val="nl-NL"/>
              </w:rPr>
            </w:pPr>
            <w:r w:rsidRPr="00710884">
              <w:rPr>
                <w:rFonts w:ascii="Times" w:hAnsi="Times"/>
                <w:b/>
                <w:bCs/>
                <w:lang w:val="nl-NL"/>
              </w:rPr>
              <w:t>LP group</w:t>
            </w:r>
          </w:p>
          <w:p w:rsidR="004D31C9" w:rsidRPr="00710884" w:rsidRDefault="004D31C9" w:rsidP="00A05C59">
            <w:pPr>
              <w:rPr>
                <w:rFonts w:ascii="Times" w:hAnsi="Times"/>
                <w:b/>
                <w:bCs/>
                <w:lang w:val="nl-NL"/>
              </w:rPr>
            </w:pPr>
          </w:p>
        </w:tc>
        <w:tc>
          <w:tcPr>
            <w:tcW w:w="1615" w:type="pct"/>
            <w:tcBorders>
              <w:top w:val="single" w:sz="4" w:space="0" w:color="auto"/>
              <w:bottom w:val="single" w:sz="4" w:space="0" w:color="auto"/>
            </w:tcBorders>
          </w:tcPr>
          <w:p w:rsidR="004D31C9" w:rsidRPr="00710884" w:rsidRDefault="004D31C9" w:rsidP="00A05C59">
            <w:pPr>
              <w:rPr>
                <w:rFonts w:ascii="Times" w:hAnsi="Times"/>
                <w:b/>
                <w:bCs/>
                <w:lang w:val="nl-NL"/>
              </w:rPr>
            </w:pPr>
            <w:r w:rsidRPr="00710884">
              <w:rPr>
                <w:rFonts w:ascii="Times" w:hAnsi="Times"/>
                <w:b/>
                <w:bCs/>
                <w:lang w:val="nl-NL"/>
              </w:rPr>
              <w:t>HP group</w:t>
            </w:r>
          </w:p>
        </w:tc>
      </w:tr>
      <w:tr w:rsidR="004D31C9" w:rsidRPr="00710884" w:rsidTr="00A05C59">
        <w:tc>
          <w:tcPr>
            <w:tcW w:w="1339" w:type="pct"/>
            <w:tcBorders>
              <w:top w:val="single" w:sz="4" w:space="0" w:color="auto"/>
            </w:tcBorders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Energy</w:t>
            </w:r>
          </w:p>
        </w:tc>
        <w:tc>
          <w:tcPr>
            <w:tcW w:w="599" w:type="pct"/>
            <w:tcBorders>
              <w:top w:val="single" w:sz="4" w:space="0" w:color="auto"/>
            </w:tcBorders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</w:p>
        </w:tc>
        <w:tc>
          <w:tcPr>
            <w:tcW w:w="1448" w:type="pct"/>
            <w:tcBorders>
              <w:top w:val="single" w:sz="4" w:space="0" w:color="auto"/>
            </w:tcBorders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1608.9±7.6</w:t>
            </w:r>
          </w:p>
        </w:tc>
        <w:tc>
          <w:tcPr>
            <w:tcW w:w="1615" w:type="pct"/>
            <w:tcBorders>
              <w:top w:val="single" w:sz="4" w:space="0" w:color="auto"/>
            </w:tcBorders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1611.1±6.1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b/>
                <w:bCs/>
                <w:lang w:val="nl-NL"/>
              </w:rPr>
            </w:pPr>
            <w:r w:rsidRPr="00710884">
              <w:rPr>
                <w:rFonts w:ascii="Times" w:hAnsi="Times"/>
                <w:b/>
                <w:bCs/>
                <w:lang w:val="nl-NL"/>
              </w:rPr>
              <w:t>Protein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E%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9.5±0.5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32.2±0.7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37.5±2.0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126.7±2.5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Methionine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mg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483.7±28.4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3074.6±105.4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BCAA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mg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5984.4±343.5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24998.3±559.5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b/>
                <w:bCs/>
                <w:lang w:val="nl-NL"/>
              </w:rPr>
            </w:pPr>
            <w:r w:rsidRPr="00710884">
              <w:rPr>
                <w:rFonts w:ascii="Times" w:hAnsi="Times"/>
                <w:b/>
                <w:bCs/>
                <w:lang w:val="nl-NL"/>
              </w:rPr>
              <w:t>Carbohydrates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E%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58.0±1.1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38.1±1.0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229.3±5.3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150.0±3.9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Glucose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19.2±2.0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11.2±0.8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Fructose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25.9±3.4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13.4±1.5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Saccharose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47.6±3.6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23.4±2.6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Starch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122.2±6.7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61.2±3.0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Fibers, soluble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10.6±0.5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7.0±0.4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Fibers, insoluble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24.1±1.4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14.3±0.7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b/>
                <w:bCs/>
                <w:lang w:val="nl-NL"/>
              </w:rPr>
            </w:pPr>
            <w:r w:rsidRPr="00710884">
              <w:rPr>
                <w:rFonts w:ascii="Times" w:hAnsi="Times"/>
                <w:b/>
                <w:bCs/>
                <w:lang w:val="nl-NL"/>
              </w:rPr>
              <w:t>Fat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>
              <w:rPr>
                <w:rFonts w:ascii="Times" w:hAnsi="Times"/>
                <w:lang w:val="nl-NL"/>
              </w:rPr>
              <w:t>E</w:t>
            </w:r>
            <w:r w:rsidRPr="00710884">
              <w:rPr>
                <w:rFonts w:ascii="Times" w:hAnsi="Times"/>
                <w:lang w:val="nl-NL"/>
              </w:rPr>
              <w:t>%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28.2±0.9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27.0±1.5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50.2±1.4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48.0±2.7</w:t>
            </w: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b/>
                <w:bCs/>
                <w:lang w:val="nl-NL"/>
              </w:rPr>
            </w:pPr>
            <w:r w:rsidRPr="00710884">
              <w:rPr>
                <w:rFonts w:ascii="Times" w:hAnsi="Times"/>
                <w:b/>
                <w:bCs/>
                <w:lang w:val="nl-NL"/>
              </w:rPr>
              <w:t>Fatty acids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</w:p>
        </w:tc>
        <w:tc>
          <w:tcPr>
            <w:tcW w:w="1448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</w:p>
        </w:tc>
        <w:tc>
          <w:tcPr>
            <w:tcW w:w="1615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</w:p>
        </w:tc>
      </w:tr>
      <w:tr w:rsidR="004D31C9" w:rsidRPr="00710884" w:rsidTr="00A05C59">
        <w:tc>
          <w:tcPr>
            <w:tcW w:w="133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SFA</w:t>
            </w:r>
          </w:p>
        </w:tc>
        <w:tc>
          <w:tcPr>
            <w:tcW w:w="599" w:type="pct"/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11.4±1.1</w:t>
            </w:r>
          </w:p>
        </w:tc>
        <w:tc>
          <w:tcPr>
            <w:tcW w:w="1615" w:type="pct"/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21.2±1.6</w:t>
            </w:r>
          </w:p>
        </w:tc>
      </w:tr>
      <w:tr w:rsidR="004D31C9" w:rsidRPr="00710884" w:rsidTr="00A05C59">
        <w:tc>
          <w:tcPr>
            <w:tcW w:w="1339" w:type="pct"/>
            <w:tcBorders>
              <w:bottom w:val="nil"/>
            </w:tcBorders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MUFA</w:t>
            </w:r>
          </w:p>
        </w:tc>
        <w:tc>
          <w:tcPr>
            <w:tcW w:w="599" w:type="pct"/>
            <w:tcBorders>
              <w:bottom w:val="nil"/>
            </w:tcBorders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  <w:tcBorders>
              <w:bottom w:val="nil"/>
            </w:tcBorders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19.1±1.1</w:t>
            </w:r>
          </w:p>
        </w:tc>
        <w:tc>
          <w:tcPr>
            <w:tcW w:w="1615" w:type="pct"/>
            <w:tcBorders>
              <w:bottom w:val="nil"/>
            </w:tcBorders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14.8±0.9</w:t>
            </w:r>
          </w:p>
        </w:tc>
      </w:tr>
      <w:tr w:rsidR="004D31C9" w:rsidRPr="00710884" w:rsidTr="00A05C59">
        <w:tc>
          <w:tcPr>
            <w:tcW w:w="1339" w:type="pct"/>
            <w:tcBorders>
              <w:top w:val="nil"/>
              <w:bottom w:val="single" w:sz="4" w:space="0" w:color="auto"/>
            </w:tcBorders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PUFA</w:t>
            </w:r>
          </w:p>
        </w:tc>
        <w:tc>
          <w:tcPr>
            <w:tcW w:w="599" w:type="pct"/>
            <w:tcBorders>
              <w:top w:val="nil"/>
              <w:bottom w:val="single" w:sz="4" w:space="0" w:color="auto"/>
            </w:tcBorders>
          </w:tcPr>
          <w:p w:rsidR="004D31C9" w:rsidRPr="00710884" w:rsidRDefault="004D31C9" w:rsidP="00A05C59">
            <w:pPr>
              <w:rPr>
                <w:rFonts w:ascii="Times" w:hAnsi="Times"/>
                <w:lang w:val="nl-NL"/>
              </w:rPr>
            </w:pPr>
            <w:r w:rsidRPr="00710884">
              <w:rPr>
                <w:rFonts w:ascii="Times" w:hAnsi="Times"/>
                <w:lang w:val="nl-NL"/>
              </w:rPr>
              <w:t>g</w:t>
            </w:r>
          </w:p>
        </w:tc>
        <w:tc>
          <w:tcPr>
            <w:tcW w:w="1448" w:type="pct"/>
            <w:tcBorders>
              <w:top w:val="nil"/>
              <w:bottom w:val="single" w:sz="4" w:space="0" w:color="auto"/>
            </w:tcBorders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16.0±1.8</w:t>
            </w:r>
          </w:p>
        </w:tc>
        <w:tc>
          <w:tcPr>
            <w:tcW w:w="1615" w:type="pct"/>
            <w:tcBorders>
              <w:top w:val="nil"/>
              <w:bottom w:val="single" w:sz="4" w:space="0" w:color="auto"/>
            </w:tcBorders>
          </w:tcPr>
          <w:p w:rsidR="004D31C9" w:rsidRPr="00710884" w:rsidRDefault="004D31C9" w:rsidP="00A05C59">
            <w:pPr>
              <w:pStyle w:val="NormalWeb"/>
              <w:rPr>
                <w:rFonts w:ascii="Times" w:hAnsi="Times"/>
              </w:rPr>
            </w:pPr>
            <w:r w:rsidRPr="00710884">
              <w:rPr>
                <w:rFonts w:ascii="Times" w:hAnsi="Times"/>
              </w:rPr>
              <w:t>7.7±1.1</w:t>
            </w:r>
          </w:p>
        </w:tc>
      </w:tr>
    </w:tbl>
    <w:p w:rsidR="004D31C9" w:rsidRPr="00710884" w:rsidRDefault="004D31C9" w:rsidP="004D31C9">
      <w:pPr>
        <w:suppressLineNumbers/>
        <w:jc w:val="both"/>
        <w:rPr>
          <w:rFonts w:ascii="Times" w:hAnsi="Times"/>
          <w:bCs/>
          <w:sz w:val="22"/>
          <w:szCs w:val="22"/>
          <w:lang w:val="nl-NL"/>
        </w:rPr>
      </w:pPr>
    </w:p>
    <w:p w:rsidR="004D31C9" w:rsidRPr="001E7D90" w:rsidRDefault="004D31C9" w:rsidP="004D31C9">
      <w:pPr>
        <w:suppressLineNumbers/>
        <w:jc w:val="both"/>
        <w:rPr>
          <w:rFonts w:ascii="Times" w:hAnsi="Times"/>
          <w:bCs/>
          <w:sz w:val="20"/>
          <w:szCs w:val="20"/>
          <w:lang w:val="en-US"/>
        </w:rPr>
      </w:pPr>
      <w:r w:rsidRPr="001E7D90">
        <w:rPr>
          <w:rFonts w:ascii="Times" w:hAnsi="Times"/>
          <w:bCs/>
          <w:sz w:val="20"/>
          <w:szCs w:val="20"/>
          <w:lang w:val="en-US"/>
        </w:rPr>
        <w:t>Analysis of dietary plans were perfo</w:t>
      </w:r>
      <w:r>
        <w:rPr>
          <w:rFonts w:ascii="Times" w:hAnsi="Times"/>
          <w:bCs/>
          <w:sz w:val="20"/>
          <w:szCs w:val="20"/>
          <w:lang w:val="en-US"/>
        </w:rPr>
        <w:t>r</w:t>
      </w:r>
      <w:r w:rsidRPr="001E7D90">
        <w:rPr>
          <w:rFonts w:ascii="Times" w:hAnsi="Times"/>
          <w:bCs/>
          <w:sz w:val="20"/>
          <w:szCs w:val="20"/>
          <w:lang w:val="en-US"/>
        </w:rPr>
        <w:t>med by PRODI 6.1 expert (</w:t>
      </w:r>
      <w:proofErr w:type="spellStart"/>
      <w:r w:rsidRPr="001E7D90">
        <w:rPr>
          <w:rFonts w:ascii="Times" w:hAnsi="Times"/>
          <w:bCs/>
          <w:sz w:val="20"/>
          <w:szCs w:val="20"/>
          <w:lang w:val="en-US"/>
        </w:rPr>
        <w:t>Nutriscience</w:t>
      </w:r>
      <w:proofErr w:type="spellEnd"/>
      <w:r w:rsidRPr="001E7D90">
        <w:rPr>
          <w:rFonts w:ascii="Times" w:hAnsi="Times"/>
          <w:bCs/>
          <w:sz w:val="20"/>
          <w:szCs w:val="20"/>
          <w:lang w:val="en-US"/>
        </w:rPr>
        <w:t>, Stuttgart, Germany). Abbreviations: BCAA, branched-chain amino acids leucine, isoleucine, valine; SFA, saturated fatty acids; MUFA, monounsaturated fatty acids; PUFA, polyunsaturated fatty acids</w:t>
      </w:r>
    </w:p>
    <w:p w:rsidR="004D31C9" w:rsidRPr="00710884" w:rsidRDefault="004D31C9" w:rsidP="004D31C9">
      <w:pPr>
        <w:suppressLineNumbers/>
        <w:rPr>
          <w:rFonts w:ascii="Times" w:hAnsi="Times"/>
          <w:b/>
          <w:lang w:val="en-US"/>
        </w:rPr>
      </w:pPr>
    </w:p>
    <w:p w:rsidR="004D31C9" w:rsidRPr="00710884" w:rsidRDefault="004D31C9" w:rsidP="004D31C9">
      <w:pPr>
        <w:suppressLineNumbers/>
        <w:rPr>
          <w:rFonts w:ascii="Times New Roman" w:hAnsi="Times New Roman" w:cs="Times New Roman"/>
          <w:b/>
          <w:bCs/>
          <w:lang w:val="en-US"/>
        </w:rPr>
      </w:pPr>
    </w:p>
    <w:p w:rsidR="004D31C9" w:rsidRPr="00710884" w:rsidRDefault="004D31C9" w:rsidP="004D31C9">
      <w:pPr>
        <w:suppressLineNumbers/>
        <w:rPr>
          <w:rFonts w:ascii="Times New Roman" w:hAnsi="Times New Roman" w:cs="Times New Roman"/>
          <w:b/>
          <w:bCs/>
          <w:lang w:val="en-US"/>
        </w:rPr>
      </w:pPr>
    </w:p>
    <w:p w:rsidR="004D31C9" w:rsidRPr="00710884" w:rsidRDefault="004D31C9" w:rsidP="004D31C9">
      <w:pPr>
        <w:suppressLineNumbers/>
        <w:rPr>
          <w:rFonts w:ascii="Times New Roman" w:hAnsi="Times New Roman" w:cs="Times New Roman"/>
          <w:b/>
          <w:bCs/>
          <w:lang w:val="en-US"/>
        </w:rPr>
      </w:pPr>
    </w:p>
    <w:p w:rsidR="0015238B" w:rsidRDefault="0015238B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</w:pPr>
    </w:p>
    <w:p w:rsidR="004D31C9" w:rsidRDefault="004D31C9">
      <w:pPr>
        <w:rPr>
          <w:lang w:val="en-US"/>
        </w:rPr>
        <w:sectPr w:rsidR="004D31C9" w:rsidSect="00491E08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:rsidR="00244ECC" w:rsidRPr="00710884" w:rsidRDefault="00311956" w:rsidP="00244ECC">
      <w:pPr>
        <w:suppressLineNumbers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Supplementary Table 2.</w:t>
      </w:r>
      <w:bookmarkStart w:id="0" w:name="_GoBack"/>
      <w:bookmarkEnd w:id="0"/>
      <w:r w:rsidR="00244ECC" w:rsidRPr="00710884">
        <w:rPr>
          <w:rFonts w:ascii="Times New Roman" w:hAnsi="Times New Roman" w:cs="Times New Roman"/>
          <w:lang w:val="en-US"/>
        </w:rPr>
        <w:t xml:space="preserve"> Spearman partial correlation coefficients and 95% CIs for immune-inflammatory biomarkers, measured at baseline and adjusted for age, sex, and BMI</w:t>
      </w:r>
    </w:p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tbl>
      <w:tblPr>
        <w:tblW w:w="13335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0"/>
        <w:gridCol w:w="661"/>
        <w:gridCol w:w="677"/>
        <w:gridCol w:w="590"/>
        <w:gridCol w:w="660"/>
        <w:gridCol w:w="579"/>
        <w:gridCol w:w="666"/>
        <w:gridCol w:w="490"/>
        <w:gridCol w:w="671"/>
        <w:gridCol w:w="556"/>
        <w:gridCol w:w="620"/>
        <w:gridCol w:w="490"/>
        <w:gridCol w:w="621"/>
        <w:gridCol w:w="555"/>
        <w:gridCol w:w="701"/>
        <w:gridCol w:w="562"/>
        <w:gridCol w:w="630"/>
        <w:gridCol w:w="565"/>
        <w:gridCol w:w="630"/>
        <w:gridCol w:w="564"/>
        <w:gridCol w:w="707"/>
      </w:tblGrid>
      <w:tr w:rsidR="00244ECC" w:rsidRPr="00710884" w:rsidTr="00A05C59">
        <w:trPr>
          <w:trHeight w:val="340"/>
        </w:trPr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3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>CRP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IL-6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TNF</w:t>
            </w: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>-</w:t>
            </w: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IL-</w:t>
            </w: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>10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>MCP-1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</w:pPr>
            <w:proofErr w:type="spellStart"/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>Chemerin</w:t>
            </w:r>
            <w:proofErr w:type="spellEnd"/>
          </w:p>
        </w:tc>
        <w:tc>
          <w:tcPr>
            <w:tcW w:w="12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</w:pPr>
            <w:proofErr w:type="spellStart"/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>Omentin</w:t>
            </w:r>
            <w:proofErr w:type="spellEnd"/>
          </w:p>
        </w:tc>
        <w:tc>
          <w:tcPr>
            <w:tcW w:w="11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>Leptin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 xml:space="preserve">Total </w:t>
            </w:r>
            <w:proofErr w:type="spellStart"/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>adiponectin</w:t>
            </w:r>
            <w:proofErr w:type="spellEnd"/>
          </w:p>
        </w:tc>
        <w:tc>
          <w:tcPr>
            <w:tcW w:w="12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 xml:space="preserve">HMW </w:t>
            </w:r>
            <w:proofErr w:type="spellStart"/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  <w:lang w:val="de-CH"/>
              </w:rPr>
              <w:t>adiponectin</w:t>
            </w:r>
            <w:proofErr w:type="spellEnd"/>
          </w:p>
        </w:tc>
      </w:tr>
      <w:tr w:rsidR="00244ECC" w:rsidRPr="00710884" w:rsidTr="00A05C59">
        <w:trPr>
          <w:trHeight w:val="476"/>
        </w:trPr>
        <w:tc>
          <w:tcPr>
            <w:tcW w:w="114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677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59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66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579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666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49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671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556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62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49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621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555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701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562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63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565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63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564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ρ</w:t>
            </w:r>
          </w:p>
        </w:tc>
        <w:tc>
          <w:tcPr>
            <w:tcW w:w="707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jc w:val="center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95% CI</w:t>
            </w:r>
          </w:p>
        </w:tc>
      </w:tr>
      <w:tr w:rsidR="00244ECC" w:rsidRPr="00710884" w:rsidTr="00A05C59">
        <w:trPr>
          <w:trHeight w:val="476"/>
        </w:trPr>
        <w:tc>
          <w:tcPr>
            <w:tcW w:w="11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9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</w:rPr>
              <w:t>IL-6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6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0.28, 0.89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P</w:t>
            </w: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</w:t>
            </w:r>
            <w:proofErr w:type="spellStart"/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</w:rPr>
              <w:t>TNF</w:t>
            </w:r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>-</w:t>
            </w:r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</w:rPr>
              <w:t>a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-0.56, 0.46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-0.46, 0.56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P</w:t>
            </w: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</w:t>
            </w:r>
            <w:proofErr w:type="spellStart"/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>IL-10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-0.41, 0.60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-0.007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-0.52, 0.51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-0.40, 0.61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P</w:t>
            </w: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</w:t>
            </w:r>
            <w:proofErr w:type="spellStart"/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>MCP-1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-0.59, 0.43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-0.43, 0.59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-0.17, 0.74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-0.70, 0.26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P</w:t>
            </w: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</w:t>
            </w:r>
            <w:proofErr w:type="spellStart"/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</w:pPr>
            <w:proofErr w:type="spellStart"/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>Chemerin</w:t>
            </w:r>
            <w:proofErr w:type="spellEnd"/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-0.44, 0.57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-0.12, 0.76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-0.52, 0.50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-0.60, 0.41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-0.24, 0.71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P</w:t>
            </w: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</w:t>
            </w:r>
            <w:proofErr w:type="spellStart"/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</w:pPr>
            <w:proofErr w:type="spellStart"/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>Omentin</w:t>
            </w:r>
            <w:proofErr w:type="spellEnd"/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-0.55, 0.47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-0.25, 0.71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-0.75, 0.16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-0.57, 0.44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-0.54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-0.82, -0.02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-0.36, 0.64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P</w:t>
            </w: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</w:t>
            </w:r>
            <w:proofErr w:type="spellStart"/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/>
                <w:b/>
                <w:bCs/>
                <w:i/>
                <w:iCs/>
                <w:sz w:val="20"/>
                <w:szCs w:val="20"/>
                <w:lang w:val="de-CH"/>
              </w:rPr>
              <w:t>Leptin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-0.24, 0.71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0.16, 0.86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-0.36, 0.64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-0.80, 0.05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-0.19, 0.74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-0.10, 0.77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-0.45, 0.57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P</w:t>
            </w: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</w:t>
            </w:r>
            <w:proofErr w:type="spellStart"/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701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 xml:space="preserve">Total </w:t>
            </w:r>
            <w:proofErr w:type="spellStart"/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>adiponectin</w:t>
            </w:r>
            <w:proofErr w:type="spellEnd"/>
          </w:p>
        </w:tc>
        <w:tc>
          <w:tcPr>
            <w:tcW w:w="661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77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-0.42, 0.60</w:t>
            </w:r>
          </w:p>
        </w:tc>
        <w:tc>
          <w:tcPr>
            <w:tcW w:w="590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60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-0.38, 0.62</w:t>
            </w:r>
          </w:p>
        </w:tc>
        <w:tc>
          <w:tcPr>
            <w:tcW w:w="579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666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-0.70, 0.25</w:t>
            </w:r>
          </w:p>
        </w:tc>
        <w:tc>
          <w:tcPr>
            <w:tcW w:w="490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671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-0.76, 0.14</w:t>
            </w:r>
          </w:p>
        </w:tc>
        <w:tc>
          <w:tcPr>
            <w:tcW w:w="556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-0.48</w:t>
            </w:r>
          </w:p>
        </w:tc>
        <w:tc>
          <w:tcPr>
            <w:tcW w:w="620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-0.79, 0.06</w:t>
            </w:r>
          </w:p>
        </w:tc>
        <w:tc>
          <w:tcPr>
            <w:tcW w:w="490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21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-0.48, 0.54</w:t>
            </w:r>
          </w:p>
        </w:tc>
        <w:tc>
          <w:tcPr>
            <w:tcW w:w="555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01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-0.09, 0.78</w:t>
            </w:r>
          </w:p>
        </w:tc>
        <w:tc>
          <w:tcPr>
            <w:tcW w:w="562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-0.31, 0.67</w:t>
            </w:r>
          </w:p>
        </w:tc>
        <w:tc>
          <w:tcPr>
            <w:tcW w:w="565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</w:t>
            </w:r>
            <w:proofErr w:type="spellStart"/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6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6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</w:pPr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 xml:space="preserve">HMW </w:t>
            </w:r>
            <w:proofErr w:type="spellStart"/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>adiponectin</w:t>
            </w:r>
            <w:proofErr w:type="spellEnd"/>
          </w:p>
        </w:tc>
        <w:tc>
          <w:tcPr>
            <w:tcW w:w="66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77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-0.41, 0.82</w:t>
            </w:r>
          </w:p>
        </w:tc>
        <w:tc>
          <w:tcPr>
            <w:tcW w:w="59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-0.25, 0.87</w:t>
            </w:r>
          </w:p>
        </w:tc>
        <w:tc>
          <w:tcPr>
            <w:tcW w:w="579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666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-0.88, 0.24</w:t>
            </w:r>
          </w:p>
        </w:tc>
        <w:tc>
          <w:tcPr>
            <w:tcW w:w="49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-0.48</w:t>
            </w:r>
          </w:p>
        </w:tc>
        <w:tc>
          <w:tcPr>
            <w:tcW w:w="67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-0.86, 0.29</w:t>
            </w:r>
          </w:p>
        </w:tc>
        <w:tc>
          <w:tcPr>
            <w:tcW w:w="556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62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-0.78, 0.50</w:t>
            </w:r>
          </w:p>
        </w:tc>
        <w:tc>
          <w:tcPr>
            <w:tcW w:w="49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62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-0.39, 0.83</w:t>
            </w:r>
          </w:p>
        </w:tc>
        <w:tc>
          <w:tcPr>
            <w:tcW w:w="555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0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-0.44, 0.81</w:t>
            </w:r>
          </w:p>
        </w:tc>
        <w:tc>
          <w:tcPr>
            <w:tcW w:w="562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-0.33, 0.85</w:t>
            </w:r>
          </w:p>
        </w:tc>
        <w:tc>
          <w:tcPr>
            <w:tcW w:w="565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-0.59, 0.72</w:t>
            </w:r>
          </w:p>
        </w:tc>
        <w:tc>
          <w:tcPr>
            <w:tcW w:w="564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P-</w:t>
            </w:r>
            <w:proofErr w:type="spellStart"/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77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66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7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6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2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2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5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70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2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5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</w:tr>
      <w:tr w:rsidR="00244ECC" w:rsidRPr="00710884" w:rsidTr="00A05C59">
        <w:trPr>
          <w:trHeight w:val="700"/>
        </w:trPr>
        <w:tc>
          <w:tcPr>
            <w:tcW w:w="114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</w:pPr>
            <w:proofErr w:type="spellStart"/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>Fetuin</w:t>
            </w:r>
            <w:proofErr w:type="spellEnd"/>
            <w:r w:rsidRPr="00710884">
              <w:rPr>
                <w:rFonts w:ascii="Times" w:hAnsi="Times" w:cs="Calibri"/>
                <w:b/>
                <w:bCs/>
                <w:i/>
                <w:iCs/>
                <w:color w:val="000000"/>
                <w:sz w:val="20"/>
                <w:szCs w:val="20"/>
                <w:lang w:val="de-CH"/>
              </w:rPr>
              <w:t>-A</w:t>
            </w:r>
          </w:p>
        </w:tc>
        <w:tc>
          <w:tcPr>
            <w:tcW w:w="66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677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-0.52, 0.50</w:t>
            </w:r>
          </w:p>
        </w:tc>
        <w:tc>
          <w:tcPr>
            <w:tcW w:w="59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-0.45, 0.57</w:t>
            </w:r>
          </w:p>
        </w:tc>
        <w:tc>
          <w:tcPr>
            <w:tcW w:w="579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6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-0.41, 0.60</w:t>
            </w:r>
          </w:p>
        </w:tc>
        <w:tc>
          <w:tcPr>
            <w:tcW w:w="49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67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-0.81, 0.005</w:t>
            </w:r>
          </w:p>
        </w:tc>
        <w:tc>
          <w:tcPr>
            <w:tcW w:w="556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62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-0.63, 0.37</w:t>
            </w:r>
          </w:p>
        </w:tc>
        <w:tc>
          <w:tcPr>
            <w:tcW w:w="49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62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-0.57, 0.44</w:t>
            </w:r>
          </w:p>
        </w:tc>
        <w:tc>
          <w:tcPr>
            <w:tcW w:w="555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01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-0.17, 0.75</w:t>
            </w:r>
          </w:p>
        </w:tc>
        <w:tc>
          <w:tcPr>
            <w:tcW w:w="562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-0.34, 0.65</w:t>
            </w:r>
          </w:p>
        </w:tc>
        <w:tc>
          <w:tcPr>
            <w:tcW w:w="565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-0.31, 0.67</w:t>
            </w:r>
          </w:p>
        </w:tc>
        <w:tc>
          <w:tcPr>
            <w:tcW w:w="564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07" w:type="dxa"/>
            <w:tcBorders>
              <w:top w:val="nil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-0.61, 0.71</w:t>
            </w:r>
          </w:p>
        </w:tc>
      </w:tr>
      <w:tr w:rsidR="00244ECC" w:rsidRPr="00710884" w:rsidTr="00A05C59">
        <w:trPr>
          <w:trHeight w:val="360"/>
        </w:trPr>
        <w:tc>
          <w:tcPr>
            <w:tcW w:w="11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44ECC" w:rsidRPr="00710884" w:rsidRDefault="00244ECC" w:rsidP="00A05C59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P</w:t>
            </w: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-</w:t>
            </w:r>
            <w:proofErr w:type="spellStart"/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67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6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6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2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2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44ECC" w:rsidRPr="00710884" w:rsidRDefault="00244ECC" w:rsidP="00A05C59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71088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</w:tr>
    </w:tbl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p w:rsidR="00244ECC" w:rsidRPr="00DE3DF6" w:rsidRDefault="00244ECC" w:rsidP="00244EC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10884">
        <w:rPr>
          <w:rFonts w:ascii="Times New Roman" w:hAnsi="Times New Roman" w:cs="Times New Roman"/>
          <w:sz w:val="20"/>
          <w:szCs w:val="20"/>
          <w:lang w:val="en-US"/>
        </w:rPr>
        <w:t xml:space="preserve">Analysis includes all subjects at baseline (n=18). Abbreviations: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CI, confidence interval; </w:t>
      </w:r>
      <w:r w:rsidRPr="00710884">
        <w:rPr>
          <w:rFonts w:ascii="Times New Roman" w:hAnsi="Times New Roman" w:cs="Times New Roman"/>
          <w:sz w:val="20"/>
          <w:szCs w:val="20"/>
          <w:lang w:val="en-US"/>
        </w:rPr>
        <w:t>CRP, C-reactive protein; HMW, high molecular weight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710884">
        <w:rPr>
          <w:rFonts w:ascii="Times New Roman" w:hAnsi="Times New Roman" w:cs="Times New Roman"/>
          <w:sz w:val="20"/>
          <w:szCs w:val="20"/>
          <w:lang w:val="en-US"/>
        </w:rPr>
        <w:t>IFNg</w:t>
      </w:r>
      <w:proofErr w:type="spellEnd"/>
      <w:r w:rsidRPr="00710884">
        <w:rPr>
          <w:rFonts w:ascii="Times New Roman" w:hAnsi="Times New Roman" w:cs="Times New Roman"/>
          <w:sz w:val="20"/>
          <w:szCs w:val="20"/>
          <w:lang w:val="en-US"/>
        </w:rPr>
        <w:t xml:space="preserve">, interferon gamma,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IL, interleukin; </w:t>
      </w:r>
      <w:r w:rsidRPr="00710884">
        <w:rPr>
          <w:rFonts w:ascii="Times New Roman" w:hAnsi="Times New Roman" w:cs="Times New Roman"/>
          <w:sz w:val="20"/>
          <w:szCs w:val="20"/>
          <w:lang w:val="en-US"/>
        </w:rPr>
        <w:t>MCP1, monocyte chemoattractant protein-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1; </w:t>
      </w:r>
      <w:proofErr w:type="spellStart"/>
      <w:r w:rsidRPr="00710884">
        <w:rPr>
          <w:rFonts w:ascii="Times New Roman" w:hAnsi="Times New Roman" w:cs="Times New Roman"/>
          <w:sz w:val="20"/>
          <w:szCs w:val="20"/>
          <w:lang w:val="en-US"/>
        </w:rPr>
        <w:t>TNFa</w:t>
      </w:r>
      <w:proofErr w:type="spellEnd"/>
      <w:r w:rsidRPr="00710884">
        <w:rPr>
          <w:rFonts w:ascii="Times New Roman" w:hAnsi="Times New Roman" w:cs="Times New Roman"/>
          <w:sz w:val="20"/>
          <w:szCs w:val="20"/>
          <w:lang w:val="en-US"/>
        </w:rPr>
        <w:t>, tumor necrosis factor alpha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710884">
        <w:rPr>
          <w:rFonts w:ascii="Times" w:hAnsi="Times" w:cs="Calibri"/>
          <w:color w:val="000000"/>
          <w:sz w:val="20"/>
          <w:szCs w:val="20"/>
        </w:rPr>
        <w:t>ρ</w:t>
      </w:r>
      <w:r w:rsidRPr="000715E5">
        <w:rPr>
          <w:rFonts w:ascii="Times New Roman" w:hAnsi="Times New Roman" w:cs="Times New Roman"/>
          <w:sz w:val="20"/>
          <w:szCs w:val="20"/>
          <w:lang w:val="en-US"/>
        </w:rPr>
        <w:t>, Spearman</w:t>
      </w:r>
      <w:r>
        <w:rPr>
          <w:rFonts w:ascii="Times New Roman" w:hAnsi="Times New Roman" w:cs="Times New Roman"/>
          <w:sz w:val="20"/>
          <w:szCs w:val="20"/>
          <w:lang w:val="en-US"/>
        </w:rPr>
        <w:t>’s rank correlation coefficient</w:t>
      </w:r>
    </w:p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p w:rsidR="00244ECC" w:rsidRPr="00710884" w:rsidRDefault="00244ECC" w:rsidP="00244ECC">
      <w:pPr>
        <w:rPr>
          <w:rFonts w:ascii="Times New Roman" w:hAnsi="Times New Roman" w:cs="Times New Roman"/>
          <w:lang w:val="en-US"/>
        </w:rPr>
      </w:pPr>
    </w:p>
    <w:p w:rsidR="004D31C9" w:rsidRDefault="004D31C9">
      <w:pPr>
        <w:rPr>
          <w:lang w:val="en-US"/>
        </w:rPr>
      </w:pPr>
    </w:p>
    <w:p w:rsidR="004D31C9" w:rsidRPr="00957D95" w:rsidRDefault="004D31C9">
      <w:pPr>
        <w:rPr>
          <w:lang w:val="en-US"/>
        </w:rPr>
      </w:pPr>
    </w:p>
    <w:sectPr w:rsidR="004D31C9" w:rsidRPr="00957D95" w:rsidSect="004D31C9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725"/>
    <w:rsid w:val="0015238B"/>
    <w:rsid w:val="00244ECC"/>
    <w:rsid w:val="002E11DC"/>
    <w:rsid w:val="00311956"/>
    <w:rsid w:val="003650EB"/>
    <w:rsid w:val="004D31C9"/>
    <w:rsid w:val="005A0804"/>
    <w:rsid w:val="007C0A4F"/>
    <w:rsid w:val="008210FD"/>
    <w:rsid w:val="00957D95"/>
    <w:rsid w:val="00D31725"/>
    <w:rsid w:val="00DA4DB1"/>
    <w:rsid w:val="00E2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142B8"/>
  <w15:chartTrackingRefBased/>
  <w15:docId w15:val="{B343B860-79E9-4ABD-9CC5-9F647A04C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1725"/>
    <w:pPr>
      <w:spacing w:after="0" w:line="240" w:lineRule="auto"/>
    </w:pPr>
    <w:rPr>
      <w:sz w:val="24"/>
      <w:szCs w:val="24"/>
      <w:lang w:val="de-D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1725"/>
    <w:pPr>
      <w:keepNext/>
      <w:keepLines/>
      <w:spacing w:before="20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D3172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uiPriority w:val="59"/>
    <w:rsid w:val="004D3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D31C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DIfE</Company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Liselot Koelman</dc:creator>
  <cp:keywords/>
  <dc:description/>
  <cp:lastModifiedBy>Liselot Koelman</cp:lastModifiedBy>
  <cp:revision>5</cp:revision>
  <dcterms:created xsi:type="dcterms:W3CDTF">2020-08-11T09:10:00Z</dcterms:created>
  <dcterms:modified xsi:type="dcterms:W3CDTF">2020-08-11T09:38:00Z</dcterms:modified>
</cp:coreProperties>
</file>