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00926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DengXian" w:hAnsi="Times New Roman" w:cs="Times New Roman" w:hint="eastAsia"/>
          <w:b/>
          <w:bCs/>
          <w:kern w:val="0"/>
          <w:sz w:val="24"/>
          <w:szCs w:val="24"/>
        </w:rPr>
        <w:t>A</w:t>
      </w:r>
      <w:r>
        <w:rPr>
          <w:rFonts w:ascii="Times New Roman" w:eastAsia="DengXian" w:hAnsi="Times New Roman" w:cs="Times New Roman"/>
          <w:b/>
          <w:bCs/>
          <w:kern w:val="0"/>
          <w:sz w:val="24"/>
          <w:szCs w:val="24"/>
        </w:rPr>
        <w:t>ppendix</w:t>
      </w:r>
    </w:p>
    <w:p w14:paraId="725BFB46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b/>
          <w:bCs/>
          <w:kern w:val="0"/>
          <w:szCs w:val="21"/>
        </w:rPr>
      </w:pPr>
    </w:p>
    <w:p w14:paraId="4DC3B207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Table 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</w:rPr>
        <w:t>A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1.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Variable definitions</w:t>
      </w:r>
    </w:p>
    <w:tbl>
      <w:tblPr>
        <w:tblW w:w="906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256"/>
        <w:gridCol w:w="5811"/>
      </w:tblGrid>
      <w:tr w:rsidR="00DD4D5C" w14:paraId="77212340" w14:textId="77777777" w:rsidTr="002D4265">
        <w:trPr>
          <w:jc w:val="center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67918B4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Variable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</w:tcPr>
          <w:p w14:paraId="55995A1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Definition</w:t>
            </w:r>
          </w:p>
        </w:tc>
      </w:tr>
      <w:tr w:rsidR="00DD4D5C" w14:paraId="69C9679D" w14:textId="77777777" w:rsidTr="002D4265">
        <w:trPr>
          <w:jc w:val="center"/>
        </w:trPr>
        <w:tc>
          <w:tcPr>
            <w:tcW w:w="9067" w:type="dxa"/>
            <w:gridSpan w:val="2"/>
            <w:tcBorders>
              <w:top w:val="single" w:sz="4" w:space="0" w:color="auto"/>
            </w:tcBorders>
          </w:tcPr>
          <w:p w14:paraId="4D524FB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Panel A.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Student performances</w:t>
            </w:r>
          </w:p>
        </w:tc>
      </w:tr>
      <w:tr w:rsidR="00DD4D5C" w14:paraId="374554C0" w14:textId="77777777" w:rsidTr="002D4265">
        <w:trPr>
          <w:jc w:val="center"/>
        </w:trPr>
        <w:tc>
          <w:tcPr>
            <w:tcW w:w="3256" w:type="dxa"/>
          </w:tcPr>
          <w:p w14:paraId="6E98D21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Average score</w:t>
            </w:r>
          </w:p>
        </w:tc>
        <w:tc>
          <w:tcPr>
            <w:tcW w:w="5811" w:type="dxa"/>
          </w:tcPr>
          <w:p w14:paraId="77C0B74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verage score in Chinese, Math, and English</w:t>
            </w:r>
          </w:p>
        </w:tc>
      </w:tr>
      <w:tr w:rsidR="00DD4D5C" w14:paraId="53839EB5" w14:textId="77777777" w:rsidTr="002D4265">
        <w:trPr>
          <w:jc w:val="center"/>
        </w:trPr>
        <w:tc>
          <w:tcPr>
            <w:tcW w:w="3256" w:type="dxa"/>
          </w:tcPr>
          <w:p w14:paraId="79D117B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Chinese score</w:t>
            </w:r>
          </w:p>
        </w:tc>
        <w:tc>
          <w:tcPr>
            <w:tcW w:w="5811" w:type="dxa"/>
          </w:tcPr>
          <w:p w14:paraId="6588FDF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Chinese score in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m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id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term exam (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tandardized, 0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100)</w:t>
            </w:r>
          </w:p>
        </w:tc>
      </w:tr>
      <w:tr w:rsidR="00DD4D5C" w14:paraId="12A180A8" w14:textId="77777777" w:rsidTr="002D4265">
        <w:trPr>
          <w:jc w:val="center"/>
        </w:trPr>
        <w:tc>
          <w:tcPr>
            <w:tcW w:w="3256" w:type="dxa"/>
          </w:tcPr>
          <w:p w14:paraId="7B6C658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Math score</w:t>
            </w:r>
          </w:p>
        </w:tc>
        <w:tc>
          <w:tcPr>
            <w:tcW w:w="5811" w:type="dxa"/>
          </w:tcPr>
          <w:p w14:paraId="087F31A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Math score in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m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id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term exam (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tandardized, 0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100)</w:t>
            </w:r>
          </w:p>
        </w:tc>
      </w:tr>
      <w:tr w:rsidR="00DD4D5C" w14:paraId="230F0A89" w14:textId="77777777" w:rsidTr="002D4265">
        <w:trPr>
          <w:jc w:val="center"/>
        </w:trPr>
        <w:tc>
          <w:tcPr>
            <w:tcW w:w="3256" w:type="dxa"/>
          </w:tcPr>
          <w:p w14:paraId="58D1797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English score</w:t>
            </w:r>
          </w:p>
        </w:tc>
        <w:tc>
          <w:tcPr>
            <w:tcW w:w="5811" w:type="dxa"/>
          </w:tcPr>
          <w:p w14:paraId="772D61D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English score in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m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id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term exam (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tandardized, 0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100)</w:t>
            </w:r>
          </w:p>
        </w:tc>
      </w:tr>
      <w:tr w:rsidR="00DD4D5C" w14:paraId="7DFFA0FB" w14:textId="77777777" w:rsidTr="002D4265">
        <w:trPr>
          <w:jc w:val="center"/>
        </w:trPr>
        <w:tc>
          <w:tcPr>
            <w:tcW w:w="3256" w:type="dxa"/>
          </w:tcPr>
          <w:p w14:paraId="131401D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Cognitive ability</w:t>
            </w:r>
          </w:p>
        </w:tc>
        <w:tc>
          <w:tcPr>
            <w:tcW w:w="5811" w:type="dxa"/>
          </w:tcPr>
          <w:p w14:paraId="01964C7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Standardized score for cognitive ability</w:t>
            </w:r>
          </w:p>
        </w:tc>
      </w:tr>
      <w:tr w:rsidR="00DD4D5C" w14:paraId="038ADFBF" w14:textId="77777777" w:rsidTr="002D4265">
        <w:trPr>
          <w:jc w:val="center"/>
        </w:trPr>
        <w:tc>
          <w:tcPr>
            <w:tcW w:w="9067" w:type="dxa"/>
            <w:gridSpan w:val="2"/>
          </w:tcPr>
          <w:p w14:paraId="52CFA8C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DengXian" w:hAnsi="Times New Roman" w:cs="Times New Roman" w:hint="eastAsia"/>
                <w:b/>
                <w:bCs/>
                <w:kern w:val="0"/>
                <w:sz w:val="18"/>
                <w:szCs w:val="18"/>
              </w:rPr>
              <w:t>anel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 B.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Parental divorce and divorce rate</w:t>
            </w:r>
          </w:p>
        </w:tc>
      </w:tr>
      <w:tr w:rsidR="00DD4D5C" w14:paraId="5421A647" w14:textId="77777777" w:rsidTr="002D4265">
        <w:trPr>
          <w:jc w:val="center"/>
        </w:trPr>
        <w:tc>
          <w:tcPr>
            <w:tcW w:w="3256" w:type="dxa"/>
          </w:tcPr>
          <w:p w14:paraId="01B642C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Parental divorce</w:t>
            </w:r>
          </w:p>
        </w:tc>
        <w:tc>
          <w:tcPr>
            <w:tcW w:w="5811" w:type="dxa"/>
          </w:tcPr>
          <w:p w14:paraId="482BD1E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Whether the student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parents are divorced (1=yes; 0=no)</w:t>
            </w:r>
          </w:p>
        </w:tc>
      </w:tr>
      <w:tr w:rsidR="00DD4D5C" w14:paraId="740215E4" w14:textId="77777777" w:rsidTr="002D4265">
        <w:trPr>
          <w:jc w:val="center"/>
        </w:trPr>
        <w:tc>
          <w:tcPr>
            <w:tcW w:w="3256" w:type="dxa"/>
          </w:tcPr>
          <w:p w14:paraId="29F4C4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</w:p>
        </w:tc>
        <w:tc>
          <w:tcPr>
            <w:tcW w:w="5811" w:type="dxa"/>
          </w:tcPr>
          <w:p w14:paraId="2E1844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students in class whose parents are divorced (%)</w:t>
            </w:r>
          </w:p>
        </w:tc>
      </w:tr>
      <w:tr w:rsidR="00DD4D5C" w14:paraId="051A721E" w14:textId="77777777" w:rsidTr="002D4265">
        <w:trPr>
          <w:jc w:val="center"/>
        </w:trPr>
        <w:tc>
          <w:tcPr>
            <w:tcW w:w="3256" w:type="dxa"/>
          </w:tcPr>
          <w:p w14:paraId="0F0EC1B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Panel C.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Student characteristics</w:t>
            </w:r>
          </w:p>
        </w:tc>
        <w:tc>
          <w:tcPr>
            <w:tcW w:w="5811" w:type="dxa"/>
          </w:tcPr>
          <w:p w14:paraId="4429728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60D57EB0" w14:textId="77777777" w:rsidTr="002D4265">
        <w:trPr>
          <w:jc w:val="center"/>
        </w:trPr>
        <w:tc>
          <w:tcPr>
            <w:tcW w:w="3256" w:type="dxa"/>
          </w:tcPr>
          <w:p w14:paraId="6298A5A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Gender of student</w:t>
            </w:r>
          </w:p>
        </w:tc>
        <w:tc>
          <w:tcPr>
            <w:tcW w:w="5811" w:type="dxa"/>
          </w:tcPr>
          <w:p w14:paraId="1518508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 = girl; 1 = boy</w:t>
            </w:r>
          </w:p>
        </w:tc>
      </w:tr>
      <w:tr w:rsidR="00DD4D5C" w14:paraId="7243A25A" w14:textId="77777777" w:rsidTr="002D4265">
        <w:trPr>
          <w:jc w:val="center"/>
        </w:trPr>
        <w:tc>
          <w:tcPr>
            <w:tcW w:w="3256" w:type="dxa"/>
          </w:tcPr>
          <w:p w14:paraId="796A229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ge of student</w:t>
            </w:r>
          </w:p>
        </w:tc>
        <w:tc>
          <w:tcPr>
            <w:tcW w:w="5811" w:type="dxa"/>
          </w:tcPr>
          <w:p w14:paraId="77BEEAD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Year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 old</w:t>
            </w:r>
          </w:p>
        </w:tc>
      </w:tr>
      <w:tr w:rsidR="00DD4D5C" w14:paraId="6FEB05B1" w14:textId="77777777" w:rsidTr="002D4265">
        <w:trPr>
          <w:jc w:val="center"/>
        </w:trPr>
        <w:tc>
          <w:tcPr>
            <w:tcW w:w="3256" w:type="dxa"/>
          </w:tcPr>
          <w:p w14:paraId="27B840B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Hukou</w:t>
            </w:r>
          </w:p>
        </w:tc>
        <w:tc>
          <w:tcPr>
            <w:tcW w:w="5811" w:type="dxa"/>
          </w:tcPr>
          <w:p w14:paraId="6297AD9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 = urban area; 1 = rural area</w:t>
            </w:r>
          </w:p>
        </w:tc>
      </w:tr>
      <w:tr w:rsidR="00DD4D5C" w14:paraId="498FAADE" w14:textId="77777777" w:rsidTr="002D4265">
        <w:trPr>
          <w:jc w:val="center"/>
        </w:trPr>
        <w:tc>
          <w:tcPr>
            <w:tcW w:w="3256" w:type="dxa"/>
          </w:tcPr>
          <w:p w14:paraId="26464BF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Only child</w:t>
            </w:r>
          </w:p>
        </w:tc>
        <w:tc>
          <w:tcPr>
            <w:tcW w:w="5811" w:type="dxa"/>
          </w:tcPr>
          <w:p w14:paraId="71DD158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= only child; 0 = non-only child</w:t>
            </w:r>
          </w:p>
        </w:tc>
      </w:tr>
      <w:tr w:rsidR="00DD4D5C" w14:paraId="7C216763" w14:textId="77777777" w:rsidTr="002D4265">
        <w:trPr>
          <w:jc w:val="center"/>
        </w:trPr>
        <w:tc>
          <w:tcPr>
            <w:tcW w:w="9067" w:type="dxa"/>
            <w:gridSpan w:val="2"/>
          </w:tcPr>
          <w:p w14:paraId="279AE3C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>anel D.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Family and parental characteristics</w:t>
            </w:r>
          </w:p>
        </w:tc>
      </w:tr>
      <w:tr w:rsidR="00DD4D5C" w14:paraId="6FDFC3DA" w14:textId="77777777" w:rsidTr="002D4265">
        <w:trPr>
          <w:jc w:val="center"/>
        </w:trPr>
        <w:tc>
          <w:tcPr>
            <w:tcW w:w="3256" w:type="dxa"/>
          </w:tcPr>
          <w:p w14:paraId="28884B3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Self-rated wealth</w:t>
            </w:r>
          </w:p>
        </w:tc>
        <w:tc>
          <w:tcPr>
            <w:tcW w:w="5811" w:type="dxa"/>
          </w:tcPr>
          <w:p w14:paraId="0FBA0F0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 = wealthy family; 0 = ordinary or poor family</w:t>
            </w:r>
          </w:p>
        </w:tc>
      </w:tr>
      <w:tr w:rsidR="00DD4D5C" w14:paraId="15C09A98" w14:textId="77777777" w:rsidTr="002D4265">
        <w:trPr>
          <w:jc w:val="center"/>
        </w:trPr>
        <w:tc>
          <w:tcPr>
            <w:tcW w:w="3256" w:type="dxa"/>
          </w:tcPr>
          <w:p w14:paraId="76697E8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Education of father</w:t>
            </w:r>
          </w:p>
        </w:tc>
        <w:tc>
          <w:tcPr>
            <w:tcW w:w="5811" w:type="dxa"/>
            <w:vMerge w:val="restart"/>
          </w:tcPr>
          <w:p w14:paraId="4826DB8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Education of 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 xml:space="preserve">parents.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 = uneducated; 6 = primary school; 9 = middle school; 12 = high school; 15 = junior college; 16 = bachelor; 19 = master (or above)</w:t>
            </w:r>
          </w:p>
        </w:tc>
      </w:tr>
      <w:tr w:rsidR="00DD4D5C" w14:paraId="554825DF" w14:textId="77777777" w:rsidTr="002D4265">
        <w:trPr>
          <w:jc w:val="center"/>
        </w:trPr>
        <w:tc>
          <w:tcPr>
            <w:tcW w:w="3256" w:type="dxa"/>
          </w:tcPr>
          <w:p w14:paraId="18F776D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Education of mother</w:t>
            </w:r>
          </w:p>
        </w:tc>
        <w:tc>
          <w:tcPr>
            <w:tcW w:w="5811" w:type="dxa"/>
            <w:vMerge/>
          </w:tcPr>
          <w:p w14:paraId="6895C8E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6F279629" w14:textId="77777777" w:rsidTr="002D4265">
        <w:trPr>
          <w:jc w:val="center"/>
        </w:trPr>
        <w:tc>
          <w:tcPr>
            <w:tcW w:w="3256" w:type="dxa"/>
          </w:tcPr>
          <w:p w14:paraId="4BE1B6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Government subsidy</w:t>
            </w:r>
          </w:p>
        </w:tc>
        <w:tc>
          <w:tcPr>
            <w:tcW w:w="5811" w:type="dxa"/>
          </w:tcPr>
          <w:p w14:paraId="2D213CD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 = received government education subsidies; 0 otherwise</w:t>
            </w:r>
          </w:p>
        </w:tc>
      </w:tr>
      <w:tr w:rsidR="00DD4D5C" w14:paraId="163B7F14" w14:textId="77777777" w:rsidTr="002D4265">
        <w:trPr>
          <w:jc w:val="center"/>
        </w:trPr>
        <w:tc>
          <w:tcPr>
            <w:tcW w:w="3256" w:type="dxa"/>
          </w:tcPr>
          <w:p w14:paraId="5CB89A7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Father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occupation FE</w:t>
            </w:r>
          </w:p>
        </w:tc>
        <w:tc>
          <w:tcPr>
            <w:tcW w:w="5811" w:type="dxa"/>
            <w:vMerge w:val="restart"/>
          </w:tcPr>
          <w:p w14:paraId="310B36A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Fixed effects of 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parents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’ occupation (14 categories of occupation included in the survey)</w:t>
            </w:r>
          </w:p>
        </w:tc>
      </w:tr>
      <w:tr w:rsidR="00DD4D5C" w14:paraId="7A1F40E8" w14:textId="77777777" w:rsidTr="002D4265">
        <w:trPr>
          <w:jc w:val="center"/>
        </w:trPr>
        <w:tc>
          <w:tcPr>
            <w:tcW w:w="3256" w:type="dxa"/>
            <w:tcBorders>
              <w:bottom w:val="nil"/>
            </w:tcBorders>
          </w:tcPr>
          <w:p w14:paraId="0386EBC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Mother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occupation FE</w:t>
            </w:r>
          </w:p>
        </w:tc>
        <w:tc>
          <w:tcPr>
            <w:tcW w:w="5811" w:type="dxa"/>
            <w:vMerge/>
            <w:tcBorders>
              <w:bottom w:val="nil"/>
            </w:tcBorders>
          </w:tcPr>
          <w:p w14:paraId="6A0FC5A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44DF9773" w14:textId="77777777" w:rsidTr="002D4265">
        <w:trPr>
          <w:trHeight w:val="90"/>
          <w:jc w:val="center"/>
        </w:trPr>
        <w:tc>
          <w:tcPr>
            <w:tcW w:w="90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9F3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Panel E. 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T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eacher characteristics</w:t>
            </w:r>
          </w:p>
        </w:tc>
      </w:tr>
      <w:tr w:rsidR="00DD4D5C" w14:paraId="478E8FCA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1F42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Gender of homeroom teacher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FC8F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 = female; 1 = male</w:t>
            </w:r>
          </w:p>
        </w:tc>
      </w:tr>
      <w:tr w:rsidR="00DD4D5C" w14:paraId="01C607E3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F18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Gender of Chinese teacher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0DC0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 = female; 1 = male</w:t>
            </w:r>
          </w:p>
        </w:tc>
      </w:tr>
      <w:tr w:rsidR="00DD4D5C" w14:paraId="1EBDBD70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92EF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Gender of Math teacher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A774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 = female; 1 = male</w:t>
            </w:r>
          </w:p>
        </w:tc>
      </w:tr>
      <w:tr w:rsidR="00DD4D5C" w14:paraId="7BEE4C02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9322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Gender of English teacher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4D78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 = female; 1 = male</w:t>
            </w:r>
          </w:p>
        </w:tc>
      </w:tr>
      <w:tr w:rsidR="00DD4D5C" w14:paraId="78E77BB8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6D85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Education of homeroom teacher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780D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15 = junior college; 16 = bachelor; 19 = master (or above)</w:t>
            </w:r>
          </w:p>
        </w:tc>
      </w:tr>
      <w:tr w:rsidR="00DD4D5C" w14:paraId="29405DB3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22F1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Education of Chinese teacher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558E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15 = junior college; 16 = bachelor; 19 = master (or above)</w:t>
            </w:r>
          </w:p>
        </w:tc>
      </w:tr>
      <w:tr w:rsidR="00DD4D5C" w14:paraId="15CD7987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7765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Education of Math teacher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2D68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15 = junior college; 16 = bachelor; 19 = master (or above)</w:t>
            </w:r>
          </w:p>
        </w:tc>
      </w:tr>
      <w:tr w:rsidR="00DD4D5C" w14:paraId="572CACF7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BDA2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Education of English teacher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CE72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15 = junior college; 16 = bachelor; 19 = master (or above)</w:t>
            </w:r>
          </w:p>
        </w:tc>
      </w:tr>
      <w:tr w:rsidR="00DD4D5C" w14:paraId="23DA97D5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46BD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Teaching experience of homeroom teacher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A682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Years of teaching experience (year)</w:t>
            </w:r>
          </w:p>
        </w:tc>
      </w:tr>
      <w:tr w:rsidR="00DD4D5C" w14:paraId="010DDE58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F7CE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Teaching experience of Chinese teacher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872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Years of teaching experience (year)</w:t>
            </w:r>
          </w:p>
        </w:tc>
      </w:tr>
      <w:tr w:rsidR="00DD4D5C" w14:paraId="04975B6C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78D3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Teaching experience of Math teacher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0659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Years of teaching experience (year)</w:t>
            </w:r>
          </w:p>
        </w:tc>
      </w:tr>
      <w:tr w:rsidR="00DD4D5C" w14:paraId="3936B2D4" w14:textId="77777777" w:rsidTr="002D4265">
        <w:trPr>
          <w:jc w:val="center"/>
        </w:trPr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9AE13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Teaching experience of English teacher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BF413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Years of teaching experience (year)</w:t>
            </w:r>
          </w:p>
        </w:tc>
      </w:tr>
    </w:tbl>
    <w:p w14:paraId="027737A0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329DA8FA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kern w:val="0"/>
          <w:sz w:val="18"/>
          <w:szCs w:val="18"/>
        </w:rPr>
        <w:br w:type="page"/>
      </w:r>
    </w:p>
    <w:p w14:paraId="65684CF9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lastRenderedPageBreak/>
        <w:t>Table A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</w:rPr>
        <w:t>2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. Basic characteristics at class-level</w:t>
      </w:r>
    </w:p>
    <w:tbl>
      <w:tblPr>
        <w:tblStyle w:val="TableGrid"/>
        <w:tblW w:w="89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98"/>
        <w:gridCol w:w="1916"/>
        <w:gridCol w:w="1917"/>
      </w:tblGrid>
      <w:tr w:rsidR="00DD4D5C" w14:paraId="1251A05C" w14:textId="77777777" w:rsidTr="002D4265">
        <w:trPr>
          <w:trHeight w:val="280"/>
        </w:trPr>
        <w:tc>
          <w:tcPr>
            <w:tcW w:w="509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D5DC8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bookmarkStart w:id="0" w:name="_Hlk140862047"/>
            <w:r>
              <w:rPr>
                <w:rFonts w:eastAsia="DengXian"/>
                <w:sz w:val="18"/>
                <w:szCs w:val="18"/>
              </w:rPr>
              <w:t>Class characteristics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1D7DFE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Number of classes</w:t>
            </w: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1B61BB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Percent (%)</w:t>
            </w:r>
          </w:p>
        </w:tc>
      </w:tr>
      <w:tr w:rsidR="00DD4D5C" w14:paraId="68D724EE" w14:textId="77777777" w:rsidTr="002D4265">
        <w:trPr>
          <w:trHeight w:val="280"/>
        </w:trPr>
        <w:tc>
          <w:tcPr>
            <w:tcW w:w="8931" w:type="dxa"/>
            <w:gridSpan w:val="3"/>
            <w:tcBorders>
              <w:top w:val="single" w:sz="4" w:space="0" w:color="auto"/>
            </w:tcBorders>
            <w:noWrap/>
          </w:tcPr>
          <w:p w14:paraId="6081A65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 xml:space="preserve">Panel A. </w:t>
            </w:r>
            <w:r>
              <w:rPr>
                <w:rFonts w:eastAsia="DengXian"/>
                <w:sz w:val="18"/>
                <w:szCs w:val="18"/>
              </w:rPr>
              <w:t>Percentage of students in class whose parents are divorced (PPD)</w:t>
            </w:r>
          </w:p>
        </w:tc>
      </w:tr>
      <w:tr w:rsidR="00DD4D5C" w14:paraId="113C0C26" w14:textId="77777777" w:rsidTr="002D4265">
        <w:trPr>
          <w:trHeight w:val="280"/>
        </w:trPr>
        <w:tc>
          <w:tcPr>
            <w:tcW w:w="5098" w:type="dxa"/>
            <w:noWrap/>
          </w:tcPr>
          <w:p w14:paraId="20B0A9B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&lt;</w:t>
            </w:r>
            <w:r>
              <w:rPr>
                <w:rFonts w:eastAsia="DengXian"/>
                <w:sz w:val="18"/>
                <w:szCs w:val="18"/>
              </w:rPr>
              <w:t xml:space="preserve"> 5%</w:t>
            </w:r>
          </w:p>
        </w:tc>
        <w:tc>
          <w:tcPr>
            <w:tcW w:w="1916" w:type="dxa"/>
            <w:noWrap/>
          </w:tcPr>
          <w:p w14:paraId="346A75A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90</w:t>
            </w:r>
          </w:p>
        </w:tc>
        <w:tc>
          <w:tcPr>
            <w:tcW w:w="1917" w:type="dxa"/>
            <w:noWrap/>
          </w:tcPr>
          <w:p w14:paraId="732FF0F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4</w:t>
            </w:r>
            <w:r>
              <w:rPr>
                <w:rFonts w:eastAsia="DengXian"/>
                <w:sz w:val="18"/>
                <w:szCs w:val="18"/>
              </w:rPr>
              <w:t>4.12</w:t>
            </w:r>
          </w:p>
        </w:tc>
      </w:tr>
      <w:tr w:rsidR="00DD4D5C" w14:paraId="092124F6" w14:textId="77777777" w:rsidTr="002D4265">
        <w:trPr>
          <w:trHeight w:val="280"/>
        </w:trPr>
        <w:tc>
          <w:tcPr>
            <w:tcW w:w="5098" w:type="dxa"/>
            <w:noWrap/>
          </w:tcPr>
          <w:p w14:paraId="47AACE2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[5%, 10%)</w:t>
            </w:r>
          </w:p>
        </w:tc>
        <w:tc>
          <w:tcPr>
            <w:tcW w:w="1916" w:type="dxa"/>
            <w:noWrap/>
          </w:tcPr>
          <w:p w14:paraId="7EB4229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52</w:t>
            </w:r>
          </w:p>
        </w:tc>
        <w:tc>
          <w:tcPr>
            <w:tcW w:w="1917" w:type="dxa"/>
            <w:noWrap/>
          </w:tcPr>
          <w:p w14:paraId="5F9F9B9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2</w:t>
            </w:r>
            <w:r>
              <w:rPr>
                <w:rFonts w:eastAsia="DengXian"/>
                <w:sz w:val="18"/>
                <w:szCs w:val="18"/>
              </w:rPr>
              <w:t>5.49</w:t>
            </w:r>
          </w:p>
        </w:tc>
      </w:tr>
      <w:tr w:rsidR="00DD4D5C" w14:paraId="0DC04675" w14:textId="77777777" w:rsidTr="002D4265">
        <w:trPr>
          <w:trHeight w:val="280"/>
        </w:trPr>
        <w:tc>
          <w:tcPr>
            <w:tcW w:w="5098" w:type="dxa"/>
            <w:noWrap/>
          </w:tcPr>
          <w:p w14:paraId="5793A5D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[10%, 20%)</w:t>
            </w:r>
          </w:p>
        </w:tc>
        <w:tc>
          <w:tcPr>
            <w:tcW w:w="1916" w:type="dxa"/>
            <w:noWrap/>
          </w:tcPr>
          <w:p w14:paraId="564D227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55</w:t>
            </w:r>
          </w:p>
        </w:tc>
        <w:tc>
          <w:tcPr>
            <w:tcW w:w="1917" w:type="dxa"/>
            <w:noWrap/>
          </w:tcPr>
          <w:p w14:paraId="682FD30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2</w:t>
            </w:r>
            <w:r>
              <w:rPr>
                <w:rFonts w:eastAsia="DengXian"/>
                <w:sz w:val="18"/>
                <w:szCs w:val="18"/>
              </w:rPr>
              <w:t>6.96</w:t>
            </w:r>
          </w:p>
        </w:tc>
      </w:tr>
      <w:tr w:rsidR="00DD4D5C" w14:paraId="6CB72346" w14:textId="77777777" w:rsidTr="002D4265">
        <w:trPr>
          <w:trHeight w:val="280"/>
        </w:trPr>
        <w:tc>
          <w:tcPr>
            <w:tcW w:w="5098" w:type="dxa"/>
            <w:noWrap/>
          </w:tcPr>
          <w:p w14:paraId="245BBAD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&gt;</w:t>
            </w:r>
            <w:r>
              <w:rPr>
                <w:rFonts w:eastAsia="DengXian"/>
                <w:sz w:val="18"/>
                <w:szCs w:val="18"/>
              </w:rPr>
              <w:t xml:space="preserve"> = 20%</w:t>
            </w:r>
          </w:p>
        </w:tc>
        <w:tc>
          <w:tcPr>
            <w:tcW w:w="1916" w:type="dxa"/>
            <w:noWrap/>
          </w:tcPr>
          <w:p w14:paraId="6E1B96C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7</w:t>
            </w:r>
          </w:p>
        </w:tc>
        <w:tc>
          <w:tcPr>
            <w:tcW w:w="1917" w:type="dxa"/>
            <w:noWrap/>
          </w:tcPr>
          <w:p w14:paraId="3373635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3</w:t>
            </w:r>
            <w:r>
              <w:rPr>
                <w:rFonts w:eastAsia="DengXian"/>
                <w:sz w:val="18"/>
                <w:szCs w:val="18"/>
              </w:rPr>
              <w:t>.43</w:t>
            </w:r>
          </w:p>
        </w:tc>
      </w:tr>
      <w:tr w:rsidR="00DD4D5C" w14:paraId="31FF1237" w14:textId="77777777" w:rsidTr="002D4265">
        <w:trPr>
          <w:trHeight w:val="280"/>
        </w:trPr>
        <w:tc>
          <w:tcPr>
            <w:tcW w:w="5098" w:type="dxa"/>
            <w:noWrap/>
          </w:tcPr>
          <w:p w14:paraId="48D11B6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Panel B.</w:t>
            </w:r>
            <w:r>
              <w:rPr>
                <w:rFonts w:eastAsia="DengXian"/>
                <w:sz w:val="18"/>
                <w:szCs w:val="18"/>
              </w:rPr>
              <w:t xml:space="preserve"> Number of students in the class</w:t>
            </w:r>
          </w:p>
        </w:tc>
        <w:tc>
          <w:tcPr>
            <w:tcW w:w="1916" w:type="dxa"/>
            <w:noWrap/>
          </w:tcPr>
          <w:p w14:paraId="1914484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917" w:type="dxa"/>
            <w:noWrap/>
          </w:tcPr>
          <w:p w14:paraId="3A24D4A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</w:tr>
      <w:tr w:rsidR="00DD4D5C" w14:paraId="4BDE59EB" w14:textId="77777777" w:rsidTr="002D4265">
        <w:trPr>
          <w:trHeight w:val="280"/>
        </w:trPr>
        <w:tc>
          <w:tcPr>
            <w:tcW w:w="5098" w:type="dxa"/>
            <w:noWrap/>
          </w:tcPr>
          <w:p w14:paraId="216A920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&lt; 40</w:t>
            </w:r>
          </w:p>
        </w:tc>
        <w:tc>
          <w:tcPr>
            <w:tcW w:w="1916" w:type="dxa"/>
            <w:noWrap/>
          </w:tcPr>
          <w:p w14:paraId="1070424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</w:t>
            </w:r>
          </w:p>
        </w:tc>
        <w:tc>
          <w:tcPr>
            <w:tcW w:w="1917" w:type="dxa"/>
            <w:noWrap/>
          </w:tcPr>
          <w:p w14:paraId="3DAA5DD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23.53 </w:t>
            </w:r>
          </w:p>
        </w:tc>
      </w:tr>
      <w:tr w:rsidR="00DD4D5C" w14:paraId="2CB3BADC" w14:textId="77777777" w:rsidTr="002D4265">
        <w:trPr>
          <w:trHeight w:val="280"/>
        </w:trPr>
        <w:tc>
          <w:tcPr>
            <w:tcW w:w="5098" w:type="dxa"/>
            <w:noWrap/>
          </w:tcPr>
          <w:p w14:paraId="2C2C664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[40, 50)</w:t>
            </w:r>
          </w:p>
        </w:tc>
        <w:tc>
          <w:tcPr>
            <w:tcW w:w="1916" w:type="dxa"/>
            <w:noWrap/>
          </w:tcPr>
          <w:p w14:paraId="3E5CD72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55</w:t>
            </w:r>
          </w:p>
        </w:tc>
        <w:tc>
          <w:tcPr>
            <w:tcW w:w="1917" w:type="dxa"/>
            <w:noWrap/>
          </w:tcPr>
          <w:p w14:paraId="0AB7152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26.96 </w:t>
            </w:r>
          </w:p>
        </w:tc>
      </w:tr>
      <w:tr w:rsidR="00DD4D5C" w14:paraId="392EE6C2" w14:textId="77777777" w:rsidTr="002D4265">
        <w:trPr>
          <w:trHeight w:val="280"/>
        </w:trPr>
        <w:tc>
          <w:tcPr>
            <w:tcW w:w="5098" w:type="dxa"/>
            <w:noWrap/>
          </w:tcPr>
          <w:p w14:paraId="0614522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[50, 60)</w:t>
            </w:r>
          </w:p>
        </w:tc>
        <w:tc>
          <w:tcPr>
            <w:tcW w:w="1916" w:type="dxa"/>
            <w:noWrap/>
          </w:tcPr>
          <w:p w14:paraId="54A07FE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7</w:t>
            </w:r>
            <w:r>
              <w:rPr>
                <w:rFonts w:eastAsia="DengXian"/>
                <w:sz w:val="18"/>
                <w:szCs w:val="18"/>
              </w:rPr>
              <w:t>0</w:t>
            </w:r>
          </w:p>
        </w:tc>
        <w:tc>
          <w:tcPr>
            <w:tcW w:w="1917" w:type="dxa"/>
            <w:noWrap/>
          </w:tcPr>
          <w:p w14:paraId="2C57A3A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34.31 </w:t>
            </w:r>
          </w:p>
        </w:tc>
      </w:tr>
      <w:tr w:rsidR="00DD4D5C" w14:paraId="5981CC79" w14:textId="77777777" w:rsidTr="002D4265">
        <w:trPr>
          <w:trHeight w:val="280"/>
        </w:trPr>
        <w:tc>
          <w:tcPr>
            <w:tcW w:w="5098" w:type="dxa"/>
            <w:noWrap/>
          </w:tcPr>
          <w:p w14:paraId="5757822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&gt; = 60 </w:t>
            </w:r>
          </w:p>
        </w:tc>
        <w:tc>
          <w:tcPr>
            <w:tcW w:w="1916" w:type="dxa"/>
            <w:noWrap/>
          </w:tcPr>
          <w:p w14:paraId="532A198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3</w:t>
            </w:r>
            <w:r>
              <w:rPr>
                <w:rFonts w:eastAsia="DengXian"/>
                <w:sz w:val="18"/>
                <w:szCs w:val="18"/>
              </w:rPr>
              <w:t>1</w:t>
            </w:r>
          </w:p>
        </w:tc>
        <w:tc>
          <w:tcPr>
            <w:tcW w:w="1917" w:type="dxa"/>
            <w:noWrap/>
          </w:tcPr>
          <w:p w14:paraId="1121D1F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15.20 </w:t>
            </w:r>
          </w:p>
        </w:tc>
      </w:tr>
      <w:tr w:rsidR="00DD4D5C" w14:paraId="6DCA21F9" w14:textId="77777777" w:rsidTr="002D4265">
        <w:trPr>
          <w:trHeight w:val="280"/>
        </w:trPr>
        <w:tc>
          <w:tcPr>
            <w:tcW w:w="5098" w:type="dxa"/>
            <w:noWrap/>
          </w:tcPr>
          <w:p w14:paraId="638E179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Panel C.</w:t>
            </w:r>
            <w:r>
              <w:rPr>
                <w:rFonts w:eastAsia="DengXian"/>
                <w:sz w:val="18"/>
                <w:szCs w:val="18"/>
              </w:rPr>
              <w:t xml:space="preserve"> Percentage of girls in the class</w:t>
            </w:r>
          </w:p>
        </w:tc>
        <w:tc>
          <w:tcPr>
            <w:tcW w:w="1916" w:type="dxa"/>
            <w:noWrap/>
          </w:tcPr>
          <w:p w14:paraId="5D2B1F2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917" w:type="dxa"/>
            <w:noWrap/>
          </w:tcPr>
          <w:p w14:paraId="5A579A5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</w:tr>
      <w:tr w:rsidR="00DD4D5C" w14:paraId="0EC3EE3F" w14:textId="77777777" w:rsidTr="002D4265">
        <w:trPr>
          <w:trHeight w:val="280"/>
        </w:trPr>
        <w:tc>
          <w:tcPr>
            <w:tcW w:w="5098" w:type="dxa"/>
            <w:noWrap/>
          </w:tcPr>
          <w:p w14:paraId="7E864A2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&lt; 50%</w:t>
            </w:r>
          </w:p>
        </w:tc>
        <w:tc>
          <w:tcPr>
            <w:tcW w:w="1916" w:type="dxa"/>
            <w:noWrap/>
          </w:tcPr>
          <w:p w14:paraId="00D7042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116</w:t>
            </w:r>
          </w:p>
        </w:tc>
        <w:tc>
          <w:tcPr>
            <w:tcW w:w="1917" w:type="dxa"/>
            <w:noWrap/>
          </w:tcPr>
          <w:p w14:paraId="53C6DAC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56.86 </w:t>
            </w:r>
          </w:p>
        </w:tc>
      </w:tr>
      <w:tr w:rsidR="00DD4D5C" w14:paraId="0B8D25D1" w14:textId="77777777" w:rsidTr="002D4265">
        <w:trPr>
          <w:trHeight w:val="280"/>
        </w:trPr>
        <w:tc>
          <w:tcPr>
            <w:tcW w:w="5098" w:type="dxa"/>
            <w:noWrap/>
          </w:tcPr>
          <w:p w14:paraId="0D979FB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&gt;</w:t>
            </w:r>
            <w:r>
              <w:rPr>
                <w:rFonts w:eastAsia="DengXian"/>
                <w:sz w:val="18"/>
                <w:szCs w:val="18"/>
              </w:rPr>
              <w:t>= 50%</w:t>
            </w:r>
          </w:p>
        </w:tc>
        <w:tc>
          <w:tcPr>
            <w:tcW w:w="1916" w:type="dxa"/>
            <w:noWrap/>
          </w:tcPr>
          <w:p w14:paraId="0CD5CA4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88</w:t>
            </w:r>
          </w:p>
        </w:tc>
        <w:tc>
          <w:tcPr>
            <w:tcW w:w="1917" w:type="dxa"/>
            <w:noWrap/>
          </w:tcPr>
          <w:p w14:paraId="00BDC72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43.14 </w:t>
            </w:r>
          </w:p>
        </w:tc>
      </w:tr>
      <w:tr w:rsidR="00DD4D5C" w14:paraId="44156DBA" w14:textId="77777777" w:rsidTr="002D4265">
        <w:trPr>
          <w:trHeight w:val="185"/>
        </w:trPr>
        <w:tc>
          <w:tcPr>
            <w:tcW w:w="5098" w:type="dxa"/>
            <w:noWrap/>
          </w:tcPr>
          <w:p w14:paraId="40F07AD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Panel D.</w:t>
            </w:r>
            <w:r>
              <w:rPr>
                <w:rFonts w:eastAsia="DengXian"/>
                <w:sz w:val="18"/>
                <w:szCs w:val="18"/>
              </w:rPr>
              <w:t xml:space="preserve"> Percentage of rural students in the class</w:t>
            </w:r>
          </w:p>
        </w:tc>
        <w:tc>
          <w:tcPr>
            <w:tcW w:w="1916" w:type="dxa"/>
            <w:noWrap/>
          </w:tcPr>
          <w:p w14:paraId="64A4C2F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917" w:type="dxa"/>
            <w:noWrap/>
          </w:tcPr>
          <w:p w14:paraId="1FD8327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</w:tr>
      <w:tr w:rsidR="00DD4D5C" w14:paraId="5274E07B" w14:textId="77777777" w:rsidTr="002D4265">
        <w:trPr>
          <w:trHeight w:val="185"/>
        </w:trPr>
        <w:tc>
          <w:tcPr>
            <w:tcW w:w="5098" w:type="dxa"/>
            <w:noWrap/>
          </w:tcPr>
          <w:p w14:paraId="051F58A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&lt; 50%</w:t>
            </w:r>
          </w:p>
        </w:tc>
        <w:tc>
          <w:tcPr>
            <w:tcW w:w="1916" w:type="dxa"/>
            <w:noWrap/>
          </w:tcPr>
          <w:p w14:paraId="1E97ED1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83</w:t>
            </w:r>
          </w:p>
        </w:tc>
        <w:tc>
          <w:tcPr>
            <w:tcW w:w="1917" w:type="dxa"/>
            <w:noWrap/>
          </w:tcPr>
          <w:p w14:paraId="456F1B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40.69 </w:t>
            </w:r>
          </w:p>
        </w:tc>
      </w:tr>
      <w:tr w:rsidR="00DD4D5C" w14:paraId="4B8567A3" w14:textId="77777777" w:rsidTr="002D4265">
        <w:trPr>
          <w:trHeight w:val="185"/>
        </w:trPr>
        <w:tc>
          <w:tcPr>
            <w:tcW w:w="5098" w:type="dxa"/>
            <w:noWrap/>
          </w:tcPr>
          <w:p w14:paraId="68D4A90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[50%,75%)</w:t>
            </w:r>
          </w:p>
        </w:tc>
        <w:tc>
          <w:tcPr>
            <w:tcW w:w="1916" w:type="dxa"/>
            <w:noWrap/>
          </w:tcPr>
          <w:p w14:paraId="41660D7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63</w:t>
            </w:r>
          </w:p>
        </w:tc>
        <w:tc>
          <w:tcPr>
            <w:tcW w:w="1917" w:type="dxa"/>
            <w:noWrap/>
          </w:tcPr>
          <w:p w14:paraId="031EB15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30.88 </w:t>
            </w:r>
          </w:p>
        </w:tc>
      </w:tr>
      <w:tr w:rsidR="00DD4D5C" w14:paraId="1842114C" w14:textId="77777777" w:rsidTr="002D4265">
        <w:trPr>
          <w:trHeight w:val="185"/>
        </w:trPr>
        <w:tc>
          <w:tcPr>
            <w:tcW w:w="5098" w:type="dxa"/>
            <w:noWrap/>
          </w:tcPr>
          <w:p w14:paraId="57E5B1A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&gt; =75%</w:t>
            </w:r>
          </w:p>
        </w:tc>
        <w:tc>
          <w:tcPr>
            <w:tcW w:w="1916" w:type="dxa"/>
            <w:noWrap/>
          </w:tcPr>
          <w:p w14:paraId="21DE4C6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58</w:t>
            </w:r>
          </w:p>
        </w:tc>
        <w:tc>
          <w:tcPr>
            <w:tcW w:w="1917" w:type="dxa"/>
            <w:noWrap/>
          </w:tcPr>
          <w:p w14:paraId="682616B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28.43 </w:t>
            </w:r>
          </w:p>
        </w:tc>
      </w:tr>
      <w:tr w:rsidR="00DD4D5C" w14:paraId="594E295B" w14:textId="77777777" w:rsidTr="002D4265">
        <w:trPr>
          <w:trHeight w:val="185"/>
        </w:trPr>
        <w:tc>
          <w:tcPr>
            <w:tcW w:w="5098" w:type="dxa"/>
            <w:noWrap/>
          </w:tcPr>
          <w:p w14:paraId="399E47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Panel E.</w:t>
            </w:r>
            <w:r>
              <w:rPr>
                <w:rFonts w:eastAsia="DengXian"/>
                <w:sz w:val="18"/>
                <w:szCs w:val="18"/>
              </w:rPr>
              <w:t xml:space="preserve"> Percentage of local students in the class</w:t>
            </w:r>
          </w:p>
        </w:tc>
        <w:tc>
          <w:tcPr>
            <w:tcW w:w="1916" w:type="dxa"/>
            <w:noWrap/>
          </w:tcPr>
          <w:p w14:paraId="082B0BB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917" w:type="dxa"/>
            <w:noWrap/>
          </w:tcPr>
          <w:p w14:paraId="766D471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</w:tr>
      <w:tr w:rsidR="00DD4D5C" w14:paraId="7F584013" w14:textId="77777777" w:rsidTr="002D4265">
        <w:trPr>
          <w:trHeight w:val="185"/>
        </w:trPr>
        <w:tc>
          <w:tcPr>
            <w:tcW w:w="5098" w:type="dxa"/>
            <w:noWrap/>
          </w:tcPr>
          <w:p w14:paraId="269571C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&lt; 50%</w:t>
            </w:r>
          </w:p>
        </w:tc>
        <w:tc>
          <w:tcPr>
            <w:tcW w:w="1916" w:type="dxa"/>
            <w:noWrap/>
          </w:tcPr>
          <w:p w14:paraId="4E3AEAC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25</w:t>
            </w:r>
          </w:p>
        </w:tc>
        <w:tc>
          <w:tcPr>
            <w:tcW w:w="1917" w:type="dxa"/>
            <w:noWrap/>
          </w:tcPr>
          <w:p w14:paraId="454EE94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12.25 </w:t>
            </w:r>
          </w:p>
        </w:tc>
      </w:tr>
      <w:tr w:rsidR="00DD4D5C" w14:paraId="7DABACBB" w14:textId="77777777" w:rsidTr="002D4265">
        <w:trPr>
          <w:trHeight w:val="185"/>
        </w:trPr>
        <w:tc>
          <w:tcPr>
            <w:tcW w:w="5098" w:type="dxa"/>
            <w:noWrap/>
          </w:tcPr>
          <w:p w14:paraId="779F1FB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[50%,75%)</w:t>
            </w:r>
          </w:p>
        </w:tc>
        <w:tc>
          <w:tcPr>
            <w:tcW w:w="1916" w:type="dxa"/>
            <w:noWrap/>
          </w:tcPr>
          <w:p w14:paraId="2E8FE72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4</w:t>
            </w:r>
            <w:r>
              <w:rPr>
                <w:rFonts w:eastAsia="DengXian"/>
                <w:sz w:val="18"/>
                <w:szCs w:val="18"/>
              </w:rPr>
              <w:t>4</w:t>
            </w:r>
          </w:p>
        </w:tc>
        <w:tc>
          <w:tcPr>
            <w:tcW w:w="1917" w:type="dxa"/>
            <w:noWrap/>
          </w:tcPr>
          <w:p w14:paraId="61A4786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21.57 </w:t>
            </w:r>
          </w:p>
        </w:tc>
      </w:tr>
      <w:tr w:rsidR="00DD4D5C" w14:paraId="22616FCF" w14:textId="77777777" w:rsidTr="002D4265">
        <w:trPr>
          <w:trHeight w:val="185"/>
        </w:trPr>
        <w:tc>
          <w:tcPr>
            <w:tcW w:w="5098" w:type="dxa"/>
            <w:tcBorders>
              <w:bottom w:val="nil"/>
            </w:tcBorders>
            <w:noWrap/>
          </w:tcPr>
          <w:p w14:paraId="3E0E6D4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&gt; =75%</w:t>
            </w:r>
          </w:p>
        </w:tc>
        <w:tc>
          <w:tcPr>
            <w:tcW w:w="1916" w:type="dxa"/>
            <w:tcBorders>
              <w:bottom w:val="nil"/>
            </w:tcBorders>
            <w:noWrap/>
          </w:tcPr>
          <w:p w14:paraId="4A842E6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1</w:t>
            </w:r>
            <w:r>
              <w:rPr>
                <w:rFonts w:eastAsia="DengXian"/>
                <w:sz w:val="18"/>
                <w:szCs w:val="18"/>
              </w:rPr>
              <w:t>35</w:t>
            </w:r>
          </w:p>
        </w:tc>
        <w:tc>
          <w:tcPr>
            <w:tcW w:w="1917" w:type="dxa"/>
            <w:tcBorders>
              <w:bottom w:val="nil"/>
            </w:tcBorders>
            <w:noWrap/>
          </w:tcPr>
          <w:p w14:paraId="4BF5739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66.18 </w:t>
            </w:r>
          </w:p>
        </w:tc>
      </w:tr>
      <w:tr w:rsidR="00DD4D5C" w14:paraId="0FD89ED0" w14:textId="77777777" w:rsidTr="002D4265">
        <w:trPr>
          <w:trHeight w:val="280"/>
        </w:trPr>
        <w:tc>
          <w:tcPr>
            <w:tcW w:w="5098" w:type="dxa"/>
            <w:tcBorders>
              <w:top w:val="nil"/>
              <w:bottom w:val="single" w:sz="4" w:space="0" w:color="auto"/>
            </w:tcBorders>
            <w:noWrap/>
          </w:tcPr>
          <w:p w14:paraId="0F0B11E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Total number of classes</w:t>
            </w:r>
          </w:p>
        </w:tc>
        <w:tc>
          <w:tcPr>
            <w:tcW w:w="1916" w:type="dxa"/>
            <w:tcBorders>
              <w:top w:val="nil"/>
              <w:bottom w:val="single" w:sz="4" w:space="0" w:color="auto"/>
            </w:tcBorders>
            <w:noWrap/>
          </w:tcPr>
          <w:p w14:paraId="36BA52C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204</w:t>
            </w:r>
          </w:p>
        </w:tc>
        <w:tc>
          <w:tcPr>
            <w:tcW w:w="1917" w:type="dxa"/>
            <w:tcBorders>
              <w:top w:val="nil"/>
              <w:bottom w:val="single" w:sz="4" w:space="0" w:color="auto"/>
            </w:tcBorders>
            <w:noWrap/>
          </w:tcPr>
          <w:p w14:paraId="2506C5A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100.00</w:t>
            </w:r>
          </w:p>
        </w:tc>
      </w:tr>
      <w:bookmarkEnd w:id="0"/>
    </w:tbl>
    <w:p w14:paraId="04514591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3CE68166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71FF08F5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>Table A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3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>.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 Descriptive statistics of variables in balancing tests</w:t>
      </w:r>
    </w:p>
    <w:tbl>
      <w:tblPr>
        <w:tblW w:w="907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694"/>
        <w:gridCol w:w="4248"/>
        <w:gridCol w:w="710"/>
        <w:gridCol w:w="710"/>
        <w:gridCol w:w="711"/>
      </w:tblGrid>
      <w:tr w:rsidR="00DD4D5C" w14:paraId="1F0F9F8A" w14:textId="77777777" w:rsidTr="002D4265">
        <w:trPr>
          <w:jc w:val="center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00796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Variable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</w:p>
        </w:tc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</w:tcPr>
          <w:p w14:paraId="1E1A958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Definition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14:paraId="7CE6EB7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14:paraId="41E4913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Mean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14:paraId="78A2F7F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S.D.</w:t>
            </w:r>
          </w:p>
        </w:tc>
      </w:tr>
      <w:tr w:rsidR="00DD4D5C" w14:paraId="20FCA6A2" w14:textId="77777777" w:rsidTr="002D4265">
        <w:trPr>
          <w:jc w:val="center"/>
        </w:trPr>
        <w:tc>
          <w:tcPr>
            <w:tcW w:w="2694" w:type="dxa"/>
            <w:tcBorders>
              <w:top w:val="single" w:sz="4" w:space="0" w:color="auto"/>
            </w:tcBorders>
          </w:tcPr>
          <w:p w14:paraId="35683EA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students</w:t>
            </w:r>
          </w:p>
        </w:tc>
        <w:tc>
          <w:tcPr>
            <w:tcW w:w="4248" w:type="dxa"/>
            <w:tcBorders>
              <w:top w:val="single" w:sz="4" w:space="0" w:color="auto"/>
            </w:tcBorders>
          </w:tcPr>
          <w:p w14:paraId="7B39995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students in the class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14:paraId="6BBC694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14:paraId="3620D94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48.30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14:paraId="253C9A6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13.92</w:t>
            </w:r>
          </w:p>
        </w:tc>
      </w:tr>
      <w:tr w:rsidR="00DD4D5C" w14:paraId="2D0C0F08" w14:textId="77777777" w:rsidTr="002D4265">
        <w:trPr>
          <w:jc w:val="center"/>
        </w:trPr>
        <w:tc>
          <w:tcPr>
            <w:tcW w:w="2694" w:type="dxa"/>
          </w:tcPr>
          <w:p w14:paraId="17914B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girls</w:t>
            </w:r>
          </w:p>
        </w:tc>
        <w:tc>
          <w:tcPr>
            <w:tcW w:w="4248" w:type="dxa"/>
          </w:tcPr>
          <w:p w14:paraId="3C038B0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girls in class</w:t>
            </w:r>
          </w:p>
        </w:tc>
        <w:tc>
          <w:tcPr>
            <w:tcW w:w="710" w:type="dxa"/>
          </w:tcPr>
          <w:p w14:paraId="6EF8E6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</w:tcPr>
          <w:p w14:paraId="5DADCD5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0.466</w:t>
            </w:r>
          </w:p>
        </w:tc>
        <w:tc>
          <w:tcPr>
            <w:tcW w:w="711" w:type="dxa"/>
          </w:tcPr>
          <w:p w14:paraId="6FABCE0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0.140</w:t>
            </w:r>
          </w:p>
        </w:tc>
      </w:tr>
      <w:tr w:rsidR="00DD4D5C" w14:paraId="5F6CE7E2" w14:textId="77777777" w:rsidTr="002D4265">
        <w:trPr>
          <w:jc w:val="center"/>
        </w:trPr>
        <w:tc>
          <w:tcPr>
            <w:tcW w:w="2694" w:type="dxa"/>
          </w:tcPr>
          <w:p w14:paraId="42A95EC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rural students</w:t>
            </w:r>
          </w:p>
        </w:tc>
        <w:tc>
          <w:tcPr>
            <w:tcW w:w="4248" w:type="dxa"/>
          </w:tcPr>
          <w:p w14:paraId="76A5CCF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students from rural areas</w:t>
            </w:r>
          </w:p>
        </w:tc>
        <w:tc>
          <w:tcPr>
            <w:tcW w:w="710" w:type="dxa"/>
          </w:tcPr>
          <w:p w14:paraId="51B4DCF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</w:tcPr>
          <w:p w14:paraId="228D193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0.537</w:t>
            </w:r>
          </w:p>
        </w:tc>
        <w:tc>
          <w:tcPr>
            <w:tcW w:w="711" w:type="dxa"/>
          </w:tcPr>
          <w:p w14:paraId="1A0C282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0.273</w:t>
            </w:r>
          </w:p>
        </w:tc>
      </w:tr>
      <w:tr w:rsidR="00DD4D5C" w14:paraId="0A1EF95D" w14:textId="77777777" w:rsidTr="002D4265">
        <w:trPr>
          <w:jc w:val="center"/>
        </w:trPr>
        <w:tc>
          <w:tcPr>
            <w:tcW w:w="2694" w:type="dxa"/>
          </w:tcPr>
          <w:p w14:paraId="7008BE2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local students</w:t>
            </w:r>
          </w:p>
        </w:tc>
        <w:tc>
          <w:tcPr>
            <w:tcW w:w="4248" w:type="dxa"/>
          </w:tcPr>
          <w:p w14:paraId="1A733A4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Percentage of students with local </w:t>
            </w:r>
            <w:r>
              <w:rPr>
                <w:rFonts w:ascii="Times New Roman" w:eastAsia="DengXian" w:hAnsi="Times New Roman" w:cs="Times New Roman"/>
                <w:i/>
                <w:iCs/>
                <w:kern w:val="0"/>
                <w:sz w:val="18"/>
                <w:szCs w:val="18"/>
              </w:rPr>
              <w:t>Hukou</w:t>
            </w:r>
          </w:p>
        </w:tc>
        <w:tc>
          <w:tcPr>
            <w:tcW w:w="710" w:type="dxa"/>
          </w:tcPr>
          <w:p w14:paraId="518F8F7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</w:tcPr>
          <w:p w14:paraId="0B804BC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0.790</w:t>
            </w:r>
          </w:p>
        </w:tc>
        <w:tc>
          <w:tcPr>
            <w:tcW w:w="711" w:type="dxa"/>
          </w:tcPr>
          <w:p w14:paraId="53E8194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0.277</w:t>
            </w:r>
          </w:p>
        </w:tc>
      </w:tr>
      <w:tr w:rsidR="00DD4D5C" w14:paraId="5C8477B7" w14:textId="77777777" w:rsidTr="002D4265">
        <w:trPr>
          <w:jc w:val="center"/>
        </w:trPr>
        <w:tc>
          <w:tcPr>
            <w:tcW w:w="2694" w:type="dxa"/>
          </w:tcPr>
          <w:p w14:paraId="615111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fathers with higher education</w:t>
            </w:r>
          </w:p>
        </w:tc>
        <w:tc>
          <w:tcPr>
            <w:tcW w:w="4248" w:type="dxa"/>
          </w:tcPr>
          <w:p w14:paraId="7E0E602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student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fathers with higher education</w:t>
            </w:r>
          </w:p>
        </w:tc>
        <w:tc>
          <w:tcPr>
            <w:tcW w:w="710" w:type="dxa"/>
          </w:tcPr>
          <w:p w14:paraId="088C2EC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</w:tcPr>
          <w:p w14:paraId="04EA99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0.164</w:t>
            </w:r>
          </w:p>
        </w:tc>
        <w:tc>
          <w:tcPr>
            <w:tcW w:w="711" w:type="dxa"/>
          </w:tcPr>
          <w:p w14:paraId="371FDD9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0.164</w:t>
            </w:r>
          </w:p>
        </w:tc>
      </w:tr>
      <w:tr w:rsidR="00DD4D5C" w14:paraId="131687E2" w14:textId="77777777" w:rsidTr="002D4265">
        <w:trPr>
          <w:jc w:val="center"/>
        </w:trPr>
        <w:tc>
          <w:tcPr>
            <w:tcW w:w="2694" w:type="dxa"/>
          </w:tcPr>
          <w:p w14:paraId="60F1987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mothers with higher education</w:t>
            </w:r>
          </w:p>
        </w:tc>
        <w:tc>
          <w:tcPr>
            <w:tcW w:w="4248" w:type="dxa"/>
          </w:tcPr>
          <w:p w14:paraId="2F73308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student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mothers with higher education</w:t>
            </w:r>
          </w:p>
        </w:tc>
        <w:tc>
          <w:tcPr>
            <w:tcW w:w="710" w:type="dxa"/>
          </w:tcPr>
          <w:p w14:paraId="7118707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</w:tcPr>
          <w:p w14:paraId="519FA0D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0.156</w:t>
            </w:r>
          </w:p>
        </w:tc>
        <w:tc>
          <w:tcPr>
            <w:tcW w:w="711" w:type="dxa"/>
          </w:tcPr>
          <w:p w14:paraId="73EAD5B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0.163</w:t>
            </w:r>
          </w:p>
        </w:tc>
      </w:tr>
      <w:tr w:rsidR="00DD4D5C" w14:paraId="506A8E29" w14:textId="77777777" w:rsidTr="002D4265">
        <w:trPr>
          <w:jc w:val="center"/>
        </w:trPr>
        <w:tc>
          <w:tcPr>
            <w:tcW w:w="2694" w:type="dxa"/>
          </w:tcPr>
          <w:p w14:paraId="6267A2D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Average of education expenditures</w:t>
            </w:r>
          </w:p>
        </w:tc>
        <w:tc>
          <w:tcPr>
            <w:tcW w:w="4248" w:type="dxa"/>
          </w:tcPr>
          <w:p w14:paraId="3CE0209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Mean value of educational expenditures of students in the class (logarithmic)</w:t>
            </w:r>
          </w:p>
        </w:tc>
        <w:tc>
          <w:tcPr>
            <w:tcW w:w="710" w:type="dxa"/>
          </w:tcPr>
          <w:p w14:paraId="7D4E7FE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</w:tcPr>
          <w:p w14:paraId="478D3B8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4.417</w:t>
            </w:r>
          </w:p>
        </w:tc>
        <w:tc>
          <w:tcPr>
            <w:tcW w:w="711" w:type="dxa"/>
          </w:tcPr>
          <w:p w14:paraId="10315A8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1.923</w:t>
            </w:r>
          </w:p>
        </w:tc>
      </w:tr>
      <w:tr w:rsidR="00DD4D5C" w14:paraId="3EE5DF64" w14:textId="77777777" w:rsidTr="002D4265">
        <w:trPr>
          <w:jc w:val="center"/>
        </w:trPr>
        <w:tc>
          <w:tcPr>
            <w:tcW w:w="2694" w:type="dxa"/>
          </w:tcPr>
          <w:p w14:paraId="22DC9FA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students boarding</w:t>
            </w:r>
          </w:p>
        </w:tc>
        <w:tc>
          <w:tcPr>
            <w:tcW w:w="4248" w:type="dxa"/>
          </w:tcPr>
          <w:p w14:paraId="04E66F1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boarding students in the class</w:t>
            </w:r>
          </w:p>
        </w:tc>
        <w:tc>
          <w:tcPr>
            <w:tcW w:w="710" w:type="dxa"/>
          </w:tcPr>
          <w:p w14:paraId="1740848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</w:tcPr>
          <w:p w14:paraId="2128C0E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0.352</w:t>
            </w:r>
          </w:p>
        </w:tc>
        <w:tc>
          <w:tcPr>
            <w:tcW w:w="711" w:type="dxa"/>
          </w:tcPr>
          <w:p w14:paraId="337C340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0.393</w:t>
            </w:r>
          </w:p>
        </w:tc>
      </w:tr>
      <w:tr w:rsidR="00DD4D5C" w14:paraId="682F66EB" w14:textId="77777777" w:rsidTr="002D4265">
        <w:trPr>
          <w:jc w:val="center"/>
        </w:trPr>
        <w:tc>
          <w:tcPr>
            <w:tcW w:w="2694" w:type="dxa"/>
          </w:tcPr>
          <w:p w14:paraId="13B7E52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Gender of homeroom teacher</w:t>
            </w:r>
          </w:p>
        </w:tc>
        <w:tc>
          <w:tcPr>
            <w:tcW w:w="4248" w:type="dxa"/>
          </w:tcPr>
          <w:p w14:paraId="10DF039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 = female; 1 = male</w:t>
            </w:r>
          </w:p>
        </w:tc>
        <w:tc>
          <w:tcPr>
            <w:tcW w:w="710" w:type="dxa"/>
          </w:tcPr>
          <w:p w14:paraId="5699FD2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</w:tcPr>
          <w:p w14:paraId="6C9131E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0.338</w:t>
            </w:r>
          </w:p>
        </w:tc>
        <w:tc>
          <w:tcPr>
            <w:tcW w:w="711" w:type="dxa"/>
          </w:tcPr>
          <w:p w14:paraId="193382D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0.474</w:t>
            </w:r>
          </w:p>
        </w:tc>
      </w:tr>
      <w:tr w:rsidR="00DD4D5C" w14:paraId="2B5A9AB0" w14:textId="77777777" w:rsidTr="002D4265">
        <w:trPr>
          <w:jc w:val="center"/>
        </w:trPr>
        <w:tc>
          <w:tcPr>
            <w:tcW w:w="2694" w:type="dxa"/>
          </w:tcPr>
          <w:p w14:paraId="7D8C260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Education of homeroom teacher</w:t>
            </w:r>
          </w:p>
        </w:tc>
        <w:tc>
          <w:tcPr>
            <w:tcW w:w="4248" w:type="dxa"/>
          </w:tcPr>
          <w:p w14:paraId="049BC08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15 = junior college; 16 = bachelor; 19 = master (or above)</w:t>
            </w:r>
          </w:p>
        </w:tc>
        <w:tc>
          <w:tcPr>
            <w:tcW w:w="710" w:type="dxa"/>
          </w:tcPr>
          <w:p w14:paraId="6635906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</w:tcPr>
          <w:p w14:paraId="2FF169F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15.69</w:t>
            </w:r>
          </w:p>
        </w:tc>
        <w:tc>
          <w:tcPr>
            <w:tcW w:w="711" w:type="dxa"/>
          </w:tcPr>
          <w:p w14:paraId="5B7B7C4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0.533</w:t>
            </w:r>
          </w:p>
        </w:tc>
      </w:tr>
      <w:tr w:rsidR="00DD4D5C" w14:paraId="27436C94" w14:textId="77777777" w:rsidTr="002D4265">
        <w:trPr>
          <w:jc w:val="center"/>
        </w:trPr>
        <w:tc>
          <w:tcPr>
            <w:tcW w:w="2694" w:type="dxa"/>
          </w:tcPr>
          <w:p w14:paraId="4DED19F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Homeroom teacher graduated from normal university</w:t>
            </w:r>
          </w:p>
        </w:tc>
        <w:tc>
          <w:tcPr>
            <w:tcW w:w="4248" w:type="dxa"/>
          </w:tcPr>
          <w:p w14:paraId="1C0921B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1= the homeroom teacher graduated from a normal university; 0 = otherwise</w:t>
            </w:r>
          </w:p>
        </w:tc>
        <w:tc>
          <w:tcPr>
            <w:tcW w:w="710" w:type="dxa"/>
          </w:tcPr>
          <w:p w14:paraId="2560652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</w:tcPr>
          <w:p w14:paraId="7E14FE3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0.907</w:t>
            </w:r>
          </w:p>
        </w:tc>
        <w:tc>
          <w:tcPr>
            <w:tcW w:w="711" w:type="dxa"/>
          </w:tcPr>
          <w:p w14:paraId="0669E35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0.291</w:t>
            </w:r>
          </w:p>
        </w:tc>
      </w:tr>
      <w:tr w:rsidR="00DD4D5C" w14:paraId="69BB22C1" w14:textId="77777777" w:rsidTr="002D4265">
        <w:trPr>
          <w:jc w:val="center"/>
        </w:trPr>
        <w:tc>
          <w:tcPr>
            <w:tcW w:w="2694" w:type="dxa"/>
          </w:tcPr>
          <w:p w14:paraId="60A939C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Homeroom teacher with administrative duties</w:t>
            </w:r>
          </w:p>
        </w:tc>
        <w:tc>
          <w:tcPr>
            <w:tcW w:w="4248" w:type="dxa"/>
          </w:tcPr>
          <w:p w14:paraId="571AD3E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 = the homeroom teacher has an administrative position in the school; 0 = otherwise</w:t>
            </w:r>
          </w:p>
        </w:tc>
        <w:tc>
          <w:tcPr>
            <w:tcW w:w="710" w:type="dxa"/>
          </w:tcPr>
          <w:p w14:paraId="3B40E0E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710" w:type="dxa"/>
          </w:tcPr>
          <w:p w14:paraId="43009B1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0.186</w:t>
            </w:r>
          </w:p>
        </w:tc>
        <w:tc>
          <w:tcPr>
            <w:tcW w:w="711" w:type="dxa"/>
          </w:tcPr>
          <w:p w14:paraId="0949A7E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0.390</w:t>
            </w:r>
          </w:p>
        </w:tc>
      </w:tr>
    </w:tbl>
    <w:p w14:paraId="4B313E26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  <w:sectPr w:rsidR="00DD4D5C" w:rsidSect="00DD4D5C">
          <w:pgSz w:w="11906" w:h="16838"/>
          <w:pgMar w:top="1440" w:right="1440" w:bottom="1440" w:left="1440" w:header="851" w:footer="992" w:gutter="0"/>
          <w:cols w:space="425"/>
          <w:docGrid w:linePitch="312"/>
        </w:sectPr>
      </w:pPr>
    </w:p>
    <w:p w14:paraId="3B2A1132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lastRenderedPageBreak/>
        <w:t xml:space="preserve">Table 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A4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.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Balancing tests</w:t>
      </w:r>
    </w:p>
    <w:tbl>
      <w:tblPr>
        <w:tblW w:w="1388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5"/>
        <w:gridCol w:w="2013"/>
        <w:gridCol w:w="2014"/>
        <w:gridCol w:w="2014"/>
        <w:gridCol w:w="2013"/>
        <w:gridCol w:w="2014"/>
        <w:gridCol w:w="2014"/>
      </w:tblGrid>
      <w:tr w:rsidR="00DD4D5C" w14:paraId="2D92B269" w14:textId="77777777" w:rsidTr="002D4265">
        <w:trPr>
          <w:trHeight w:val="280"/>
        </w:trPr>
        <w:tc>
          <w:tcPr>
            <w:tcW w:w="1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7E2796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657BD1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(1)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EFD9A9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(2)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2210D3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(3)</w:t>
            </w:r>
          </w:p>
        </w:tc>
        <w:tc>
          <w:tcPr>
            <w:tcW w:w="20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903E55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(4)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581506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(5)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CF77D6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(6)</w:t>
            </w:r>
          </w:p>
        </w:tc>
      </w:tr>
      <w:tr w:rsidR="00DD4D5C" w14:paraId="4F7FDAB2" w14:textId="77777777" w:rsidTr="002D4265">
        <w:trPr>
          <w:trHeight w:val="280"/>
        </w:trPr>
        <w:tc>
          <w:tcPr>
            <w:tcW w:w="1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FD31F6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168107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students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04CE75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girls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154F33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rural students</w:t>
            </w: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30263D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local students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DBBE13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fathers with higher education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BBB678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mothers with higher education</w:t>
            </w:r>
          </w:p>
        </w:tc>
      </w:tr>
      <w:tr w:rsidR="00DD4D5C" w14:paraId="74E9176E" w14:textId="77777777" w:rsidTr="002D4265">
        <w:trPr>
          <w:trHeight w:val="280"/>
        </w:trPr>
        <w:tc>
          <w:tcPr>
            <w:tcW w:w="180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6F5B60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B5522C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-0.0496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C2500D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0.0023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29E274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0.0003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8567DB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0.0006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92230B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-0.0002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FB3EF1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-0.0023</w:t>
            </w:r>
          </w:p>
        </w:tc>
      </w:tr>
      <w:tr w:rsidR="00DD4D5C" w14:paraId="7A0C1B19" w14:textId="77777777" w:rsidTr="002D4265">
        <w:trPr>
          <w:trHeight w:val="280"/>
        </w:trPr>
        <w:tc>
          <w:tcPr>
            <w:tcW w:w="1805" w:type="dxa"/>
            <w:shd w:val="clear" w:color="auto" w:fill="auto"/>
            <w:noWrap/>
          </w:tcPr>
          <w:p w14:paraId="2D34C66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shd w:val="clear" w:color="auto" w:fill="auto"/>
            <w:noWrap/>
          </w:tcPr>
          <w:p w14:paraId="5CAB54F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(0.0726)</w:t>
            </w:r>
          </w:p>
        </w:tc>
        <w:tc>
          <w:tcPr>
            <w:tcW w:w="2014" w:type="dxa"/>
            <w:shd w:val="clear" w:color="auto" w:fill="auto"/>
            <w:noWrap/>
          </w:tcPr>
          <w:p w14:paraId="33E7B7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(0.0016)</w:t>
            </w:r>
          </w:p>
        </w:tc>
        <w:tc>
          <w:tcPr>
            <w:tcW w:w="2014" w:type="dxa"/>
            <w:shd w:val="clear" w:color="auto" w:fill="auto"/>
            <w:noWrap/>
          </w:tcPr>
          <w:p w14:paraId="5B6C7BE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(0.0036)</w:t>
            </w:r>
          </w:p>
        </w:tc>
        <w:tc>
          <w:tcPr>
            <w:tcW w:w="2013" w:type="dxa"/>
            <w:shd w:val="clear" w:color="auto" w:fill="auto"/>
            <w:noWrap/>
          </w:tcPr>
          <w:p w14:paraId="6BD9BB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(0.0028)</w:t>
            </w:r>
          </w:p>
        </w:tc>
        <w:tc>
          <w:tcPr>
            <w:tcW w:w="2014" w:type="dxa"/>
            <w:shd w:val="clear" w:color="auto" w:fill="auto"/>
            <w:noWrap/>
          </w:tcPr>
          <w:p w14:paraId="1AFC4B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(0.0024)</w:t>
            </w:r>
          </w:p>
        </w:tc>
        <w:tc>
          <w:tcPr>
            <w:tcW w:w="2014" w:type="dxa"/>
            <w:shd w:val="clear" w:color="auto" w:fill="auto"/>
            <w:noWrap/>
          </w:tcPr>
          <w:p w14:paraId="5BDE4BB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(0.0022)</w:t>
            </w:r>
          </w:p>
        </w:tc>
      </w:tr>
      <w:tr w:rsidR="00DD4D5C" w14:paraId="67C3F302" w14:textId="77777777" w:rsidTr="002D4265">
        <w:trPr>
          <w:trHeight w:val="280"/>
        </w:trPr>
        <w:tc>
          <w:tcPr>
            <w:tcW w:w="1805" w:type="dxa"/>
            <w:shd w:val="clear" w:color="auto" w:fill="auto"/>
            <w:noWrap/>
          </w:tcPr>
          <w:p w14:paraId="3D7889F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School 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FE</w:t>
            </w:r>
          </w:p>
        </w:tc>
        <w:tc>
          <w:tcPr>
            <w:tcW w:w="2013" w:type="dxa"/>
            <w:shd w:val="clear" w:color="auto" w:fill="auto"/>
            <w:noWrap/>
          </w:tcPr>
          <w:p w14:paraId="54509FC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shd w:val="clear" w:color="auto" w:fill="auto"/>
            <w:noWrap/>
          </w:tcPr>
          <w:p w14:paraId="340E0B6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shd w:val="clear" w:color="auto" w:fill="auto"/>
            <w:noWrap/>
          </w:tcPr>
          <w:p w14:paraId="19D8492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3" w:type="dxa"/>
            <w:shd w:val="clear" w:color="auto" w:fill="auto"/>
            <w:noWrap/>
          </w:tcPr>
          <w:p w14:paraId="197B5C1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shd w:val="clear" w:color="auto" w:fill="auto"/>
            <w:noWrap/>
          </w:tcPr>
          <w:p w14:paraId="2C88F96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shd w:val="clear" w:color="auto" w:fill="auto"/>
            <w:noWrap/>
          </w:tcPr>
          <w:p w14:paraId="1DD3F75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</w:tr>
      <w:tr w:rsidR="00DD4D5C" w14:paraId="2D5182C8" w14:textId="77777777" w:rsidTr="002D4265">
        <w:trPr>
          <w:trHeight w:val="280"/>
        </w:trPr>
        <w:tc>
          <w:tcPr>
            <w:tcW w:w="180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34E74F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Classes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3EAB88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B693E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D54AB8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44462A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E8A9F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726247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</w:tr>
      <w:tr w:rsidR="00DD4D5C" w14:paraId="42F57435" w14:textId="77777777" w:rsidTr="002D4265">
        <w:trPr>
          <w:trHeight w:val="280"/>
        </w:trPr>
        <w:tc>
          <w:tcPr>
            <w:tcW w:w="1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B130A2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47A19D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(7)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B3D4CF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(8)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9BEFBC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(9)</w:t>
            </w:r>
          </w:p>
        </w:tc>
        <w:tc>
          <w:tcPr>
            <w:tcW w:w="20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ECE86F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(10)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41BB07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(11)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54E2BD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(12)</w:t>
            </w:r>
          </w:p>
        </w:tc>
      </w:tr>
      <w:tr w:rsidR="00DD4D5C" w14:paraId="530781C3" w14:textId="77777777" w:rsidTr="002D4265">
        <w:trPr>
          <w:trHeight w:val="280"/>
        </w:trPr>
        <w:tc>
          <w:tcPr>
            <w:tcW w:w="1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D77F49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DEE13F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Average of education expenditures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18030B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students boarding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DDA85D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Gender of homeroom teacher</w:t>
            </w: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34E933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Education of homeroom teacher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873026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Homeroom teacher graduated from normal university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F2FACD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Homeroom teacher with administrative duties</w:t>
            </w:r>
          </w:p>
        </w:tc>
      </w:tr>
      <w:tr w:rsidR="00DD4D5C" w14:paraId="00E12BC2" w14:textId="77777777" w:rsidTr="002D4265">
        <w:trPr>
          <w:trHeight w:val="280"/>
        </w:trPr>
        <w:tc>
          <w:tcPr>
            <w:tcW w:w="180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209E9C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159A21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0.0003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6AC852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0.0010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37C19F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-0.0014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AFD879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-0.0085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B47FB7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-0.0013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387840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0.0085</w:t>
            </w:r>
          </w:p>
        </w:tc>
      </w:tr>
      <w:tr w:rsidR="00DD4D5C" w14:paraId="1CFDA130" w14:textId="77777777" w:rsidTr="002D4265">
        <w:trPr>
          <w:trHeight w:val="280"/>
        </w:trPr>
        <w:tc>
          <w:tcPr>
            <w:tcW w:w="1805" w:type="dxa"/>
            <w:shd w:val="clear" w:color="auto" w:fill="auto"/>
            <w:noWrap/>
          </w:tcPr>
          <w:p w14:paraId="595866D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shd w:val="clear" w:color="auto" w:fill="auto"/>
            <w:noWrap/>
          </w:tcPr>
          <w:p w14:paraId="2F6D931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(0.0168)</w:t>
            </w:r>
          </w:p>
        </w:tc>
        <w:tc>
          <w:tcPr>
            <w:tcW w:w="2014" w:type="dxa"/>
            <w:shd w:val="clear" w:color="auto" w:fill="auto"/>
            <w:noWrap/>
          </w:tcPr>
          <w:p w14:paraId="19B0572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(0.0014)</w:t>
            </w:r>
          </w:p>
        </w:tc>
        <w:tc>
          <w:tcPr>
            <w:tcW w:w="2014" w:type="dxa"/>
            <w:shd w:val="clear" w:color="auto" w:fill="auto"/>
            <w:noWrap/>
          </w:tcPr>
          <w:p w14:paraId="1D0D75A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(0.0064)</w:t>
            </w:r>
          </w:p>
        </w:tc>
        <w:tc>
          <w:tcPr>
            <w:tcW w:w="2013" w:type="dxa"/>
            <w:shd w:val="clear" w:color="auto" w:fill="auto"/>
            <w:noWrap/>
          </w:tcPr>
          <w:p w14:paraId="2867376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(0.0086)</w:t>
            </w:r>
          </w:p>
        </w:tc>
        <w:tc>
          <w:tcPr>
            <w:tcW w:w="2014" w:type="dxa"/>
            <w:shd w:val="clear" w:color="auto" w:fill="auto"/>
            <w:noWrap/>
          </w:tcPr>
          <w:p w14:paraId="1AC5129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(0.0032)</w:t>
            </w:r>
          </w:p>
        </w:tc>
        <w:tc>
          <w:tcPr>
            <w:tcW w:w="2014" w:type="dxa"/>
            <w:shd w:val="clear" w:color="auto" w:fill="auto"/>
            <w:noWrap/>
          </w:tcPr>
          <w:p w14:paraId="15669F6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(0.0054)</w:t>
            </w:r>
          </w:p>
        </w:tc>
      </w:tr>
      <w:tr w:rsidR="00DD4D5C" w14:paraId="468B6CD6" w14:textId="77777777" w:rsidTr="002D4265">
        <w:trPr>
          <w:trHeight w:val="280"/>
        </w:trPr>
        <w:tc>
          <w:tcPr>
            <w:tcW w:w="1805" w:type="dxa"/>
            <w:tcBorders>
              <w:bottom w:val="nil"/>
            </w:tcBorders>
            <w:shd w:val="clear" w:color="auto" w:fill="auto"/>
            <w:noWrap/>
          </w:tcPr>
          <w:p w14:paraId="491D6A7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School 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FE</w:t>
            </w:r>
          </w:p>
        </w:tc>
        <w:tc>
          <w:tcPr>
            <w:tcW w:w="2013" w:type="dxa"/>
            <w:tcBorders>
              <w:bottom w:val="nil"/>
            </w:tcBorders>
            <w:shd w:val="clear" w:color="auto" w:fill="auto"/>
            <w:noWrap/>
          </w:tcPr>
          <w:p w14:paraId="0889D0F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tcBorders>
              <w:bottom w:val="nil"/>
            </w:tcBorders>
            <w:shd w:val="clear" w:color="auto" w:fill="auto"/>
            <w:noWrap/>
          </w:tcPr>
          <w:p w14:paraId="2A21572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tcBorders>
              <w:bottom w:val="nil"/>
            </w:tcBorders>
            <w:shd w:val="clear" w:color="auto" w:fill="auto"/>
            <w:noWrap/>
          </w:tcPr>
          <w:p w14:paraId="5C18AC4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3" w:type="dxa"/>
            <w:tcBorders>
              <w:bottom w:val="nil"/>
            </w:tcBorders>
            <w:shd w:val="clear" w:color="auto" w:fill="auto"/>
            <w:noWrap/>
          </w:tcPr>
          <w:p w14:paraId="39964CC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tcBorders>
              <w:bottom w:val="nil"/>
            </w:tcBorders>
            <w:shd w:val="clear" w:color="auto" w:fill="auto"/>
            <w:noWrap/>
          </w:tcPr>
          <w:p w14:paraId="560D3DF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tcBorders>
              <w:bottom w:val="nil"/>
            </w:tcBorders>
            <w:shd w:val="clear" w:color="auto" w:fill="auto"/>
            <w:noWrap/>
          </w:tcPr>
          <w:p w14:paraId="550F49B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</w:tr>
      <w:tr w:rsidR="00DD4D5C" w14:paraId="5B6CE3EE" w14:textId="77777777" w:rsidTr="002D4265">
        <w:trPr>
          <w:trHeight w:val="280"/>
        </w:trPr>
        <w:tc>
          <w:tcPr>
            <w:tcW w:w="1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DDB1D8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Classes</w:t>
            </w: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A09222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B6F348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43E6E5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A1BD6E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910007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5EF611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204</w:t>
            </w:r>
          </w:p>
        </w:tc>
      </w:tr>
    </w:tbl>
    <w:p w14:paraId="7B711838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6"/>
        </w:rPr>
      </w:pPr>
      <w:r>
        <w:rPr>
          <w:rFonts w:ascii="Times New Roman" w:eastAsia="DengXian" w:hAnsi="Times New Roman" w:cs="Times New Roman"/>
          <w:kern w:val="0"/>
          <w:sz w:val="18"/>
          <w:szCs w:val="16"/>
        </w:rPr>
        <w:t xml:space="preserve">Notes: ***, **, * indicate significance at the levels of 1%, 5%, and 10%, respectively. Robust standard errors are presented in parentheses. </w:t>
      </w:r>
    </w:p>
    <w:p w14:paraId="3CBB18BA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6"/>
        </w:rPr>
      </w:pPr>
    </w:p>
    <w:p w14:paraId="70B05F20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Table 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</w:rPr>
        <w:t>A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5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.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Balancing tests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 xml:space="preserve"> for classes with non-r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andom student-classroom assignment</w:t>
      </w:r>
    </w:p>
    <w:tbl>
      <w:tblPr>
        <w:tblW w:w="1388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5"/>
        <w:gridCol w:w="2013"/>
        <w:gridCol w:w="2014"/>
        <w:gridCol w:w="2014"/>
        <w:gridCol w:w="2013"/>
        <w:gridCol w:w="2014"/>
        <w:gridCol w:w="2014"/>
      </w:tblGrid>
      <w:tr w:rsidR="00DD4D5C" w14:paraId="0ED2291A" w14:textId="77777777" w:rsidTr="002D4265">
        <w:trPr>
          <w:trHeight w:val="280"/>
        </w:trPr>
        <w:tc>
          <w:tcPr>
            <w:tcW w:w="1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93E3A5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352302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(1)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30DC8E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(2)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2E1B22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(3)</w:t>
            </w:r>
          </w:p>
        </w:tc>
        <w:tc>
          <w:tcPr>
            <w:tcW w:w="20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77CEA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(4)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E3AF48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(5)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6C4969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(6)</w:t>
            </w:r>
          </w:p>
        </w:tc>
      </w:tr>
      <w:tr w:rsidR="00DD4D5C" w14:paraId="683C3DC4" w14:textId="77777777" w:rsidTr="002D4265">
        <w:trPr>
          <w:trHeight w:val="280"/>
        </w:trPr>
        <w:tc>
          <w:tcPr>
            <w:tcW w:w="1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F7F82C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9C9700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students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FDA8A1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girls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DEF6E6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rural students</w:t>
            </w: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56ABF5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local students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B3BD56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fathers with higher education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176DE5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mothers with higher education</w:t>
            </w:r>
          </w:p>
        </w:tc>
      </w:tr>
      <w:tr w:rsidR="00DD4D5C" w14:paraId="0834C551" w14:textId="77777777" w:rsidTr="002D4265">
        <w:trPr>
          <w:trHeight w:val="280"/>
        </w:trPr>
        <w:tc>
          <w:tcPr>
            <w:tcW w:w="180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A1A6EB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315DBD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0.0914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89E8E0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0.0006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5BBB01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-0.0010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C5EF40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0.0055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1C4F86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-0.0024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C79656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0.0007</w:t>
            </w:r>
          </w:p>
        </w:tc>
      </w:tr>
      <w:tr w:rsidR="00DD4D5C" w14:paraId="234D24F9" w14:textId="77777777" w:rsidTr="002D4265">
        <w:trPr>
          <w:trHeight w:val="280"/>
        </w:trPr>
        <w:tc>
          <w:tcPr>
            <w:tcW w:w="1805" w:type="dxa"/>
            <w:shd w:val="clear" w:color="auto" w:fill="auto"/>
            <w:noWrap/>
          </w:tcPr>
          <w:p w14:paraId="6B82693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shd w:val="clear" w:color="auto" w:fill="auto"/>
            <w:noWrap/>
          </w:tcPr>
          <w:p w14:paraId="050C984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(0.0984)</w:t>
            </w:r>
          </w:p>
        </w:tc>
        <w:tc>
          <w:tcPr>
            <w:tcW w:w="2014" w:type="dxa"/>
            <w:shd w:val="clear" w:color="auto" w:fill="auto"/>
            <w:noWrap/>
          </w:tcPr>
          <w:p w14:paraId="4F3A1E4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(0.0020)</w:t>
            </w:r>
          </w:p>
        </w:tc>
        <w:tc>
          <w:tcPr>
            <w:tcW w:w="2014" w:type="dxa"/>
            <w:shd w:val="clear" w:color="auto" w:fill="auto"/>
            <w:noWrap/>
          </w:tcPr>
          <w:p w14:paraId="03A85EC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(0.0023)</w:t>
            </w:r>
          </w:p>
        </w:tc>
        <w:tc>
          <w:tcPr>
            <w:tcW w:w="2013" w:type="dxa"/>
            <w:shd w:val="clear" w:color="auto" w:fill="auto"/>
            <w:noWrap/>
          </w:tcPr>
          <w:p w14:paraId="6D4837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(0.0041)</w:t>
            </w:r>
          </w:p>
        </w:tc>
        <w:tc>
          <w:tcPr>
            <w:tcW w:w="2014" w:type="dxa"/>
            <w:shd w:val="clear" w:color="auto" w:fill="auto"/>
            <w:noWrap/>
          </w:tcPr>
          <w:p w14:paraId="06967E2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(0.0024)</w:t>
            </w:r>
          </w:p>
        </w:tc>
        <w:tc>
          <w:tcPr>
            <w:tcW w:w="2014" w:type="dxa"/>
            <w:shd w:val="clear" w:color="auto" w:fill="auto"/>
            <w:noWrap/>
          </w:tcPr>
          <w:p w14:paraId="5673609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(0.0024)</w:t>
            </w:r>
          </w:p>
        </w:tc>
      </w:tr>
      <w:tr w:rsidR="00DD4D5C" w14:paraId="468D1891" w14:textId="77777777" w:rsidTr="002D4265">
        <w:trPr>
          <w:trHeight w:val="280"/>
        </w:trPr>
        <w:tc>
          <w:tcPr>
            <w:tcW w:w="1805" w:type="dxa"/>
            <w:shd w:val="clear" w:color="auto" w:fill="auto"/>
            <w:noWrap/>
          </w:tcPr>
          <w:p w14:paraId="61902D1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School 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FE</w:t>
            </w:r>
          </w:p>
        </w:tc>
        <w:tc>
          <w:tcPr>
            <w:tcW w:w="2013" w:type="dxa"/>
            <w:shd w:val="clear" w:color="auto" w:fill="auto"/>
            <w:noWrap/>
          </w:tcPr>
          <w:p w14:paraId="731D990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shd w:val="clear" w:color="auto" w:fill="auto"/>
            <w:noWrap/>
          </w:tcPr>
          <w:p w14:paraId="51846FB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shd w:val="clear" w:color="auto" w:fill="auto"/>
            <w:noWrap/>
          </w:tcPr>
          <w:p w14:paraId="60BDC48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3" w:type="dxa"/>
            <w:shd w:val="clear" w:color="auto" w:fill="auto"/>
            <w:noWrap/>
          </w:tcPr>
          <w:p w14:paraId="6B291FB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shd w:val="clear" w:color="auto" w:fill="auto"/>
            <w:noWrap/>
          </w:tcPr>
          <w:p w14:paraId="23B3BEC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shd w:val="clear" w:color="auto" w:fill="auto"/>
            <w:noWrap/>
          </w:tcPr>
          <w:p w14:paraId="41AA8A6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</w:tr>
      <w:tr w:rsidR="00DD4D5C" w14:paraId="2E242B50" w14:textId="77777777" w:rsidTr="002D4265">
        <w:trPr>
          <w:trHeight w:val="280"/>
        </w:trPr>
        <w:tc>
          <w:tcPr>
            <w:tcW w:w="180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DF4498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Classes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FB53AC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69D88E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499521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8EE3BB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67546F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C2FBAF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</w:tr>
      <w:tr w:rsidR="00DD4D5C" w14:paraId="76445D6B" w14:textId="77777777" w:rsidTr="002D4265">
        <w:trPr>
          <w:trHeight w:val="280"/>
        </w:trPr>
        <w:tc>
          <w:tcPr>
            <w:tcW w:w="1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C9E5B8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22A1E1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(7)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4D210B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(8)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9D8B9B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(9)</w:t>
            </w:r>
          </w:p>
        </w:tc>
        <w:tc>
          <w:tcPr>
            <w:tcW w:w="20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A5A5F6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(10)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80AC0C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(11)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F93056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(12)</w:t>
            </w:r>
          </w:p>
        </w:tc>
      </w:tr>
      <w:tr w:rsidR="00DD4D5C" w14:paraId="08CA0BF1" w14:textId="77777777" w:rsidTr="002D4265">
        <w:trPr>
          <w:trHeight w:val="280"/>
        </w:trPr>
        <w:tc>
          <w:tcPr>
            <w:tcW w:w="1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7C0D9D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C72E73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Average of education expenditures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F1C694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Percentage of students boarding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0002D1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Gender of homeroom teacher</w:t>
            </w: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1CF038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Education of homeroom teacher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DC73E0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Homeroom teacher graduated from normal university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FA2EF7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Homeroom teacher with administrative duties</w:t>
            </w:r>
          </w:p>
        </w:tc>
      </w:tr>
      <w:tr w:rsidR="00DD4D5C" w14:paraId="6DDFB9D1" w14:textId="77777777" w:rsidTr="002D4265">
        <w:trPr>
          <w:trHeight w:val="280"/>
        </w:trPr>
        <w:tc>
          <w:tcPr>
            <w:tcW w:w="180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A38D04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09A0DD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-0.0112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1114B0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0.0005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F78B45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0.0083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4AB870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-0.0081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367B46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0.0007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C80378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0.0035</w:t>
            </w:r>
          </w:p>
        </w:tc>
      </w:tr>
      <w:tr w:rsidR="00DD4D5C" w14:paraId="6D79E66B" w14:textId="77777777" w:rsidTr="002D4265">
        <w:trPr>
          <w:trHeight w:val="280"/>
        </w:trPr>
        <w:tc>
          <w:tcPr>
            <w:tcW w:w="1805" w:type="dxa"/>
            <w:shd w:val="clear" w:color="auto" w:fill="auto"/>
            <w:noWrap/>
          </w:tcPr>
          <w:p w14:paraId="3AE87D7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3" w:type="dxa"/>
            <w:shd w:val="clear" w:color="auto" w:fill="auto"/>
            <w:noWrap/>
          </w:tcPr>
          <w:p w14:paraId="0421FF7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(0.0199)</w:t>
            </w:r>
          </w:p>
        </w:tc>
        <w:tc>
          <w:tcPr>
            <w:tcW w:w="2014" w:type="dxa"/>
            <w:shd w:val="clear" w:color="auto" w:fill="auto"/>
            <w:noWrap/>
          </w:tcPr>
          <w:p w14:paraId="275366A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(0.0017)</w:t>
            </w:r>
          </w:p>
        </w:tc>
        <w:tc>
          <w:tcPr>
            <w:tcW w:w="2014" w:type="dxa"/>
            <w:shd w:val="clear" w:color="auto" w:fill="auto"/>
            <w:noWrap/>
          </w:tcPr>
          <w:p w14:paraId="459510D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(0.0145)</w:t>
            </w:r>
          </w:p>
        </w:tc>
        <w:tc>
          <w:tcPr>
            <w:tcW w:w="2013" w:type="dxa"/>
            <w:shd w:val="clear" w:color="auto" w:fill="auto"/>
            <w:noWrap/>
          </w:tcPr>
          <w:p w14:paraId="02B501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(0.0243)</w:t>
            </w:r>
          </w:p>
        </w:tc>
        <w:tc>
          <w:tcPr>
            <w:tcW w:w="2014" w:type="dxa"/>
            <w:shd w:val="clear" w:color="auto" w:fill="auto"/>
            <w:noWrap/>
          </w:tcPr>
          <w:p w14:paraId="7505425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(0.0094)</w:t>
            </w:r>
          </w:p>
        </w:tc>
        <w:tc>
          <w:tcPr>
            <w:tcW w:w="2014" w:type="dxa"/>
            <w:shd w:val="clear" w:color="auto" w:fill="auto"/>
            <w:noWrap/>
          </w:tcPr>
          <w:p w14:paraId="65CFBC5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(0.0197)</w:t>
            </w:r>
          </w:p>
        </w:tc>
      </w:tr>
      <w:tr w:rsidR="00DD4D5C" w14:paraId="027A1C54" w14:textId="77777777" w:rsidTr="002D4265">
        <w:trPr>
          <w:trHeight w:val="280"/>
        </w:trPr>
        <w:tc>
          <w:tcPr>
            <w:tcW w:w="1805" w:type="dxa"/>
            <w:tcBorders>
              <w:bottom w:val="nil"/>
            </w:tcBorders>
            <w:shd w:val="clear" w:color="auto" w:fill="auto"/>
            <w:noWrap/>
          </w:tcPr>
          <w:p w14:paraId="78897E4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School 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FE</w:t>
            </w:r>
          </w:p>
        </w:tc>
        <w:tc>
          <w:tcPr>
            <w:tcW w:w="2013" w:type="dxa"/>
            <w:tcBorders>
              <w:bottom w:val="nil"/>
            </w:tcBorders>
            <w:shd w:val="clear" w:color="auto" w:fill="auto"/>
            <w:noWrap/>
          </w:tcPr>
          <w:p w14:paraId="4DBE106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tcBorders>
              <w:bottom w:val="nil"/>
            </w:tcBorders>
            <w:shd w:val="clear" w:color="auto" w:fill="auto"/>
            <w:noWrap/>
          </w:tcPr>
          <w:p w14:paraId="0F87480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tcBorders>
              <w:bottom w:val="nil"/>
            </w:tcBorders>
            <w:shd w:val="clear" w:color="auto" w:fill="auto"/>
            <w:noWrap/>
          </w:tcPr>
          <w:p w14:paraId="53E433B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3" w:type="dxa"/>
            <w:tcBorders>
              <w:bottom w:val="nil"/>
            </w:tcBorders>
            <w:shd w:val="clear" w:color="auto" w:fill="auto"/>
            <w:noWrap/>
          </w:tcPr>
          <w:p w14:paraId="74A13CF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tcBorders>
              <w:bottom w:val="nil"/>
            </w:tcBorders>
            <w:shd w:val="clear" w:color="auto" w:fill="auto"/>
            <w:noWrap/>
          </w:tcPr>
          <w:p w14:paraId="68AC93C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014" w:type="dxa"/>
            <w:tcBorders>
              <w:bottom w:val="nil"/>
            </w:tcBorders>
            <w:shd w:val="clear" w:color="auto" w:fill="auto"/>
            <w:noWrap/>
          </w:tcPr>
          <w:p w14:paraId="3FAD9D5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</w:tr>
      <w:tr w:rsidR="00DD4D5C" w14:paraId="005E7D37" w14:textId="77777777" w:rsidTr="002D4265">
        <w:trPr>
          <w:trHeight w:val="280"/>
        </w:trPr>
        <w:tc>
          <w:tcPr>
            <w:tcW w:w="1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19D70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Classes</w:t>
            </w: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FEFAC8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8BA326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A2C42D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20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F0D903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661905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20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7EAA8E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72</w:t>
            </w:r>
          </w:p>
        </w:tc>
      </w:tr>
    </w:tbl>
    <w:p w14:paraId="43F64B9F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Notes: ***, **, * indicate significance at the levels of 1%, 5%, and 10%, respectively. Robust standard errors are presented in parentheses.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br w:type="page"/>
      </w:r>
    </w:p>
    <w:p w14:paraId="5ABFE5C8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  <w:sectPr w:rsidR="00DD4D5C" w:rsidSect="00DD4D5C">
          <w:pgSz w:w="16838" w:h="11906" w:orient="landscape"/>
          <w:pgMar w:top="1440" w:right="1440" w:bottom="1440" w:left="1440" w:header="851" w:footer="992" w:gutter="0"/>
          <w:cols w:space="425"/>
          <w:docGrid w:linePitch="312"/>
        </w:sectPr>
      </w:pPr>
    </w:p>
    <w:p w14:paraId="0EDF1BC6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lastRenderedPageBreak/>
        <w:t>Table A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6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.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Parental divorce and childre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>n</w:t>
      </w:r>
      <w:r>
        <w:rPr>
          <w:rFonts w:ascii="Times New Roman" w:eastAsia="DengXian" w:hAnsi="Times New Roman" w:cs="Times New Roman"/>
          <w:kern w:val="0"/>
          <w:sz w:val="18"/>
          <w:szCs w:val="18"/>
          <w:lang w:val="en-US"/>
        </w:rPr>
        <w:t>’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s performance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 xml:space="preserve"> (Full sample)</w:t>
      </w:r>
    </w:p>
    <w:tbl>
      <w:tblPr>
        <w:tblW w:w="1402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1134"/>
        <w:gridCol w:w="1134"/>
        <w:gridCol w:w="1134"/>
        <w:gridCol w:w="1134"/>
        <w:gridCol w:w="992"/>
        <w:gridCol w:w="1559"/>
        <w:gridCol w:w="1134"/>
        <w:gridCol w:w="1701"/>
        <w:gridCol w:w="1418"/>
      </w:tblGrid>
      <w:tr w:rsidR="00DD4D5C" w14:paraId="528DAC34" w14:textId="77777777" w:rsidTr="002D4265">
        <w:trPr>
          <w:trHeight w:val="280"/>
        </w:trPr>
        <w:tc>
          <w:tcPr>
            <w:tcW w:w="268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03946E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62132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8606C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BED5E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(3)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22234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AFC1D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(5)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AC42A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85C99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(7)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92DC3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(8)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167B8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(9)</w:t>
            </w:r>
          </w:p>
        </w:tc>
      </w:tr>
      <w:tr w:rsidR="00DD4D5C" w14:paraId="45B4EE92" w14:textId="77777777" w:rsidTr="002D4265">
        <w:trPr>
          <w:trHeight w:val="280"/>
        </w:trPr>
        <w:tc>
          <w:tcPr>
            <w:tcW w:w="268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142FA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1747DD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Average score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D0D9EF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Chinese score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E974F9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Math score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DD5AEC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English score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99F98A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Cognitive ability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B048F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Parental education expectations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ECD13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Confidence in children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23643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Instructing children in homework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C7F9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Parental control of Internet</w:t>
            </w:r>
          </w:p>
        </w:tc>
      </w:tr>
      <w:tr w:rsidR="00DD4D5C" w14:paraId="561A8973" w14:textId="77777777" w:rsidTr="002D4265">
        <w:trPr>
          <w:trHeight w:val="280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93135D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Parental divorce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FEAB0D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-4.9304***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990575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-3.7559***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172A5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-7.2442***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642239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-4.9959***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25D1B0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-0.1159**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8E2789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-0.0538***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33A0B2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-0.1279***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4CADB7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-0.2564***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553421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-0.0513***</w:t>
            </w:r>
          </w:p>
        </w:tc>
      </w:tr>
      <w:tr w:rsidR="00DD4D5C" w14:paraId="391DF895" w14:textId="77777777" w:rsidTr="002D4265">
        <w:trPr>
          <w:trHeight w:val="280"/>
        </w:trPr>
        <w:tc>
          <w:tcPr>
            <w:tcW w:w="2689" w:type="dxa"/>
            <w:shd w:val="clear" w:color="auto" w:fill="auto"/>
            <w:noWrap/>
            <w:vAlign w:val="center"/>
          </w:tcPr>
          <w:p w14:paraId="5317E39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683A18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(0.9458)</w:t>
            </w:r>
          </w:p>
        </w:tc>
        <w:tc>
          <w:tcPr>
            <w:tcW w:w="1134" w:type="dxa"/>
            <w:shd w:val="clear" w:color="auto" w:fill="auto"/>
            <w:noWrap/>
          </w:tcPr>
          <w:p w14:paraId="12D97BD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(0.7423)</w:t>
            </w:r>
          </w:p>
        </w:tc>
        <w:tc>
          <w:tcPr>
            <w:tcW w:w="1134" w:type="dxa"/>
            <w:shd w:val="clear" w:color="auto" w:fill="auto"/>
            <w:noWrap/>
          </w:tcPr>
          <w:p w14:paraId="3C6F890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(1.3503)</w:t>
            </w:r>
          </w:p>
        </w:tc>
        <w:tc>
          <w:tcPr>
            <w:tcW w:w="1134" w:type="dxa"/>
            <w:shd w:val="clear" w:color="auto" w:fill="auto"/>
            <w:noWrap/>
          </w:tcPr>
          <w:p w14:paraId="1DE84FF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(1.2260)</w:t>
            </w:r>
          </w:p>
        </w:tc>
        <w:tc>
          <w:tcPr>
            <w:tcW w:w="992" w:type="dxa"/>
            <w:shd w:val="clear" w:color="auto" w:fill="auto"/>
            <w:noWrap/>
          </w:tcPr>
          <w:p w14:paraId="7450BE0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(0.0453)</w:t>
            </w:r>
          </w:p>
        </w:tc>
        <w:tc>
          <w:tcPr>
            <w:tcW w:w="1559" w:type="dxa"/>
            <w:shd w:val="clear" w:color="auto" w:fill="auto"/>
            <w:noWrap/>
          </w:tcPr>
          <w:p w14:paraId="5897D43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(0.0192)</w:t>
            </w:r>
          </w:p>
        </w:tc>
        <w:tc>
          <w:tcPr>
            <w:tcW w:w="1134" w:type="dxa"/>
            <w:shd w:val="clear" w:color="auto" w:fill="auto"/>
            <w:noWrap/>
          </w:tcPr>
          <w:p w14:paraId="53B4ED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(0.0425)</w:t>
            </w:r>
          </w:p>
        </w:tc>
        <w:tc>
          <w:tcPr>
            <w:tcW w:w="1701" w:type="dxa"/>
            <w:shd w:val="clear" w:color="auto" w:fill="auto"/>
            <w:noWrap/>
          </w:tcPr>
          <w:p w14:paraId="5EFD296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(0.0597)</w:t>
            </w:r>
          </w:p>
        </w:tc>
        <w:tc>
          <w:tcPr>
            <w:tcW w:w="1418" w:type="dxa"/>
            <w:shd w:val="clear" w:color="auto" w:fill="auto"/>
            <w:noWrap/>
          </w:tcPr>
          <w:p w14:paraId="312A26C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(0.0123)</w:t>
            </w:r>
          </w:p>
        </w:tc>
      </w:tr>
      <w:tr w:rsidR="00DD4D5C" w14:paraId="3C0F3E7D" w14:textId="77777777" w:rsidTr="002D4265">
        <w:trPr>
          <w:trHeight w:val="280"/>
        </w:trPr>
        <w:tc>
          <w:tcPr>
            <w:tcW w:w="2689" w:type="dxa"/>
            <w:shd w:val="clear" w:color="auto" w:fill="auto"/>
            <w:noWrap/>
            <w:vAlign w:val="center"/>
          </w:tcPr>
          <w:p w14:paraId="4DD63BA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Baseline control variables</w:t>
            </w:r>
          </w:p>
        </w:tc>
        <w:tc>
          <w:tcPr>
            <w:tcW w:w="1134" w:type="dxa"/>
            <w:noWrap/>
          </w:tcPr>
          <w:p w14:paraId="2EBA5E9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3ECC7FA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464B1D7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4AB61D3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92" w:type="dxa"/>
            <w:noWrap/>
          </w:tcPr>
          <w:p w14:paraId="478CCA8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559" w:type="dxa"/>
            <w:noWrap/>
          </w:tcPr>
          <w:p w14:paraId="7F41C82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19A83B5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701" w:type="dxa"/>
            <w:noWrap/>
          </w:tcPr>
          <w:p w14:paraId="65FA257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418" w:type="dxa"/>
            <w:noWrap/>
          </w:tcPr>
          <w:p w14:paraId="487B44E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</w:tr>
      <w:tr w:rsidR="00DD4D5C" w14:paraId="447355C8" w14:textId="77777777" w:rsidTr="002D4265">
        <w:trPr>
          <w:trHeight w:val="280"/>
        </w:trPr>
        <w:tc>
          <w:tcPr>
            <w:tcW w:w="2689" w:type="dxa"/>
            <w:noWrap/>
          </w:tcPr>
          <w:p w14:paraId="2FDD22D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Curriculum teacher characteristics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8D8AD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14F91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A468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4346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E994C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5FE811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AB62E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CFD914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6BA4EF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</w:t>
            </w:r>
          </w:p>
        </w:tc>
      </w:tr>
      <w:tr w:rsidR="00DD4D5C" w14:paraId="068A8215" w14:textId="77777777" w:rsidTr="002D4265">
        <w:trPr>
          <w:trHeight w:val="280"/>
        </w:trPr>
        <w:tc>
          <w:tcPr>
            <w:tcW w:w="2689" w:type="dxa"/>
            <w:noWrap/>
          </w:tcPr>
          <w:p w14:paraId="17AEB88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Father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occupation FE</w:t>
            </w:r>
          </w:p>
        </w:tc>
        <w:tc>
          <w:tcPr>
            <w:tcW w:w="1134" w:type="dxa"/>
            <w:noWrap/>
          </w:tcPr>
          <w:p w14:paraId="24E9782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2BB2F54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0B77F2A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13A5501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92" w:type="dxa"/>
            <w:noWrap/>
          </w:tcPr>
          <w:p w14:paraId="47FEE84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559" w:type="dxa"/>
            <w:noWrap/>
          </w:tcPr>
          <w:p w14:paraId="19230A0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704359A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701" w:type="dxa"/>
            <w:noWrap/>
          </w:tcPr>
          <w:p w14:paraId="62D3F3C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418" w:type="dxa"/>
            <w:noWrap/>
          </w:tcPr>
          <w:p w14:paraId="783AE5B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</w:tr>
      <w:tr w:rsidR="00DD4D5C" w14:paraId="3C1F4B18" w14:textId="77777777" w:rsidTr="002D4265">
        <w:trPr>
          <w:trHeight w:val="280"/>
        </w:trPr>
        <w:tc>
          <w:tcPr>
            <w:tcW w:w="2689" w:type="dxa"/>
            <w:noWrap/>
          </w:tcPr>
          <w:p w14:paraId="0AAD1DE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Mother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occupation FE</w:t>
            </w:r>
          </w:p>
        </w:tc>
        <w:tc>
          <w:tcPr>
            <w:tcW w:w="1134" w:type="dxa"/>
            <w:noWrap/>
          </w:tcPr>
          <w:p w14:paraId="2E60B1D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4E940C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20A9D0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2DA9E9E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92" w:type="dxa"/>
            <w:noWrap/>
          </w:tcPr>
          <w:p w14:paraId="6A7E1B8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559" w:type="dxa"/>
            <w:noWrap/>
          </w:tcPr>
          <w:p w14:paraId="02F2EC2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3C59588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701" w:type="dxa"/>
            <w:noWrap/>
          </w:tcPr>
          <w:p w14:paraId="4AA6D34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418" w:type="dxa"/>
            <w:noWrap/>
          </w:tcPr>
          <w:p w14:paraId="7D04CC5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</w:tr>
      <w:tr w:rsidR="00DD4D5C" w14:paraId="721BC229" w14:textId="77777777" w:rsidTr="002D4265">
        <w:trPr>
          <w:trHeight w:val="280"/>
        </w:trPr>
        <w:tc>
          <w:tcPr>
            <w:tcW w:w="2689" w:type="dxa"/>
            <w:tcBorders>
              <w:bottom w:val="nil"/>
            </w:tcBorders>
            <w:noWrap/>
          </w:tcPr>
          <w:p w14:paraId="1790A16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School 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FE</w:t>
            </w:r>
          </w:p>
        </w:tc>
        <w:tc>
          <w:tcPr>
            <w:tcW w:w="1134" w:type="dxa"/>
            <w:tcBorders>
              <w:bottom w:val="nil"/>
            </w:tcBorders>
            <w:noWrap/>
          </w:tcPr>
          <w:p w14:paraId="228BA88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bottom w:val="nil"/>
            </w:tcBorders>
            <w:noWrap/>
          </w:tcPr>
          <w:p w14:paraId="62CE30C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bottom w:val="nil"/>
            </w:tcBorders>
            <w:noWrap/>
          </w:tcPr>
          <w:p w14:paraId="1B31BF9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bottom w:val="nil"/>
            </w:tcBorders>
            <w:noWrap/>
          </w:tcPr>
          <w:p w14:paraId="5E9015B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92" w:type="dxa"/>
            <w:tcBorders>
              <w:bottom w:val="nil"/>
            </w:tcBorders>
            <w:noWrap/>
          </w:tcPr>
          <w:p w14:paraId="589EE69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559" w:type="dxa"/>
            <w:tcBorders>
              <w:bottom w:val="nil"/>
            </w:tcBorders>
            <w:noWrap/>
          </w:tcPr>
          <w:p w14:paraId="63016DD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bottom w:val="nil"/>
            </w:tcBorders>
            <w:noWrap/>
          </w:tcPr>
          <w:p w14:paraId="48DFF7B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701" w:type="dxa"/>
            <w:tcBorders>
              <w:bottom w:val="nil"/>
            </w:tcBorders>
            <w:noWrap/>
          </w:tcPr>
          <w:p w14:paraId="5330330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418" w:type="dxa"/>
            <w:tcBorders>
              <w:bottom w:val="nil"/>
            </w:tcBorders>
            <w:noWrap/>
          </w:tcPr>
          <w:p w14:paraId="7B2268C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</w:tr>
      <w:tr w:rsidR="00DD4D5C" w14:paraId="0DC1B822" w14:textId="77777777" w:rsidTr="002D4265">
        <w:trPr>
          <w:trHeight w:val="280"/>
        </w:trPr>
        <w:tc>
          <w:tcPr>
            <w:tcW w:w="2689" w:type="dxa"/>
            <w:tcBorders>
              <w:top w:val="nil"/>
              <w:bottom w:val="nil"/>
            </w:tcBorders>
            <w:noWrap/>
          </w:tcPr>
          <w:p w14:paraId="2DF48D9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R-squared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19E7B21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0.4136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68A801F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0.4814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105FF98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0.3449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4CF4B4F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0.4118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</w:tcPr>
          <w:p w14:paraId="62CF4A6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0.2891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</w:tcPr>
          <w:p w14:paraId="456680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--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085AA19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0.0945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17F68B6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0.1380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</w:tcPr>
          <w:p w14:paraId="684DDA6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--</w:t>
            </w:r>
          </w:p>
        </w:tc>
      </w:tr>
      <w:tr w:rsidR="00DD4D5C" w14:paraId="6315AB5B" w14:textId="77777777" w:rsidTr="002D4265">
        <w:trPr>
          <w:trHeight w:val="280"/>
        </w:trPr>
        <w:tc>
          <w:tcPr>
            <w:tcW w:w="2689" w:type="dxa"/>
            <w:tcBorders>
              <w:top w:val="nil"/>
              <w:bottom w:val="single" w:sz="4" w:space="0" w:color="auto"/>
            </w:tcBorders>
            <w:noWrap/>
          </w:tcPr>
          <w:p w14:paraId="5BC1A1B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66514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5274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4A1D6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5012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56491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4957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3DCC7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4819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D8FEE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5274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B743C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5117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AFDFB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5211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255E3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5218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9B764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5151</w:t>
            </w:r>
          </w:p>
        </w:tc>
      </w:tr>
    </w:tbl>
    <w:p w14:paraId="515B9DEC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Notes: ***, **, * indicate significance at the levels of 1%, 5%, and 10%, respectively. Standard errors clustered at the class level are reported in parentheses. As reported in the summary statistics, Curriculum teacher characteristics, i.e., Chinese, Math and English teachers’ characteristics. Columns 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>(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6) and (9) report results for the marginal effects of the Probit model. 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8"/>
        </w:rPr>
        <w:t>Parental education expectations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 indicates whether the parents want their children to pursue higher education (1=yes; 0=no); 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8"/>
        </w:rPr>
        <w:t>Confidence in children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 indicates parent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>s</w:t>
      </w:r>
      <w:r>
        <w:rPr>
          <w:rFonts w:ascii="Times New Roman" w:eastAsia="DengXian" w:hAnsi="Times New Roman" w:cs="Times New Roman"/>
          <w:kern w:val="0"/>
          <w:sz w:val="18"/>
          <w:szCs w:val="18"/>
          <w:lang w:val="en-US"/>
        </w:rPr>
        <w:t>’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 confidence in their children (1-4 points); 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8"/>
        </w:rPr>
        <w:t>Instructing children in homework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 indicates how often parents instruct their children on homework during the week (1=Not needed; 2=Needed but not available; 3=1-2 days; 4=3-4 days; 5=Almost every day); 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8"/>
        </w:rPr>
        <w:t xml:space="preserve">Parental control of Internet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indicates whether parents limit the amount of time students spend online (1=yes; 0=no).</w:t>
      </w:r>
    </w:p>
    <w:p w14:paraId="42C634BC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48E1ED82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  <w:sectPr w:rsidR="00DD4D5C" w:rsidSect="00DD4D5C">
          <w:pgSz w:w="16838" w:h="11906" w:orient="landscape"/>
          <w:pgMar w:top="1440" w:right="1440" w:bottom="1440" w:left="1440" w:header="851" w:footer="992" w:gutter="0"/>
          <w:cols w:space="425"/>
          <w:docGrid w:linePitch="312"/>
        </w:sectPr>
      </w:pPr>
    </w:p>
    <w:p w14:paraId="1E616C92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lastRenderedPageBreak/>
        <w:t>Table A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7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.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Measurement of non-cognitive abilities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 xml:space="preserve"> (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Students from intact families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>)</w:t>
      </w:r>
    </w:p>
    <w:tbl>
      <w:tblPr>
        <w:tblW w:w="907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813"/>
        <w:gridCol w:w="5558"/>
        <w:gridCol w:w="567"/>
        <w:gridCol w:w="567"/>
        <w:gridCol w:w="568"/>
      </w:tblGrid>
      <w:tr w:rsidR="00DD4D5C" w14:paraId="69FA94F7" w14:textId="77777777" w:rsidTr="002D4265">
        <w:trPr>
          <w:jc w:val="center"/>
        </w:trPr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14:paraId="1A8ED67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Variable</w:t>
            </w:r>
          </w:p>
        </w:tc>
        <w:tc>
          <w:tcPr>
            <w:tcW w:w="5558" w:type="dxa"/>
            <w:tcBorders>
              <w:top w:val="single" w:sz="4" w:space="0" w:color="auto"/>
              <w:bottom w:val="single" w:sz="4" w:space="0" w:color="auto"/>
            </w:tcBorders>
          </w:tcPr>
          <w:p w14:paraId="74C53F6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Definition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E1E65E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F372E3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Mean</w:t>
            </w: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14:paraId="02F41C9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S.D.</w:t>
            </w:r>
          </w:p>
        </w:tc>
      </w:tr>
      <w:tr w:rsidR="00DD4D5C" w14:paraId="27C42116" w14:textId="77777777" w:rsidTr="002D4265">
        <w:trPr>
          <w:jc w:val="center"/>
        </w:trPr>
        <w:tc>
          <w:tcPr>
            <w:tcW w:w="1813" w:type="dxa"/>
          </w:tcPr>
          <w:p w14:paraId="4D31B11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Responsibility</w:t>
            </w:r>
          </w:p>
        </w:tc>
        <w:tc>
          <w:tcPr>
            <w:tcW w:w="5558" w:type="dxa"/>
          </w:tcPr>
          <w:p w14:paraId="06634BF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Student responsibility for completing tasks (self-assessment, 1 = very irresponsible; 2 = not responsible; 3 = responsible; 4 = very responsible)</w:t>
            </w:r>
          </w:p>
        </w:tc>
        <w:tc>
          <w:tcPr>
            <w:tcW w:w="567" w:type="dxa"/>
          </w:tcPr>
          <w:p w14:paraId="2A654A2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4904</w:t>
            </w:r>
          </w:p>
        </w:tc>
        <w:tc>
          <w:tcPr>
            <w:tcW w:w="567" w:type="dxa"/>
          </w:tcPr>
          <w:p w14:paraId="0ADB49D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3.254</w:t>
            </w:r>
          </w:p>
        </w:tc>
        <w:tc>
          <w:tcPr>
            <w:tcW w:w="568" w:type="dxa"/>
          </w:tcPr>
          <w:p w14:paraId="19AD488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0.774</w:t>
            </w:r>
          </w:p>
        </w:tc>
      </w:tr>
      <w:tr w:rsidR="00DD4D5C" w14:paraId="48156AC6" w14:textId="77777777" w:rsidTr="002D4265">
        <w:trPr>
          <w:jc w:val="center"/>
        </w:trPr>
        <w:tc>
          <w:tcPr>
            <w:tcW w:w="1813" w:type="dxa"/>
          </w:tcPr>
          <w:p w14:paraId="2A360BC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Friendliness</w:t>
            </w:r>
          </w:p>
        </w:tc>
        <w:tc>
          <w:tcPr>
            <w:tcW w:w="5558" w:type="dxa"/>
          </w:tcPr>
          <w:p w14:paraId="766DBEE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Students are friendly to others (parent assessment, 1 = never; 2 = occasionally; 3 = sometimes; 4 = often; 5 = always)</w:t>
            </w:r>
          </w:p>
        </w:tc>
        <w:tc>
          <w:tcPr>
            <w:tcW w:w="567" w:type="dxa"/>
          </w:tcPr>
          <w:p w14:paraId="6B40C0C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4875</w:t>
            </w:r>
          </w:p>
        </w:tc>
        <w:tc>
          <w:tcPr>
            <w:tcW w:w="567" w:type="dxa"/>
          </w:tcPr>
          <w:p w14:paraId="2E30D36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4.096</w:t>
            </w:r>
          </w:p>
        </w:tc>
        <w:tc>
          <w:tcPr>
            <w:tcW w:w="568" w:type="dxa"/>
          </w:tcPr>
          <w:p w14:paraId="222A33E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0.940</w:t>
            </w:r>
          </w:p>
        </w:tc>
      </w:tr>
      <w:tr w:rsidR="00DD4D5C" w14:paraId="0142B88C" w14:textId="77777777" w:rsidTr="002D4265">
        <w:trPr>
          <w:jc w:val="center"/>
        </w:trPr>
        <w:tc>
          <w:tcPr>
            <w:tcW w:w="1813" w:type="dxa"/>
          </w:tcPr>
          <w:p w14:paraId="78AE099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Agreeableness</w:t>
            </w:r>
          </w:p>
        </w:tc>
        <w:tc>
          <w:tcPr>
            <w:tcW w:w="5558" w:type="dxa"/>
          </w:tcPr>
          <w:p w14:paraId="47B1DF2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Student compliance with order and regulations (parent assessment, 1 = never; 2 = occasionally; 3 = sometimes; 4 = often; 5 = always)</w:t>
            </w:r>
          </w:p>
        </w:tc>
        <w:tc>
          <w:tcPr>
            <w:tcW w:w="567" w:type="dxa"/>
          </w:tcPr>
          <w:p w14:paraId="0DCA051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4873</w:t>
            </w:r>
          </w:p>
        </w:tc>
        <w:tc>
          <w:tcPr>
            <w:tcW w:w="567" w:type="dxa"/>
          </w:tcPr>
          <w:p w14:paraId="1A318F0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3.973</w:t>
            </w:r>
          </w:p>
        </w:tc>
        <w:tc>
          <w:tcPr>
            <w:tcW w:w="568" w:type="dxa"/>
          </w:tcPr>
          <w:p w14:paraId="7A49EE2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0.997</w:t>
            </w:r>
          </w:p>
        </w:tc>
      </w:tr>
      <w:tr w:rsidR="00DD4D5C" w14:paraId="46620360" w14:textId="77777777" w:rsidTr="002D4265">
        <w:trPr>
          <w:jc w:val="center"/>
        </w:trPr>
        <w:tc>
          <w:tcPr>
            <w:tcW w:w="1813" w:type="dxa"/>
            <w:tcBorders>
              <w:bottom w:val="nil"/>
            </w:tcBorders>
          </w:tcPr>
          <w:p w14:paraId="77AE8C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Emotional control</w:t>
            </w:r>
          </w:p>
        </w:tc>
        <w:tc>
          <w:tcPr>
            <w:tcW w:w="5558" w:type="dxa"/>
            <w:tcBorders>
              <w:bottom w:val="nil"/>
            </w:tcBorders>
          </w:tcPr>
          <w:p w14:paraId="7E6157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Students can stay calm even in bad situations (self-assessment, 1 = not at all; 2 = no; 3 = sometimes yes; 4 = most of the time yes)</w:t>
            </w:r>
          </w:p>
        </w:tc>
        <w:tc>
          <w:tcPr>
            <w:tcW w:w="567" w:type="dxa"/>
            <w:tcBorders>
              <w:bottom w:val="nil"/>
            </w:tcBorders>
          </w:tcPr>
          <w:p w14:paraId="7767F65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4899</w:t>
            </w:r>
          </w:p>
        </w:tc>
        <w:tc>
          <w:tcPr>
            <w:tcW w:w="567" w:type="dxa"/>
            <w:tcBorders>
              <w:bottom w:val="nil"/>
            </w:tcBorders>
          </w:tcPr>
          <w:p w14:paraId="6A61494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2.886</w:t>
            </w:r>
          </w:p>
        </w:tc>
        <w:tc>
          <w:tcPr>
            <w:tcW w:w="568" w:type="dxa"/>
            <w:tcBorders>
              <w:bottom w:val="nil"/>
            </w:tcBorders>
          </w:tcPr>
          <w:p w14:paraId="3145307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0.856</w:t>
            </w:r>
          </w:p>
        </w:tc>
      </w:tr>
      <w:tr w:rsidR="00DD4D5C" w14:paraId="64E2C7A2" w14:textId="77777777" w:rsidTr="002D4265">
        <w:trPr>
          <w:jc w:val="center"/>
        </w:trPr>
        <w:tc>
          <w:tcPr>
            <w:tcW w:w="1813" w:type="dxa"/>
            <w:tcBorders>
              <w:top w:val="nil"/>
              <w:bottom w:val="single" w:sz="4" w:space="0" w:color="auto"/>
            </w:tcBorders>
          </w:tcPr>
          <w:p w14:paraId="39285D2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Confidence</w:t>
            </w:r>
          </w:p>
        </w:tc>
        <w:tc>
          <w:tcPr>
            <w:tcW w:w="5558" w:type="dxa"/>
            <w:tcBorders>
              <w:top w:val="nil"/>
              <w:bottom w:val="single" w:sz="4" w:space="0" w:color="auto"/>
            </w:tcBorders>
          </w:tcPr>
          <w:p w14:paraId="5C8A94D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Student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confidence in the future (self-assessment, 1=very unconfident; 2=unconfident; 3=confident; 4=very confident)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4B7D80C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4870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28C24FB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3.103</w:t>
            </w:r>
          </w:p>
        </w:tc>
        <w:tc>
          <w:tcPr>
            <w:tcW w:w="568" w:type="dxa"/>
            <w:tcBorders>
              <w:top w:val="nil"/>
              <w:bottom w:val="single" w:sz="4" w:space="0" w:color="auto"/>
            </w:tcBorders>
          </w:tcPr>
          <w:p w14:paraId="4179489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0.715</w:t>
            </w:r>
          </w:p>
        </w:tc>
      </w:tr>
    </w:tbl>
    <w:p w14:paraId="6B117893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184BA0BB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2861ED31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>Table A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8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.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Effects of PPD on student non-cognitive abilities</w:t>
      </w:r>
    </w:p>
    <w:tbl>
      <w:tblPr>
        <w:tblStyle w:val="11"/>
        <w:tblW w:w="9203" w:type="dxa"/>
        <w:tblInd w:w="-1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6"/>
        <w:gridCol w:w="1417"/>
        <w:gridCol w:w="1417"/>
        <w:gridCol w:w="1418"/>
        <w:gridCol w:w="1417"/>
        <w:gridCol w:w="1418"/>
      </w:tblGrid>
      <w:tr w:rsidR="00DD4D5C" w14:paraId="49B8BDB8" w14:textId="77777777" w:rsidTr="002D4265">
        <w:trPr>
          <w:trHeight w:val="280"/>
        </w:trPr>
        <w:tc>
          <w:tcPr>
            <w:tcW w:w="2116" w:type="dxa"/>
            <w:tcBorders>
              <w:top w:val="single" w:sz="4" w:space="0" w:color="auto"/>
              <w:bottom w:val="nil"/>
            </w:tcBorders>
            <w:noWrap/>
          </w:tcPr>
          <w:p w14:paraId="4FD540A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31EF8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1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62E382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2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62E25D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3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36E568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(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4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AF9BC4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(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5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</w:tr>
      <w:tr w:rsidR="00DD4D5C" w14:paraId="606FEB86" w14:textId="77777777" w:rsidTr="002D4265">
        <w:trPr>
          <w:trHeight w:val="280"/>
        </w:trPr>
        <w:tc>
          <w:tcPr>
            <w:tcW w:w="2116" w:type="dxa"/>
            <w:tcBorders>
              <w:top w:val="nil"/>
              <w:bottom w:val="nil"/>
            </w:tcBorders>
            <w:noWrap/>
          </w:tcPr>
          <w:p w14:paraId="4F53121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7087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0E9B27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Non-cognitive abilities</w:t>
            </w:r>
          </w:p>
        </w:tc>
      </w:tr>
      <w:tr w:rsidR="00DD4D5C" w14:paraId="2E1E7C4F" w14:textId="77777777" w:rsidTr="002D4265">
        <w:trPr>
          <w:trHeight w:val="299"/>
        </w:trPr>
        <w:tc>
          <w:tcPr>
            <w:tcW w:w="2116" w:type="dxa"/>
            <w:tcBorders>
              <w:top w:val="nil"/>
              <w:bottom w:val="single" w:sz="4" w:space="0" w:color="auto"/>
            </w:tcBorders>
            <w:noWrap/>
          </w:tcPr>
          <w:p w14:paraId="40AB564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81A09D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Responsibility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9F9008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Friendliness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0954E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Agreeableness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B01897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Emotional control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502F93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Confidence</w:t>
            </w:r>
          </w:p>
        </w:tc>
      </w:tr>
      <w:tr w:rsidR="00DD4D5C" w14:paraId="60D4BA17" w14:textId="77777777" w:rsidTr="002D4265">
        <w:trPr>
          <w:trHeight w:val="46"/>
        </w:trPr>
        <w:tc>
          <w:tcPr>
            <w:tcW w:w="2116" w:type="dxa"/>
            <w:tcBorders>
              <w:top w:val="single" w:sz="4" w:space="0" w:color="auto"/>
            </w:tcBorders>
            <w:noWrap/>
          </w:tcPr>
          <w:p w14:paraId="62939C5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PPD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3E0C36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0.0040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70B59A3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0.0033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1EB031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0.0054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FE300D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0.0028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2A436B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0.0030</w:t>
            </w:r>
          </w:p>
        </w:tc>
      </w:tr>
      <w:tr w:rsidR="00DD4D5C" w14:paraId="7F795BE4" w14:textId="77777777" w:rsidTr="002D4265">
        <w:trPr>
          <w:trHeight w:val="280"/>
        </w:trPr>
        <w:tc>
          <w:tcPr>
            <w:tcW w:w="2116" w:type="dxa"/>
            <w:noWrap/>
          </w:tcPr>
          <w:p w14:paraId="5BF3DE7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5AB755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(0.0032)</w:t>
            </w:r>
          </w:p>
        </w:tc>
        <w:tc>
          <w:tcPr>
            <w:tcW w:w="1417" w:type="dxa"/>
            <w:noWrap/>
          </w:tcPr>
          <w:p w14:paraId="0DC093B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(0.0034)</w:t>
            </w:r>
          </w:p>
        </w:tc>
        <w:tc>
          <w:tcPr>
            <w:tcW w:w="1418" w:type="dxa"/>
          </w:tcPr>
          <w:p w14:paraId="2FEEE36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(0.0034)</w:t>
            </w:r>
          </w:p>
        </w:tc>
        <w:tc>
          <w:tcPr>
            <w:tcW w:w="1417" w:type="dxa"/>
          </w:tcPr>
          <w:p w14:paraId="7A9630F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(0.0030)</w:t>
            </w:r>
          </w:p>
        </w:tc>
        <w:tc>
          <w:tcPr>
            <w:tcW w:w="1418" w:type="dxa"/>
          </w:tcPr>
          <w:p w14:paraId="6EE26CE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(0.0026)</w:t>
            </w:r>
          </w:p>
        </w:tc>
      </w:tr>
      <w:tr w:rsidR="00DD4D5C" w14:paraId="40D36C32" w14:textId="77777777" w:rsidTr="002D4265">
        <w:trPr>
          <w:trHeight w:val="280"/>
        </w:trPr>
        <w:tc>
          <w:tcPr>
            <w:tcW w:w="2116" w:type="dxa"/>
            <w:noWrap/>
          </w:tcPr>
          <w:p w14:paraId="6DC7490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Baseline control variables</w:t>
            </w:r>
          </w:p>
        </w:tc>
        <w:tc>
          <w:tcPr>
            <w:tcW w:w="1417" w:type="dxa"/>
          </w:tcPr>
          <w:p w14:paraId="1148FCC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Y</w:t>
            </w:r>
            <w:r>
              <w:rPr>
                <w:rFonts w:eastAsia="DengXian"/>
                <w:sz w:val="18"/>
                <w:szCs w:val="18"/>
              </w:rPr>
              <w:t>es</w:t>
            </w:r>
          </w:p>
        </w:tc>
        <w:tc>
          <w:tcPr>
            <w:tcW w:w="1417" w:type="dxa"/>
            <w:noWrap/>
          </w:tcPr>
          <w:p w14:paraId="38169F3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Y</w:t>
            </w:r>
            <w:r>
              <w:rPr>
                <w:rFonts w:eastAsia="DengXian"/>
                <w:sz w:val="18"/>
                <w:szCs w:val="18"/>
              </w:rPr>
              <w:t>es</w:t>
            </w:r>
          </w:p>
        </w:tc>
        <w:tc>
          <w:tcPr>
            <w:tcW w:w="1418" w:type="dxa"/>
          </w:tcPr>
          <w:p w14:paraId="56E7901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Y</w:t>
            </w:r>
            <w:r>
              <w:rPr>
                <w:rFonts w:eastAsia="DengXian"/>
                <w:sz w:val="18"/>
                <w:szCs w:val="18"/>
              </w:rPr>
              <w:t>es</w:t>
            </w:r>
          </w:p>
        </w:tc>
        <w:tc>
          <w:tcPr>
            <w:tcW w:w="1417" w:type="dxa"/>
          </w:tcPr>
          <w:p w14:paraId="0C8EE32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Y</w:t>
            </w:r>
            <w:r>
              <w:rPr>
                <w:rFonts w:eastAsia="DengXian"/>
                <w:sz w:val="18"/>
                <w:szCs w:val="18"/>
              </w:rPr>
              <w:t>es</w:t>
            </w:r>
          </w:p>
        </w:tc>
        <w:tc>
          <w:tcPr>
            <w:tcW w:w="1418" w:type="dxa"/>
          </w:tcPr>
          <w:p w14:paraId="60ABFB4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Y</w:t>
            </w:r>
            <w:r>
              <w:rPr>
                <w:rFonts w:eastAsia="DengXian"/>
                <w:sz w:val="18"/>
                <w:szCs w:val="18"/>
              </w:rPr>
              <w:t>es</w:t>
            </w:r>
          </w:p>
        </w:tc>
      </w:tr>
      <w:tr w:rsidR="00DD4D5C" w14:paraId="17EA6AD4" w14:textId="77777777" w:rsidTr="002D4265">
        <w:trPr>
          <w:trHeight w:val="280"/>
        </w:trPr>
        <w:tc>
          <w:tcPr>
            <w:tcW w:w="2116" w:type="dxa"/>
            <w:noWrap/>
          </w:tcPr>
          <w:p w14:paraId="09EA83B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Father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1417" w:type="dxa"/>
          </w:tcPr>
          <w:p w14:paraId="04CCF81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7" w:type="dxa"/>
            <w:noWrap/>
          </w:tcPr>
          <w:p w14:paraId="4656BC6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8" w:type="dxa"/>
          </w:tcPr>
          <w:p w14:paraId="0885EBA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7" w:type="dxa"/>
          </w:tcPr>
          <w:p w14:paraId="14ACFB7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8" w:type="dxa"/>
          </w:tcPr>
          <w:p w14:paraId="4B36FF3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3A9BE2E0" w14:textId="77777777" w:rsidTr="002D4265">
        <w:trPr>
          <w:trHeight w:val="280"/>
        </w:trPr>
        <w:tc>
          <w:tcPr>
            <w:tcW w:w="2116" w:type="dxa"/>
            <w:noWrap/>
          </w:tcPr>
          <w:p w14:paraId="17110C2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Mother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1417" w:type="dxa"/>
          </w:tcPr>
          <w:p w14:paraId="040CE6E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7" w:type="dxa"/>
            <w:noWrap/>
          </w:tcPr>
          <w:p w14:paraId="7E03DDF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8" w:type="dxa"/>
          </w:tcPr>
          <w:p w14:paraId="75687FE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7" w:type="dxa"/>
          </w:tcPr>
          <w:p w14:paraId="45000CA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8" w:type="dxa"/>
          </w:tcPr>
          <w:p w14:paraId="2DF211A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0E110DD4" w14:textId="77777777" w:rsidTr="002D4265">
        <w:trPr>
          <w:trHeight w:val="280"/>
        </w:trPr>
        <w:tc>
          <w:tcPr>
            <w:tcW w:w="2116" w:type="dxa"/>
            <w:noWrap/>
          </w:tcPr>
          <w:p w14:paraId="095B6F7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School </w:t>
            </w:r>
            <w:r>
              <w:rPr>
                <w:rFonts w:eastAsia="DengXian" w:hint="eastAsia"/>
                <w:sz w:val="18"/>
                <w:szCs w:val="18"/>
              </w:rPr>
              <w:t>FE</w:t>
            </w:r>
          </w:p>
        </w:tc>
        <w:tc>
          <w:tcPr>
            <w:tcW w:w="1417" w:type="dxa"/>
          </w:tcPr>
          <w:p w14:paraId="13D0C62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7" w:type="dxa"/>
            <w:noWrap/>
          </w:tcPr>
          <w:p w14:paraId="4B4ECBC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8" w:type="dxa"/>
          </w:tcPr>
          <w:p w14:paraId="28EBF2E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7" w:type="dxa"/>
          </w:tcPr>
          <w:p w14:paraId="7ED1389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18" w:type="dxa"/>
          </w:tcPr>
          <w:p w14:paraId="3B74E20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348F7AED" w14:textId="77777777" w:rsidTr="002D4265">
        <w:trPr>
          <w:trHeight w:val="280"/>
        </w:trPr>
        <w:tc>
          <w:tcPr>
            <w:tcW w:w="2116" w:type="dxa"/>
            <w:tcBorders>
              <w:top w:val="nil"/>
              <w:bottom w:val="single" w:sz="4" w:space="0" w:color="auto"/>
            </w:tcBorders>
            <w:noWrap/>
          </w:tcPr>
          <w:p w14:paraId="3F4C303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N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68E2A2A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4904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</w:tcPr>
          <w:p w14:paraId="598666A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4875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41D4F9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4873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43841B4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4899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3E17DD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4870</w:t>
            </w:r>
          </w:p>
        </w:tc>
      </w:tr>
    </w:tbl>
    <w:p w14:paraId="7F6BA30C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Notes: ***, **, * indicate significance at the levels of 1%, 5%, and 10%, respectively. Standard errors clustered at the class level are reported in parentheses. </w:t>
      </w:r>
    </w:p>
    <w:p w14:paraId="5F5AF21A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  <w:sectPr w:rsidR="00DD4D5C" w:rsidSect="00DD4D5C">
          <w:pgSz w:w="11906" w:h="16838"/>
          <w:pgMar w:top="1440" w:right="1440" w:bottom="1440" w:left="1440" w:header="851" w:footer="992" w:gutter="0"/>
          <w:cols w:space="0"/>
          <w:docGrid w:linePitch="312"/>
        </w:sectPr>
      </w:pPr>
    </w:p>
    <w:p w14:paraId="3F06BB44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lastRenderedPageBreak/>
        <w:t xml:space="preserve">Table 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A9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. Robustness check: Additional control for spillover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 xml:space="preserve"> effect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s from other parental characteristics</w:t>
      </w:r>
    </w:p>
    <w:tbl>
      <w:tblPr>
        <w:tblStyle w:val="TableGrid"/>
        <w:tblW w:w="1389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470"/>
        <w:gridCol w:w="1471"/>
        <w:gridCol w:w="1470"/>
        <w:gridCol w:w="1471"/>
        <w:gridCol w:w="1471"/>
        <w:gridCol w:w="1470"/>
        <w:gridCol w:w="1471"/>
        <w:gridCol w:w="1471"/>
      </w:tblGrid>
      <w:tr w:rsidR="00DD4D5C" w14:paraId="4B1A93E8" w14:textId="77777777" w:rsidTr="002D4265">
        <w:trPr>
          <w:trHeight w:val="316"/>
          <w:jc w:val="center"/>
        </w:trPr>
        <w:tc>
          <w:tcPr>
            <w:tcW w:w="2127" w:type="dxa"/>
            <w:tcBorders>
              <w:top w:val="single" w:sz="4" w:space="0" w:color="auto"/>
              <w:bottom w:val="nil"/>
            </w:tcBorders>
            <w:noWrap/>
          </w:tcPr>
          <w:p w14:paraId="004B082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984A1F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(1)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5045C2B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(2)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14:paraId="1F4AD9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(3)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157CEA4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(4)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743570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 w:hint="eastAsia"/>
                <w:sz w:val="18"/>
                <w:szCs w:val="18"/>
                <w:lang w:val="en-US"/>
              </w:rPr>
              <w:t>(5)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14:paraId="4127DBD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 w:hint="eastAsia"/>
                <w:sz w:val="18"/>
                <w:szCs w:val="18"/>
                <w:lang w:val="en-US"/>
              </w:rPr>
              <w:t>(6)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312AC9A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 w:hint="eastAsia"/>
                <w:sz w:val="18"/>
                <w:szCs w:val="18"/>
                <w:lang w:val="en-US"/>
              </w:rPr>
              <w:t>(7)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5187357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 w:hint="eastAsia"/>
                <w:sz w:val="18"/>
                <w:szCs w:val="18"/>
                <w:lang w:val="en-US"/>
              </w:rPr>
              <w:t>(8)</w:t>
            </w:r>
          </w:p>
        </w:tc>
      </w:tr>
      <w:tr w:rsidR="00DD4D5C" w14:paraId="4C8B32AA" w14:textId="77777777" w:rsidTr="002D4265">
        <w:trPr>
          <w:trHeight w:val="280"/>
          <w:jc w:val="center"/>
        </w:trPr>
        <w:tc>
          <w:tcPr>
            <w:tcW w:w="2127" w:type="dxa"/>
            <w:tcBorders>
              <w:top w:val="nil"/>
              <w:bottom w:val="single" w:sz="4" w:space="0" w:color="auto"/>
            </w:tcBorders>
            <w:noWrap/>
          </w:tcPr>
          <w:p w14:paraId="55A9134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2558F7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Proportion of</w:t>
            </w:r>
            <w:r>
              <w:rPr>
                <w:rFonts w:eastAsia="DengXian"/>
                <w:sz w:val="18"/>
                <w:szCs w:val="18"/>
              </w:rPr>
              <w:t xml:space="preserve"> parents</w:t>
            </w:r>
            <w:r>
              <w:rPr>
                <w:rFonts w:eastAsia="DengXian" w:hint="eastAsia"/>
                <w:sz w:val="18"/>
                <w:szCs w:val="18"/>
              </w:rPr>
              <w:t xml:space="preserve"> </w:t>
            </w:r>
            <w:r>
              <w:rPr>
                <w:rFonts w:eastAsia="DengXian"/>
                <w:sz w:val="18"/>
                <w:szCs w:val="18"/>
              </w:rPr>
              <w:t>with higher educations</w:t>
            </w:r>
            <w:r>
              <w:rPr>
                <w:rFonts w:eastAsia="DengXian" w:hint="eastAsia"/>
                <w:sz w:val="18"/>
                <w:szCs w:val="18"/>
              </w:rPr>
              <w:t xml:space="preserve"> 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376EA28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Proportion of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 xml:space="preserve"> </w:t>
            </w:r>
            <w:r>
              <w:rPr>
                <w:rFonts w:eastAsia="DengXian"/>
                <w:sz w:val="18"/>
                <w:szCs w:val="18"/>
              </w:rPr>
              <w:t>parental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 xml:space="preserve"> </w:t>
            </w:r>
            <w:r>
              <w:rPr>
                <w:rFonts w:eastAsia="DengXian"/>
                <w:sz w:val="18"/>
                <w:szCs w:val="18"/>
              </w:rPr>
              <w:t>unemployment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14:paraId="2A5EC3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 w:hint="eastAsia"/>
                <w:sz w:val="18"/>
                <w:szCs w:val="18"/>
              </w:rPr>
              <w:t xml:space="preserve">Proportion of </w:t>
            </w:r>
            <w:r>
              <w:rPr>
                <w:rFonts w:eastAsia="DengXian"/>
                <w:sz w:val="18"/>
                <w:szCs w:val="18"/>
              </w:rPr>
              <w:t>parent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al</w:t>
            </w:r>
            <w:r>
              <w:rPr>
                <w:rFonts w:eastAsia="DengXian"/>
                <w:sz w:val="18"/>
                <w:szCs w:val="18"/>
              </w:rPr>
              <w:t xml:space="preserve"> 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political capital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107FF6C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 w:hint="eastAsia"/>
                <w:sz w:val="18"/>
                <w:szCs w:val="18"/>
              </w:rPr>
              <w:t xml:space="preserve">Proportion of </w:t>
            </w:r>
            <w:r>
              <w:rPr>
                <w:rFonts w:eastAsia="DengXian"/>
                <w:sz w:val="18"/>
                <w:szCs w:val="18"/>
              </w:rPr>
              <w:t>parent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al</w:t>
            </w:r>
            <w:r>
              <w:rPr>
                <w:rFonts w:eastAsia="DengXian" w:hint="eastAsia"/>
                <w:sz w:val="18"/>
                <w:szCs w:val="18"/>
              </w:rPr>
              <w:t xml:space="preserve"> migrat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ion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1829DC0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  <w:lang w:val="en-US"/>
              </w:rPr>
              <w:t>Proportion of households with frequent drinkers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14:paraId="18EA957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  <w:lang w:val="en-US"/>
              </w:rPr>
              <w:t>Proportion of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 xml:space="preserve"> i</w:t>
            </w:r>
            <w:r>
              <w:rPr>
                <w:rFonts w:eastAsia="DengXian"/>
                <w:sz w:val="18"/>
                <w:szCs w:val="18"/>
                <w:lang w:val="en-US"/>
              </w:rPr>
              <w:t xml:space="preserve">nterparental 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v</w:t>
            </w:r>
            <w:r>
              <w:rPr>
                <w:rFonts w:eastAsia="DengXian"/>
                <w:sz w:val="18"/>
                <w:szCs w:val="18"/>
                <w:lang w:val="en-US"/>
              </w:rPr>
              <w:t xml:space="preserve">erbal 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c</w:t>
            </w:r>
            <w:r>
              <w:rPr>
                <w:rFonts w:eastAsia="DengXian"/>
                <w:sz w:val="18"/>
                <w:szCs w:val="18"/>
                <w:lang w:val="en-US"/>
              </w:rPr>
              <w:t>onflic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t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7A74D46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  <w:lang w:val="en-US"/>
              </w:rPr>
              <w:t>Proportion of households with sick or mobility-impaired members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6F05CCB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 w:hint="eastAsia"/>
                <w:sz w:val="18"/>
                <w:szCs w:val="18"/>
                <w:lang w:val="en-US"/>
              </w:rPr>
              <w:t xml:space="preserve">All </w:t>
            </w:r>
            <w:r>
              <w:rPr>
                <w:rFonts w:eastAsia="DengXian"/>
                <w:sz w:val="18"/>
                <w:szCs w:val="18"/>
              </w:rPr>
              <w:t>spillover</w:t>
            </w:r>
            <w:r>
              <w:rPr>
                <w:rFonts w:eastAsia="DengXian" w:hint="eastAsia"/>
                <w:sz w:val="18"/>
                <w:szCs w:val="18"/>
              </w:rPr>
              <w:t xml:space="preserve"> effect</w:t>
            </w:r>
            <w:r>
              <w:rPr>
                <w:rFonts w:eastAsia="DengXian"/>
                <w:sz w:val="18"/>
                <w:szCs w:val="18"/>
              </w:rPr>
              <w:t>s</w:t>
            </w:r>
          </w:p>
        </w:tc>
      </w:tr>
      <w:tr w:rsidR="00DD4D5C" w14:paraId="551D16AA" w14:textId="77777777" w:rsidTr="002D4265">
        <w:trPr>
          <w:trHeight w:val="280"/>
          <w:jc w:val="center"/>
        </w:trPr>
        <w:tc>
          <w:tcPr>
            <w:tcW w:w="13892" w:type="dxa"/>
            <w:gridSpan w:val="9"/>
            <w:tcBorders>
              <w:top w:val="single" w:sz="4" w:space="0" w:color="auto"/>
            </w:tcBorders>
            <w:noWrap/>
          </w:tcPr>
          <w:p w14:paraId="132387C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sz w:val="18"/>
                <w:szCs w:val="18"/>
              </w:rPr>
              <w:t>Panel</w:t>
            </w:r>
            <w:r>
              <w:rPr>
                <w:rFonts w:eastAsia="DengXian"/>
                <w:b/>
                <w:bCs/>
                <w:sz w:val="18"/>
                <w:szCs w:val="18"/>
              </w:rPr>
              <w:t xml:space="preserve"> A.</w:t>
            </w:r>
            <w:r>
              <w:rPr>
                <w:rFonts w:eastAsia="DengXian"/>
                <w:sz w:val="18"/>
                <w:szCs w:val="18"/>
              </w:rPr>
              <w:t xml:space="preserve"> Average score</w:t>
            </w:r>
          </w:p>
        </w:tc>
      </w:tr>
      <w:tr w:rsidR="00DD4D5C" w14:paraId="4E2BF89D" w14:textId="77777777" w:rsidTr="002D4265">
        <w:trPr>
          <w:trHeight w:val="280"/>
          <w:jc w:val="center"/>
        </w:trPr>
        <w:tc>
          <w:tcPr>
            <w:tcW w:w="2127" w:type="dxa"/>
            <w:noWrap/>
          </w:tcPr>
          <w:p w14:paraId="57FB602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PPD</w:t>
            </w:r>
          </w:p>
        </w:tc>
        <w:tc>
          <w:tcPr>
            <w:tcW w:w="1470" w:type="dxa"/>
            <w:shd w:val="clear" w:color="auto" w:fill="auto"/>
            <w:noWrap/>
          </w:tcPr>
          <w:p w14:paraId="61A3D32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-0.2932**</w:t>
            </w:r>
          </w:p>
        </w:tc>
        <w:tc>
          <w:tcPr>
            <w:tcW w:w="1471" w:type="dxa"/>
            <w:shd w:val="clear" w:color="auto" w:fill="auto"/>
          </w:tcPr>
          <w:p w14:paraId="64E8D1C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-0.2965**</w:t>
            </w:r>
          </w:p>
        </w:tc>
        <w:tc>
          <w:tcPr>
            <w:tcW w:w="1470" w:type="dxa"/>
          </w:tcPr>
          <w:p w14:paraId="52C522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-0.2922**</w:t>
            </w:r>
          </w:p>
        </w:tc>
        <w:tc>
          <w:tcPr>
            <w:tcW w:w="1471" w:type="dxa"/>
          </w:tcPr>
          <w:p w14:paraId="6FD9B13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-0.2744**</w:t>
            </w:r>
          </w:p>
        </w:tc>
        <w:tc>
          <w:tcPr>
            <w:tcW w:w="1471" w:type="dxa"/>
          </w:tcPr>
          <w:p w14:paraId="0D6F8F8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-0.3219***</w:t>
            </w:r>
          </w:p>
        </w:tc>
        <w:tc>
          <w:tcPr>
            <w:tcW w:w="1470" w:type="dxa"/>
          </w:tcPr>
          <w:p w14:paraId="0BE0EE2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-0.3016**</w:t>
            </w:r>
          </w:p>
        </w:tc>
        <w:tc>
          <w:tcPr>
            <w:tcW w:w="1471" w:type="dxa"/>
          </w:tcPr>
          <w:p w14:paraId="4F1D210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-0.3025**</w:t>
            </w:r>
          </w:p>
        </w:tc>
        <w:tc>
          <w:tcPr>
            <w:tcW w:w="1471" w:type="dxa"/>
          </w:tcPr>
          <w:p w14:paraId="2B89526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-0.3123**</w:t>
            </w:r>
          </w:p>
        </w:tc>
      </w:tr>
      <w:tr w:rsidR="00DD4D5C" w14:paraId="25BD16C9" w14:textId="77777777" w:rsidTr="002D4265">
        <w:trPr>
          <w:trHeight w:val="280"/>
          <w:jc w:val="center"/>
        </w:trPr>
        <w:tc>
          <w:tcPr>
            <w:tcW w:w="2127" w:type="dxa"/>
            <w:noWrap/>
          </w:tcPr>
          <w:p w14:paraId="07ED70C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470" w:type="dxa"/>
            <w:shd w:val="clear" w:color="auto" w:fill="auto"/>
            <w:noWrap/>
          </w:tcPr>
          <w:p w14:paraId="3B0C890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(0.1178)</w:t>
            </w:r>
          </w:p>
        </w:tc>
        <w:tc>
          <w:tcPr>
            <w:tcW w:w="1471" w:type="dxa"/>
            <w:shd w:val="clear" w:color="auto" w:fill="auto"/>
          </w:tcPr>
          <w:p w14:paraId="6AF1288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(0.1190)</w:t>
            </w:r>
          </w:p>
        </w:tc>
        <w:tc>
          <w:tcPr>
            <w:tcW w:w="1470" w:type="dxa"/>
          </w:tcPr>
          <w:p w14:paraId="40ADC21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(0.1216)</w:t>
            </w:r>
          </w:p>
        </w:tc>
        <w:tc>
          <w:tcPr>
            <w:tcW w:w="1471" w:type="dxa"/>
          </w:tcPr>
          <w:p w14:paraId="64FB41B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(0.1139)</w:t>
            </w:r>
          </w:p>
        </w:tc>
        <w:tc>
          <w:tcPr>
            <w:tcW w:w="1471" w:type="dxa"/>
          </w:tcPr>
          <w:p w14:paraId="1615227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(0.1220)</w:t>
            </w:r>
          </w:p>
        </w:tc>
        <w:tc>
          <w:tcPr>
            <w:tcW w:w="1470" w:type="dxa"/>
          </w:tcPr>
          <w:p w14:paraId="43D8C57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(0.1193)</w:t>
            </w:r>
          </w:p>
        </w:tc>
        <w:tc>
          <w:tcPr>
            <w:tcW w:w="1471" w:type="dxa"/>
          </w:tcPr>
          <w:p w14:paraId="6E1B441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(0.1190)</w:t>
            </w:r>
          </w:p>
        </w:tc>
        <w:tc>
          <w:tcPr>
            <w:tcW w:w="1471" w:type="dxa"/>
          </w:tcPr>
          <w:p w14:paraId="270FD72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(0.1222)</w:t>
            </w:r>
          </w:p>
        </w:tc>
      </w:tr>
      <w:tr w:rsidR="00DD4D5C" w14:paraId="79C50759" w14:textId="77777777" w:rsidTr="002D4265">
        <w:trPr>
          <w:trHeight w:val="280"/>
          <w:jc w:val="center"/>
        </w:trPr>
        <w:tc>
          <w:tcPr>
            <w:tcW w:w="13892" w:type="dxa"/>
            <w:gridSpan w:val="9"/>
            <w:noWrap/>
          </w:tcPr>
          <w:p w14:paraId="621FD1E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Panel B.</w:t>
            </w:r>
            <w:r>
              <w:rPr>
                <w:rFonts w:eastAsia="DengXian"/>
                <w:sz w:val="18"/>
                <w:szCs w:val="18"/>
              </w:rPr>
              <w:t xml:space="preserve"> Cognitive ability</w:t>
            </w:r>
          </w:p>
        </w:tc>
      </w:tr>
      <w:tr w:rsidR="00DD4D5C" w14:paraId="04453BBD" w14:textId="77777777" w:rsidTr="002D4265">
        <w:trPr>
          <w:trHeight w:val="280"/>
          <w:jc w:val="center"/>
        </w:trPr>
        <w:tc>
          <w:tcPr>
            <w:tcW w:w="2127" w:type="dxa"/>
            <w:noWrap/>
          </w:tcPr>
          <w:p w14:paraId="16B7DF8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PPD</w:t>
            </w:r>
          </w:p>
        </w:tc>
        <w:tc>
          <w:tcPr>
            <w:tcW w:w="1470" w:type="dxa"/>
            <w:shd w:val="clear" w:color="auto" w:fill="auto"/>
            <w:noWrap/>
          </w:tcPr>
          <w:p w14:paraId="270679E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-0.0078**</w:t>
            </w:r>
          </w:p>
        </w:tc>
        <w:tc>
          <w:tcPr>
            <w:tcW w:w="1471" w:type="dxa"/>
            <w:shd w:val="clear" w:color="auto" w:fill="auto"/>
          </w:tcPr>
          <w:p w14:paraId="3E809B6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-0.0087*</w:t>
            </w:r>
          </w:p>
        </w:tc>
        <w:tc>
          <w:tcPr>
            <w:tcW w:w="1470" w:type="dxa"/>
          </w:tcPr>
          <w:p w14:paraId="66D635C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-0.0086*</w:t>
            </w:r>
          </w:p>
        </w:tc>
        <w:tc>
          <w:tcPr>
            <w:tcW w:w="1471" w:type="dxa"/>
          </w:tcPr>
          <w:p w14:paraId="42DAD79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-0.0078**</w:t>
            </w:r>
          </w:p>
        </w:tc>
        <w:tc>
          <w:tcPr>
            <w:tcW w:w="1471" w:type="dxa"/>
          </w:tcPr>
          <w:p w14:paraId="608D4E5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-0.0095*</w:t>
            </w:r>
          </w:p>
        </w:tc>
        <w:tc>
          <w:tcPr>
            <w:tcW w:w="1470" w:type="dxa"/>
          </w:tcPr>
          <w:p w14:paraId="28041A7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-0.0089*</w:t>
            </w:r>
          </w:p>
        </w:tc>
        <w:tc>
          <w:tcPr>
            <w:tcW w:w="1471" w:type="dxa"/>
          </w:tcPr>
          <w:p w14:paraId="4077B7B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-0.0087*</w:t>
            </w:r>
          </w:p>
        </w:tc>
        <w:tc>
          <w:tcPr>
            <w:tcW w:w="1471" w:type="dxa"/>
          </w:tcPr>
          <w:p w14:paraId="4BCFF70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-0.0085*</w:t>
            </w:r>
          </w:p>
        </w:tc>
      </w:tr>
      <w:tr w:rsidR="00DD4D5C" w14:paraId="5E69679B" w14:textId="77777777" w:rsidTr="002D4265">
        <w:trPr>
          <w:trHeight w:val="280"/>
          <w:jc w:val="center"/>
        </w:trPr>
        <w:tc>
          <w:tcPr>
            <w:tcW w:w="2127" w:type="dxa"/>
            <w:noWrap/>
          </w:tcPr>
          <w:p w14:paraId="6F1173D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470" w:type="dxa"/>
            <w:shd w:val="clear" w:color="auto" w:fill="auto"/>
            <w:noWrap/>
          </w:tcPr>
          <w:p w14:paraId="0B96B39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(0.0032)</w:t>
            </w:r>
          </w:p>
        </w:tc>
        <w:tc>
          <w:tcPr>
            <w:tcW w:w="1471" w:type="dxa"/>
            <w:shd w:val="clear" w:color="auto" w:fill="auto"/>
          </w:tcPr>
          <w:p w14:paraId="2F74544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(0.0049)</w:t>
            </w:r>
          </w:p>
        </w:tc>
        <w:tc>
          <w:tcPr>
            <w:tcW w:w="1470" w:type="dxa"/>
          </w:tcPr>
          <w:p w14:paraId="1CD269B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(0.0050)</w:t>
            </w:r>
          </w:p>
        </w:tc>
        <w:tc>
          <w:tcPr>
            <w:tcW w:w="1471" w:type="dxa"/>
          </w:tcPr>
          <w:p w14:paraId="4F2E21E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(0.0032)</w:t>
            </w:r>
          </w:p>
        </w:tc>
        <w:tc>
          <w:tcPr>
            <w:tcW w:w="1471" w:type="dxa"/>
          </w:tcPr>
          <w:p w14:paraId="37D6F93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(0.0049)</w:t>
            </w:r>
          </w:p>
        </w:tc>
        <w:tc>
          <w:tcPr>
            <w:tcW w:w="1470" w:type="dxa"/>
          </w:tcPr>
          <w:p w14:paraId="4D22FD6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(0.0049)</w:t>
            </w:r>
          </w:p>
        </w:tc>
        <w:tc>
          <w:tcPr>
            <w:tcW w:w="1471" w:type="dxa"/>
          </w:tcPr>
          <w:p w14:paraId="52605D7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(0.0049)</w:t>
            </w:r>
          </w:p>
        </w:tc>
        <w:tc>
          <w:tcPr>
            <w:tcW w:w="1471" w:type="dxa"/>
          </w:tcPr>
          <w:p w14:paraId="55EF750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  <w:lang w:val="en-US"/>
              </w:rPr>
            </w:pPr>
            <w:r>
              <w:rPr>
                <w:rFonts w:eastAsia="DengXian"/>
                <w:sz w:val="18"/>
                <w:szCs w:val="18"/>
              </w:rPr>
              <w:t>(0.0049)</w:t>
            </w:r>
          </w:p>
        </w:tc>
      </w:tr>
      <w:tr w:rsidR="00DD4D5C" w14:paraId="0F6B9A6C" w14:textId="77777777" w:rsidTr="002D4265">
        <w:trPr>
          <w:trHeight w:val="280"/>
          <w:jc w:val="center"/>
        </w:trPr>
        <w:tc>
          <w:tcPr>
            <w:tcW w:w="2127" w:type="dxa"/>
            <w:noWrap/>
          </w:tcPr>
          <w:p w14:paraId="0CB88BE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Baseline control variables</w:t>
            </w:r>
          </w:p>
        </w:tc>
        <w:tc>
          <w:tcPr>
            <w:tcW w:w="1470" w:type="dxa"/>
            <w:noWrap/>
          </w:tcPr>
          <w:p w14:paraId="1EDB507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5EABC11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0" w:type="dxa"/>
          </w:tcPr>
          <w:p w14:paraId="7E1CA9C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2CAB6B7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4746015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0" w:type="dxa"/>
          </w:tcPr>
          <w:p w14:paraId="63AECD1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43FE945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188DB52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73DD8E16" w14:textId="77777777" w:rsidTr="002D4265">
        <w:trPr>
          <w:trHeight w:val="280"/>
          <w:jc w:val="center"/>
        </w:trPr>
        <w:tc>
          <w:tcPr>
            <w:tcW w:w="2127" w:type="dxa"/>
            <w:noWrap/>
          </w:tcPr>
          <w:p w14:paraId="2E0FE16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Father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1470" w:type="dxa"/>
            <w:noWrap/>
          </w:tcPr>
          <w:p w14:paraId="3245E5E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3E92D54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0" w:type="dxa"/>
          </w:tcPr>
          <w:p w14:paraId="220D856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7BC45EA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376FB4B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0" w:type="dxa"/>
          </w:tcPr>
          <w:p w14:paraId="5373883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123CD2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4259389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66E8FDDF" w14:textId="77777777" w:rsidTr="002D4265">
        <w:trPr>
          <w:trHeight w:val="280"/>
          <w:jc w:val="center"/>
        </w:trPr>
        <w:tc>
          <w:tcPr>
            <w:tcW w:w="2127" w:type="dxa"/>
            <w:noWrap/>
          </w:tcPr>
          <w:p w14:paraId="15A0E4E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Mothe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1470" w:type="dxa"/>
            <w:noWrap/>
          </w:tcPr>
          <w:p w14:paraId="5879E54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575CD41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0" w:type="dxa"/>
          </w:tcPr>
          <w:p w14:paraId="1F4067C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04D9B10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2E68554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0" w:type="dxa"/>
          </w:tcPr>
          <w:p w14:paraId="739D079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6A393AE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3095339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72C13A97" w14:textId="77777777" w:rsidTr="002D4265">
        <w:trPr>
          <w:trHeight w:val="280"/>
          <w:jc w:val="center"/>
        </w:trPr>
        <w:tc>
          <w:tcPr>
            <w:tcW w:w="2127" w:type="dxa"/>
            <w:noWrap/>
          </w:tcPr>
          <w:p w14:paraId="136041E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School </w:t>
            </w:r>
            <w:r>
              <w:rPr>
                <w:rFonts w:eastAsia="DengXian" w:hint="eastAsia"/>
                <w:sz w:val="18"/>
                <w:szCs w:val="18"/>
              </w:rPr>
              <w:t>FE</w:t>
            </w:r>
          </w:p>
        </w:tc>
        <w:tc>
          <w:tcPr>
            <w:tcW w:w="1470" w:type="dxa"/>
            <w:noWrap/>
          </w:tcPr>
          <w:p w14:paraId="6ECE333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778F59B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0" w:type="dxa"/>
          </w:tcPr>
          <w:p w14:paraId="5172674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2CF0CA8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2C95D48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0" w:type="dxa"/>
          </w:tcPr>
          <w:p w14:paraId="0B06860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1450654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471" w:type="dxa"/>
          </w:tcPr>
          <w:p w14:paraId="6B49369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03032155" w14:textId="77777777" w:rsidTr="002D4265">
        <w:trPr>
          <w:trHeight w:val="280"/>
          <w:jc w:val="center"/>
        </w:trPr>
        <w:tc>
          <w:tcPr>
            <w:tcW w:w="2127" w:type="dxa"/>
            <w:noWrap/>
          </w:tcPr>
          <w:p w14:paraId="79F1A1F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N</w:t>
            </w:r>
          </w:p>
        </w:tc>
        <w:tc>
          <w:tcPr>
            <w:tcW w:w="1470" w:type="dxa"/>
            <w:shd w:val="clear" w:color="auto" w:fill="auto"/>
            <w:noWrap/>
          </w:tcPr>
          <w:p w14:paraId="45DFB5A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4920</w:t>
            </w:r>
          </w:p>
        </w:tc>
        <w:tc>
          <w:tcPr>
            <w:tcW w:w="1471" w:type="dxa"/>
            <w:shd w:val="clear" w:color="auto" w:fill="auto"/>
          </w:tcPr>
          <w:p w14:paraId="3249C78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4920</w:t>
            </w:r>
          </w:p>
        </w:tc>
        <w:tc>
          <w:tcPr>
            <w:tcW w:w="1470" w:type="dxa"/>
          </w:tcPr>
          <w:p w14:paraId="53784E6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4920</w:t>
            </w:r>
          </w:p>
        </w:tc>
        <w:tc>
          <w:tcPr>
            <w:tcW w:w="1471" w:type="dxa"/>
          </w:tcPr>
          <w:p w14:paraId="496570E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4920</w:t>
            </w:r>
          </w:p>
        </w:tc>
        <w:tc>
          <w:tcPr>
            <w:tcW w:w="1471" w:type="dxa"/>
          </w:tcPr>
          <w:p w14:paraId="53A94EC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4920</w:t>
            </w:r>
          </w:p>
        </w:tc>
        <w:tc>
          <w:tcPr>
            <w:tcW w:w="1470" w:type="dxa"/>
          </w:tcPr>
          <w:p w14:paraId="2140ABC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4920</w:t>
            </w:r>
          </w:p>
        </w:tc>
        <w:tc>
          <w:tcPr>
            <w:tcW w:w="1471" w:type="dxa"/>
          </w:tcPr>
          <w:p w14:paraId="490A7F3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4920</w:t>
            </w:r>
          </w:p>
        </w:tc>
        <w:tc>
          <w:tcPr>
            <w:tcW w:w="1471" w:type="dxa"/>
          </w:tcPr>
          <w:p w14:paraId="32BFCC0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4920</w:t>
            </w:r>
          </w:p>
        </w:tc>
      </w:tr>
    </w:tbl>
    <w:p w14:paraId="2A2265DD" w14:textId="77777777" w:rsidR="00DD4D5C" w:rsidRDefault="00DD4D5C" w:rsidP="00DD4D5C">
      <w:pPr>
        <w:autoSpaceDE w:val="0"/>
        <w:autoSpaceDN w:val="0"/>
        <w:adjustRightInd w:val="0"/>
        <w:snapToGrid w:val="0"/>
        <w:rPr>
          <w:rFonts w:ascii="Times New Roman" w:eastAsia="DengXian" w:hAnsi="Times New Roman" w:cs="Times New Roman"/>
          <w:kern w:val="0"/>
          <w:sz w:val="18"/>
          <w:szCs w:val="16"/>
        </w:rPr>
      </w:pPr>
      <w:r>
        <w:rPr>
          <w:rFonts w:ascii="Times New Roman" w:eastAsia="DengXian" w:hAnsi="Times New Roman" w:cs="Times New Roman"/>
          <w:kern w:val="0"/>
          <w:sz w:val="18"/>
          <w:szCs w:val="16"/>
        </w:rPr>
        <w:t>Notes: ***, **, * indicate significance at the levels of 1%, 5%, and 10%, respectively. Standard errors clustered at the class level are reported in parentheses.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</w:rPr>
        <w:t xml:space="preserve"> 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>In columns (1)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  <w:lang w:val="en-US"/>
        </w:rPr>
        <w:t xml:space="preserve"> to 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>(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</w:rPr>
        <w:t>7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>), we add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  <w:lang w:val="en-US"/>
        </w:rPr>
        <w:t>ed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 xml:space="preserve"> the </w:t>
      </w:r>
      <w:r>
        <w:rPr>
          <w:rFonts w:ascii="Times New Roman" w:eastAsia="DengXian" w:hAnsi="Times New Roman" w:cs="Times New Roman" w:hint="eastAsia"/>
          <w:i/>
          <w:iCs/>
          <w:kern w:val="0"/>
          <w:sz w:val="18"/>
          <w:szCs w:val="16"/>
        </w:rPr>
        <w:t>P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6"/>
        </w:rPr>
        <w:t>roportion of parents with higher education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 xml:space="preserve">, </w:t>
      </w:r>
      <w:r>
        <w:rPr>
          <w:rFonts w:ascii="Times New Roman" w:eastAsia="DengXian" w:hAnsi="Times New Roman" w:cs="Times New Roman" w:hint="eastAsia"/>
          <w:i/>
          <w:iCs/>
          <w:kern w:val="0"/>
          <w:sz w:val="18"/>
          <w:szCs w:val="16"/>
        </w:rPr>
        <w:t>P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6"/>
        </w:rPr>
        <w:t xml:space="preserve">roportion of </w:t>
      </w:r>
      <w:r>
        <w:rPr>
          <w:rFonts w:ascii="Times New Roman" w:eastAsia="DengXian" w:hAnsi="Times New Roman" w:cs="Times New Roman" w:hint="eastAsia"/>
          <w:i/>
          <w:iCs/>
          <w:kern w:val="0"/>
          <w:sz w:val="18"/>
          <w:szCs w:val="16"/>
        </w:rPr>
        <w:t>parental unemployment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 xml:space="preserve">, </w:t>
      </w:r>
      <w:r>
        <w:rPr>
          <w:rFonts w:ascii="Times New Roman" w:eastAsia="DengXian" w:hAnsi="Times New Roman" w:cs="Times New Roman" w:hint="eastAsia"/>
          <w:i/>
          <w:iCs/>
          <w:kern w:val="0"/>
          <w:sz w:val="18"/>
          <w:szCs w:val="16"/>
        </w:rPr>
        <w:t>P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6"/>
        </w:rPr>
        <w:t xml:space="preserve">roportion of </w:t>
      </w:r>
      <w:r>
        <w:rPr>
          <w:rFonts w:ascii="Times New Roman" w:eastAsia="DengXian" w:hAnsi="Times New Roman" w:cs="Times New Roman" w:hint="eastAsia"/>
          <w:i/>
          <w:iCs/>
          <w:kern w:val="0"/>
          <w:sz w:val="18"/>
          <w:szCs w:val="16"/>
        </w:rPr>
        <w:t>parental political capital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 xml:space="preserve">, </w:t>
      </w:r>
      <w:r>
        <w:rPr>
          <w:rFonts w:ascii="Times New Roman" w:eastAsia="DengXian" w:hAnsi="Times New Roman" w:cs="Times New Roman" w:hint="eastAsia"/>
          <w:i/>
          <w:iCs/>
          <w:kern w:val="0"/>
          <w:sz w:val="18"/>
          <w:szCs w:val="16"/>
        </w:rPr>
        <w:t>P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6"/>
        </w:rPr>
        <w:t xml:space="preserve">roportion of </w:t>
      </w:r>
      <w:r>
        <w:rPr>
          <w:rFonts w:ascii="Times New Roman" w:eastAsia="DengXian" w:hAnsi="Times New Roman" w:cs="Times New Roman" w:hint="eastAsia"/>
          <w:i/>
          <w:iCs/>
          <w:kern w:val="0"/>
          <w:sz w:val="18"/>
          <w:szCs w:val="16"/>
        </w:rPr>
        <w:t>parental migration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 xml:space="preserve">, 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6"/>
        </w:rPr>
        <w:t>Proportion of households with frequent drinkers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</w:rPr>
        <w:t xml:space="preserve">, 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6"/>
        </w:rPr>
        <w:t>Proportion of interparental verbal conflict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</w:rPr>
        <w:t xml:space="preserve">, and 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6"/>
        </w:rPr>
        <w:t>Proportion of households with sick or mobility-impaired members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</w:rPr>
        <w:t xml:space="preserve"> 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>respectively, as control variables in the baseline regressions.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</w:rPr>
        <w:t xml:space="preserve"> In column (8), 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 xml:space="preserve">we control for all 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</w:rPr>
        <w:t>spillover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 xml:space="preserve"> effects in columns (1) 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</w:rPr>
        <w:t>to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 xml:space="preserve"> (7) simultaneously.</w:t>
      </w:r>
    </w:p>
    <w:p w14:paraId="04AA9AAB" w14:textId="77777777" w:rsidR="00DD4D5C" w:rsidRDefault="00DD4D5C" w:rsidP="00DD4D5C">
      <w:pPr>
        <w:widowControl/>
        <w:jc w:val="left"/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</w:pPr>
    </w:p>
    <w:p w14:paraId="1FFC5243" w14:textId="77777777" w:rsidR="00DD4D5C" w:rsidRDefault="00DD4D5C" w:rsidP="00DD4D5C">
      <w:pP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br w:type="page"/>
      </w:r>
    </w:p>
    <w:p w14:paraId="2DEC9A66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lastRenderedPageBreak/>
        <w:t xml:space="preserve">Table 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A10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. Robustness check: Excluding special observations</w:t>
      </w:r>
    </w:p>
    <w:tbl>
      <w:tblPr>
        <w:tblStyle w:val="TableGrid"/>
        <w:tblW w:w="1415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698"/>
        <w:gridCol w:w="1698"/>
        <w:gridCol w:w="1698"/>
        <w:gridCol w:w="1699"/>
        <w:gridCol w:w="1698"/>
        <w:gridCol w:w="1698"/>
        <w:gridCol w:w="1699"/>
      </w:tblGrid>
      <w:tr w:rsidR="00DD4D5C" w14:paraId="0A8AAB00" w14:textId="77777777" w:rsidTr="002D4265">
        <w:trPr>
          <w:trHeight w:val="316"/>
          <w:jc w:val="center"/>
        </w:trPr>
        <w:tc>
          <w:tcPr>
            <w:tcW w:w="2268" w:type="dxa"/>
            <w:tcBorders>
              <w:top w:val="single" w:sz="4" w:space="0" w:color="auto"/>
              <w:bottom w:val="nil"/>
            </w:tcBorders>
            <w:noWrap/>
          </w:tcPr>
          <w:p w14:paraId="68EC0E8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2F611D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(1)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7517DCF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2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2F84EAD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(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3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1931FE5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(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4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2DF821D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5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2336BF5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6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065874E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7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</w:tr>
      <w:tr w:rsidR="00DD4D5C" w14:paraId="4CB7FB63" w14:textId="77777777" w:rsidTr="002D4265">
        <w:trPr>
          <w:trHeight w:val="280"/>
          <w:jc w:val="center"/>
        </w:trPr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</w:tcPr>
          <w:p w14:paraId="04CEDEF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F4D6E6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Excluding unhealthy students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2890F46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Excluding students with at least one parent in higher education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5BFCF9D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Excluding the best and worst schools in the county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1309B8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Excluding students attending evening classes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77080D5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Excluding homeroom teachers with master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or doctoral degrees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0AF40FF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Excluding inexperienced homeroom teachers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5014E59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Excluding classes with at least one inexperienced curriculum teacher</w:t>
            </w:r>
          </w:p>
        </w:tc>
      </w:tr>
      <w:tr w:rsidR="00DD4D5C" w14:paraId="68307CE6" w14:textId="77777777" w:rsidTr="002D4265">
        <w:trPr>
          <w:trHeight w:val="280"/>
          <w:jc w:val="center"/>
        </w:trPr>
        <w:tc>
          <w:tcPr>
            <w:tcW w:w="14156" w:type="dxa"/>
            <w:gridSpan w:val="8"/>
            <w:tcBorders>
              <w:top w:val="single" w:sz="4" w:space="0" w:color="auto"/>
            </w:tcBorders>
            <w:noWrap/>
          </w:tcPr>
          <w:p w14:paraId="4933EDA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sz w:val="18"/>
                <w:szCs w:val="18"/>
              </w:rPr>
              <w:t>Panel</w:t>
            </w:r>
            <w:r>
              <w:rPr>
                <w:rFonts w:eastAsia="DengXian"/>
                <w:b/>
                <w:bCs/>
                <w:sz w:val="18"/>
                <w:szCs w:val="18"/>
              </w:rPr>
              <w:t xml:space="preserve"> A. </w:t>
            </w:r>
            <w:r>
              <w:rPr>
                <w:rFonts w:eastAsia="DengXian"/>
                <w:sz w:val="18"/>
                <w:szCs w:val="18"/>
              </w:rPr>
              <w:t>Average score</w:t>
            </w:r>
          </w:p>
        </w:tc>
      </w:tr>
      <w:tr w:rsidR="00DD4D5C" w14:paraId="00BA5ED4" w14:textId="77777777" w:rsidTr="002D4265">
        <w:trPr>
          <w:trHeight w:val="280"/>
          <w:jc w:val="center"/>
        </w:trPr>
        <w:tc>
          <w:tcPr>
            <w:tcW w:w="2268" w:type="dxa"/>
            <w:noWrap/>
          </w:tcPr>
          <w:p w14:paraId="273478F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PPD</w:t>
            </w:r>
          </w:p>
        </w:tc>
        <w:tc>
          <w:tcPr>
            <w:tcW w:w="1698" w:type="dxa"/>
            <w:shd w:val="clear" w:color="auto" w:fill="auto"/>
            <w:noWrap/>
          </w:tcPr>
          <w:p w14:paraId="23118DC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-0.3346***</w:t>
            </w:r>
          </w:p>
        </w:tc>
        <w:tc>
          <w:tcPr>
            <w:tcW w:w="1698" w:type="dxa"/>
            <w:shd w:val="clear" w:color="auto" w:fill="auto"/>
          </w:tcPr>
          <w:p w14:paraId="7378A9F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-0.2645**</w:t>
            </w:r>
          </w:p>
        </w:tc>
        <w:tc>
          <w:tcPr>
            <w:tcW w:w="1698" w:type="dxa"/>
          </w:tcPr>
          <w:p w14:paraId="771C413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-0.3216**</w:t>
            </w:r>
          </w:p>
        </w:tc>
        <w:tc>
          <w:tcPr>
            <w:tcW w:w="1699" w:type="dxa"/>
          </w:tcPr>
          <w:p w14:paraId="11FDC8F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-0.4674***</w:t>
            </w:r>
          </w:p>
        </w:tc>
        <w:tc>
          <w:tcPr>
            <w:tcW w:w="1698" w:type="dxa"/>
          </w:tcPr>
          <w:p w14:paraId="5012C52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-0.3300***</w:t>
            </w:r>
          </w:p>
        </w:tc>
        <w:tc>
          <w:tcPr>
            <w:tcW w:w="1698" w:type="dxa"/>
          </w:tcPr>
          <w:p w14:paraId="7B224FD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-0.2715**</w:t>
            </w:r>
          </w:p>
        </w:tc>
        <w:tc>
          <w:tcPr>
            <w:tcW w:w="1699" w:type="dxa"/>
          </w:tcPr>
          <w:p w14:paraId="6E5CFF4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-0.2900**</w:t>
            </w:r>
          </w:p>
        </w:tc>
      </w:tr>
      <w:tr w:rsidR="00DD4D5C" w14:paraId="4AF8A554" w14:textId="77777777" w:rsidTr="002D4265">
        <w:trPr>
          <w:trHeight w:val="280"/>
          <w:jc w:val="center"/>
        </w:trPr>
        <w:tc>
          <w:tcPr>
            <w:tcW w:w="2268" w:type="dxa"/>
            <w:noWrap/>
          </w:tcPr>
          <w:p w14:paraId="08D48D4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698" w:type="dxa"/>
            <w:shd w:val="clear" w:color="auto" w:fill="auto"/>
            <w:noWrap/>
          </w:tcPr>
          <w:p w14:paraId="5D3BF73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(0.1237)</w:t>
            </w:r>
          </w:p>
        </w:tc>
        <w:tc>
          <w:tcPr>
            <w:tcW w:w="1698" w:type="dxa"/>
            <w:shd w:val="clear" w:color="auto" w:fill="auto"/>
          </w:tcPr>
          <w:p w14:paraId="6086EC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(0.1212)</w:t>
            </w:r>
          </w:p>
        </w:tc>
        <w:tc>
          <w:tcPr>
            <w:tcW w:w="1698" w:type="dxa"/>
          </w:tcPr>
          <w:p w14:paraId="3329F19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(0.1438)</w:t>
            </w:r>
          </w:p>
        </w:tc>
        <w:tc>
          <w:tcPr>
            <w:tcW w:w="1699" w:type="dxa"/>
          </w:tcPr>
          <w:p w14:paraId="6B26D4D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(0.1656)</w:t>
            </w:r>
          </w:p>
        </w:tc>
        <w:tc>
          <w:tcPr>
            <w:tcW w:w="1698" w:type="dxa"/>
          </w:tcPr>
          <w:p w14:paraId="4BC067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(0.1228)</w:t>
            </w:r>
          </w:p>
        </w:tc>
        <w:tc>
          <w:tcPr>
            <w:tcW w:w="1698" w:type="dxa"/>
          </w:tcPr>
          <w:p w14:paraId="2F458A4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(0.1170)</w:t>
            </w:r>
          </w:p>
        </w:tc>
        <w:tc>
          <w:tcPr>
            <w:tcW w:w="1699" w:type="dxa"/>
          </w:tcPr>
          <w:p w14:paraId="19D63D4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(0.1457)</w:t>
            </w:r>
          </w:p>
        </w:tc>
      </w:tr>
      <w:tr w:rsidR="00DD4D5C" w14:paraId="44338F88" w14:textId="77777777" w:rsidTr="002D4265">
        <w:trPr>
          <w:trHeight w:val="280"/>
          <w:jc w:val="center"/>
        </w:trPr>
        <w:tc>
          <w:tcPr>
            <w:tcW w:w="14156" w:type="dxa"/>
            <w:gridSpan w:val="8"/>
            <w:noWrap/>
          </w:tcPr>
          <w:p w14:paraId="3FEB62A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 xml:space="preserve">Panel B. </w:t>
            </w:r>
            <w:r>
              <w:rPr>
                <w:rFonts w:eastAsia="DengXian"/>
                <w:sz w:val="18"/>
                <w:szCs w:val="18"/>
              </w:rPr>
              <w:t>Cognitive ability</w:t>
            </w:r>
          </w:p>
        </w:tc>
      </w:tr>
      <w:tr w:rsidR="00DD4D5C" w14:paraId="6BEA6D6E" w14:textId="77777777" w:rsidTr="002D4265">
        <w:trPr>
          <w:trHeight w:val="280"/>
          <w:jc w:val="center"/>
        </w:trPr>
        <w:tc>
          <w:tcPr>
            <w:tcW w:w="2268" w:type="dxa"/>
            <w:noWrap/>
          </w:tcPr>
          <w:p w14:paraId="0916347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PPD</w:t>
            </w:r>
          </w:p>
        </w:tc>
        <w:tc>
          <w:tcPr>
            <w:tcW w:w="1698" w:type="dxa"/>
            <w:shd w:val="clear" w:color="auto" w:fill="auto"/>
            <w:noWrap/>
          </w:tcPr>
          <w:p w14:paraId="33E78DD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-0.0094*</w:t>
            </w:r>
          </w:p>
        </w:tc>
        <w:tc>
          <w:tcPr>
            <w:tcW w:w="1698" w:type="dxa"/>
            <w:shd w:val="clear" w:color="auto" w:fill="auto"/>
          </w:tcPr>
          <w:p w14:paraId="5538B44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-0.0070**</w:t>
            </w:r>
          </w:p>
        </w:tc>
        <w:tc>
          <w:tcPr>
            <w:tcW w:w="1698" w:type="dxa"/>
          </w:tcPr>
          <w:p w14:paraId="7B685BA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-0.0063*</w:t>
            </w:r>
          </w:p>
        </w:tc>
        <w:tc>
          <w:tcPr>
            <w:tcW w:w="1699" w:type="dxa"/>
          </w:tcPr>
          <w:p w14:paraId="6D913CC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-0.0176***</w:t>
            </w:r>
          </w:p>
        </w:tc>
        <w:tc>
          <w:tcPr>
            <w:tcW w:w="1698" w:type="dxa"/>
          </w:tcPr>
          <w:p w14:paraId="77D4BAB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-0.0098*</w:t>
            </w:r>
          </w:p>
        </w:tc>
        <w:tc>
          <w:tcPr>
            <w:tcW w:w="1698" w:type="dxa"/>
          </w:tcPr>
          <w:p w14:paraId="370BC90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-0.0069**</w:t>
            </w:r>
          </w:p>
        </w:tc>
        <w:tc>
          <w:tcPr>
            <w:tcW w:w="1699" w:type="dxa"/>
          </w:tcPr>
          <w:p w14:paraId="5A2C2DE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-0.0097**</w:t>
            </w:r>
          </w:p>
        </w:tc>
      </w:tr>
      <w:tr w:rsidR="00DD4D5C" w14:paraId="0CB7B04E" w14:textId="77777777" w:rsidTr="002D4265">
        <w:trPr>
          <w:trHeight w:val="280"/>
          <w:jc w:val="center"/>
        </w:trPr>
        <w:tc>
          <w:tcPr>
            <w:tcW w:w="2268" w:type="dxa"/>
            <w:noWrap/>
          </w:tcPr>
          <w:p w14:paraId="1B7505B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698" w:type="dxa"/>
            <w:shd w:val="clear" w:color="auto" w:fill="auto"/>
            <w:noWrap/>
          </w:tcPr>
          <w:p w14:paraId="736998A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(0.0049)</w:t>
            </w:r>
          </w:p>
        </w:tc>
        <w:tc>
          <w:tcPr>
            <w:tcW w:w="1698" w:type="dxa"/>
            <w:shd w:val="clear" w:color="auto" w:fill="auto"/>
          </w:tcPr>
          <w:p w14:paraId="3511D73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(0.0035)</w:t>
            </w:r>
          </w:p>
        </w:tc>
        <w:tc>
          <w:tcPr>
            <w:tcW w:w="1698" w:type="dxa"/>
          </w:tcPr>
          <w:p w14:paraId="087B558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(0.0037)</w:t>
            </w:r>
          </w:p>
        </w:tc>
        <w:tc>
          <w:tcPr>
            <w:tcW w:w="1699" w:type="dxa"/>
          </w:tcPr>
          <w:p w14:paraId="7E8D7E2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(0.0062)</w:t>
            </w:r>
          </w:p>
        </w:tc>
        <w:tc>
          <w:tcPr>
            <w:tcW w:w="1698" w:type="dxa"/>
          </w:tcPr>
          <w:p w14:paraId="152E65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(0.0053)</w:t>
            </w:r>
          </w:p>
        </w:tc>
        <w:tc>
          <w:tcPr>
            <w:tcW w:w="1698" w:type="dxa"/>
          </w:tcPr>
          <w:p w14:paraId="2FF9DC8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(0.0033)</w:t>
            </w:r>
          </w:p>
        </w:tc>
        <w:tc>
          <w:tcPr>
            <w:tcW w:w="1699" w:type="dxa"/>
          </w:tcPr>
          <w:p w14:paraId="1F8D59B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(0.0040)</w:t>
            </w:r>
          </w:p>
        </w:tc>
      </w:tr>
      <w:tr w:rsidR="00DD4D5C" w14:paraId="56875B42" w14:textId="77777777" w:rsidTr="002D4265">
        <w:trPr>
          <w:trHeight w:val="280"/>
          <w:jc w:val="center"/>
        </w:trPr>
        <w:tc>
          <w:tcPr>
            <w:tcW w:w="2268" w:type="dxa"/>
            <w:noWrap/>
          </w:tcPr>
          <w:p w14:paraId="7DF3463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21"/>
              </w:rPr>
            </w:pPr>
            <w:r>
              <w:rPr>
                <w:rFonts w:eastAsia="DengXian"/>
                <w:sz w:val="18"/>
                <w:szCs w:val="18"/>
              </w:rPr>
              <w:t>Baseline control variables</w:t>
            </w:r>
          </w:p>
        </w:tc>
        <w:tc>
          <w:tcPr>
            <w:tcW w:w="1698" w:type="dxa"/>
            <w:noWrap/>
          </w:tcPr>
          <w:p w14:paraId="78DADBA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7F290D0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64E689E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9" w:type="dxa"/>
          </w:tcPr>
          <w:p w14:paraId="7B456F8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31D5987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6A46ED1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9" w:type="dxa"/>
          </w:tcPr>
          <w:p w14:paraId="3E0164D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4AA1D4C4" w14:textId="77777777" w:rsidTr="002D4265">
        <w:trPr>
          <w:trHeight w:val="280"/>
          <w:jc w:val="center"/>
        </w:trPr>
        <w:tc>
          <w:tcPr>
            <w:tcW w:w="2268" w:type="dxa"/>
            <w:noWrap/>
          </w:tcPr>
          <w:p w14:paraId="21C4DF2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Father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1698" w:type="dxa"/>
            <w:noWrap/>
          </w:tcPr>
          <w:p w14:paraId="18B27FE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12E2013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0354455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9" w:type="dxa"/>
          </w:tcPr>
          <w:p w14:paraId="52F5B9B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37E3169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1DE5D58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9" w:type="dxa"/>
          </w:tcPr>
          <w:p w14:paraId="153C700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47EA0611" w14:textId="77777777" w:rsidTr="002D4265">
        <w:trPr>
          <w:trHeight w:val="280"/>
          <w:jc w:val="center"/>
        </w:trPr>
        <w:tc>
          <w:tcPr>
            <w:tcW w:w="2268" w:type="dxa"/>
            <w:noWrap/>
          </w:tcPr>
          <w:p w14:paraId="3D6C4D7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Mothe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1698" w:type="dxa"/>
            <w:noWrap/>
          </w:tcPr>
          <w:p w14:paraId="7EE4245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11532F9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3F54A13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9" w:type="dxa"/>
          </w:tcPr>
          <w:p w14:paraId="2CB9CF7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6F59C8B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6275502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9" w:type="dxa"/>
          </w:tcPr>
          <w:p w14:paraId="4990827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7EAA315A" w14:textId="77777777" w:rsidTr="002D4265">
        <w:trPr>
          <w:trHeight w:val="60"/>
          <w:jc w:val="center"/>
        </w:trPr>
        <w:tc>
          <w:tcPr>
            <w:tcW w:w="2268" w:type="dxa"/>
            <w:noWrap/>
          </w:tcPr>
          <w:p w14:paraId="77F7972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School </w:t>
            </w:r>
            <w:r>
              <w:rPr>
                <w:rFonts w:eastAsia="DengXian" w:hint="eastAsia"/>
                <w:sz w:val="18"/>
                <w:szCs w:val="18"/>
              </w:rPr>
              <w:t>FE</w:t>
            </w:r>
          </w:p>
        </w:tc>
        <w:tc>
          <w:tcPr>
            <w:tcW w:w="1698" w:type="dxa"/>
            <w:noWrap/>
          </w:tcPr>
          <w:p w14:paraId="706EE9B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6A08176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5377684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9" w:type="dxa"/>
          </w:tcPr>
          <w:p w14:paraId="26E7F75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2C0850A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8" w:type="dxa"/>
          </w:tcPr>
          <w:p w14:paraId="560B935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699" w:type="dxa"/>
          </w:tcPr>
          <w:p w14:paraId="151FC3E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260F477E" w14:textId="77777777" w:rsidTr="002D4265">
        <w:trPr>
          <w:trHeight w:val="60"/>
          <w:jc w:val="center"/>
        </w:trPr>
        <w:tc>
          <w:tcPr>
            <w:tcW w:w="2268" w:type="dxa"/>
            <w:noWrap/>
          </w:tcPr>
          <w:p w14:paraId="623446C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N</w:t>
            </w:r>
          </w:p>
        </w:tc>
        <w:tc>
          <w:tcPr>
            <w:tcW w:w="1698" w:type="dxa"/>
            <w:shd w:val="clear" w:color="auto" w:fill="auto"/>
            <w:noWrap/>
          </w:tcPr>
          <w:p w14:paraId="0A8B13B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4630</w:t>
            </w:r>
          </w:p>
        </w:tc>
        <w:tc>
          <w:tcPr>
            <w:tcW w:w="1698" w:type="dxa"/>
            <w:shd w:val="clear" w:color="auto" w:fill="auto"/>
          </w:tcPr>
          <w:p w14:paraId="1480E0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4130</w:t>
            </w:r>
          </w:p>
        </w:tc>
        <w:tc>
          <w:tcPr>
            <w:tcW w:w="1698" w:type="dxa"/>
          </w:tcPr>
          <w:p w14:paraId="2F419E7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3760</w:t>
            </w:r>
          </w:p>
        </w:tc>
        <w:tc>
          <w:tcPr>
            <w:tcW w:w="1699" w:type="dxa"/>
          </w:tcPr>
          <w:p w14:paraId="0369282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3148</w:t>
            </w:r>
          </w:p>
        </w:tc>
        <w:tc>
          <w:tcPr>
            <w:tcW w:w="1698" w:type="dxa"/>
          </w:tcPr>
          <w:p w14:paraId="7437243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4887</w:t>
            </w:r>
          </w:p>
        </w:tc>
        <w:tc>
          <w:tcPr>
            <w:tcW w:w="1698" w:type="dxa"/>
          </w:tcPr>
          <w:p w14:paraId="0275DC2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4842</w:t>
            </w:r>
          </w:p>
        </w:tc>
        <w:tc>
          <w:tcPr>
            <w:tcW w:w="1699" w:type="dxa"/>
          </w:tcPr>
          <w:p w14:paraId="7E8A98A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4004</w:t>
            </w:r>
          </w:p>
        </w:tc>
      </w:tr>
    </w:tbl>
    <w:p w14:paraId="33366AE4" w14:textId="77777777" w:rsidR="00DD4D5C" w:rsidRDefault="00DD4D5C" w:rsidP="00DD4D5C">
      <w:pPr>
        <w:autoSpaceDE w:val="0"/>
        <w:autoSpaceDN w:val="0"/>
        <w:adjustRightInd w:val="0"/>
        <w:snapToGrid w:val="0"/>
        <w:rPr>
          <w:rFonts w:ascii="Times New Roman" w:eastAsia="DengXian" w:hAnsi="Times New Roman" w:cs="Times New Roman"/>
          <w:kern w:val="0"/>
          <w:sz w:val="18"/>
          <w:szCs w:val="16"/>
        </w:rPr>
      </w:pPr>
      <w:r>
        <w:rPr>
          <w:rFonts w:ascii="Times New Roman" w:eastAsia="DengXian" w:hAnsi="Times New Roman" w:cs="Times New Roman"/>
          <w:kern w:val="0"/>
          <w:sz w:val="18"/>
          <w:szCs w:val="16"/>
        </w:rPr>
        <w:t>Notes: ***, **, * indicate significance at the levels of 1%, 5%, and 10%, respectively. Standard errors clustered at the class level are reported in parentheses. In column (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</w:rPr>
        <w:t>6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>), inexperienced homeroom teachers are those with less than three years of teaching experience. In column (</w:t>
      </w:r>
      <w:r>
        <w:rPr>
          <w:rFonts w:ascii="Times New Roman" w:eastAsia="DengXian" w:hAnsi="Times New Roman" w:cs="Times New Roman" w:hint="eastAsia"/>
          <w:kern w:val="0"/>
          <w:sz w:val="18"/>
          <w:szCs w:val="16"/>
        </w:rPr>
        <w:t>7</w:t>
      </w:r>
      <w:r>
        <w:rPr>
          <w:rFonts w:ascii="Times New Roman" w:eastAsia="DengXian" w:hAnsi="Times New Roman" w:cs="Times New Roman"/>
          <w:kern w:val="0"/>
          <w:sz w:val="18"/>
          <w:szCs w:val="16"/>
        </w:rPr>
        <w:t>), inexperienced curriculum teachers are those with less than five years of teaching experience.</w:t>
      </w:r>
    </w:p>
    <w:p w14:paraId="49AF768F" w14:textId="77777777" w:rsidR="00DD4D5C" w:rsidRDefault="00DD4D5C" w:rsidP="00DD4D5C">
      <w:pPr>
        <w:widowControl/>
        <w:jc w:val="left"/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br w:type="page"/>
      </w:r>
    </w:p>
    <w:p w14:paraId="6B641B98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sectPr w:rsidR="00DD4D5C" w:rsidSect="00DD4D5C">
          <w:pgSz w:w="16838" w:h="11906" w:orient="landscape"/>
          <w:pgMar w:top="1440" w:right="1440" w:bottom="1440" w:left="1440" w:header="851" w:footer="992" w:gutter="0"/>
          <w:cols w:space="425"/>
          <w:docGrid w:type="linesAndChars" w:linePitch="312"/>
        </w:sectPr>
      </w:pPr>
    </w:p>
    <w:p w14:paraId="7A8399A4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lastRenderedPageBreak/>
        <w:t>Table A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11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>.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 Descriptive statistics of variables in robustness checks</w:t>
      </w:r>
    </w:p>
    <w:tbl>
      <w:tblPr>
        <w:tblW w:w="907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985"/>
        <w:gridCol w:w="5355"/>
        <w:gridCol w:w="577"/>
        <w:gridCol w:w="577"/>
        <w:gridCol w:w="578"/>
      </w:tblGrid>
      <w:tr w:rsidR="00DD4D5C" w14:paraId="06ECFC7E" w14:textId="77777777" w:rsidTr="002D4265">
        <w:trPr>
          <w:trHeight w:val="224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5AA197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Variable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</w:p>
        </w:tc>
        <w:tc>
          <w:tcPr>
            <w:tcW w:w="5355" w:type="dxa"/>
            <w:tcBorders>
              <w:top w:val="single" w:sz="4" w:space="0" w:color="auto"/>
              <w:bottom w:val="single" w:sz="4" w:space="0" w:color="auto"/>
            </w:tcBorders>
          </w:tcPr>
          <w:p w14:paraId="09A0ECC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Definition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</w:p>
        </w:tc>
        <w:tc>
          <w:tcPr>
            <w:tcW w:w="577" w:type="dxa"/>
            <w:tcBorders>
              <w:top w:val="single" w:sz="4" w:space="0" w:color="auto"/>
              <w:bottom w:val="single" w:sz="4" w:space="0" w:color="auto"/>
            </w:tcBorders>
          </w:tcPr>
          <w:p w14:paraId="7DA8B81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</w:t>
            </w:r>
          </w:p>
        </w:tc>
        <w:tc>
          <w:tcPr>
            <w:tcW w:w="577" w:type="dxa"/>
            <w:tcBorders>
              <w:top w:val="single" w:sz="4" w:space="0" w:color="auto"/>
              <w:bottom w:val="single" w:sz="4" w:space="0" w:color="auto"/>
            </w:tcBorders>
          </w:tcPr>
          <w:p w14:paraId="4CAAC80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Mean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</w:tcPr>
          <w:p w14:paraId="4EC8C2F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S.D.</w:t>
            </w:r>
          </w:p>
        </w:tc>
      </w:tr>
      <w:tr w:rsidR="00DD4D5C" w14:paraId="0D5E81DC" w14:textId="77777777" w:rsidTr="002D4265">
        <w:trPr>
          <w:trHeight w:val="224"/>
          <w:jc w:val="center"/>
        </w:trPr>
        <w:tc>
          <w:tcPr>
            <w:tcW w:w="9072" w:type="dxa"/>
            <w:gridSpan w:val="5"/>
            <w:tcBorders>
              <w:top w:val="single" w:sz="4" w:space="0" w:color="auto"/>
              <w:bottom w:val="nil"/>
            </w:tcBorders>
          </w:tcPr>
          <w:p w14:paraId="4C9F111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Panel A.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School- and class-level variables</w:t>
            </w:r>
          </w:p>
        </w:tc>
      </w:tr>
      <w:tr w:rsidR="00DD4D5C" w14:paraId="4906C057" w14:textId="77777777" w:rsidTr="002D4265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DA88FB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Awarding</w:t>
            </w:r>
          </w:p>
        </w:tc>
        <w:tc>
          <w:tcPr>
            <w:tcW w:w="5355" w:type="dxa"/>
            <w:tcBorders>
              <w:top w:val="nil"/>
              <w:bottom w:val="nil"/>
            </w:tcBorders>
          </w:tcPr>
          <w:p w14:paraId="469F360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Whether the homeroom teacher has received teaching awards at the county level and above (1 = yes; 0 = no)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64E97C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6C50497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0.785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F1F262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0.411</w:t>
            </w:r>
          </w:p>
        </w:tc>
      </w:tr>
      <w:tr w:rsidR="00DD4D5C" w14:paraId="25421D57" w14:textId="77777777" w:rsidTr="002D4265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230DA9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Job satisfaction</w:t>
            </w:r>
          </w:p>
        </w:tc>
        <w:tc>
          <w:tcPr>
            <w:tcW w:w="5355" w:type="dxa"/>
            <w:tcBorders>
              <w:top w:val="nil"/>
              <w:bottom w:val="nil"/>
            </w:tcBorders>
          </w:tcPr>
          <w:p w14:paraId="5E21742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Homeroom teachers’ satisfaction with their work (teacher self-assessment, 1 = very dissatisfied; 2 = dissatisfied; 3 = fair; 4 = satisfied; 5 = very satisfied)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4470E4F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3A0C9C7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3.183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0DA642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1.033</w:t>
            </w:r>
          </w:p>
        </w:tc>
      </w:tr>
      <w:tr w:rsidR="00DD4D5C" w14:paraId="2ADC1839" w14:textId="77777777" w:rsidTr="002D4265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46C6A4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computers</w:t>
            </w:r>
          </w:p>
        </w:tc>
        <w:tc>
          <w:tcPr>
            <w:tcW w:w="5355" w:type="dxa"/>
            <w:tcBorders>
              <w:top w:val="nil"/>
              <w:bottom w:val="nil"/>
            </w:tcBorders>
          </w:tcPr>
          <w:p w14:paraId="7E35C6D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Total number of computers available for teaching in schools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7019DDA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2B5833E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128.4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1CB99E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106.2</w:t>
            </w:r>
          </w:p>
        </w:tc>
      </w:tr>
      <w:tr w:rsidR="00DD4D5C" w14:paraId="28D91478" w14:textId="77777777" w:rsidTr="002D4265">
        <w:trPr>
          <w:jc w:val="center"/>
        </w:trPr>
        <w:tc>
          <w:tcPr>
            <w:tcW w:w="9072" w:type="dxa"/>
            <w:gridSpan w:val="5"/>
            <w:tcBorders>
              <w:top w:val="nil"/>
              <w:bottom w:val="nil"/>
            </w:tcBorders>
          </w:tcPr>
          <w:p w14:paraId="589A0C5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>Panel B.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Family-level variables</w:t>
            </w:r>
          </w:p>
        </w:tc>
      </w:tr>
      <w:tr w:rsidR="00DD4D5C" w14:paraId="0A29D194" w14:textId="77777777" w:rsidTr="002D4265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2AF2FA6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Parental concern for education</w:t>
            </w:r>
          </w:p>
        </w:tc>
        <w:tc>
          <w:tcPr>
            <w:tcW w:w="5355" w:type="dxa"/>
            <w:tcBorders>
              <w:top w:val="nil"/>
              <w:bottom w:val="nil"/>
            </w:tcBorders>
          </w:tcPr>
          <w:p w14:paraId="467D7E8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Parental concern about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performance (1 = not concerned; 2 = somewhat concerned; 3 = very concerned)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576C394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4917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6DDEBED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2.439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154B708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0.552</w:t>
            </w:r>
          </w:p>
        </w:tc>
      </w:tr>
      <w:tr w:rsidR="00DD4D5C" w14:paraId="1A3A1F3C" w14:textId="77777777" w:rsidTr="002D4265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159D40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Computer</w:t>
            </w:r>
          </w:p>
        </w:tc>
        <w:tc>
          <w:tcPr>
            <w:tcW w:w="5355" w:type="dxa"/>
            <w:tcBorders>
              <w:top w:val="nil"/>
              <w:bottom w:val="nil"/>
            </w:tcBorders>
          </w:tcPr>
          <w:p w14:paraId="6E27483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Availability of computers at home (1 = yes; 0 = no)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740B1B2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4898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691CDDF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0.687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137C14E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0.464</w:t>
            </w:r>
          </w:p>
        </w:tc>
      </w:tr>
      <w:tr w:rsidR="00DD4D5C" w14:paraId="3B92FB88" w14:textId="77777777" w:rsidTr="002D4265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42CD014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Internet</w:t>
            </w:r>
          </w:p>
        </w:tc>
        <w:tc>
          <w:tcPr>
            <w:tcW w:w="5355" w:type="dxa"/>
            <w:tcBorders>
              <w:top w:val="nil"/>
              <w:bottom w:val="nil"/>
            </w:tcBorders>
          </w:tcPr>
          <w:p w14:paraId="4DB81C9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Availability of internet at home (1 = yes; 0 = no)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2B2DFED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4898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1E95344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0.601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5D02480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0.490</w:t>
            </w:r>
          </w:p>
        </w:tc>
      </w:tr>
      <w:tr w:rsidR="00DD4D5C" w14:paraId="71C959C4" w14:textId="77777777" w:rsidTr="002D4265">
        <w:trPr>
          <w:jc w:val="center"/>
        </w:trPr>
        <w:tc>
          <w:tcPr>
            <w:tcW w:w="9072" w:type="dxa"/>
            <w:gridSpan w:val="5"/>
            <w:tcBorders>
              <w:top w:val="nil"/>
              <w:bottom w:val="nil"/>
            </w:tcBorders>
          </w:tcPr>
          <w:p w14:paraId="10C85DF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Panel C.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Student-level variables</w:t>
            </w:r>
          </w:p>
        </w:tc>
      </w:tr>
      <w:tr w:rsidR="00DD4D5C" w14:paraId="3A40658E" w14:textId="77777777" w:rsidTr="002D4265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485A54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Internet access on weekdays</w:t>
            </w:r>
          </w:p>
        </w:tc>
        <w:tc>
          <w:tcPr>
            <w:tcW w:w="5355" w:type="dxa"/>
            <w:tcBorders>
              <w:top w:val="nil"/>
              <w:bottom w:val="nil"/>
            </w:tcBorders>
          </w:tcPr>
          <w:p w14:paraId="262225A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Hours of Internet access per day on weekdays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070B4C7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4908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5782229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2.220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3674CF4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1.433</w:t>
            </w:r>
          </w:p>
        </w:tc>
      </w:tr>
      <w:tr w:rsidR="00DD4D5C" w14:paraId="0899CD4E" w14:textId="77777777" w:rsidTr="002D4265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384CA1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Internet access at weekends</w:t>
            </w:r>
          </w:p>
        </w:tc>
        <w:tc>
          <w:tcPr>
            <w:tcW w:w="5355" w:type="dxa"/>
            <w:tcBorders>
              <w:top w:val="nil"/>
              <w:bottom w:val="nil"/>
            </w:tcBorders>
          </w:tcPr>
          <w:p w14:paraId="284A5FA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Hours of Internet access per day at weekends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4843539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4908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59EAB93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2.220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1CD092B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1.433</w:t>
            </w:r>
          </w:p>
        </w:tc>
      </w:tr>
      <w:tr w:rsidR="00DD4D5C" w14:paraId="19DC81E4" w14:textId="77777777" w:rsidTr="002D4265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F65D3C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Health status</w:t>
            </w:r>
          </w:p>
        </w:tc>
        <w:tc>
          <w:tcPr>
            <w:tcW w:w="5355" w:type="dxa"/>
            <w:tcBorders>
              <w:top w:val="nil"/>
              <w:bottom w:val="nil"/>
            </w:tcBorders>
          </w:tcPr>
          <w:p w14:paraId="507918E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 = very poor; 2 = poor; 3 = ordinary; 4 = good; 5 = very good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50BC6F6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4882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680B232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3.879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0E4F78D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0.928</w:t>
            </w:r>
          </w:p>
        </w:tc>
      </w:tr>
      <w:tr w:rsidR="00DD4D5C" w14:paraId="6EB35DE4" w14:textId="77777777" w:rsidTr="002D4265">
        <w:trPr>
          <w:jc w:val="center"/>
        </w:trPr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3B6FC5D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Child ranking</w:t>
            </w:r>
          </w:p>
        </w:tc>
        <w:tc>
          <w:tcPr>
            <w:tcW w:w="5355" w:type="dxa"/>
            <w:tcBorders>
              <w:top w:val="nil"/>
              <w:bottom w:val="single" w:sz="4" w:space="0" w:color="auto"/>
            </w:tcBorders>
          </w:tcPr>
          <w:p w14:paraId="4A06BEC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Rank of child in the family (1= 1; 2 =2; 3=3; 4= 4 or above)</w:t>
            </w:r>
          </w:p>
        </w:tc>
        <w:tc>
          <w:tcPr>
            <w:tcW w:w="577" w:type="dxa"/>
            <w:tcBorders>
              <w:top w:val="nil"/>
              <w:bottom w:val="single" w:sz="4" w:space="0" w:color="auto"/>
            </w:tcBorders>
          </w:tcPr>
          <w:p w14:paraId="7FD185B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bottom w:val="single" w:sz="4" w:space="0" w:color="auto"/>
            </w:tcBorders>
          </w:tcPr>
          <w:p w14:paraId="240300B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1.350</w:t>
            </w:r>
          </w:p>
        </w:tc>
        <w:tc>
          <w:tcPr>
            <w:tcW w:w="578" w:type="dxa"/>
            <w:tcBorders>
              <w:top w:val="nil"/>
              <w:bottom w:val="single" w:sz="4" w:space="0" w:color="auto"/>
            </w:tcBorders>
          </w:tcPr>
          <w:p w14:paraId="223F3A7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0.522</w:t>
            </w:r>
          </w:p>
        </w:tc>
      </w:tr>
    </w:tbl>
    <w:p w14:paraId="7225F287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</w:pPr>
    </w:p>
    <w:p w14:paraId="34D62B3E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Table 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A12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. Robustness check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>s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: Adding control variables related to student performance</w:t>
      </w:r>
    </w:p>
    <w:tbl>
      <w:tblPr>
        <w:tblStyle w:val="TableGrid"/>
        <w:tblW w:w="92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3"/>
        <w:gridCol w:w="1771"/>
        <w:gridCol w:w="1772"/>
        <w:gridCol w:w="1772"/>
        <w:gridCol w:w="1772"/>
      </w:tblGrid>
      <w:tr w:rsidR="00DD4D5C" w14:paraId="1F9D2AAA" w14:textId="77777777" w:rsidTr="002D4265">
        <w:trPr>
          <w:trHeight w:val="316"/>
          <w:jc w:val="center"/>
        </w:trPr>
        <w:tc>
          <w:tcPr>
            <w:tcW w:w="2133" w:type="dxa"/>
            <w:tcBorders>
              <w:top w:val="single" w:sz="4" w:space="0" w:color="auto"/>
              <w:bottom w:val="nil"/>
            </w:tcBorders>
            <w:noWrap/>
          </w:tcPr>
          <w:p w14:paraId="1745A94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67C457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(1)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14:paraId="4881A7F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(2)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14:paraId="3114ADD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(3)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14:paraId="015E743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(4)</w:t>
            </w:r>
          </w:p>
        </w:tc>
      </w:tr>
      <w:tr w:rsidR="00DD4D5C" w14:paraId="106FA772" w14:textId="77777777" w:rsidTr="002D4265">
        <w:trPr>
          <w:trHeight w:val="280"/>
          <w:jc w:val="center"/>
        </w:trPr>
        <w:tc>
          <w:tcPr>
            <w:tcW w:w="2133" w:type="dxa"/>
            <w:tcBorders>
              <w:top w:val="nil"/>
              <w:bottom w:val="single" w:sz="4" w:space="0" w:color="auto"/>
            </w:tcBorders>
            <w:noWrap/>
          </w:tcPr>
          <w:p w14:paraId="6B7A769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423E14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Adding school- and class-level variables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14:paraId="7F86F4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Adding family-level variables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14:paraId="775CE9C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Add</w:t>
            </w:r>
            <w:r>
              <w:rPr>
                <w:rFonts w:eastAsia="DengXian" w:hint="eastAsia"/>
                <w:sz w:val="18"/>
                <w:szCs w:val="18"/>
              </w:rPr>
              <w:t>ing</w:t>
            </w:r>
            <w:r>
              <w:rPr>
                <w:rFonts w:eastAsia="DengXian"/>
                <w:sz w:val="18"/>
                <w:szCs w:val="18"/>
              </w:rPr>
              <w:t xml:space="preserve"> student-level variables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14:paraId="4282011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Add all variables</w:t>
            </w:r>
          </w:p>
        </w:tc>
      </w:tr>
      <w:tr w:rsidR="00DD4D5C" w14:paraId="4F526740" w14:textId="77777777" w:rsidTr="002D4265">
        <w:trPr>
          <w:trHeight w:val="280"/>
          <w:jc w:val="center"/>
        </w:trPr>
        <w:tc>
          <w:tcPr>
            <w:tcW w:w="9220" w:type="dxa"/>
            <w:gridSpan w:val="5"/>
            <w:tcBorders>
              <w:top w:val="single" w:sz="4" w:space="0" w:color="auto"/>
            </w:tcBorders>
            <w:noWrap/>
          </w:tcPr>
          <w:p w14:paraId="267771B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sz w:val="18"/>
                <w:szCs w:val="18"/>
              </w:rPr>
              <w:t>Panel</w:t>
            </w:r>
            <w:r>
              <w:rPr>
                <w:rFonts w:eastAsia="DengXian"/>
                <w:b/>
                <w:bCs/>
                <w:sz w:val="18"/>
                <w:szCs w:val="18"/>
              </w:rPr>
              <w:t xml:space="preserve"> A.</w:t>
            </w:r>
            <w:r>
              <w:rPr>
                <w:rFonts w:eastAsia="DengXian"/>
                <w:sz w:val="18"/>
                <w:szCs w:val="18"/>
              </w:rPr>
              <w:t xml:space="preserve"> Average score</w:t>
            </w:r>
          </w:p>
        </w:tc>
      </w:tr>
      <w:tr w:rsidR="00DD4D5C" w14:paraId="53B97457" w14:textId="77777777" w:rsidTr="002D4265">
        <w:trPr>
          <w:trHeight w:val="280"/>
          <w:jc w:val="center"/>
        </w:trPr>
        <w:tc>
          <w:tcPr>
            <w:tcW w:w="2133" w:type="dxa"/>
            <w:noWrap/>
          </w:tcPr>
          <w:p w14:paraId="274FE01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PPD</w:t>
            </w:r>
          </w:p>
        </w:tc>
        <w:tc>
          <w:tcPr>
            <w:tcW w:w="1771" w:type="dxa"/>
            <w:shd w:val="clear" w:color="auto" w:fill="auto"/>
            <w:noWrap/>
          </w:tcPr>
          <w:p w14:paraId="3E53892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-0.3181***</w:t>
            </w:r>
          </w:p>
        </w:tc>
        <w:tc>
          <w:tcPr>
            <w:tcW w:w="1772" w:type="dxa"/>
            <w:shd w:val="clear" w:color="auto" w:fill="auto"/>
          </w:tcPr>
          <w:p w14:paraId="25C2422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-0.3125***</w:t>
            </w:r>
          </w:p>
        </w:tc>
        <w:tc>
          <w:tcPr>
            <w:tcW w:w="1772" w:type="dxa"/>
          </w:tcPr>
          <w:p w14:paraId="28701AC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-0.3030***</w:t>
            </w:r>
          </w:p>
        </w:tc>
        <w:tc>
          <w:tcPr>
            <w:tcW w:w="1772" w:type="dxa"/>
          </w:tcPr>
          <w:p w14:paraId="6FC0D50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-0.3277***</w:t>
            </w:r>
          </w:p>
        </w:tc>
      </w:tr>
      <w:tr w:rsidR="00DD4D5C" w14:paraId="4023AA4A" w14:textId="77777777" w:rsidTr="002D4265">
        <w:trPr>
          <w:trHeight w:val="280"/>
          <w:jc w:val="center"/>
        </w:trPr>
        <w:tc>
          <w:tcPr>
            <w:tcW w:w="2133" w:type="dxa"/>
            <w:noWrap/>
          </w:tcPr>
          <w:p w14:paraId="0CB0FEC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771" w:type="dxa"/>
            <w:shd w:val="clear" w:color="auto" w:fill="auto"/>
            <w:noWrap/>
          </w:tcPr>
          <w:p w14:paraId="7D2A011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(0.1196)</w:t>
            </w:r>
          </w:p>
        </w:tc>
        <w:tc>
          <w:tcPr>
            <w:tcW w:w="1772" w:type="dxa"/>
            <w:shd w:val="clear" w:color="auto" w:fill="auto"/>
          </w:tcPr>
          <w:p w14:paraId="4F78941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(0.1152)</w:t>
            </w:r>
          </w:p>
        </w:tc>
        <w:tc>
          <w:tcPr>
            <w:tcW w:w="1772" w:type="dxa"/>
          </w:tcPr>
          <w:p w14:paraId="5FD5196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(0.1148)</w:t>
            </w:r>
          </w:p>
        </w:tc>
        <w:tc>
          <w:tcPr>
            <w:tcW w:w="1772" w:type="dxa"/>
          </w:tcPr>
          <w:p w14:paraId="0D3B89D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(0.1128)</w:t>
            </w:r>
          </w:p>
        </w:tc>
      </w:tr>
      <w:tr w:rsidR="00DD4D5C" w14:paraId="0448740D" w14:textId="77777777" w:rsidTr="002D4265">
        <w:trPr>
          <w:trHeight w:val="280"/>
          <w:jc w:val="center"/>
        </w:trPr>
        <w:tc>
          <w:tcPr>
            <w:tcW w:w="9220" w:type="dxa"/>
            <w:gridSpan w:val="5"/>
            <w:noWrap/>
          </w:tcPr>
          <w:p w14:paraId="3348A0A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Panel B.</w:t>
            </w:r>
            <w:r>
              <w:rPr>
                <w:rFonts w:eastAsia="DengXian"/>
                <w:sz w:val="18"/>
                <w:szCs w:val="18"/>
              </w:rPr>
              <w:t xml:space="preserve"> Cognitive ability</w:t>
            </w:r>
          </w:p>
        </w:tc>
      </w:tr>
      <w:tr w:rsidR="00DD4D5C" w14:paraId="553E3F6D" w14:textId="77777777" w:rsidTr="002D4265">
        <w:trPr>
          <w:trHeight w:val="280"/>
          <w:jc w:val="center"/>
        </w:trPr>
        <w:tc>
          <w:tcPr>
            <w:tcW w:w="2133" w:type="dxa"/>
            <w:noWrap/>
          </w:tcPr>
          <w:p w14:paraId="6A98C57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PPD</w:t>
            </w:r>
          </w:p>
        </w:tc>
        <w:tc>
          <w:tcPr>
            <w:tcW w:w="1771" w:type="dxa"/>
            <w:shd w:val="clear" w:color="auto" w:fill="auto"/>
            <w:noWrap/>
          </w:tcPr>
          <w:p w14:paraId="01DCC05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-0.0094*</w:t>
            </w:r>
          </w:p>
        </w:tc>
        <w:tc>
          <w:tcPr>
            <w:tcW w:w="1772" w:type="dxa"/>
            <w:shd w:val="clear" w:color="auto" w:fill="auto"/>
          </w:tcPr>
          <w:p w14:paraId="0CCBE6C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-0.0090*</w:t>
            </w:r>
          </w:p>
        </w:tc>
        <w:tc>
          <w:tcPr>
            <w:tcW w:w="1772" w:type="dxa"/>
          </w:tcPr>
          <w:p w14:paraId="056249D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-0.0081*</w:t>
            </w:r>
          </w:p>
        </w:tc>
        <w:tc>
          <w:tcPr>
            <w:tcW w:w="1772" w:type="dxa"/>
          </w:tcPr>
          <w:p w14:paraId="26B6FE1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-0.0090*</w:t>
            </w:r>
          </w:p>
        </w:tc>
      </w:tr>
      <w:tr w:rsidR="00DD4D5C" w14:paraId="7457F4BE" w14:textId="77777777" w:rsidTr="002D4265">
        <w:trPr>
          <w:trHeight w:val="280"/>
          <w:jc w:val="center"/>
        </w:trPr>
        <w:tc>
          <w:tcPr>
            <w:tcW w:w="2133" w:type="dxa"/>
            <w:noWrap/>
          </w:tcPr>
          <w:p w14:paraId="50141CB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771" w:type="dxa"/>
            <w:shd w:val="clear" w:color="auto" w:fill="auto"/>
            <w:noWrap/>
          </w:tcPr>
          <w:p w14:paraId="2E9DF2A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(0.0051)</w:t>
            </w:r>
          </w:p>
        </w:tc>
        <w:tc>
          <w:tcPr>
            <w:tcW w:w="1772" w:type="dxa"/>
            <w:shd w:val="clear" w:color="auto" w:fill="auto"/>
          </w:tcPr>
          <w:p w14:paraId="7C7261D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(0.0049)</w:t>
            </w:r>
          </w:p>
        </w:tc>
        <w:tc>
          <w:tcPr>
            <w:tcW w:w="1772" w:type="dxa"/>
          </w:tcPr>
          <w:p w14:paraId="4B20039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(0.0047)</w:t>
            </w:r>
          </w:p>
        </w:tc>
        <w:tc>
          <w:tcPr>
            <w:tcW w:w="1772" w:type="dxa"/>
          </w:tcPr>
          <w:p w14:paraId="2635ADC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(0.0048)</w:t>
            </w:r>
          </w:p>
        </w:tc>
      </w:tr>
      <w:tr w:rsidR="00DD4D5C" w14:paraId="364ED064" w14:textId="77777777" w:rsidTr="002D4265">
        <w:trPr>
          <w:trHeight w:val="280"/>
          <w:jc w:val="center"/>
        </w:trPr>
        <w:tc>
          <w:tcPr>
            <w:tcW w:w="2133" w:type="dxa"/>
            <w:noWrap/>
          </w:tcPr>
          <w:p w14:paraId="6D55143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Baseline control variables</w:t>
            </w:r>
          </w:p>
        </w:tc>
        <w:tc>
          <w:tcPr>
            <w:tcW w:w="1771" w:type="dxa"/>
            <w:noWrap/>
          </w:tcPr>
          <w:p w14:paraId="73F61B5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43838E7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28FDCF3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2C0426B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1603A7F2" w14:textId="77777777" w:rsidTr="002D4265">
        <w:trPr>
          <w:trHeight w:val="280"/>
          <w:jc w:val="center"/>
        </w:trPr>
        <w:tc>
          <w:tcPr>
            <w:tcW w:w="2133" w:type="dxa"/>
            <w:noWrap/>
          </w:tcPr>
          <w:p w14:paraId="089D5AD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Father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1771" w:type="dxa"/>
            <w:noWrap/>
          </w:tcPr>
          <w:p w14:paraId="17B344D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53640E2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407F83D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76F0FC1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4408A491" w14:textId="77777777" w:rsidTr="002D4265">
        <w:trPr>
          <w:trHeight w:val="280"/>
          <w:jc w:val="center"/>
        </w:trPr>
        <w:tc>
          <w:tcPr>
            <w:tcW w:w="2133" w:type="dxa"/>
            <w:noWrap/>
          </w:tcPr>
          <w:p w14:paraId="254E9B3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Mother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1771" w:type="dxa"/>
            <w:noWrap/>
          </w:tcPr>
          <w:p w14:paraId="53A4B46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70AA2BE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4B62741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1B0C5AE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3E30F959" w14:textId="77777777" w:rsidTr="002D4265">
        <w:trPr>
          <w:trHeight w:val="280"/>
          <w:jc w:val="center"/>
        </w:trPr>
        <w:tc>
          <w:tcPr>
            <w:tcW w:w="2133" w:type="dxa"/>
            <w:noWrap/>
          </w:tcPr>
          <w:p w14:paraId="1A9E153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School </w:t>
            </w:r>
            <w:r>
              <w:rPr>
                <w:rFonts w:eastAsia="DengXian" w:hint="eastAsia"/>
                <w:sz w:val="18"/>
                <w:szCs w:val="18"/>
              </w:rPr>
              <w:t>FE</w:t>
            </w:r>
          </w:p>
        </w:tc>
        <w:tc>
          <w:tcPr>
            <w:tcW w:w="1771" w:type="dxa"/>
            <w:noWrap/>
          </w:tcPr>
          <w:p w14:paraId="3D9F82F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2B7118B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2CCE51D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772" w:type="dxa"/>
          </w:tcPr>
          <w:p w14:paraId="0227714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557A5D0F" w14:textId="77777777" w:rsidTr="002D4265">
        <w:trPr>
          <w:trHeight w:val="280"/>
          <w:jc w:val="center"/>
        </w:trPr>
        <w:tc>
          <w:tcPr>
            <w:tcW w:w="2133" w:type="dxa"/>
            <w:noWrap/>
          </w:tcPr>
          <w:p w14:paraId="77DA954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N</w:t>
            </w:r>
          </w:p>
        </w:tc>
        <w:tc>
          <w:tcPr>
            <w:tcW w:w="1771" w:type="dxa"/>
            <w:shd w:val="clear" w:color="auto" w:fill="auto"/>
            <w:noWrap/>
          </w:tcPr>
          <w:p w14:paraId="179E0D1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4920</w:t>
            </w:r>
          </w:p>
        </w:tc>
        <w:tc>
          <w:tcPr>
            <w:tcW w:w="1772" w:type="dxa"/>
            <w:shd w:val="clear" w:color="auto" w:fill="auto"/>
          </w:tcPr>
          <w:p w14:paraId="25687FF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4895</w:t>
            </w:r>
          </w:p>
        </w:tc>
        <w:tc>
          <w:tcPr>
            <w:tcW w:w="1772" w:type="dxa"/>
          </w:tcPr>
          <w:p w14:paraId="350246C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4870</w:t>
            </w:r>
          </w:p>
        </w:tc>
        <w:tc>
          <w:tcPr>
            <w:tcW w:w="1772" w:type="dxa"/>
          </w:tcPr>
          <w:p w14:paraId="3362198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4846</w:t>
            </w:r>
          </w:p>
        </w:tc>
      </w:tr>
    </w:tbl>
    <w:p w14:paraId="5250DC71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kern w:val="0"/>
          <w:sz w:val="18"/>
          <w:szCs w:val="18"/>
        </w:rPr>
        <w:t>Notes: ***, **, * indicate significance at the levels of 1%, 5%, and 10%, respectively. Standard errors clustered at the class level are reported in parentheses.</w:t>
      </w:r>
    </w:p>
    <w:p w14:paraId="0325CCA5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5C289781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</w:pPr>
    </w:p>
    <w:p w14:paraId="1C49073C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</w:pPr>
    </w:p>
    <w:p w14:paraId="38A74B55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Table 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A13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. Robustness check: Placebo tests with the student performance at 6th grade</w:t>
      </w:r>
    </w:p>
    <w:tbl>
      <w:tblPr>
        <w:tblStyle w:val="TableGrid"/>
        <w:tblW w:w="923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2"/>
        <w:gridCol w:w="2362"/>
        <w:gridCol w:w="2362"/>
        <w:gridCol w:w="2363"/>
      </w:tblGrid>
      <w:tr w:rsidR="00DD4D5C" w14:paraId="3650B201" w14:textId="77777777" w:rsidTr="002D4265">
        <w:trPr>
          <w:trHeight w:val="316"/>
          <w:jc w:val="center"/>
        </w:trPr>
        <w:tc>
          <w:tcPr>
            <w:tcW w:w="2152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0501E11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425B1D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(1)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52511B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(2)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25C70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(3)</w:t>
            </w:r>
          </w:p>
        </w:tc>
      </w:tr>
      <w:tr w:rsidR="00DD4D5C" w14:paraId="725257C7" w14:textId="77777777" w:rsidTr="002D4265">
        <w:trPr>
          <w:trHeight w:val="280"/>
          <w:jc w:val="center"/>
        </w:trPr>
        <w:tc>
          <w:tcPr>
            <w:tcW w:w="2152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0C9AA2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3907EB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Feeling difficulty in learning Chinese at 6th grade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95929D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Feeling difficulty in learning Math at 6th grade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A5DE6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Feeling difficulty in learning English at 6th grade</w:t>
            </w:r>
          </w:p>
        </w:tc>
      </w:tr>
      <w:tr w:rsidR="00DD4D5C" w14:paraId="4851D3CB" w14:textId="77777777" w:rsidTr="002D4265">
        <w:trPr>
          <w:trHeight w:val="280"/>
          <w:jc w:val="center"/>
        </w:trPr>
        <w:tc>
          <w:tcPr>
            <w:tcW w:w="2152" w:type="dxa"/>
            <w:tcBorders>
              <w:top w:val="single" w:sz="4" w:space="0" w:color="auto"/>
            </w:tcBorders>
            <w:noWrap/>
          </w:tcPr>
          <w:p w14:paraId="5BFE743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PPD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E27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-0.0014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4629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0.0002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8333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-0.0017</w:t>
            </w:r>
          </w:p>
        </w:tc>
      </w:tr>
      <w:tr w:rsidR="00DD4D5C" w14:paraId="78B4FC45" w14:textId="77777777" w:rsidTr="002D4265">
        <w:trPr>
          <w:trHeight w:val="280"/>
          <w:jc w:val="center"/>
        </w:trPr>
        <w:tc>
          <w:tcPr>
            <w:tcW w:w="2152" w:type="dxa"/>
            <w:noWrap/>
          </w:tcPr>
          <w:p w14:paraId="0636F4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FBA7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(0.0019)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0E50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(0.0021)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0400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(0.0017)</w:t>
            </w:r>
          </w:p>
        </w:tc>
      </w:tr>
      <w:tr w:rsidR="00DD4D5C" w14:paraId="2D5D9450" w14:textId="77777777" w:rsidTr="002D4265">
        <w:trPr>
          <w:trHeight w:val="280"/>
          <w:jc w:val="center"/>
        </w:trPr>
        <w:tc>
          <w:tcPr>
            <w:tcW w:w="2152" w:type="dxa"/>
            <w:noWrap/>
          </w:tcPr>
          <w:p w14:paraId="523ED7F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21"/>
              </w:rPr>
            </w:pPr>
            <w:r>
              <w:rPr>
                <w:rFonts w:eastAsia="DengXian" w:hint="eastAsia"/>
                <w:sz w:val="18"/>
                <w:szCs w:val="18"/>
              </w:rPr>
              <w:t>Baseline control variables</w:t>
            </w:r>
          </w:p>
        </w:tc>
        <w:tc>
          <w:tcPr>
            <w:tcW w:w="2362" w:type="dxa"/>
            <w:noWrap/>
          </w:tcPr>
          <w:p w14:paraId="4FEF934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2362" w:type="dxa"/>
            <w:noWrap/>
          </w:tcPr>
          <w:p w14:paraId="34F1798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2363" w:type="dxa"/>
          </w:tcPr>
          <w:p w14:paraId="2ED1455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78627D5C" w14:textId="77777777" w:rsidTr="002D4265">
        <w:trPr>
          <w:trHeight w:val="280"/>
          <w:jc w:val="center"/>
        </w:trPr>
        <w:tc>
          <w:tcPr>
            <w:tcW w:w="2152" w:type="dxa"/>
            <w:noWrap/>
          </w:tcPr>
          <w:p w14:paraId="7A0F910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Father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2362" w:type="dxa"/>
            <w:noWrap/>
          </w:tcPr>
          <w:p w14:paraId="423AF2A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2362" w:type="dxa"/>
            <w:noWrap/>
          </w:tcPr>
          <w:p w14:paraId="6A7C1DD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2363" w:type="dxa"/>
          </w:tcPr>
          <w:p w14:paraId="36911F1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56F3749A" w14:textId="77777777" w:rsidTr="002D4265">
        <w:trPr>
          <w:trHeight w:val="280"/>
          <w:jc w:val="center"/>
        </w:trPr>
        <w:tc>
          <w:tcPr>
            <w:tcW w:w="2152" w:type="dxa"/>
            <w:noWrap/>
          </w:tcPr>
          <w:p w14:paraId="7570219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Mothe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>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2362" w:type="dxa"/>
            <w:noWrap/>
          </w:tcPr>
          <w:p w14:paraId="69C6732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2362" w:type="dxa"/>
            <w:noWrap/>
          </w:tcPr>
          <w:p w14:paraId="7D3C876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2363" w:type="dxa"/>
          </w:tcPr>
          <w:p w14:paraId="1622FA9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78CBEF9E" w14:textId="77777777" w:rsidTr="002D4265">
        <w:trPr>
          <w:trHeight w:val="280"/>
          <w:jc w:val="center"/>
        </w:trPr>
        <w:tc>
          <w:tcPr>
            <w:tcW w:w="2152" w:type="dxa"/>
            <w:tcBorders>
              <w:bottom w:val="nil"/>
            </w:tcBorders>
            <w:noWrap/>
          </w:tcPr>
          <w:p w14:paraId="54CD0F5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21"/>
              </w:rPr>
            </w:pPr>
            <w:r>
              <w:rPr>
                <w:rFonts w:eastAsia="DengXian"/>
                <w:sz w:val="18"/>
                <w:szCs w:val="18"/>
              </w:rPr>
              <w:t xml:space="preserve">School </w:t>
            </w:r>
            <w:r>
              <w:rPr>
                <w:rFonts w:eastAsia="DengXian" w:hint="eastAsia"/>
                <w:sz w:val="18"/>
                <w:szCs w:val="18"/>
              </w:rPr>
              <w:t>FE</w:t>
            </w:r>
          </w:p>
        </w:tc>
        <w:tc>
          <w:tcPr>
            <w:tcW w:w="2362" w:type="dxa"/>
            <w:tcBorders>
              <w:bottom w:val="nil"/>
            </w:tcBorders>
            <w:noWrap/>
          </w:tcPr>
          <w:p w14:paraId="59D141F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2362" w:type="dxa"/>
            <w:tcBorders>
              <w:bottom w:val="nil"/>
            </w:tcBorders>
            <w:noWrap/>
          </w:tcPr>
          <w:p w14:paraId="4BDC424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2363" w:type="dxa"/>
            <w:tcBorders>
              <w:bottom w:val="nil"/>
            </w:tcBorders>
          </w:tcPr>
          <w:p w14:paraId="5BE845D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1829506A" w14:textId="77777777" w:rsidTr="002D4265">
        <w:trPr>
          <w:trHeight w:val="280"/>
          <w:jc w:val="center"/>
        </w:trPr>
        <w:tc>
          <w:tcPr>
            <w:tcW w:w="2152" w:type="dxa"/>
            <w:tcBorders>
              <w:top w:val="nil"/>
              <w:bottom w:val="single" w:sz="4" w:space="0" w:color="auto"/>
            </w:tcBorders>
            <w:noWrap/>
          </w:tcPr>
          <w:p w14:paraId="42B4682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SimSun"/>
                <w:sz w:val="18"/>
                <w:szCs w:val="21"/>
              </w:rPr>
            </w:pPr>
            <w:r>
              <w:rPr>
                <w:rFonts w:eastAsia="DengXian"/>
                <w:sz w:val="18"/>
                <w:szCs w:val="18"/>
              </w:rPr>
              <w:t>N</w:t>
            </w:r>
          </w:p>
        </w:tc>
        <w:tc>
          <w:tcPr>
            <w:tcW w:w="2362" w:type="dxa"/>
            <w:tcBorders>
              <w:top w:val="nil"/>
              <w:bottom w:val="single" w:sz="4" w:space="0" w:color="auto"/>
            </w:tcBorders>
            <w:noWrap/>
          </w:tcPr>
          <w:p w14:paraId="1E0D4FD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4894</w:t>
            </w:r>
          </w:p>
        </w:tc>
        <w:tc>
          <w:tcPr>
            <w:tcW w:w="2362" w:type="dxa"/>
            <w:tcBorders>
              <w:top w:val="nil"/>
              <w:bottom w:val="single" w:sz="4" w:space="0" w:color="auto"/>
            </w:tcBorders>
            <w:noWrap/>
          </w:tcPr>
          <w:p w14:paraId="7FBD3F4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4896</w:t>
            </w:r>
          </w:p>
        </w:tc>
        <w:tc>
          <w:tcPr>
            <w:tcW w:w="2363" w:type="dxa"/>
            <w:tcBorders>
              <w:top w:val="nil"/>
              <w:bottom w:val="single" w:sz="4" w:space="0" w:color="auto"/>
            </w:tcBorders>
          </w:tcPr>
          <w:p w14:paraId="1A32566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4812</w:t>
            </w:r>
          </w:p>
        </w:tc>
      </w:tr>
    </w:tbl>
    <w:p w14:paraId="03FE9F52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bookmarkStart w:id="1" w:name="_Hlk153975629"/>
      <w:r>
        <w:rPr>
          <w:rFonts w:ascii="Times New Roman" w:eastAsia="DengXian" w:hAnsi="Times New Roman" w:cs="Times New Roman"/>
          <w:kern w:val="0"/>
          <w:sz w:val="18"/>
          <w:szCs w:val="18"/>
        </w:rPr>
        <w:t>Notes: ***, **, * indicate significance at the levels of 1%, 5%, and 10%, respectively. Standard errors clustered at the class level are reported in parentheses.</w:t>
      </w:r>
      <w:bookmarkEnd w:id="1"/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kern w:val="0"/>
          <w:sz w:val="18"/>
          <w:szCs w:val="18"/>
        </w:rPr>
        <w:t xml:space="preserve">Marginal effects of Probit estimate are reported in columns (1) to (3). </w:t>
      </w:r>
      <w:r>
        <w:rPr>
          <w:rFonts w:ascii="Times New Roman" w:eastAsia="DengXian" w:hAnsi="Times New Roman" w:cs="Times New Roman"/>
          <w:i/>
          <w:iCs/>
          <w:kern w:val="0"/>
          <w:sz w:val="18"/>
          <w:szCs w:val="18"/>
        </w:rPr>
        <w:t xml:space="preserve">Feeling difficulty in learning Chinese, Math, and English at 6th grade </w:t>
      </w:r>
      <w:r>
        <w:rPr>
          <w:rFonts w:ascii="Times New Roman" w:eastAsia="SimSun" w:hAnsi="Times New Roman" w:cs="Times New Roman"/>
          <w:kern w:val="0"/>
          <w:sz w:val="18"/>
          <w:szCs w:val="18"/>
        </w:rPr>
        <w:t>are all dummy variables. If the variable is equal to 1, it means that it is very (or relatively) difficult for the student to learn this subject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kern w:val="0"/>
          <w:sz w:val="18"/>
          <w:szCs w:val="18"/>
        </w:rPr>
        <w:t xml:space="preserve">at 6th grade, and 0 otherwise. </w:t>
      </w:r>
    </w:p>
    <w:p w14:paraId="5A32B1BA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  <w:sectPr w:rsidR="00DD4D5C" w:rsidSect="00DD4D5C">
          <w:pgSz w:w="11906" w:h="16838"/>
          <w:pgMar w:top="1440" w:right="1440" w:bottom="1440" w:left="1440" w:header="851" w:footer="992" w:gutter="0"/>
          <w:cols w:space="0"/>
          <w:docGrid w:linePitch="312"/>
        </w:sectPr>
      </w:pPr>
    </w:p>
    <w:p w14:paraId="65D91B76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lastRenderedPageBreak/>
        <w:t>Table A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14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.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Descriptive statistics of mechanism variables</w:t>
      </w:r>
    </w:p>
    <w:tbl>
      <w:tblPr>
        <w:tblW w:w="971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090"/>
        <w:gridCol w:w="4913"/>
        <w:gridCol w:w="516"/>
        <w:gridCol w:w="570"/>
        <w:gridCol w:w="628"/>
      </w:tblGrid>
      <w:tr w:rsidR="00DD4D5C" w14:paraId="0D8DE3E8" w14:textId="77777777" w:rsidTr="002D4265">
        <w:trPr>
          <w:trHeight w:val="224"/>
          <w:jc w:val="center"/>
        </w:trPr>
        <w:tc>
          <w:tcPr>
            <w:tcW w:w="3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FF777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Variable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</w:p>
        </w:tc>
        <w:tc>
          <w:tcPr>
            <w:tcW w:w="4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97559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Definition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BB6CA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3301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Mean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970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S.D.</w:t>
            </w:r>
          </w:p>
        </w:tc>
      </w:tr>
      <w:tr w:rsidR="00DD4D5C" w14:paraId="4869A1A6" w14:textId="77777777" w:rsidTr="002D4265">
        <w:trPr>
          <w:trHeight w:val="224"/>
          <w:jc w:val="center"/>
        </w:trPr>
        <w:tc>
          <w:tcPr>
            <w:tcW w:w="9717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176CEA6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kern w:val="0"/>
                <w:sz w:val="18"/>
                <w:szCs w:val="18"/>
              </w:rPr>
              <w:t>Panel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 A.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P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arental 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responses</w:t>
            </w:r>
          </w:p>
        </w:tc>
      </w:tr>
      <w:tr w:rsidR="00DD4D5C" w14:paraId="550073C7" w14:textId="77777777" w:rsidTr="002D4265">
        <w:trPr>
          <w:trHeight w:val="224"/>
          <w:jc w:val="center"/>
        </w:trPr>
        <w:tc>
          <w:tcPr>
            <w:tcW w:w="3090" w:type="dxa"/>
            <w:tcBorders>
              <w:top w:val="nil"/>
            </w:tcBorders>
            <w:vAlign w:val="center"/>
          </w:tcPr>
          <w:p w14:paraId="176B3F8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Parental education expectations</w:t>
            </w:r>
          </w:p>
        </w:tc>
        <w:tc>
          <w:tcPr>
            <w:tcW w:w="4913" w:type="dxa"/>
            <w:tcBorders>
              <w:top w:val="nil"/>
            </w:tcBorders>
            <w:vAlign w:val="center"/>
          </w:tcPr>
          <w:p w14:paraId="087149A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Whether parents expect their children to pursue higher education (1 = yes; 0 = no)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7D227DA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F3C4E0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0.864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14:paraId="378A703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0.342</w:t>
            </w:r>
          </w:p>
        </w:tc>
      </w:tr>
      <w:tr w:rsidR="00DD4D5C" w14:paraId="5A4E8E0C" w14:textId="77777777" w:rsidTr="002D4265">
        <w:trPr>
          <w:trHeight w:val="224"/>
          <w:jc w:val="center"/>
        </w:trPr>
        <w:tc>
          <w:tcPr>
            <w:tcW w:w="3090" w:type="dxa"/>
            <w:vAlign w:val="center"/>
          </w:tcPr>
          <w:p w14:paraId="0D668C2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Parental career expectations</w:t>
            </w:r>
          </w:p>
        </w:tc>
        <w:tc>
          <w:tcPr>
            <w:tcW w:w="4913" w:type="dxa"/>
            <w:vAlign w:val="center"/>
          </w:tcPr>
          <w:p w14:paraId="321BC5D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expectations of their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future careers (1= highly skilled occupations including officials, business managers, scientists or engineers etc.; 0 = other occupations)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6E81340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4888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DB6AEF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0.594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14:paraId="1463F8D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0.491</w:t>
            </w:r>
          </w:p>
        </w:tc>
      </w:tr>
      <w:tr w:rsidR="00DD4D5C" w14:paraId="768E8F3B" w14:textId="77777777" w:rsidTr="002D4265">
        <w:trPr>
          <w:trHeight w:val="224"/>
          <w:jc w:val="center"/>
        </w:trPr>
        <w:tc>
          <w:tcPr>
            <w:tcW w:w="3090" w:type="dxa"/>
            <w:vAlign w:val="center"/>
          </w:tcPr>
          <w:p w14:paraId="12AC4DC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Parental migration expectations</w:t>
            </w:r>
          </w:p>
        </w:tc>
        <w:tc>
          <w:tcPr>
            <w:tcW w:w="4913" w:type="dxa"/>
            <w:vAlign w:val="center"/>
          </w:tcPr>
          <w:p w14:paraId="7731C3C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Whether parents want their children to relocate to a major city in the country or go abroad in the future (1 = yes; 0 = no)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4B31AC3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4896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BA8E03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0.365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14:paraId="28AFAD0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0.482</w:t>
            </w:r>
          </w:p>
        </w:tc>
      </w:tr>
      <w:tr w:rsidR="00DD4D5C" w14:paraId="23F16527" w14:textId="77777777" w:rsidTr="002D4265">
        <w:trPr>
          <w:trHeight w:val="143"/>
          <w:jc w:val="center"/>
        </w:trPr>
        <w:tc>
          <w:tcPr>
            <w:tcW w:w="3090" w:type="dxa"/>
          </w:tcPr>
          <w:p w14:paraId="5619BD8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Education expenditure</w:t>
            </w:r>
          </w:p>
        </w:tc>
        <w:tc>
          <w:tcPr>
            <w:tcW w:w="4913" w:type="dxa"/>
          </w:tcPr>
          <w:p w14:paraId="3488978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Total education expenditure (yuan, logarithm)</w:t>
            </w:r>
          </w:p>
        </w:tc>
        <w:tc>
          <w:tcPr>
            <w:tcW w:w="516" w:type="dxa"/>
          </w:tcPr>
          <w:p w14:paraId="77299AF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0" w:type="dxa"/>
          </w:tcPr>
          <w:p w14:paraId="122BB54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4.674</w:t>
            </w:r>
          </w:p>
        </w:tc>
        <w:tc>
          <w:tcPr>
            <w:tcW w:w="628" w:type="dxa"/>
          </w:tcPr>
          <w:p w14:paraId="31D7194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3.444</w:t>
            </w:r>
          </w:p>
        </w:tc>
      </w:tr>
      <w:tr w:rsidR="00DD4D5C" w14:paraId="5A63669B" w14:textId="77777777" w:rsidTr="002D4265">
        <w:trPr>
          <w:trHeight w:val="224"/>
          <w:jc w:val="center"/>
        </w:trPr>
        <w:tc>
          <w:tcPr>
            <w:tcW w:w="3090" w:type="dxa"/>
            <w:tcBorders>
              <w:top w:val="nil"/>
              <w:bottom w:val="nil"/>
            </w:tcBorders>
            <w:vAlign w:val="center"/>
          </w:tcPr>
          <w:p w14:paraId="7EC2510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Parental control of Internet</w:t>
            </w:r>
          </w:p>
        </w:tc>
        <w:tc>
          <w:tcPr>
            <w:tcW w:w="4913" w:type="dxa"/>
            <w:tcBorders>
              <w:top w:val="nil"/>
              <w:bottom w:val="nil"/>
            </w:tcBorders>
            <w:vAlign w:val="center"/>
          </w:tcPr>
          <w:p w14:paraId="7FAB346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whether parents limit the amount of time students spend online (1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yes; 0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no)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66077DD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87349C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0.931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14:paraId="09E2BC6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0.254</w:t>
            </w:r>
          </w:p>
        </w:tc>
      </w:tr>
      <w:tr w:rsidR="00DD4D5C" w14:paraId="512ED3B3" w14:textId="77777777" w:rsidTr="002D4265">
        <w:trPr>
          <w:jc w:val="center"/>
        </w:trPr>
        <w:tc>
          <w:tcPr>
            <w:tcW w:w="8003" w:type="dxa"/>
            <w:gridSpan w:val="2"/>
            <w:tcBorders>
              <w:top w:val="nil"/>
            </w:tcBorders>
            <w:vAlign w:val="center"/>
          </w:tcPr>
          <w:p w14:paraId="32642D5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Panel B.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Student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expectations, attitudes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and behaviors in learning</w:t>
            </w:r>
          </w:p>
        </w:tc>
        <w:tc>
          <w:tcPr>
            <w:tcW w:w="516" w:type="dxa"/>
            <w:tcBorders>
              <w:top w:val="nil"/>
            </w:tcBorders>
            <w:vAlign w:val="center"/>
          </w:tcPr>
          <w:p w14:paraId="482B2A3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</w:tcBorders>
            <w:vAlign w:val="center"/>
          </w:tcPr>
          <w:p w14:paraId="3AFF0C6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</w:tcBorders>
            <w:vAlign w:val="center"/>
          </w:tcPr>
          <w:p w14:paraId="658C448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55922C56" w14:textId="77777777" w:rsidTr="002D4265">
        <w:trPr>
          <w:jc w:val="center"/>
        </w:trPr>
        <w:tc>
          <w:tcPr>
            <w:tcW w:w="3090" w:type="dxa"/>
            <w:vAlign w:val="center"/>
          </w:tcPr>
          <w:p w14:paraId="0C7C6B3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Education expectations</w:t>
            </w:r>
          </w:p>
        </w:tc>
        <w:tc>
          <w:tcPr>
            <w:tcW w:w="4913" w:type="dxa"/>
            <w:vAlign w:val="center"/>
          </w:tcPr>
          <w:p w14:paraId="1C2B14F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Years of education expected by students (6 = not finishing middle school; 9 = middle school; 12 = high school; 15 = junior college; 16 = bachelor; 19 = master; 23 = PhD)</w:t>
            </w:r>
          </w:p>
        </w:tc>
        <w:tc>
          <w:tcPr>
            <w:tcW w:w="516" w:type="dxa"/>
          </w:tcPr>
          <w:p w14:paraId="3BD05A1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0" w:type="dxa"/>
          </w:tcPr>
          <w:p w14:paraId="431C0E3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15.78</w:t>
            </w:r>
          </w:p>
        </w:tc>
        <w:tc>
          <w:tcPr>
            <w:tcW w:w="628" w:type="dxa"/>
          </w:tcPr>
          <w:p w14:paraId="2659941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4.181</w:t>
            </w:r>
          </w:p>
        </w:tc>
      </w:tr>
      <w:tr w:rsidR="00DD4D5C" w14:paraId="34D3A76D" w14:textId="77777777" w:rsidTr="002D4265">
        <w:trPr>
          <w:jc w:val="center"/>
        </w:trPr>
        <w:tc>
          <w:tcPr>
            <w:tcW w:w="3090" w:type="dxa"/>
            <w:vAlign w:val="center"/>
          </w:tcPr>
          <w:p w14:paraId="63BBC91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Career expectations</w:t>
            </w:r>
          </w:p>
        </w:tc>
        <w:tc>
          <w:tcPr>
            <w:tcW w:w="4913" w:type="dxa"/>
            <w:vAlign w:val="center"/>
          </w:tcPr>
          <w:p w14:paraId="361F50A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1= highly skilled occupations including officials, business managers, scientists or engineers etc.; 0 = other occupations</w:t>
            </w:r>
          </w:p>
        </w:tc>
        <w:tc>
          <w:tcPr>
            <w:tcW w:w="516" w:type="dxa"/>
          </w:tcPr>
          <w:p w14:paraId="6A64E3F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4914</w:t>
            </w:r>
          </w:p>
        </w:tc>
        <w:tc>
          <w:tcPr>
            <w:tcW w:w="570" w:type="dxa"/>
          </w:tcPr>
          <w:p w14:paraId="3B8A4C6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0.347</w:t>
            </w:r>
          </w:p>
        </w:tc>
        <w:tc>
          <w:tcPr>
            <w:tcW w:w="628" w:type="dxa"/>
          </w:tcPr>
          <w:p w14:paraId="43A1E4C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0.476</w:t>
            </w:r>
          </w:p>
        </w:tc>
      </w:tr>
      <w:tr w:rsidR="00DD4D5C" w14:paraId="4C994C48" w14:textId="77777777" w:rsidTr="002D4265">
        <w:trPr>
          <w:jc w:val="center"/>
        </w:trPr>
        <w:tc>
          <w:tcPr>
            <w:tcW w:w="3090" w:type="dxa"/>
            <w:vAlign w:val="center"/>
          </w:tcPr>
          <w:p w14:paraId="36CACC5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Migration expectations</w:t>
            </w:r>
          </w:p>
        </w:tc>
        <w:tc>
          <w:tcPr>
            <w:tcW w:w="4913" w:type="dxa"/>
            <w:vAlign w:val="center"/>
          </w:tcPr>
          <w:p w14:paraId="1D0E64A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Planning to relocate to a major city in the country or go abroad in the future (1 = yes; 0 = no)</w:t>
            </w:r>
          </w:p>
        </w:tc>
        <w:tc>
          <w:tcPr>
            <w:tcW w:w="516" w:type="dxa"/>
          </w:tcPr>
          <w:p w14:paraId="4C38FB5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4886</w:t>
            </w:r>
          </w:p>
        </w:tc>
        <w:tc>
          <w:tcPr>
            <w:tcW w:w="570" w:type="dxa"/>
          </w:tcPr>
          <w:p w14:paraId="411019A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0.725</w:t>
            </w:r>
          </w:p>
        </w:tc>
        <w:tc>
          <w:tcPr>
            <w:tcW w:w="628" w:type="dxa"/>
          </w:tcPr>
          <w:p w14:paraId="21B58AC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0.447</w:t>
            </w:r>
          </w:p>
        </w:tc>
      </w:tr>
      <w:tr w:rsidR="00DD4D5C" w14:paraId="08CB67C9" w14:textId="77777777" w:rsidTr="002D4265">
        <w:trPr>
          <w:jc w:val="center"/>
        </w:trPr>
        <w:tc>
          <w:tcPr>
            <w:tcW w:w="3090" w:type="dxa"/>
            <w:vAlign w:val="center"/>
          </w:tcPr>
          <w:p w14:paraId="3010402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Frequency of skipping classes</w:t>
            </w:r>
          </w:p>
        </w:tc>
        <w:tc>
          <w:tcPr>
            <w:tcW w:w="4913" w:type="dxa"/>
            <w:vAlign w:val="center"/>
          </w:tcPr>
          <w:p w14:paraId="7A79AB0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 = never; 2 = occasionally; 3 = sometimes; 4 = often; 5 = always</w:t>
            </w:r>
          </w:p>
        </w:tc>
        <w:tc>
          <w:tcPr>
            <w:tcW w:w="516" w:type="dxa"/>
          </w:tcPr>
          <w:p w14:paraId="28A3E2D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4876</w:t>
            </w:r>
          </w:p>
        </w:tc>
        <w:tc>
          <w:tcPr>
            <w:tcW w:w="570" w:type="dxa"/>
          </w:tcPr>
          <w:p w14:paraId="3243541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1.060</w:t>
            </w:r>
          </w:p>
        </w:tc>
        <w:tc>
          <w:tcPr>
            <w:tcW w:w="628" w:type="dxa"/>
          </w:tcPr>
          <w:p w14:paraId="5BFCB57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0.328</w:t>
            </w:r>
          </w:p>
        </w:tc>
      </w:tr>
      <w:tr w:rsidR="00DD4D5C" w14:paraId="114C2896" w14:textId="77777777" w:rsidTr="002D4265">
        <w:trPr>
          <w:jc w:val="center"/>
        </w:trPr>
        <w:tc>
          <w:tcPr>
            <w:tcW w:w="3090" w:type="dxa"/>
            <w:vAlign w:val="center"/>
          </w:tcPr>
          <w:p w14:paraId="7E5948A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Frequency of copying classmates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homework</w:t>
            </w:r>
          </w:p>
        </w:tc>
        <w:tc>
          <w:tcPr>
            <w:tcW w:w="4913" w:type="dxa"/>
            <w:vAlign w:val="center"/>
          </w:tcPr>
          <w:p w14:paraId="42454F8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 = never; 2 = occasionally; 3 = sometimes; 4 = often; 5 = always</w:t>
            </w:r>
          </w:p>
        </w:tc>
        <w:tc>
          <w:tcPr>
            <w:tcW w:w="516" w:type="dxa"/>
          </w:tcPr>
          <w:p w14:paraId="78093A5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4859</w:t>
            </w:r>
          </w:p>
        </w:tc>
        <w:tc>
          <w:tcPr>
            <w:tcW w:w="570" w:type="dxa"/>
          </w:tcPr>
          <w:p w14:paraId="1511352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1.274</w:t>
            </w:r>
          </w:p>
        </w:tc>
        <w:tc>
          <w:tcPr>
            <w:tcW w:w="628" w:type="dxa"/>
          </w:tcPr>
          <w:p w14:paraId="5031606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0.586</w:t>
            </w:r>
          </w:p>
        </w:tc>
      </w:tr>
      <w:tr w:rsidR="00DD4D5C" w14:paraId="7157EE4C" w14:textId="77777777" w:rsidTr="002D4265">
        <w:trPr>
          <w:jc w:val="center"/>
        </w:trPr>
        <w:tc>
          <w:tcPr>
            <w:tcW w:w="3090" w:type="dxa"/>
            <w:vAlign w:val="center"/>
          </w:tcPr>
          <w:p w14:paraId="31BDBBD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Studying hard</w:t>
            </w:r>
          </w:p>
        </w:tc>
        <w:tc>
          <w:tcPr>
            <w:tcW w:w="4913" w:type="dxa"/>
            <w:vAlign w:val="center"/>
          </w:tcPr>
          <w:p w14:paraId="56DAF2A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 evaluation (1 = hard-working; 0 = average or not hard-working)</w:t>
            </w:r>
          </w:p>
        </w:tc>
        <w:tc>
          <w:tcPr>
            <w:tcW w:w="516" w:type="dxa"/>
          </w:tcPr>
          <w:p w14:paraId="289CC81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0" w:type="dxa"/>
          </w:tcPr>
          <w:p w14:paraId="21B3F94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0.438</w:t>
            </w:r>
          </w:p>
        </w:tc>
        <w:tc>
          <w:tcPr>
            <w:tcW w:w="628" w:type="dxa"/>
          </w:tcPr>
          <w:p w14:paraId="106E44F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0.496</w:t>
            </w:r>
          </w:p>
        </w:tc>
      </w:tr>
      <w:tr w:rsidR="00DD4D5C" w14:paraId="119E0642" w14:textId="77777777" w:rsidTr="002D4265">
        <w:trPr>
          <w:jc w:val="center"/>
        </w:trPr>
        <w:tc>
          <w:tcPr>
            <w:tcW w:w="3090" w:type="dxa"/>
            <w:vAlign w:val="center"/>
          </w:tcPr>
          <w:p w14:paraId="555DD98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Time spent on the Internet on weekends</w:t>
            </w:r>
          </w:p>
        </w:tc>
        <w:tc>
          <w:tcPr>
            <w:tcW w:w="4913" w:type="dxa"/>
            <w:vAlign w:val="center"/>
          </w:tcPr>
          <w:p w14:paraId="0C6E52D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= none; 2 = less than 2 hours; 3 = 2-4 hours; 4 = 4-6 hours; 5 = 6-8 hours; 6 = more than 8 hours (per day)</w:t>
            </w:r>
          </w:p>
        </w:tc>
        <w:tc>
          <w:tcPr>
            <w:tcW w:w="516" w:type="dxa"/>
          </w:tcPr>
          <w:p w14:paraId="7F6C597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4894</w:t>
            </w:r>
          </w:p>
        </w:tc>
        <w:tc>
          <w:tcPr>
            <w:tcW w:w="570" w:type="dxa"/>
          </w:tcPr>
          <w:p w14:paraId="7AB225B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2.580</w:t>
            </w:r>
          </w:p>
        </w:tc>
        <w:tc>
          <w:tcPr>
            <w:tcW w:w="628" w:type="dxa"/>
          </w:tcPr>
          <w:p w14:paraId="1F5EC45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1.361</w:t>
            </w:r>
          </w:p>
        </w:tc>
      </w:tr>
      <w:tr w:rsidR="00DD4D5C" w14:paraId="3F668F82" w14:textId="77777777" w:rsidTr="002D4265">
        <w:trPr>
          <w:jc w:val="center"/>
        </w:trPr>
        <w:tc>
          <w:tcPr>
            <w:tcW w:w="3090" w:type="dxa"/>
            <w:vAlign w:val="center"/>
          </w:tcPr>
          <w:p w14:paraId="7662D99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Time for homework on weekends</w:t>
            </w:r>
          </w:p>
        </w:tc>
        <w:tc>
          <w:tcPr>
            <w:tcW w:w="4913" w:type="dxa"/>
            <w:vAlign w:val="center"/>
          </w:tcPr>
          <w:p w14:paraId="4943020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= none; 2 = less than 2 hours; 3 = 2-4 hours; 4 = 4-6 hours; 5 = 6-8 hours; 6 = more than 8 hours (per day)</w:t>
            </w:r>
          </w:p>
        </w:tc>
        <w:tc>
          <w:tcPr>
            <w:tcW w:w="516" w:type="dxa"/>
          </w:tcPr>
          <w:p w14:paraId="2AB17D9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4911</w:t>
            </w:r>
          </w:p>
        </w:tc>
        <w:tc>
          <w:tcPr>
            <w:tcW w:w="570" w:type="dxa"/>
          </w:tcPr>
          <w:p w14:paraId="762CDD4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2.942</w:t>
            </w:r>
          </w:p>
        </w:tc>
        <w:tc>
          <w:tcPr>
            <w:tcW w:w="628" w:type="dxa"/>
          </w:tcPr>
          <w:p w14:paraId="3231E68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1.003</w:t>
            </w:r>
          </w:p>
        </w:tc>
      </w:tr>
      <w:tr w:rsidR="00DD4D5C" w14:paraId="6730D283" w14:textId="77777777" w:rsidTr="002D4265">
        <w:trPr>
          <w:jc w:val="center"/>
        </w:trPr>
        <w:tc>
          <w:tcPr>
            <w:tcW w:w="8003" w:type="dxa"/>
            <w:gridSpan w:val="2"/>
            <w:vAlign w:val="center"/>
          </w:tcPr>
          <w:p w14:paraId="5C9C315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kern w:val="0"/>
                <w:sz w:val="18"/>
                <w:szCs w:val="18"/>
              </w:rPr>
              <w:t>Panel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 C.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Teachers’ teaching efforts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 xml:space="preserve"> and enthusiasm</w:t>
            </w:r>
          </w:p>
        </w:tc>
        <w:tc>
          <w:tcPr>
            <w:tcW w:w="516" w:type="dxa"/>
            <w:vAlign w:val="center"/>
          </w:tcPr>
          <w:p w14:paraId="6F1E8D0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02155A5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vAlign w:val="center"/>
          </w:tcPr>
          <w:p w14:paraId="0837FEA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59AF20F2" w14:textId="77777777" w:rsidTr="002D4265">
        <w:trPr>
          <w:jc w:val="center"/>
        </w:trPr>
        <w:tc>
          <w:tcPr>
            <w:tcW w:w="3090" w:type="dxa"/>
            <w:vAlign w:val="center"/>
          </w:tcPr>
          <w:p w14:paraId="5708E2D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Working time</w:t>
            </w:r>
          </w:p>
        </w:tc>
        <w:tc>
          <w:tcPr>
            <w:tcW w:w="4913" w:type="dxa"/>
            <w:vAlign w:val="center"/>
          </w:tcPr>
          <w:p w14:paraId="0AF42FC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Total hours per week for homeroom teachers</w:t>
            </w:r>
          </w:p>
        </w:tc>
        <w:tc>
          <w:tcPr>
            <w:tcW w:w="516" w:type="dxa"/>
          </w:tcPr>
          <w:p w14:paraId="54DA741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4828</w:t>
            </w:r>
          </w:p>
        </w:tc>
        <w:tc>
          <w:tcPr>
            <w:tcW w:w="570" w:type="dxa"/>
          </w:tcPr>
          <w:p w14:paraId="5BA434B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51.94</w:t>
            </w:r>
          </w:p>
        </w:tc>
        <w:tc>
          <w:tcPr>
            <w:tcW w:w="628" w:type="dxa"/>
          </w:tcPr>
          <w:p w14:paraId="4586A68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35.79</w:t>
            </w:r>
          </w:p>
        </w:tc>
      </w:tr>
      <w:tr w:rsidR="00DD4D5C" w14:paraId="4E60C865" w14:textId="77777777" w:rsidTr="002D4265">
        <w:trPr>
          <w:jc w:val="center"/>
        </w:trPr>
        <w:tc>
          <w:tcPr>
            <w:tcW w:w="3090" w:type="dxa"/>
            <w:vAlign w:val="center"/>
          </w:tcPr>
          <w:p w14:paraId="2E8FBB9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Hours for preparing lessons</w:t>
            </w:r>
          </w:p>
        </w:tc>
        <w:tc>
          <w:tcPr>
            <w:tcW w:w="4913" w:type="dxa"/>
            <w:vAlign w:val="center"/>
          </w:tcPr>
          <w:p w14:paraId="5B1C0A8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Hours per week spent by homeroom teachers on preparing lessons</w:t>
            </w:r>
          </w:p>
        </w:tc>
        <w:tc>
          <w:tcPr>
            <w:tcW w:w="516" w:type="dxa"/>
          </w:tcPr>
          <w:p w14:paraId="5DCD079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4916</w:t>
            </w:r>
          </w:p>
        </w:tc>
        <w:tc>
          <w:tcPr>
            <w:tcW w:w="570" w:type="dxa"/>
          </w:tcPr>
          <w:p w14:paraId="1DA8A27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12.29</w:t>
            </w:r>
          </w:p>
        </w:tc>
        <w:tc>
          <w:tcPr>
            <w:tcW w:w="628" w:type="dxa"/>
          </w:tcPr>
          <w:p w14:paraId="696E7A9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8.274</w:t>
            </w:r>
          </w:p>
        </w:tc>
      </w:tr>
      <w:tr w:rsidR="00DD4D5C" w14:paraId="3DDF5D3F" w14:textId="77777777" w:rsidTr="002D4265">
        <w:trPr>
          <w:jc w:val="center"/>
        </w:trPr>
        <w:tc>
          <w:tcPr>
            <w:tcW w:w="3090" w:type="dxa"/>
            <w:vAlign w:val="center"/>
          </w:tcPr>
          <w:p w14:paraId="71F49B9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Hours for homework correction</w:t>
            </w:r>
          </w:p>
        </w:tc>
        <w:tc>
          <w:tcPr>
            <w:tcW w:w="4913" w:type="dxa"/>
            <w:vAlign w:val="center"/>
          </w:tcPr>
          <w:p w14:paraId="5002B67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Hours per week spent by homeroom teachers on homework correction</w:t>
            </w:r>
          </w:p>
        </w:tc>
        <w:tc>
          <w:tcPr>
            <w:tcW w:w="516" w:type="dxa"/>
          </w:tcPr>
          <w:p w14:paraId="131EEAB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4853</w:t>
            </w:r>
          </w:p>
        </w:tc>
        <w:tc>
          <w:tcPr>
            <w:tcW w:w="570" w:type="dxa"/>
          </w:tcPr>
          <w:p w14:paraId="24204A0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11.30</w:t>
            </w:r>
          </w:p>
        </w:tc>
        <w:tc>
          <w:tcPr>
            <w:tcW w:w="628" w:type="dxa"/>
          </w:tcPr>
          <w:p w14:paraId="05C3A6B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6.262</w:t>
            </w:r>
          </w:p>
        </w:tc>
      </w:tr>
      <w:tr w:rsidR="00DD4D5C" w14:paraId="653172CD" w14:textId="77777777" w:rsidTr="002D4265">
        <w:trPr>
          <w:jc w:val="center"/>
        </w:trPr>
        <w:tc>
          <w:tcPr>
            <w:tcW w:w="3090" w:type="dxa"/>
            <w:tcBorders>
              <w:bottom w:val="nil"/>
            </w:tcBorders>
            <w:vAlign w:val="center"/>
          </w:tcPr>
          <w:p w14:paraId="3D091E8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Sense of responsibility</w:t>
            </w:r>
          </w:p>
        </w:tc>
        <w:tc>
          <w:tcPr>
            <w:tcW w:w="4913" w:type="dxa"/>
            <w:tcBorders>
              <w:bottom w:val="nil"/>
            </w:tcBorders>
          </w:tcPr>
          <w:p w14:paraId="21E4859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Be responsible to students (1 = very irresponsible; 2 = irresponsible; 3 =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common; 4 =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responsible; 5 = very responsible)</w:t>
            </w:r>
          </w:p>
        </w:tc>
        <w:tc>
          <w:tcPr>
            <w:tcW w:w="516" w:type="dxa"/>
            <w:tcBorders>
              <w:bottom w:val="nil"/>
            </w:tcBorders>
          </w:tcPr>
          <w:p w14:paraId="56E6EC2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4877</w:t>
            </w:r>
          </w:p>
        </w:tc>
        <w:tc>
          <w:tcPr>
            <w:tcW w:w="570" w:type="dxa"/>
            <w:tcBorders>
              <w:bottom w:val="nil"/>
            </w:tcBorders>
          </w:tcPr>
          <w:p w14:paraId="73FF0B6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4.351</w:t>
            </w:r>
          </w:p>
        </w:tc>
        <w:tc>
          <w:tcPr>
            <w:tcW w:w="628" w:type="dxa"/>
            <w:tcBorders>
              <w:bottom w:val="nil"/>
            </w:tcBorders>
          </w:tcPr>
          <w:p w14:paraId="1A6664B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0.783</w:t>
            </w:r>
          </w:p>
        </w:tc>
      </w:tr>
      <w:tr w:rsidR="00DD4D5C" w14:paraId="78105912" w14:textId="77777777" w:rsidTr="002D4265">
        <w:trPr>
          <w:jc w:val="center"/>
        </w:trPr>
        <w:tc>
          <w:tcPr>
            <w:tcW w:w="3090" w:type="dxa"/>
            <w:tcBorders>
              <w:top w:val="nil"/>
              <w:bottom w:val="single" w:sz="4" w:space="0" w:color="auto"/>
            </w:tcBorders>
            <w:vAlign w:val="center"/>
          </w:tcPr>
          <w:p w14:paraId="350E0B8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Patience</w:t>
            </w:r>
          </w:p>
        </w:tc>
        <w:tc>
          <w:tcPr>
            <w:tcW w:w="4913" w:type="dxa"/>
            <w:tcBorders>
              <w:top w:val="nil"/>
              <w:bottom w:val="single" w:sz="4" w:space="0" w:color="auto"/>
            </w:tcBorders>
          </w:tcPr>
          <w:p w14:paraId="76DCE07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Be patient with students (1 = very impatient; 2 = impatient; 3 =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common; 4 = patient; 5 = very patient)</w:t>
            </w:r>
          </w:p>
        </w:tc>
        <w:tc>
          <w:tcPr>
            <w:tcW w:w="516" w:type="dxa"/>
            <w:tcBorders>
              <w:top w:val="nil"/>
              <w:bottom w:val="single" w:sz="4" w:space="0" w:color="auto"/>
            </w:tcBorders>
          </w:tcPr>
          <w:p w14:paraId="129CAF7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4871</w:t>
            </w:r>
          </w:p>
        </w:tc>
        <w:tc>
          <w:tcPr>
            <w:tcW w:w="570" w:type="dxa"/>
            <w:tcBorders>
              <w:top w:val="nil"/>
              <w:bottom w:val="single" w:sz="4" w:space="0" w:color="auto"/>
            </w:tcBorders>
          </w:tcPr>
          <w:p w14:paraId="200542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4.209</w:t>
            </w:r>
          </w:p>
        </w:tc>
        <w:tc>
          <w:tcPr>
            <w:tcW w:w="628" w:type="dxa"/>
            <w:tcBorders>
              <w:top w:val="nil"/>
              <w:bottom w:val="single" w:sz="4" w:space="0" w:color="auto"/>
            </w:tcBorders>
          </w:tcPr>
          <w:p w14:paraId="04CE43E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0.829</w:t>
            </w:r>
          </w:p>
        </w:tc>
      </w:tr>
    </w:tbl>
    <w:p w14:paraId="26360B6A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0260AF5D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>Table A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15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>.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 Descriptive statistics of variables 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>of s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>upport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>s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>from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 xml:space="preserve"> teachers, parents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>,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 xml:space="preserve"> and friends</w:t>
      </w:r>
    </w:p>
    <w:tbl>
      <w:tblPr>
        <w:tblW w:w="942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045"/>
        <w:gridCol w:w="4646"/>
        <w:gridCol w:w="577"/>
        <w:gridCol w:w="577"/>
        <w:gridCol w:w="578"/>
      </w:tblGrid>
      <w:tr w:rsidR="00DD4D5C" w14:paraId="484C7937" w14:textId="77777777" w:rsidTr="002D4265">
        <w:trPr>
          <w:trHeight w:val="224"/>
          <w:jc w:val="center"/>
        </w:trPr>
        <w:tc>
          <w:tcPr>
            <w:tcW w:w="3045" w:type="dxa"/>
            <w:tcBorders>
              <w:top w:val="single" w:sz="4" w:space="0" w:color="auto"/>
              <w:bottom w:val="single" w:sz="4" w:space="0" w:color="auto"/>
            </w:tcBorders>
          </w:tcPr>
          <w:p w14:paraId="52342BB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Variable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</w:p>
        </w:tc>
        <w:tc>
          <w:tcPr>
            <w:tcW w:w="4646" w:type="dxa"/>
            <w:tcBorders>
              <w:top w:val="single" w:sz="4" w:space="0" w:color="auto"/>
              <w:bottom w:val="single" w:sz="4" w:space="0" w:color="auto"/>
            </w:tcBorders>
          </w:tcPr>
          <w:p w14:paraId="367D2C4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Definition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</w:p>
        </w:tc>
        <w:tc>
          <w:tcPr>
            <w:tcW w:w="577" w:type="dxa"/>
            <w:tcBorders>
              <w:top w:val="single" w:sz="4" w:space="0" w:color="auto"/>
              <w:bottom w:val="single" w:sz="4" w:space="0" w:color="auto"/>
            </w:tcBorders>
          </w:tcPr>
          <w:p w14:paraId="7B1762E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</w:t>
            </w:r>
          </w:p>
        </w:tc>
        <w:tc>
          <w:tcPr>
            <w:tcW w:w="577" w:type="dxa"/>
            <w:tcBorders>
              <w:top w:val="single" w:sz="4" w:space="0" w:color="auto"/>
              <w:bottom w:val="single" w:sz="4" w:space="0" w:color="auto"/>
            </w:tcBorders>
          </w:tcPr>
          <w:p w14:paraId="4B39EE9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Mean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</w:tcPr>
          <w:p w14:paraId="0883EDF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S.D.</w:t>
            </w:r>
          </w:p>
        </w:tc>
      </w:tr>
      <w:tr w:rsidR="00DD4D5C" w14:paraId="130FEC6E" w14:textId="77777777" w:rsidTr="002D4265">
        <w:trPr>
          <w:trHeight w:val="224"/>
          <w:jc w:val="center"/>
        </w:trPr>
        <w:tc>
          <w:tcPr>
            <w:tcW w:w="9423" w:type="dxa"/>
            <w:gridSpan w:val="5"/>
            <w:tcBorders>
              <w:top w:val="single" w:sz="4" w:space="0" w:color="auto"/>
              <w:bottom w:val="nil"/>
            </w:tcBorders>
          </w:tcPr>
          <w:p w14:paraId="38D3091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Panel A.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Teachers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support</w:t>
            </w:r>
          </w:p>
        </w:tc>
      </w:tr>
      <w:tr w:rsidR="00DD4D5C" w14:paraId="0625427B" w14:textId="77777777" w:rsidTr="002D4265">
        <w:trPr>
          <w:jc w:val="center"/>
        </w:trPr>
        <w:tc>
          <w:tcPr>
            <w:tcW w:w="3045" w:type="dxa"/>
            <w:tcBorders>
              <w:top w:val="nil"/>
              <w:bottom w:val="nil"/>
            </w:tcBorders>
          </w:tcPr>
          <w:p w14:paraId="64EDF93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Administrative positions</w:t>
            </w:r>
          </w:p>
        </w:tc>
        <w:tc>
          <w:tcPr>
            <w:tcW w:w="4646" w:type="dxa"/>
            <w:tcBorders>
              <w:top w:val="nil"/>
              <w:bottom w:val="nil"/>
            </w:tcBorders>
          </w:tcPr>
          <w:p w14:paraId="187EE19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 = the homeroom teacher has an administrative position in the school; 0 = otherwise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56A033B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5AEBFA1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0.197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9E6610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0.398</w:t>
            </w:r>
          </w:p>
        </w:tc>
      </w:tr>
      <w:tr w:rsidR="00DD4D5C" w14:paraId="72C09CEA" w14:textId="77777777" w:rsidTr="002D4265">
        <w:trPr>
          <w:jc w:val="center"/>
        </w:trPr>
        <w:tc>
          <w:tcPr>
            <w:tcW w:w="3045" w:type="dxa"/>
            <w:tcBorders>
              <w:top w:val="nil"/>
              <w:bottom w:val="nil"/>
            </w:tcBorders>
          </w:tcPr>
          <w:p w14:paraId="5E74229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Teacher-student communication</w:t>
            </w:r>
          </w:p>
        </w:tc>
        <w:tc>
          <w:tcPr>
            <w:tcW w:w="4646" w:type="dxa"/>
            <w:tcBorders>
              <w:top w:val="nil"/>
              <w:bottom w:val="nil"/>
            </w:tcBorders>
          </w:tcPr>
          <w:p w14:paraId="2860577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Hours per day spent by homeroom teachers on communication with students outside the class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130780A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21DFC1D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1.920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01C24E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2.305</w:t>
            </w:r>
          </w:p>
        </w:tc>
      </w:tr>
      <w:tr w:rsidR="00DD4D5C" w14:paraId="262908EF" w14:textId="77777777" w:rsidTr="002D4265">
        <w:trPr>
          <w:jc w:val="center"/>
        </w:trPr>
        <w:tc>
          <w:tcPr>
            <w:tcW w:w="3045" w:type="dxa"/>
            <w:vAlign w:val="center"/>
          </w:tcPr>
          <w:p w14:paraId="6250A5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Teacher-parent communication</w:t>
            </w:r>
          </w:p>
        </w:tc>
        <w:tc>
          <w:tcPr>
            <w:tcW w:w="4646" w:type="dxa"/>
            <w:vAlign w:val="center"/>
          </w:tcPr>
          <w:p w14:paraId="4AEB3B3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Frequency of teacher contact with parents during a semester (1=none; 2=once; 3=two to four times; 4=five times and more)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3D4C24B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4850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2D28877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2.089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06E1F96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0.994</w:t>
            </w:r>
          </w:p>
        </w:tc>
      </w:tr>
      <w:tr w:rsidR="00DD4D5C" w14:paraId="69AEA949" w14:textId="77777777" w:rsidTr="002D4265">
        <w:trPr>
          <w:jc w:val="center"/>
        </w:trPr>
        <w:tc>
          <w:tcPr>
            <w:tcW w:w="9423" w:type="dxa"/>
            <w:gridSpan w:val="5"/>
            <w:tcBorders>
              <w:top w:val="nil"/>
              <w:bottom w:val="nil"/>
            </w:tcBorders>
          </w:tcPr>
          <w:p w14:paraId="0F48749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Panel B.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support</w:t>
            </w:r>
          </w:p>
        </w:tc>
      </w:tr>
      <w:tr w:rsidR="00DD4D5C" w14:paraId="7EE51D63" w14:textId="77777777" w:rsidTr="002D4265">
        <w:trPr>
          <w:jc w:val="center"/>
        </w:trPr>
        <w:tc>
          <w:tcPr>
            <w:tcW w:w="3045" w:type="dxa"/>
            <w:tcBorders>
              <w:top w:val="nil"/>
              <w:bottom w:val="nil"/>
            </w:tcBorders>
          </w:tcPr>
          <w:p w14:paraId="6CA1583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Concern for children's friendships</w:t>
            </w:r>
          </w:p>
        </w:tc>
        <w:tc>
          <w:tcPr>
            <w:tcW w:w="4646" w:type="dxa"/>
            <w:tcBorders>
              <w:top w:val="nil"/>
              <w:bottom w:val="nil"/>
            </w:tcBorders>
          </w:tcPr>
          <w:p w14:paraId="04C1479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Whether parents care about students making friends (0=not concerned; 1=concerned)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05E5169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40A0A6C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0.884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6E2AE6C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0.321</w:t>
            </w:r>
          </w:p>
        </w:tc>
      </w:tr>
      <w:tr w:rsidR="00DD4D5C" w14:paraId="6708952F" w14:textId="77777777" w:rsidTr="002D4265">
        <w:trPr>
          <w:jc w:val="center"/>
        </w:trPr>
        <w:tc>
          <w:tcPr>
            <w:tcW w:w="3045" w:type="dxa"/>
            <w:tcBorders>
              <w:top w:val="nil"/>
              <w:bottom w:val="nil"/>
            </w:tcBorders>
          </w:tcPr>
          <w:p w14:paraId="36A553C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Concern for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learning</w:t>
            </w:r>
          </w:p>
        </w:tc>
        <w:tc>
          <w:tcPr>
            <w:tcW w:w="4646" w:type="dxa"/>
            <w:tcBorders>
              <w:top w:val="nil"/>
              <w:bottom w:val="nil"/>
            </w:tcBorders>
          </w:tcPr>
          <w:p w14:paraId="7F8BDA0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Whether parents care about students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learning and test scores (0=not concerned; 1=concerned)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3338052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07297AA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0.978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5D537DA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0.146</w:t>
            </w:r>
          </w:p>
        </w:tc>
      </w:tr>
      <w:tr w:rsidR="00DD4D5C" w14:paraId="57C3F1F1" w14:textId="77777777" w:rsidTr="002D4265">
        <w:trPr>
          <w:jc w:val="center"/>
        </w:trPr>
        <w:tc>
          <w:tcPr>
            <w:tcW w:w="3045" w:type="dxa"/>
            <w:tcBorders>
              <w:top w:val="nil"/>
              <w:bottom w:val="nil"/>
            </w:tcBorders>
          </w:tcPr>
          <w:p w14:paraId="4F500F4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Fathers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concern for childre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relationships with classmates</w:t>
            </w:r>
          </w:p>
        </w:tc>
        <w:tc>
          <w:tcPr>
            <w:tcW w:w="4646" w:type="dxa"/>
            <w:tcBorders>
              <w:top w:val="nil"/>
              <w:bottom w:val="nil"/>
            </w:tcBorders>
          </w:tcPr>
          <w:p w14:paraId="4D67038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Whether the father cares about the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relationships with their classmates (0=no; 1=yes)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03FEA7F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5B7D528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0.931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71D371D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0.254</w:t>
            </w:r>
          </w:p>
        </w:tc>
      </w:tr>
      <w:tr w:rsidR="00DD4D5C" w14:paraId="5F67A3BC" w14:textId="77777777" w:rsidTr="002D4265">
        <w:trPr>
          <w:jc w:val="center"/>
        </w:trPr>
        <w:tc>
          <w:tcPr>
            <w:tcW w:w="3045" w:type="dxa"/>
            <w:tcBorders>
              <w:top w:val="nil"/>
              <w:bottom w:val="nil"/>
            </w:tcBorders>
          </w:tcPr>
          <w:p w14:paraId="13258F7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Fathers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concern for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worries and difficulties</w:t>
            </w:r>
          </w:p>
        </w:tc>
        <w:tc>
          <w:tcPr>
            <w:tcW w:w="4646" w:type="dxa"/>
            <w:tcBorders>
              <w:top w:val="nil"/>
              <w:bottom w:val="nil"/>
            </w:tcBorders>
          </w:tcPr>
          <w:p w14:paraId="22FE2ED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Whether the father is concerned about the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worries and difficulties (0=no; 1=yes)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0C588B3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3BE14F9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0.175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4DB622F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0.380</w:t>
            </w:r>
          </w:p>
        </w:tc>
      </w:tr>
      <w:tr w:rsidR="00DD4D5C" w14:paraId="4A1424C2" w14:textId="77777777" w:rsidTr="002D4265">
        <w:trPr>
          <w:jc w:val="center"/>
        </w:trPr>
        <w:tc>
          <w:tcPr>
            <w:tcW w:w="3045" w:type="dxa"/>
            <w:tcBorders>
              <w:top w:val="nil"/>
              <w:bottom w:val="nil"/>
            </w:tcBorders>
          </w:tcPr>
          <w:p w14:paraId="26014CD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Mothers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concern for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relationships with classmates</w:t>
            </w:r>
          </w:p>
        </w:tc>
        <w:tc>
          <w:tcPr>
            <w:tcW w:w="4646" w:type="dxa"/>
            <w:tcBorders>
              <w:top w:val="nil"/>
              <w:bottom w:val="nil"/>
            </w:tcBorders>
          </w:tcPr>
          <w:p w14:paraId="1AEEDE3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Whether the mother cares about the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relationships with their classmates (0=no; 1=yes)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58D0416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48698FD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0.183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14C0F8C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0.387</w:t>
            </w:r>
          </w:p>
        </w:tc>
      </w:tr>
      <w:tr w:rsidR="00DD4D5C" w14:paraId="61E84378" w14:textId="77777777" w:rsidTr="002D4265">
        <w:trPr>
          <w:jc w:val="center"/>
        </w:trPr>
        <w:tc>
          <w:tcPr>
            <w:tcW w:w="3045" w:type="dxa"/>
            <w:tcBorders>
              <w:top w:val="nil"/>
              <w:bottom w:val="nil"/>
            </w:tcBorders>
          </w:tcPr>
          <w:p w14:paraId="01D3111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Mothers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concern for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worries and difficulties</w:t>
            </w:r>
          </w:p>
        </w:tc>
        <w:tc>
          <w:tcPr>
            <w:tcW w:w="4646" w:type="dxa"/>
            <w:tcBorders>
              <w:top w:val="nil"/>
              <w:bottom w:val="nil"/>
            </w:tcBorders>
          </w:tcPr>
          <w:p w14:paraId="1943D82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Whether the mother is concerned about the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worries and difficulties (0=no; 1=yes)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5AC740F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14:paraId="2914C99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0.342</w:t>
            </w:r>
          </w:p>
        </w:tc>
        <w:tc>
          <w:tcPr>
            <w:tcW w:w="578" w:type="dxa"/>
            <w:tcBorders>
              <w:top w:val="nil"/>
              <w:bottom w:val="nil"/>
            </w:tcBorders>
          </w:tcPr>
          <w:p w14:paraId="1D8712C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0.474</w:t>
            </w:r>
          </w:p>
        </w:tc>
      </w:tr>
      <w:tr w:rsidR="00DD4D5C" w14:paraId="5F71C81B" w14:textId="77777777" w:rsidTr="002D4265">
        <w:trPr>
          <w:jc w:val="center"/>
        </w:trPr>
        <w:tc>
          <w:tcPr>
            <w:tcW w:w="9423" w:type="dxa"/>
            <w:gridSpan w:val="5"/>
            <w:tcBorders>
              <w:top w:val="nil"/>
              <w:bottom w:val="nil"/>
            </w:tcBorders>
          </w:tcPr>
          <w:p w14:paraId="2671310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Panel </w:t>
            </w:r>
            <w:r>
              <w:rPr>
                <w:rFonts w:ascii="Times New Roman" w:eastAsia="DengXian" w:hAnsi="Times New Roman" w:cs="Times New Roman" w:hint="eastAsia"/>
                <w:b/>
                <w:bCs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. 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Friend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support</w:t>
            </w:r>
          </w:p>
        </w:tc>
      </w:tr>
      <w:tr w:rsidR="00DD4D5C" w14:paraId="4F2B47D2" w14:textId="77777777" w:rsidTr="002D4265">
        <w:trPr>
          <w:jc w:val="center"/>
        </w:trPr>
        <w:tc>
          <w:tcPr>
            <w:tcW w:w="3045" w:type="dxa"/>
            <w:tcBorders>
              <w:top w:val="nil"/>
              <w:bottom w:val="single" w:sz="4" w:space="0" w:color="auto"/>
            </w:tcBorders>
          </w:tcPr>
          <w:p w14:paraId="2B169E5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good friends</w:t>
            </w:r>
          </w:p>
        </w:tc>
        <w:tc>
          <w:tcPr>
            <w:tcW w:w="4646" w:type="dxa"/>
            <w:tcBorders>
              <w:top w:val="nil"/>
              <w:bottom w:val="single" w:sz="4" w:space="0" w:color="auto"/>
            </w:tcBorders>
          </w:tcPr>
          <w:p w14:paraId="1DC5EE2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good friends (1- 10, where 10 and above is 10)</w:t>
            </w:r>
          </w:p>
        </w:tc>
        <w:tc>
          <w:tcPr>
            <w:tcW w:w="577" w:type="dxa"/>
            <w:tcBorders>
              <w:top w:val="nil"/>
              <w:bottom w:val="single" w:sz="4" w:space="0" w:color="auto"/>
            </w:tcBorders>
          </w:tcPr>
          <w:p w14:paraId="4D4D8FD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577" w:type="dxa"/>
            <w:tcBorders>
              <w:top w:val="nil"/>
              <w:bottom w:val="single" w:sz="4" w:space="0" w:color="auto"/>
            </w:tcBorders>
          </w:tcPr>
          <w:p w14:paraId="33938D0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6.557</w:t>
            </w:r>
          </w:p>
        </w:tc>
        <w:tc>
          <w:tcPr>
            <w:tcW w:w="578" w:type="dxa"/>
            <w:tcBorders>
              <w:top w:val="nil"/>
              <w:bottom w:val="single" w:sz="4" w:space="0" w:color="auto"/>
            </w:tcBorders>
          </w:tcPr>
          <w:p w14:paraId="3E97588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3.038</w:t>
            </w:r>
          </w:p>
        </w:tc>
      </w:tr>
    </w:tbl>
    <w:p w14:paraId="4A6F1FE6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kern w:val="0"/>
          <w:sz w:val="18"/>
          <w:szCs w:val="18"/>
        </w:rPr>
        <w:lastRenderedPageBreak/>
        <w:br w:type="page"/>
      </w:r>
    </w:p>
    <w:p w14:paraId="2427A7E1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sectPr w:rsidR="00DD4D5C" w:rsidSect="00DD4D5C">
          <w:pgSz w:w="11906" w:h="16838"/>
          <w:pgMar w:top="1440" w:right="1440" w:bottom="1440" w:left="1440" w:header="851" w:footer="992" w:gutter="0"/>
          <w:cols w:space="0"/>
          <w:docGrid w:linePitch="312"/>
        </w:sectPr>
      </w:pPr>
    </w:p>
    <w:p w14:paraId="206016BE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b/>
          <w:bCs/>
          <w:kern w:val="0"/>
          <w:sz w:val="18"/>
          <w:szCs w:val="18"/>
          <w:lang w:val="en-US"/>
        </w:rPr>
      </w:pP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</w:rPr>
        <w:lastRenderedPageBreak/>
        <w:t>Table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A16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.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Mitigating effects of 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 xml:space="preserve">supports from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teacher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 xml:space="preserve">s, 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parent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>s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>,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 xml:space="preserve"> and friends</w:t>
      </w:r>
    </w:p>
    <w:tbl>
      <w:tblPr>
        <w:tblW w:w="1417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134"/>
        <w:gridCol w:w="1134"/>
        <w:gridCol w:w="1134"/>
        <w:gridCol w:w="1134"/>
        <w:gridCol w:w="992"/>
        <w:gridCol w:w="1134"/>
        <w:gridCol w:w="1134"/>
        <w:gridCol w:w="1134"/>
        <w:gridCol w:w="1134"/>
        <w:gridCol w:w="1134"/>
      </w:tblGrid>
      <w:tr w:rsidR="00DD4D5C" w14:paraId="02BB8282" w14:textId="77777777" w:rsidTr="002D4265">
        <w:trPr>
          <w:trHeight w:val="280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1552CC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A27E4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D3D41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7C762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(3)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CEBE4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6624C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9D93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29B75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(7)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6C26F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1F330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(9)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4C1C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(10)</w:t>
            </w:r>
          </w:p>
        </w:tc>
      </w:tr>
      <w:tr w:rsidR="00DD4D5C" w14:paraId="2CF253EF" w14:textId="77777777" w:rsidTr="002D4265">
        <w:trPr>
          <w:trHeight w:val="280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8A6F1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064" w:type="dxa"/>
            <w:gridSpan w:val="9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D3FF1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Average score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2ED195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4B0BCB4F" w14:textId="77777777" w:rsidTr="002D4265">
        <w:trPr>
          <w:trHeight w:val="280"/>
        </w:trPr>
        <w:tc>
          <w:tcPr>
            <w:tcW w:w="2977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78AC12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121D4E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Teacher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’ support</w:t>
            </w:r>
          </w:p>
        </w:tc>
        <w:tc>
          <w:tcPr>
            <w:tcW w:w="6662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F0AD6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Parent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’ support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139375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Friends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’ support</w:t>
            </w:r>
          </w:p>
        </w:tc>
      </w:tr>
      <w:tr w:rsidR="00DD4D5C" w14:paraId="28595587" w14:textId="77777777" w:rsidTr="002D4265">
        <w:trPr>
          <w:trHeight w:val="280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8367F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2387FD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-0.4093***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C8E3B4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-0.5333***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78494D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-0.4399***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44DEC1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-0.6298***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C672A3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-0.6450*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CCB3D3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-0.3126**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BF7907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-0.3415***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36CFA6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-0.3777***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6CEC92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-0.3373***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607126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-0.4845***</w:t>
            </w:r>
          </w:p>
        </w:tc>
      </w:tr>
      <w:tr w:rsidR="00DD4D5C" w14:paraId="598EDDDF" w14:textId="77777777" w:rsidTr="002D4265">
        <w:trPr>
          <w:trHeight w:val="280"/>
        </w:trPr>
        <w:tc>
          <w:tcPr>
            <w:tcW w:w="2977" w:type="dxa"/>
            <w:shd w:val="clear" w:color="auto" w:fill="auto"/>
            <w:noWrap/>
            <w:vAlign w:val="center"/>
          </w:tcPr>
          <w:p w14:paraId="0632F5A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C07112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(0.1227)</w:t>
            </w:r>
          </w:p>
        </w:tc>
        <w:tc>
          <w:tcPr>
            <w:tcW w:w="1134" w:type="dxa"/>
            <w:shd w:val="clear" w:color="auto" w:fill="auto"/>
            <w:noWrap/>
          </w:tcPr>
          <w:p w14:paraId="662A37A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(0.1227)</w:t>
            </w:r>
          </w:p>
        </w:tc>
        <w:tc>
          <w:tcPr>
            <w:tcW w:w="1134" w:type="dxa"/>
            <w:shd w:val="clear" w:color="auto" w:fill="auto"/>
            <w:noWrap/>
          </w:tcPr>
          <w:p w14:paraId="7CA5A88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(0.1451)</w:t>
            </w:r>
          </w:p>
        </w:tc>
        <w:tc>
          <w:tcPr>
            <w:tcW w:w="1134" w:type="dxa"/>
            <w:shd w:val="clear" w:color="auto" w:fill="auto"/>
            <w:noWrap/>
          </w:tcPr>
          <w:p w14:paraId="7A4033D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(0.1726)</w:t>
            </w:r>
          </w:p>
        </w:tc>
        <w:tc>
          <w:tcPr>
            <w:tcW w:w="992" w:type="dxa"/>
            <w:shd w:val="clear" w:color="auto" w:fill="auto"/>
            <w:noWrap/>
          </w:tcPr>
          <w:p w14:paraId="0C119A7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(0.3382)</w:t>
            </w:r>
          </w:p>
        </w:tc>
        <w:tc>
          <w:tcPr>
            <w:tcW w:w="1134" w:type="dxa"/>
            <w:shd w:val="clear" w:color="auto" w:fill="auto"/>
            <w:noWrap/>
          </w:tcPr>
          <w:p w14:paraId="1A5ECB1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(0.1251)</w:t>
            </w:r>
          </w:p>
        </w:tc>
        <w:tc>
          <w:tcPr>
            <w:tcW w:w="1134" w:type="dxa"/>
            <w:shd w:val="clear" w:color="auto" w:fill="auto"/>
            <w:noWrap/>
          </w:tcPr>
          <w:p w14:paraId="41A1729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(0.1225)</w:t>
            </w:r>
          </w:p>
        </w:tc>
        <w:tc>
          <w:tcPr>
            <w:tcW w:w="1134" w:type="dxa"/>
            <w:shd w:val="clear" w:color="auto" w:fill="auto"/>
            <w:noWrap/>
          </w:tcPr>
          <w:p w14:paraId="69B4F64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(0.1349)</w:t>
            </w:r>
          </w:p>
        </w:tc>
        <w:tc>
          <w:tcPr>
            <w:tcW w:w="1134" w:type="dxa"/>
            <w:shd w:val="clear" w:color="auto" w:fill="auto"/>
            <w:noWrap/>
          </w:tcPr>
          <w:p w14:paraId="5E58ADD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(0.1271)</w:t>
            </w:r>
          </w:p>
        </w:tc>
        <w:tc>
          <w:tcPr>
            <w:tcW w:w="1134" w:type="dxa"/>
          </w:tcPr>
          <w:p w14:paraId="0B12568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(0.1510)</w:t>
            </w:r>
          </w:p>
        </w:tc>
      </w:tr>
      <w:tr w:rsidR="00DD4D5C" w14:paraId="29292E85" w14:textId="77777777" w:rsidTr="002D4265">
        <w:trPr>
          <w:trHeight w:val="280"/>
        </w:trPr>
        <w:tc>
          <w:tcPr>
            <w:tcW w:w="2977" w:type="dxa"/>
            <w:vMerge w:val="restart"/>
            <w:shd w:val="clear" w:color="auto" w:fill="auto"/>
            <w:noWrap/>
            <w:vAlign w:val="center"/>
          </w:tcPr>
          <w:p w14:paraId="58E2A9D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×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Administrative positions</w:t>
            </w:r>
          </w:p>
        </w:tc>
        <w:tc>
          <w:tcPr>
            <w:tcW w:w="1134" w:type="dxa"/>
            <w:shd w:val="clear" w:color="auto" w:fill="auto"/>
            <w:noWrap/>
          </w:tcPr>
          <w:p w14:paraId="0A9BC58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0.4351**</w:t>
            </w:r>
          </w:p>
        </w:tc>
        <w:tc>
          <w:tcPr>
            <w:tcW w:w="1134" w:type="dxa"/>
            <w:shd w:val="clear" w:color="auto" w:fill="auto"/>
            <w:noWrap/>
          </w:tcPr>
          <w:p w14:paraId="14F4922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5977CB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1F9777A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10D71ED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7C6BC4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E32B7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AB7A2E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1F1C1E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2A96F8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33B3E43B" w14:textId="77777777" w:rsidTr="002D4265">
        <w:trPr>
          <w:trHeight w:val="280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2BEA7AE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D7AFBC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(0.1728)</w:t>
            </w:r>
          </w:p>
        </w:tc>
        <w:tc>
          <w:tcPr>
            <w:tcW w:w="1134" w:type="dxa"/>
            <w:shd w:val="clear" w:color="auto" w:fill="auto"/>
            <w:noWrap/>
          </w:tcPr>
          <w:p w14:paraId="521958F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17779A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F83387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781AE30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A85938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178D32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349020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2DF298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649AE6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2DEEF607" w14:textId="77777777" w:rsidTr="002D4265">
        <w:trPr>
          <w:trHeight w:val="280"/>
        </w:trPr>
        <w:tc>
          <w:tcPr>
            <w:tcW w:w="2977" w:type="dxa"/>
            <w:vMerge w:val="restart"/>
            <w:shd w:val="clear" w:color="auto" w:fill="auto"/>
            <w:noWrap/>
            <w:vAlign w:val="center"/>
          </w:tcPr>
          <w:p w14:paraId="1747843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×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Teacher-student communication</w:t>
            </w:r>
          </w:p>
        </w:tc>
        <w:tc>
          <w:tcPr>
            <w:tcW w:w="1134" w:type="dxa"/>
            <w:shd w:val="clear" w:color="auto" w:fill="auto"/>
            <w:noWrap/>
          </w:tcPr>
          <w:p w14:paraId="2DA861E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FC1145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0.1300**</w:t>
            </w:r>
          </w:p>
        </w:tc>
        <w:tc>
          <w:tcPr>
            <w:tcW w:w="1134" w:type="dxa"/>
            <w:shd w:val="clear" w:color="auto" w:fill="auto"/>
            <w:noWrap/>
          </w:tcPr>
          <w:p w14:paraId="1D37232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74B7FA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566E161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85369E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1313413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4BA144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1A8C93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33B887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2B01DE60" w14:textId="77777777" w:rsidTr="002D4265">
        <w:trPr>
          <w:trHeight w:val="280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436138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3B78A3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33E95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(0.0648)</w:t>
            </w:r>
          </w:p>
        </w:tc>
        <w:tc>
          <w:tcPr>
            <w:tcW w:w="1134" w:type="dxa"/>
            <w:shd w:val="clear" w:color="auto" w:fill="auto"/>
            <w:noWrap/>
          </w:tcPr>
          <w:p w14:paraId="02FB60A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0B846E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3885E4E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3AAD3C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B8BD8B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F064A6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F626F9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E6104C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26F75E4B" w14:textId="77777777" w:rsidTr="002D4265">
        <w:trPr>
          <w:trHeight w:val="280"/>
        </w:trPr>
        <w:tc>
          <w:tcPr>
            <w:tcW w:w="2977" w:type="dxa"/>
            <w:shd w:val="clear" w:color="auto" w:fill="auto"/>
            <w:noWrap/>
            <w:vAlign w:val="center"/>
          </w:tcPr>
          <w:p w14:paraId="01BCE1A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×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Teacher-parent communication</w:t>
            </w:r>
          </w:p>
        </w:tc>
        <w:tc>
          <w:tcPr>
            <w:tcW w:w="1134" w:type="dxa"/>
            <w:shd w:val="clear" w:color="auto" w:fill="auto"/>
            <w:noWrap/>
          </w:tcPr>
          <w:p w14:paraId="462A19F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832DF1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2A5555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0.0742*</w:t>
            </w:r>
          </w:p>
        </w:tc>
        <w:tc>
          <w:tcPr>
            <w:tcW w:w="1134" w:type="dxa"/>
            <w:shd w:val="clear" w:color="auto" w:fill="auto"/>
            <w:noWrap/>
          </w:tcPr>
          <w:p w14:paraId="0BC7B83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07F3902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5EE883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AEC10C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D4C6C9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7EFF0C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AF57E3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1EB6F9E2" w14:textId="77777777" w:rsidTr="002D4265">
        <w:trPr>
          <w:trHeight w:val="280"/>
        </w:trPr>
        <w:tc>
          <w:tcPr>
            <w:tcW w:w="2977" w:type="dxa"/>
            <w:shd w:val="clear" w:color="auto" w:fill="auto"/>
            <w:noWrap/>
            <w:vAlign w:val="center"/>
          </w:tcPr>
          <w:p w14:paraId="7AE92F1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EBFBED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D0967A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CDAE6F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(0.0435)</w:t>
            </w:r>
          </w:p>
        </w:tc>
        <w:tc>
          <w:tcPr>
            <w:tcW w:w="1134" w:type="dxa"/>
            <w:shd w:val="clear" w:color="auto" w:fill="auto"/>
            <w:noWrap/>
          </w:tcPr>
          <w:p w14:paraId="24DC1FB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2BB8DAE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DB20D8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2BDF6C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CB1A23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5A9C57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D0A499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0A856311" w14:textId="77777777" w:rsidTr="002D4265">
        <w:trPr>
          <w:trHeight w:val="280"/>
        </w:trPr>
        <w:tc>
          <w:tcPr>
            <w:tcW w:w="2977" w:type="dxa"/>
            <w:vMerge w:val="restart"/>
            <w:shd w:val="clear" w:color="auto" w:fill="auto"/>
            <w:noWrap/>
            <w:vAlign w:val="center"/>
          </w:tcPr>
          <w:p w14:paraId="6C9D118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×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Concern for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friendships</w:t>
            </w:r>
          </w:p>
        </w:tc>
        <w:tc>
          <w:tcPr>
            <w:tcW w:w="1134" w:type="dxa"/>
            <w:shd w:val="clear" w:color="auto" w:fill="auto"/>
            <w:noWrap/>
          </w:tcPr>
          <w:p w14:paraId="60B5DA8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B8E5F1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FE3BA1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E670D6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0.3581***</w:t>
            </w:r>
          </w:p>
        </w:tc>
        <w:tc>
          <w:tcPr>
            <w:tcW w:w="992" w:type="dxa"/>
            <w:shd w:val="clear" w:color="auto" w:fill="auto"/>
            <w:noWrap/>
          </w:tcPr>
          <w:p w14:paraId="1279E45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93A833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4CA025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4C7D5F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1169085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5723C7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5C578BDA" w14:textId="77777777" w:rsidTr="002D4265">
        <w:trPr>
          <w:trHeight w:val="280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3A36368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CD5B69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DCAED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CFB247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9B26F4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(0.1201)</w:t>
            </w:r>
          </w:p>
        </w:tc>
        <w:tc>
          <w:tcPr>
            <w:tcW w:w="992" w:type="dxa"/>
            <w:shd w:val="clear" w:color="auto" w:fill="auto"/>
            <w:noWrap/>
          </w:tcPr>
          <w:p w14:paraId="0D64ABC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A1F8E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7A0D84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0953FD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8BF934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881885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5C35A3FE" w14:textId="77777777" w:rsidTr="002D4265">
        <w:trPr>
          <w:trHeight w:val="280"/>
        </w:trPr>
        <w:tc>
          <w:tcPr>
            <w:tcW w:w="2977" w:type="dxa"/>
            <w:vMerge w:val="restart"/>
            <w:shd w:val="clear" w:color="auto" w:fill="auto"/>
            <w:noWrap/>
            <w:vAlign w:val="center"/>
          </w:tcPr>
          <w:p w14:paraId="259D10C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×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Concern for childre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learning</w:t>
            </w:r>
          </w:p>
        </w:tc>
        <w:tc>
          <w:tcPr>
            <w:tcW w:w="1134" w:type="dxa"/>
            <w:shd w:val="clear" w:color="auto" w:fill="auto"/>
            <w:noWrap/>
          </w:tcPr>
          <w:p w14:paraId="159948F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490AE5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D7D9A3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6933DC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19B5BB6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0.3513</w:t>
            </w:r>
          </w:p>
        </w:tc>
        <w:tc>
          <w:tcPr>
            <w:tcW w:w="1134" w:type="dxa"/>
            <w:shd w:val="clear" w:color="auto" w:fill="auto"/>
            <w:noWrap/>
          </w:tcPr>
          <w:p w14:paraId="6BE4576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1F91E1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D037FD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A4D2DA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DDC6C5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766ACDAA" w14:textId="77777777" w:rsidTr="002D4265">
        <w:trPr>
          <w:trHeight w:val="280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10E1255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8611FF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1141F8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C0A148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9C21F0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072D8BB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(0.3114)</w:t>
            </w:r>
          </w:p>
        </w:tc>
        <w:tc>
          <w:tcPr>
            <w:tcW w:w="1134" w:type="dxa"/>
            <w:shd w:val="clear" w:color="auto" w:fill="auto"/>
            <w:noWrap/>
          </w:tcPr>
          <w:p w14:paraId="7954BC9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2D4155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D44A49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D6C29B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9888BE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0797644B" w14:textId="77777777" w:rsidTr="002D4265">
        <w:trPr>
          <w:trHeight w:val="280"/>
        </w:trPr>
        <w:tc>
          <w:tcPr>
            <w:tcW w:w="2977" w:type="dxa"/>
            <w:vMerge w:val="restart"/>
            <w:shd w:val="clear" w:color="auto" w:fill="auto"/>
            <w:noWrap/>
            <w:vAlign w:val="center"/>
          </w:tcPr>
          <w:p w14:paraId="7A60E2E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×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Father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concern for childre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relationships with classmates</w:t>
            </w:r>
          </w:p>
        </w:tc>
        <w:tc>
          <w:tcPr>
            <w:tcW w:w="1134" w:type="dxa"/>
            <w:shd w:val="clear" w:color="auto" w:fill="auto"/>
            <w:noWrap/>
          </w:tcPr>
          <w:p w14:paraId="71EE74C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403495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D2268D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C1D34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67752E3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157B6BB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0.0606</w:t>
            </w:r>
          </w:p>
        </w:tc>
        <w:tc>
          <w:tcPr>
            <w:tcW w:w="1134" w:type="dxa"/>
            <w:shd w:val="clear" w:color="auto" w:fill="auto"/>
            <w:noWrap/>
          </w:tcPr>
          <w:p w14:paraId="3ADF527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46BB86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38D6BE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3726B9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29B04AF7" w14:textId="77777777" w:rsidTr="002D4265">
        <w:trPr>
          <w:trHeight w:val="280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55EF474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78DFA7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CCF276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227C21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A4E736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6EAF12D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D72675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(0.1189)</w:t>
            </w:r>
          </w:p>
        </w:tc>
        <w:tc>
          <w:tcPr>
            <w:tcW w:w="1134" w:type="dxa"/>
            <w:shd w:val="clear" w:color="auto" w:fill="auto"/>
            <w:noWrap/>
          </w:tcPr>
          <w:p w14:paraId="38F37F7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06D288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6B7D2E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21B88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031B28C8" w14:textId="77777777" w:rsidTr="002D4265">
        <w:trPr>
          <w:trHeight w:val="280"/>
        </w:trPr>
        <w:tc>
          <w:tcPr>
            <w:tcW w:w="2977" w:type="dxa"/>
            <w:vMerge w:val="restart"/>
            <w:shd w:val="clear" w:color="auto" w:fill="auto"/>
            <w:noWrap/>
            <w:vAlign w:val="center"/>
          </w:tcPr>
          <w:p w14:paraId="6B38A36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×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Father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concern for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worries and difficulties</w:t>
            </w:r>
          </w:p>
        </w:tc>
        <w:tc>
          <w:tcPr>
            <w:tcW w:w="1134" w:type="dxa"/>
            <w:shd w:val="clear" w:color="auto" w:fill="auto"/>
            <w:noWrap/>
          </w:tcPr>
          <w:p w14:paraId="76E1465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B5439C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938FD0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A4FD3C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337D4CA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8F2225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C1D547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0.2232*</w:t>
            </w:r>
          </w:p>
        </w:tc>
        <w:tc>
          <w:tcPr>
            <w:tcW w:w="1134" w:type="dxa"/>
            <w:shd w:val="clear" w:color="auto" w:fill="auto"/>
            <w:noWrap/>
          </w:tcPr>
          <w:p w14:paraId="7C3EAE7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BB8563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9D0320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3474DDB2" w14:textId="77777777" w:rsidTr="002D4265">
        <w:trPr>
          <w:trHeight w:val="280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43F8410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5E337C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18DFD1C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D7F2B6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2B23C5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3AC252A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BE9207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9903D1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(0.1204)</w:t>
            </w:r>
          </w:p>
        </w:tc>
        <w:tc>
          <w:tcPr>
            <w:tcW w:w="1134" w:type="dxa"/>
            <w:shd w:val="clear" w:color="auto" w:fill="auto"/>
            <w:noWrap/>
          </w:tcPr>
          <w:p w14:paraId="3D857C5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5000AA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DA52B2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03E3EBBD" w14:textId="77777777" w:rsidTr="002D4265">
        <w:trPr>
          <w:trHeight w:val="280"/>
        </w:trPr>
        <w:tc>
          <w:tcPr>
            <w:tcW w:w="2977" w:type="dxa"/>
            <w:vMerge w:val="restart"/>
            <w:shd w:val="clear" w:color="auto" w:fill="auto"/>
            <w:noWrap/>
            <w:vAlign w:val="center"/>
          </w:tcPr>
          <w:p w14:paraId="0269B26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×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Mothers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concern for children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relationships with classmates</w:t>
            </w:r>
          </w:p>
        </w:tc>
        <w:tc>
          <w:tcPr>
            <w:tcW w:w="1134" w:type="dxa"/>
            <w:shd w:val="clear" w:color="auto" w:fill="auto"/>
            <w:noWrap/>
          </w:tcPr>
          <w:p w14:paraId="2BEF0BB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CA1389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004997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B7FAB2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1BD5602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3D70E3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C4A11F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0A0792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0.1811*</w:t>
            </w:r>
          </w:p>
        </w:tc>
        <w:tc>
          <w:tcPr>
            <w:tcW w:w="1134" w:type="dxa"/>
            <w:shd w:val="clear" w:color="auto" w:fill="auto"/>
            <w:noWrap/>
          </w:tcPr>
          <w:p w14:paraId="375515D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6332A2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39E15C1E" w14:textId="77777777" w:rsidTr="002D4265">
        <w:trPr>
          <w:trHeight w:val="280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59D76A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81EB81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D88947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BB51BE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DFB87D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35971BA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10D63F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9BFA87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8AF5CA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(0.0984)</w:t>
            </w:r>
          </w:p>
        </w:tc>
        <w:tc>
          <w:tcPr>
            <w:tcW w:w="1134" w:type="dxa"/>
            <w:shd w:val="clear" w:color="auto" w:fill="auto"/>
            <w:noWrap/>
          </w:tcPr>
          <w:p w14:paraId="0A82AD0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234425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327222C8" w14:textId="77777777" w:rsidTr="002D4265">
        <w:trPr>
          <w:trHeight w:val="280"/>
        </w:trPr>
        <w:tc>
          <w:tcPr>
            <w:tcW w:w="2977" w:type="dxa"/>
            <w:vMerge w:val="restart"/>
            <w:shd w:val="clear" w:color="auto" w:fill="auto"/>
            <w:noWrap/>
            <w:vAlign w:val="center"/>
          </w:tcPr>
          <w:p w14:paraId="1597CF4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×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Mothers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concern for childre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  <w:lang w:val="en-US"/>
              </w:rPr>
              <w:t>n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:lang w:val="en-US"/>
              </w:rPr>
              <w:t>’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 worries and difficulties</w:t>
            </w:r>
          </w:p>
        </w:tc>
        <w:tc>
          <w:tcPr>
            <w:tcW w:w="1134" w:type="dxa"/>
            <w:shd w:val="clear" w:color="auto" w:fill="auto"/>
            <w:noWrap/>
          </w:tcPr>
          <w:p w14:paraId="7BF8A61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D08E0D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8A6E80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62056C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41AD919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AB644E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D7D90C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5290E9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321BC7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0.1046</w:t>
            </w:r>
          </w:p>
        </w:tc>
        <w:tc>
          <w:tcPr>
            <w:tcW w:w="1134" w:type="dxa"/>
          </w:tcPr>
          <w:p w14:paraId="604782C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0AECCA83" w14:textId="77777777" w:rsidTr="002D4265">
        <w:trPr>
          <w:trHeight w:val="280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5FAD157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E1E5D8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DF6432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B7B23D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E1A751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480B2E4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FFC213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693A56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93E547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73A209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(0.0909)</w:t>
            </w:r>
          </w:p>
        </w:tc>
        <w:tc>
          <w:tcPr>
            <w:tcW w:w="1134" w:type="dxa"/>
          </w:tcPr>
          <w:p w14:paraId="1C01C4E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</w:tr>
      <w:tr w:rsidR="00DD4D5C" w14:paraId="450F7DB0" w14:textId="77777777" w:rsidTr="002D4265">
        <w:trPr>
          <w:trHeight w:val="280"/>
        </w:trPr>
        <w:tc>
          <w:tcPr>
            <w:tcW w:w="2977" w:type="dxa"/>
            <w:vMerge w:val="restart"/>
            <w:shd w:val="clear" w:color="auto" w:fill="auto"/>
            <w:noWrap/>
            <w:vAlign w:val="center"/>
          </w:tcPr>
          <w:p w14:paraId="3921B43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PPD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×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Number of good friends</w:t>
            </w:r>
          </w:p>
        </w:tc>
        <w:tc>
          <w:tcPr>
            <w:tcW w:w="1134" w:type="dxa"/>
            <w:shd w:val="clear" w:color="auto" w:fill="auto"/>
            <w:noWrap/>
          </w:tcPr>
          <w:p w14:paraId="5D0B9DC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1B01E6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C8A2F3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C42A28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0362FD6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79F12E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CA52F9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820720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FC24D6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C21503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0.0291**</w:t>
            </w:r>
          </w:p>
        </w:tc>
      </w:tr>
      <w:tr w:rsidR="00DD4D5C" w14:paraId="29BE81DF" w14:textId="77777777" w:rsidTr="002D4265">
        <w:trPr>
          <w:trHeight w:val="280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7E55A0C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604E17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44A1B2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A004BE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86BF73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40F8CCB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3D204A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B09971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9F73D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D0F99B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A89F66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(0.0133)</w:t>
            </w:r>
          </w:p>
        </w:tc>
      </w:tr>
      <w:tr w:rsidR="00DD4D5C" w14:paraId="7DBE6980" w14:textId="77777777" w:rsidTr="002D4265">
        <w:trPr>
          <w:trHeight w:val="280"/>
        </w:trPr>
        <w:tc>
          <w:tcPr>
            <w:tcW w:w="2977" w:type="dxa"/>
            <w:shd w:val="clear" w:color="auto" w:fill="auto"/>
            <w:noWrap/>
            <w:vAlign w:val="center"/>
          </w:tcPr>
          <w:p w14:paraId="0C89012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Moderating variables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 xml:space="preserve"> (above)</w:t>
            </w:r>
          </w:p>
        </w:tc>
        <w:tc>
          <w:tcPr>
            <w:tcW w:w="1134" w:type="dxa"/>
            <w:noWrap/>
          </w:tcPr>
          <w:p w14:paraId="7EFF324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1F37BAB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38029C8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573BBAA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992" w:type="dxa"/>
            <w:noWrap/>
          </w:tcPr>
          <w:p w14:paraId="2974DA8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02EF836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39908F2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79D1E19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03C7E40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</w:tcPr>
          <w:p w14:paraId="2682A9F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</w:tr>
      <w:tr w:rsidR="00DD4D5C" w14:paraId="0447B121" w14:textId="77777777" w:rsidTr="002D4265">
        <w:trPr>
          <w:trHeight w:val="280"/>
        </w:trPr>
        <w:tc>
          <w:tcPr>
            <w:tcW w:w="2977" w:type="dxa"/>
            <w:shd w:val="clear" w:color="auto" w:fill="auto"/>
            <w:noWrap/>
            <w:vAlign w:val="center"/>
          </w:tcPr>
          <w:p w14:paraId="0CE2435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Baseline c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ontrol variables and F</w:t>
            </w: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E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134" w:type="dxa"/>
            <w:noWrap/>
          </w:tcPr>
          <w:p w14:paraId="5F3F4E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1AACDCE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74A39BC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439CFA6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92" w:type="dxa"/>
            <w:noWrap/>
          </w:tcPr>
          <w:p w14:paraId="783F808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3733D5C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5A9DEA0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7727A5C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noWrap/>
          </w:tcPr>
          <w:p w14:paraId="470F5C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134" w:type="dxa"/>
          </w:tcPr>
          <w:p w14:paraId="3352A31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</w:tr>
      <w:tr w:rsidR="00DD4D5C" w14:paraId="0B8E4C05" w14:textId="77777777" w:rsidTr="002D4265">
        <w:trPr>
          <w:trHeight w:val="280"/>
        </w:trPr>
        <w:tc>
          <w:tcPr>
            <w:tcW w:w="2977" w:type="dxa"/>
            <w:shd w:val="clear" w:color="auto" w:fill="auto"/>
            <w:noWrap/>
            <w:vAlign w:val="center"/>
          </w:tcPr>
          <w:p w14:paraId="4D62F78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N</w:t>
            </w:r>
          </w:p>
        </w:tc>
        <w:tc>
          <w:tcPr>
            <w:tcW w:w="1134" w:type="dxa"/>
            <w:shd w:val="clear" w:color="auto" w:fill="auto"/>
            <w:noWrap/>
          </w:tcPr>
          <w:p w14:paraId="68C0081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1134" w:type="dxa"/>
            <w:shd w:val="clear" w:color="auto" w:fill="auto"/>
            <w:noWrap/>
          </w:tcPr>
          <w:p w14:paraId="2A03E7E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1134" w:type="dxa"/>
            <w:shd w:val="clear" w:color="auto" w:fill="auto"/>
            <w:noWrap/>
          </w:tcPr>
          <w:p w14:paraId="72E33DB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4850</w:t>
            </w:r>
          </w:p>
        </w:tc>
        <w:tc>
          <w:tcPr>
            <w:tcW w:w="1134" w:type="dxa"/>
            <w:shd w:val="clear" w:color="auto" w:fill="auto"/>
            <w:noWrap/>
          </w:tcPr>
          <w:p w14:paraId="12C357F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992" w:type="dxa"/>
            <w:shd w:val="clear" w:color="auto" w:fill="auto"/>
            <w:noWrap/>
          </w:tcPr>
          <w:p w14:paraId="6B1196E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1134" w:type="dxa"/>
            <w:shd w:val="clear" w:color="auto" w:fill="auto"/>
            <w:noWrap/>
          </w:tcPr>
          <w:p w14:paraId="1CD650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1134" w:type="dxa"/>
            <w:shd w:val="clear" w:color="auto" w:fill="auto"/>
            <w:noWrap/>
          </w:tcPr>
          <w:p w14:paraId="64D122F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1134" w:type="dxa"/>
            <w:shd w:val="clear" w:color="auto" w:fill="auto"/>
            <w:noWrap/>
          </w:tcPr>
          <w:p w14:paraId="4637C37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1134" w:type="dxa"/>
            <w:shd w:val="clear" w:color="auto" w:fill="auto"/>
            <w:noWrap/>
          </w:tcPr>
          <w:p w14:paraId="64525C4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  <w:tc>
          <w:tcPr>
            <w:tcW w:w="1134" w:type="dxa"/>
          </w:tcPr>
          <w:p w14:paraId="46AA3A6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4920</w:t>
            </w:r>
          </w:p>
        </w:tc>
      </w:tr>
    </w:tbl>
    <w:p w14:paraId="6D0718CE" w14:textId="77777777" w:rsidR="00DD4D5C" w:rsidRDefault="00DD4D5C" w:rsidP="00DD4D5C">
      <w:pPr>
        <w:autoSpaceDE w:val="0"/>
        <w:autoSpaceDN w:val="0"/>
        <w:adjustRightInd w:val="0"/>
        <w:snapToGrid w:val="0"/>
        <w:rPr>
          <w:rFonts w:ascii="Times New Roman" w:eastAsia="DengXian" w:hAnsi="Times New Roman" w:cs="Times New Roman"/>
          <w:kern w:val="0"/>
          <w:sz w:val="18"/>
          <w:szCs w:val="16"/>
        </w:rPr>
      </w:pPr>
      <w:r>
        <w:rPr>
          <w:rFonts w:ascii="Times New Roman" w:eastAsia="DengXian" w:hAnsi="Times New Roman" w:cs="Times New Roman"/>
          <w:kern w:val="0"/>
          <w:sz w:val="18"/>
          <w:szCs w:val="16"/>
        </w:rPr>
        <w:t xml:space="preserve">Notes: ***, **, * indicate significance at the levels of 1%, 5%, and 10%, respectively. Standard errors clustered at the class level are reported in parentheses. </w:t>
      </w:r>
    </w:p>
    <w:p w14:paraId="444F917E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kern w:val="0"/>
          <w:sz w:val="18"/>
          <w:szCs w:val="18"/>
        </w:rPr>
        <w:br w:type="page"/>
      </w:r>
    </w:p>
    <w:p w14:paraId="3B8D75F3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  <w:sectPr w:rsidR="00DD4D5C" w:rsidSect="00DD4D5C">
          <w:pgSz w:w="16838" w:h="11906" w:orient="landscape"/>
          <w:pgMar w:top="1440" w:right="1440" w:bottom="1440" w:left="1440" w:header="851" w:footer="992" w:gutter="0"/>
          <w:cols w:space="425"/>
          <w:docGrid w:linePitch="312"/>
        </w:sectPr>
      </w:pPr>
    </w:p>
    <w:p w14:paraId="3CF2C9B0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lastRenderedPageBreak/>
        <w:t xml:space="preserve">Table 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A17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. 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 xml:space="preserve">Reverse spillover effects of 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 xml:space="preserve">peers from 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>intact famil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>ies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 xml:space="preserve"> on students with divorced parents</w:t>
      </w:r>
    </w:p>
    <w:tbl>
      <w:tblPr>
        <w:tblStyle w:val="11"/>
        <w:tblW w:w="8931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9"/>
        <w:gridCol w:w="1246"/>
        <w:gridCol w:w="1246"/>
        <w:gridCol w:w="1247"/>
        <w:gridCol w:w="1246"/>
        <w:gridCol w:w="1247"/>
      </w:tblGrid>
      <w:tr w:rsidR="00DD4D5C" w14:paraId="046ACF54" w14:textId="77777777" w:rsidTr="002D4265">
        <w:trPr>
          <w:trHeight w:val="280"/>
        </w:trPr>
        <w:tc>
          <w:tcPr>
            <w:tcW w:w="2699" w:type="dxa"/>
            <w:tcBorders>
              <w:top w:val="single" w:sz="4" w:space="0" w:color="auto"/>
              <w:bottom w:val="nil"/>
            </w:tcBorders>
            <w:noWrap/>
          </w:tcPr>
          <w:p w14:paraId="493039A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A21B2C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(1)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</w:tcPr>
          <w:p w14:paraId="59D3A18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(2)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6E99FB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(3)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</w:tcPr>
          <w:p w14:paraId="6BA06B1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(4)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0438719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(</w:t>
            </w:r>
            <w:r>
              <w:rPr>
                <w:rFonts w:eastAsia="DengXian"/>
                <w:sz w:val="18"/>
                <w:szCs w:val="18"/>
              </w:rPr>
              <w:t>5)</w:t>
            </w:r>
          </w:p>
        </w:tc>
      </w:tr>
      <w:tr w:rsidR="00DD4D5C" w14:paraId="4016FF92" w14:textId="77777777" w:rsidTr="002D4265">
        <w:trPr>
          <w:trHeight w:val="280"/>
        </w:trPr>
        <w:tc>
          <w:tcPr>
            <w:tcW w:w="2699" w:type="dxa"/>
            <w:tcBorders>
              <w:top w:val="nil"/>
              <w:bottom w:val="single" w:sz="4" w:space="0" w:color="auto"/>
            </w:tcBorders>
            <w:noWrap/>
          </w:tcPr>
          <w:p w14:paraId="10A08DB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A68F11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Average score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</w:tcPr>
          <w:p w14:paraId="26F673E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Chinese score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7C9F9C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Math score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</w:tcPr>
          <w:p w14:paraId="7A80275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English score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21727C4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Cognitive ability</w:t>
            </w:r>
          </w:p>
        </w:tc>
      </w:tr>
      <w:tr w:rsidR="00DD4D5C" w14:paraId="591902D3" w14:textId="77777777" w:rsidTr="002D4265">
        <w:trPr>
          <w:trHeight w:val="280"/>
        </w:trPr>
        <w:tc>
          <w:tcPr>
            <w:tcW w:w="2699" w:type="dxa"/>
            <w:tcBorders>
              <w:top w:val="nil"/>
              <w:bottom w:val="nil"/>
            </w:tcBorders>
            <w:noWrap/>
          </w:tcPr>
          <w:p w14:paraId="4D5751F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 xml:space="preserve">Proportion </w:t>
            </w:r>
            <w:r>
              <w:rPr>
                <w:rFonts w:eastAsia="DengXian" w:hint="eastAsia"/>
                <w:sz w:val="18"/>
                <w:szCs w:val="18"/>
                <w:lang w:val="en-US"/>
              </w:rPr>
              <w:t xml:space="preserve">of peers </w:t>
            </w:r>
            <w:r>
              <w:rPr>
                <w:rFonts w:eastAsia="DengXian" w:hint="eastAsia"/>
                <w:sz w:val="18"/>
                <w:szCs w:val="18"/>
              </w:rPr>
              <w:t xml:space="preserve">from intact </w:t>
            </w:r>
          </w:p>
        </w:tc>
        <w:tc>
          <w:tcPr>
            <w:tcW w:w="1246" w:type="dxa"/>
            <w:tcBorders>
              <w:top w:val="nil"/>
            </w:tcBorders>
            <w:noWrap/>
          </w:tcPr>
          <w:p w14:paraId="29F046F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0.6122**</w:t>
            </w:r>
          </w:p>
        </w:tc>
        <w:tc>
          <w:tcPr>
            <w:tcW w:w="1246" w:type="dxa"/>
            <w:tcBorders>
              <w:top w:val="nil"/>
            </w:tcBorders>
          </w:tcPr>
          <w:p w14:paraId="01DF9AE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0.1647</w:t>
            </w:r>
          </w:p>
        </w:tc>
        <w:tc>
          <w:tcPr>
            <w:tcW w:w="1247" w:type="dxa"/>
            <w:tcBorders>
              <w:top w:val="nil"/>
            </w:tcBorders>
            <w:noWrap/>
          </w:tcPr>
          <w:p w14:paraId="7A4708C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0.9167**</w:t>
            </w:r>
          </w:p>
        </w:tc>
        <w:tc>
          <w:tcPr>
            <w:tcW w:w="1246" w:type="dxa"/>
            <w:tcBorders>
              <w:top w:val="nil"/>
            </w:tcBorders>
          </w:tcPr>
          <w:p w14:paraId="1227B6B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0.1666</w:t>
            </w:r>
          </w:p>
        </w:tc>
        <w:tc>
          <w:tcPr>
            <w:tcW w:w="1247" w:type="dxa"/>
            <w:tcBorders>
              <w:top w:val="nil"/>
            </w:tcBorders>
          </w:tcPr>
          <w:p w14:paraId="1899A34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0.0181*</w:t>
            </w:r>
          </w:p>
        </w:tc>
      </w:tr>
      <w:tr w:rsidR="00DD4D5C" w14:paraId="31B60053" w14:textId="77777777" w:rsidTr="002D4265">
        <w:trPr>
          <w:trHeight w:val="280"/>
        </w:trPr>
        <w:tc>
          <w:tcPr>
            <w:tcW w:w="2699" w:type="dxa"/>
            <w:tcBorders>
              <w:top w:val="nil"/>
              <w:bottom w:val="nil"/>
            </w:tcBorders>
            <w:noWrap/>
          </w:tcPr>
          <w:p w14:paraId="2F8E4F6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families</w:t>
            </w:r>
          </w:p>
        </w:tc>
        <w:tc>
          <w:tcPr>
            <w:tcW w:w="1246" w:type="dxa"/>
            <w:noWrap/>
          </w:tcPr>
          <w:p w14:paraId="01896B8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(0.2648)</w:t>
            </w:r>
          </w:p>
        </w:tc>
        <w:tc>
          <w:tcPr>
            <w:tcW w:w="1246" w:type="dxa"/>
          </w:tcPr>
          <w:p w14:paraId="0FEEE19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(0.1768)</w:t>
            </w:r>
          </w:p>
        </w:tc>
        <w:tc>
          <w:tcPr>
            <w:tcW w:w="1247" w:type="dxa"/>
            <w:noWrap/>
          </w:tcPr>
          <w:p w14:paraId="5A5196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(0.4172)</w:t>
            </w:r>
          </w:p>
        </w:tc>
        <w:tc>
          <w:tcPr>
            <w:tcW w:w="1246" w:type="dxa"/>
          </w:tcPr>
          <w:p w14:paraId="0701018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(0.4094)</w:t>
            </w:r>
          </w:p>
        </w:tc>
        <w:tc>
          <w:tcPr>
            <w:tcW w:w="1247" w:type="dxa"/>
          </w:tcPr>
          <w:p w14:paraId="4CA359B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(0.0095)</w:t>
            </w:r>
          </w:p>
        </w:tc>
      </w:tr>
      <w:tr w:rsidR="00DD4D5C" w14:paraId="02548539" w14:textId="77777777" w:rsidTr="002D4265">
        <w:trPr>
          <w:trHeight w:val="280"/>
        </w:trPr>
        <w:tc>
          <w:tcPr>
            <w:tcW w:w="2699" w:type="dxa"/>
            <w:tcBorders>
              <w:top w:val="nil"/>
              <w:bottom w:val="nil"/>
            </w:tcBorders>
            <w:noWrap/>
          </w:tcPr>
          <w:p w14:paraId="2E373C2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 xml:space="preserve">Baseline </w:t>
            </w:r>
            <w:r>
              <w:rPr>
                <w:rFonts w:eastAsia="DengXian"/>
                <w:sz w:val="18"/>
                <w:szCs w:val="18"/>
              </w:rPr>
              <w:t>c</w:t>
            </w:r>
            <w:r>
              <w:rPr>
                <w:rFonts w:eastAsia="DengXian" w:hint="eastAsia"/>
                <w:sz w:val="18"/>
                <w:szCs w:val="18"/>
              </w:rPr>
              <w:t>on</w:t>
            </w:r>
            <w:r>
              <w:rPr>
                <w:rFonts w:eastAsia="DengXian"/>
                <w:sz w:val="18"/>
                <w:szCs w:val="18"/>
              </w:rPr>
              <w:t>trol variables</w:t>
            </w:r>
          </w:p>
        </w:tc>
        <w:tc>
          <w:tcPr>
            <w:tcW w:w="1246" w:type="dxa"/>
            <w:tcBorders>
              <w:top w:val="nil"/>
            </w:tcBorders>
            <w:noWrap/>
          </w:tcPr>
          <w:p w14:paraId="180A9EE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6" w:type="dxa"/>
            <w:tcBorders>
              <w:top w:val="nil"/>
            </w:tcBorders>
          </w:tcPr>
          <w:p w14:paraId="6A7DA58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7" w:type="dxa"/>
            <w:tcBorders>
              <w:top w:val="nil"/>
            </w:tcBorders>
            <w:noWrap/>
          </w:tcPr>
          <w:p w14:paraId="7144280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6" w:type="dxa"/>
            <w:tcBorders>
              <w:top w:val="nil"/>
            </w:tcBorders>
          </w:tcPr>
          <w:p w14:paraId="5EC145C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7" w:type="dxa"/>
            <w:tcBorders>
              <w:top w:val="nil"/>
            </w:tcBorders>
          </w:tcPr>
          <w:p w14:paraId="379FA39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498F825C" w14:textId="77777777" w:rsidTr="002D4265">
        <w:trPr>
          <w:trHeight w:val="280"/>
        </w:trPr>
        <w:tc>
          <w:tcPr>
            <w:tcW w:w="2699" w:type="dxa"/>
            <w:tcBorders>
              <w:top w:val="nil"/>
            </w:tcBorders>
            <w:noWrap/>
          </w:tcPr>
          <w:p w14:paraId="7F877E3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Curriculum teacher characteristics</w:t>
            </w:r>
          </w:p>
        </w:tc>
        <w:tc>
          <w:tcPr>
            <w:tcW w:w="1246" w:type="dxa"/>
            <w:tcBorders>
              <w:top w:val="nil"/>
            </w:tcBorders>
            <w:noWrap/>
          </w:tcPr>
          <w:p w14:paraId="0C032CF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N</w:t>
            </w:r>
            <w:r>
              <w:rPr>
                <w:rFonts w:eastAsia="DengXian"/>
                <w:sz w:val="18"/>
                <w:szCs w:val="18"/>
              </w:rPr>
              <w:t>o</w:t>
            </w:r>
          </w:p>
        </w:tc>
        <w:tc>
          <w:tcPr>
            <w:tcW w:w="1246" w:type="dxa"/>
            <w:tcBorders>
              <w:top w:val="nil"/>
            </w:tcBorders>
          </w:tcPr>
          <w:p w14:paraId="70E1479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Y</w:t>
            </w:r>
            <w:r>
              <w:rPr>
                <w:rFonts w:eastAsia="DengXian"/>
                <w:sz w:val="18"/>
                <w:szCs w:val="18"/>
              </w:rPr>
              <w:t>es</w:t>
            </w:r>
          </w:p>
        </w:tc>
        <w:tc>
          <w:tcPr>
            <w:tcW w:w="1247" w:type="dxa"/>
            <w:tcBorders>
              <w:top w:val="nil"/>
            </w:tcBorders>
            <w:noWrap/>
          </w:tcPr>
          <w:p w14:paraId="0D8349D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Y</w:t>
            </w:r>
            <w:r>
              <w:rPr>
                <w:rFonts w:eastAsia="DengXian"/>
                <w:sz w:val="18"/>
                <w:szCs w:val="18"/>
              </w:rPr>
              <w:t>es</w:t>
            </w:r>
          </w:p>
        </w:tc>
        <w:tc>
          <w:tcPr>
            <w:tcW w:w="1246" w:type="dxa"/>
            <w:tcBorders>
              <w:top w:val="nil"/>
            </w:tcBorders>
          </w:tcPr>
          <w:p w14:paraId="00B5622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Y</w:t>
            </w:r>
            <w:r>
              <w:rPr>
                <w:rFonts w:eastAsia="DengXian"/>
                <w:sz w:val="18"/>
                <w:szCs w:val="18"/>
              </w:rPr>
              <w:t>es</w:t>
            </w:r>
          </w:p>
        </w:tc>
        <w:tc>
          <w:tcPr>
            <w:tcW w:w="1247" w:type="dxa"/>
            <w:tcBorders>
              <w:top w:val="nil"/>
            </w:tcBorders>
          </w:tcPr>
          <w:p w14:paraId="498334D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N</w:t>
            </w:r>
            <w:r>
              <w:rPr>
                <w:rFonts w:eastAsia="DengXian"/>
                <w:sz w:val="18"/>
                <w:szCs w:val="18"/>
              </w:rPr>
              <w:t>o</w:t>
            </w:r>
          </w:p>
        </w:tc>
      </w:tr>
      <w:tr w:rsidR="00DD4D5C" w14:paraId="43B6B9CA" w14:textId="77777777" w:rsidTr="002D4265">
        <w:trPr>
          <w:trHeight w:val="280"/>
        </w:trPr>
        <w:tc>
          <w:tcPr>
            <w:tcW w:w="2699" w:type="dxa"/>
            <w:noWrap/>
          </w:tcPr>
          <w:p w14:paraId="2188EFB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Father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1246" w:type="dxa"/>
            <w:noWrap/>
          </w:tcPr>
          <w:p w14:paraId="1D60453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6" w:type="dxa"/>
          </w:tcPr>
          <w:p w14:paraId="114B7E9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7" w:type="dxa"/>
            <w:noWrap/>
          </w:tcPr>
          <w:p w14:paraId="1843F7C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6" w:type="dxa"/>
          </w:tcPr>
          <w:p w14:paraId="0285DC2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7" w:type="dxa"/>
          </w:tcPr>
          <w:p w14:paraId="645C4B0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60C5FE3B" w14:textId="77777777" w:rsidTr="002D4265">
        <w:trPr>
          <w:trHeight w:val="280"/>
        </w:trPr>
        <w:tc>
          <w:tcPr>
            <w:tcW w:w="2699" w:type="dxa"/>
            <w:noWrap/>
          </w:tcPr>
          <w:p w14:paraId="540242F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Mother</w:t>
            </w:r>
            <w:r>
              <w:rPr>
                <w:rFonts w:eastAsia="DengXian"/>
                <w:sz w:val="18"/>
                <w:szCs w:val="18"/>
                <w:lang w:val="en-US"/>
              </w:rPr>
              <w:t>’</w:t>
            </w:r>
            <w:r>
              <w:rPr>
                <w:rFonts w:eastAsia="DengXian"/>
                <w:sz w:val="18"/>
                <w:szCs w:val="18"/>
              </w:rPr>
              <w:t>s occupation FE</w:t>
            </w:r>
          </w:p>
        </w:tc>
        <w:tc>
          <w:tcPr>
            <w:tcW w:w="1246" w:type="dxa"/>
            <w:noWrap/>
          </w:tcPr>
          <w:p w14:paraId="75D0BE1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6" w:type="dxa"/>
          </w:tcPr>
          <w:p w14:paraId="641A9FC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7" w:type="dxa"/>
            <w:noWrap/>
          </w:tcPr>
          <w:p w14:paraId="6C705A2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6" w:type="dxa"/>
          </w:tcPr>
          <w:p w14:paraId="2D3F613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7" w:type="dxa"/>
          </w:tcPr>
          <w:p w14:paraId="7382175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212AF7D7" w14:textId="77777777" w:rsidTr="002D4265">
        <w:trPr>
          <w:trHeight w:val="280"/>
        </w:trPr>
        <w:tc>
          <w:tcPr>
            <w:tcW w:w="2699" w:type="dxa"/>
            <w:noWrap/>
          </w:tcPr>
          <w:p w14:paraId="26B6FC1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 xml:space="preserve">School </w:t>
            </w:r>
            <w:r>
              <w:rPr>
                <w:rFonts w:eastAsia="DengXian" w:hint="eastAsia"/>
                <w:sz w:val="18"/>
                <w:szCs w:val="18"/>
              </w:rPr>
              <w:t>FE</w:t>
            </w:r>
          </w:p>
        </w:tc>
        <w:tc>
          <w:tcPr>
            <w:tcW w:w="1246" w:type="dxa"/>
            <w:noWrap/>
          </w:tcPr>
          <w:p w14:paraId="54F101D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6" w:type="dxa"/>
          </w:tcPr>
          <w:p w14:paraId="3CDFD9D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7" w:type="dxa"/>
            <w:noWrap/>
          </w:tcPr>
          <w:p w14:paraId="72B4CCF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6" w:type="dxa"/>
          </w:tcPr>
          <w:p w14:paraId="1D27307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1247" w:type="dxa"/>
          </w:tcPr>
          <w:p w14:paraId="037B02E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3380FAC3" w14:textId="77777777" w:rsidTr="002D4265">
        <w:trPr>
          <w:trHeight w:val="280"/>
        </w:trPr>
        <w:tc>
          <w:tcPr>
            <w:tcW w:w="2699" w:type="dxa"/>
            <w:noWrap/>
          </w:tcPr>
          <w:p w14:paraId="0872B51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N</w:t>
            </w:r>
          </w:p>
        </w:tc>
        <w:tc>
          <w:tcPr>
            <w:tcW w:w="1246" w:type="dxa"/>
            <w:noWrap/>
          </w:tcPr>
          <w:p w14:paraId="339B1AB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354</w:t>
            </w:r>
          </w:p>
        </w:tc>
        <w:tc>
          <w:tcPr>
            <w:tcW w:w="1246" w:type="dxa"/>
          </w:tcPr>
          <w:p w14:paraId="605C97A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339</w:t>
            </w:r>
          </w:p>
        </w:tc>
        <w:tc>
          <w:tcPr>
            <w:tcW w:w="1247" w:type="dxa"/>
            <w:noWrap/>
          </w:tcPr>
          <w:p w14:paraId="5B32ABD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334</w:t>
            </w:r>
          </w:p>
        </w:tc>
        <w:tc>
          <w:tcPr>
            <w:tcW w:w="1246" w:type="dxa"/>
          </w:tcPr>
          <w:p w14:paraId="41F776E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319</w:t>
            </w:r>
          </w:p>
        </w:tc>
        <w:tc>
          <w:tcPr>
            <w:tcW w:w="1247" w:type="dxa"/>
          </w:tcPr>
          <w:p w14:paraId="4D9A4CC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354</w:t>
            </w:r>
          </w:p>
        </w:tc>
      </w:tr>
    </w:tbl>
    <w:p w14:paraId="7620DDB5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kern w:val="0"/>
          <w:sz w:val="18"/>
          <w:szCs w:val="18"/>
        </w:rPr>
        <w:t xml:space="preserve">Notes: ***, **, * indicate significance at the levels of 1%, 5%, and 10%, respectively. Standard errors clustered at the class level are reported in parentheses. As reported in the summary statistics, 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>c</w:t>
      </w:r>
      <w:r>
        <w:rPr>
          <w:rFonts w:ascii="Times New Roman" w:eastAsia="DengXian" w:hAnsi="Times New Roman" w:cs="Times New Roman"/>
          <w:kern w:val="0"/>
          <w:sz w:val="18"/>
          <w:szCs w:val="18"/>
        </w:rPr>
        <w:t>urriculum teacher characteristics, i.e., Chinese, Math and English teachers’ characteristics, including their gender, education, and teaching experience that may be highly correlated with student achievement.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 </w:t>
      </w:r>
    </w:p>
    <w:p w14:paraId="65E664E8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52BA17BC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482D6003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Table </w:t>
      </w:r>
      <w:r>
        <w:rPr>
          <w:rFonts w:ascii="Times New Roman" w:eastAsia="DengXian" w:hAnsi="Times New Roman" w:cs="Times New Roman" w:hint="eastAsia"/>
          <w:b/>
          <w:bCs/>
          <w:kern w:val="0"/>
          <w:sz w:val="18"/>
          <w:szCs w:val="18"/>
          <w:lang w:val="en-US"/>
        </w:rPr>
        <w:t>A18</w:t>
      </w:r>
      <w:r>
        <w:rPr>
          <w:rFonts w:ascii="Times New Roman" w:eastAsia="DengXian" w:hAnsi="Times New Roman" w:cs="Times New Roman"/>
          <w:b/>
          <w:bCs/>
          <w:kern w:val="0"/>
          <w:sz w:val="18"/>
          <w:szCs w:val="18"/>
        </w:rPr>
        <w:t xml:space="preserve">. 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  <w:lang w:val="en-US"/>
        </w:rPr>
        <w:t>The s</w:t>
      </w:r>
      <w:r>
        <w:rPr>
          <w:rFonts w:ascii="Times New Roman" w:eastAsia="DengXian" w:hAnsi="Times New Roman" w:cs="Times New Roman" w:hint="eastAsia"/>
          <w:kern w:val="0"/>
          <w:sz w:val="18"/>
          <w:szCs w:val="18"/>
        </w:rPr>
        <w:t>pillover effects on some disadvantaged students</w:t>
      </w:r>
    </w:p>
    <w:tbl>
      <w:tblPr>
        <w:tblStyle w:val="11"/>
        <w:tblW w:w="9192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4"/>
        <w:gridCol w:w="3253"/>
        <w:gridCol w:w="2815"/>
      </w:tblGrid>
      <w:tr w:rsidR="00DD4D5C" w14:paraId="69E912BC" w14:textId="77777777" w:rsidTr="002D4265">
        <w:trPr>
          <w:trHeight w:val="280"/>
        </w:trPr>
        <w:tc>
          <w:tcPr>
            <w:tcW w:w="3124" w:type="dxa"/>
            <w:tcBorders>
              <w:top w:val="single" w:sz="4" w:space="0" w:color="auto"/>
              <w:bottom w:val="nil"/>
            </w:tcBorders>
            <w:noWrap/>
          </w:tcPr>
          <w:p w14:paraId="0FC92F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42973F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(1)</w:t>
            </w:r>
          </w:p>
        </w:tc>
        <w:tc>
          <w:tcPr>
            <w:tcW w:w="2815" w:type="dxa"/>
            <w:tcBorders>
              <w:top w:val="single" w:sz="4" w:space="0" w:color="auto"/>
              <w:bottom w:val="single" w:sz="4" w:space="0" w:color="auto"/>
            </w:tcBorders>
          </w:tcPr>
          <w:p w14:paraId="3553C63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(2</w:t>
            </w:r>
            <w:r>
              <w:rPr>
                <w:rFonts w:eastAsia="DengXian"/>
                <w:sz w:val="18"/>
                <w:szCs w:val="18"/>
              </w:rPr>
              <w:t>)</w:t>
            </w:r>
          </w:p>
        </w:tc>
      </w:tr>
      <w:tr w:rsidR="00DD4D5C" w14:paraId="3143EC78" w14:textId="77777777" w:rsidTr="002D4265">
        <w:trPr>
          <w:trHeight w:val="280"/>
        </w:trPr>
        <w:tc>
          <w:tcPr>
            <w:tcW w:w="3124" w:type="dxa"/>
            <w:tcBorders>
              <w:top w:val="nil"/>
              <w:bottom w:val="single" w:sz="4" w:space="0" w:color="auto"/>
            </w:tcBorders>
            <w:noWrap/>
          </w:tcPr>
          <w:p w14:paraId="2D80AAD0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C25B25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M</w:t>
            </w:r>
            <w:r>
              <w:rPr>
                <w:rFonts w:eastAsia="DengXian"/>
                <w:sz w:val="18"/>
                <w:szCs w:val="18"/>
              </w:rPr>
              <w:t>igrant children</w:t>
            </w:r>
          </w:p>
        </w:tc>
        <w:tc>
          <w:tcPr>
            <w:tcW w:w="2815" w:type="dxa"/>
            <w:tcBorders>
              <w:top w:val="single" w:sz="4" w:space="0" w:color="auto"/>
              <w:bottom w:val="single" w:sz="4" w:space="0" w:color="auto"/>
            </w:tcBorders>
          </w:tcPr>
          <w:p w14:paraId="0D37D06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L</w:t>
            </w:r>
            <w:r>
              <w:rPr>
                <w:rFonts w:eastAsia="DengXian"/>
                <w:sz w:val="18"/>
                <w:szCs w:val="18"/>
              </w:rPr>
              <w:t>eft-behind children</w:t>
            </w:r>
          </w:p>
        </w:tc>
      </w:tr>
      <w:tr w:rsidR="00DD4D5C" w14:paraId="504345FA" w14:textId="77777777" w:rsidTr="002D4265">
        <w:trPr>
          <w:trHeight w:val="280"/>
        </w:trPr>
        <w:tc>
          <w:tcPr>
            <w:tcW w:w="3124" w:type="dxa"/>
            <w:tcBorders>
              <w:top w:val="single" w:sz="4" w:space="0" w:color="auto"/>
            </w:tcBorders>
            <w:noWrap/>
          </w:tcPr>
          <w:p w14:paraId="15D38FA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sz w:val="18"/>
                <w:szCs w:val="18"/>
              </w:rPr>
              <w:t>Panel A.</w:t>
            </w:r>
            <w:r>
              <w:rPr>
                <w:rFonts w:eastAsia="DengXian" w:hint="eastAsia"/>
                <w:sz w:val="18"/>
                <w:szCs w:val="18"/>
              </w:rPr>
              <w:t xml:space="preserve"> </w:t>
            </w:r>
            <w:r>
              <w:rPr>
                <w:rFonts w:eastAsia="DengXian"/>
                <w:sz w:val="18"/>
                <w:szCs w:val="18"/>
              </w:rPr>
              <w:t>Average score</w:t>
            </w:r>
          </w:p>
        </w:tc>
        <w:tc>
          <w:tcPr>
            <w:tcW w:w="3253" w:type="dxa"/>
            <w:tcBorders>
              <w:top w:val="single" w:sz="4" w:space="0" w:color="auto"/>
            </w:tcBorders>
            <w:noWrap/>
          </w:tcPr>
          <w:p w14:paraId="703A2419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2815" w:type="dxa"/>
            <w:tcBorders>
              <w:top w:val="single" w:sz="4" w:space="0" w:color="auto"/>
            </w:tcBorders>
          </w:tcPr>
          <w:p w14:paraId="0187C2A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</w:tr>
      <w:tr w:rsidR="00DD4D5C" w14:paraId="51EA46FF" w14:textId="77777777" w:rsidTr="002D4265">
        <w:trPr>
          <w:trHeight w:val="280"/>
        </w:trPr>
        <w:tc>
          <w:tcPr>
            <w:tcW w:w="3124" w:type="dxa"/>
            <w:noWrap/>
          </w:tcPr>
          <w:p w14:paraId="3FE06256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PPD</w:t>
            </w:r>
          </w:p>
        </w:tc>
        <w:tc>
          <w:tcPr>
            <w:tcW w:w="3253" w:type="dxa"/>
            <w:noWrap/>
          </w:tcPr>
          <w:p w14:paraId="1E294C5E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0.1048</w:t>
            </w:r>
          </w:p>
        </w:tc>
        <w:tc>
          <w:tcPr>
            <w:tcW w:w="2815" w:type="dxa"/>
          </w:tcPr>
          <w:p w14:paraId="316384CC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-0.2989*</w:t>
            </w:r>
          </w:p>
        </w:tc>
      </w:tr>
      <w:tr w:rsidR="00DD4D5C" w14:paraId="6DEF4335" w14:textId="77777777" w:rsidTr="002D4265">
        <w:trPr>
          <w:trHeight w:val="280"/>
        </w:trPr>
        <w:tc>
          <w:tcPr>
            <w:tcW w:w="3124" w:type="dxa"/>
            <w:noWrap/>
          </w:tcPr>
          <w:p w14:paraId="23B28A0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3253" w:type="dxa"/>
            <w:noWrap/>
          </w:tcPr>
          <w:p w14:paraId="13658C1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(0.1093)</w:t>
            </w:r>
          </w:p>
        </w:tc>
        <w:tc>
          <w:tcPr>
            <w:tcW w:w="2815" w:type="dxa"/>
          </w:tcPr>
          <w:p w14:paraId="39BB9FD3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(0.1726)</w:t>
            </w:r>
          </w:p>
        </w:tc>
      </w:tr>
      <w:tr w:rsidR="00DD4D5C" w14:paraId="3950A377" w14:textId="77777777" w:rsidTr="002D4265">
        <w:trPr>
          <w:trHeight w:val="280"/>
        </w:trPr>
        <w:tc>
          <w:tcPr>
            <w:tcW w:w="3124" w:type="dxa"/>
            <w:noWrap/>
          </w:tcPr>
          <w:p w14:paraId="0EF2352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sz w:val="18"/>
                <w:szCs w:val="18"/>
              </w:rPr>
              <w:t xml:space="preserve">Panel B. </w:t>
            </w:r>
            <w:r>
              <w:rPr>
                <w:rFonts w:eastAsia="DengXian"/>
                <w:sz w:val="18"/>
                <w:szCs w:val="18"/>
              </w:rPr>
              <w:t>Cognitive ability</w:t>
            </w:r>
          </w:p>
        </w:tc>
        <w:tc>
          <w:tcPr>
            <w:tcW w:w="3253" w:type="dxa"/>
            <w:noWrap/>
          </w:tcPr>
          <w:p w14:paraId="7CECE39D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2815" w:type="dxa"/>
          </w:tcPr>
          <w:p w14:paraId="26E4F9D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</w:tr>
      <w:tr w:rsidR="00DD4D5C" w14:paraId="24F4B400" w14:textId="77777777" w:rsidTr="002D4265">
        <w:trPr>
          <w:trHeight w:val="280"/>
        </w:trPr>
        <w:tc>
          <w:tcPr>
            <w:tcW w:w="3124" w:type="dxa"/>
            <w:noWrap/>
          </w:tcPr>
          <w:p w14:paraId="659BCC38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P</w:t>
            </w:r>
            <w:r>
              <w:rPr>
                <w:rFonts w:eastAsia="DengXian"/>
                <w:sz w:val="18"/>
                <w:szCs w:val="18"/>
              </w:rPr>
              <w:t>PD</w:t>
            </w:r>
          </w:p>
        </w:tc>
        <w:tc>
          <w:tcPr>
            <w:tcW w:w="3253" w:type="dxa"/>
            <w:noWrap/>
          </w:tcPr>
          <w:p w14:paraId="24F65ED5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0.0059</w:t>
            </w:r>
          </w:p>
        </w:tc>
        <w:tc>
          <w:tcPr>
            <w:tcW w:w="2815" w:type="dxa"/>
          </w:tcPr>
          <w:p w14:paraId="1AA0C6BB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-0.0051</w:t>
            </w:r>
          </w:p>
        </w:tc>
      </w:tr>
      <w:tr w:rsidR="00DD4D5C" w14:paraId="0E99906A" w14:textId="77777777" w:rsidTr="002D4265">
        <w:trPr>
          <w:trHeight w:val="60"/>
        </w:trPr>
        <w:tc>
          <w:tcPr>
            <w:tcW w:w="3124" w:type="dxa"/>
            <w:noWrap/>
          </w:tcPr>
          <w:p w14:paraId="5AAA231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3253" w:type="dxa"/>
            <w:noWrap/>
          </w:tcPr>
          <w:p w14:paraId="4C1100F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(0.0072)</w:t>
            </w:r>
          </w:p>
        </w:tc>
        <w:tc>
          <w:tcPr>
            <w:tcW w:w="2815" w:type="dxa"/>
          </w:tcPr>
          <w:p w14:paraId="435E2AB7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(0.0092)</w:t>
            </w:r>
          </w:p>
        </w:tc>
      </w:tr>
      <w:tr w:rsidR="00DD4D5C" w14:paraId="00A07380" w14:textId="77777777" w:rsidTr="002D4265">
        <w:trPr>
          <w:trHeight w:val="280"/>
        </w:trPr>
        <w:tc>
          <w:tcPr>
            <w:tcW w:w="3124" w:type="dxa"/>
            <w:noWrap/>
          </w:tcPr>
          <w:p w14:paraId="3445F57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Baseline control variables and FEs</w:t>
            </w:r>
          </w:p>
        </w:tc>
        <w:tc>
          <w:tcPr>
            <w:tcW w:w="3253" w:type="dxa"/>
            <w:noWrap/>
          </w:tcPr>
          <w:p w14:paraId="7AE7CB72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  <w:tc>
          <w:tcPr>
            <w:tcW w:w="2815" w:type="dxa"/>
          </w:tcPr>
          <w:p w14:paraId="2974CB1A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Yes</w:t>
            </w:r>
          </w:p>
        </w:tc>
      </w:tr>
      <w:tr w:rsidR="00DD4D5C" w14:paraId="430ADE59" w14:textId="77777777" w:rsidTr="002D4265">
        <w:trPr>
          <w:trHeight w:val="280"/>
        </w:trPr>
        <w:tc>
          <w:tcPr>
            <w:tcW w:w="3124" w:type="dxa"/>
            <w:noWrap/>
          </w:tcPr>
          <w:p w14:paraId="267B9AD1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 w:hint="eastAsia"/>
                <w:sz w:val="18"/>
                <w:szCs w:val="18"/>
              </w:rPr>
              <w:t>N</w:t>
            </w:r>
          </w:p>
        </w:tc>
        <w:tc>
          <w:tcPr>
            <w:tcW w:w="3253" w:type="dxa"/>
            <w:noWrap/>
          </w:tcPr>
          <w:p w14:paraId="6EEF08EF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780</w:t>
            </w:r>
          </w:p>
        </w:tc>
        <w:tc>
          <w:tcPr>
            <w:tcW w:w="2815" w:type="dxa"/>
          </w:tcPr>
          <w:p w14:paraId="6336A954" w14:textId="77777777" w:rsidR="00DD4D5C" w:rsidRDefault="00DD4D5C" w:rsidP="002D4265">
            <w:pPr>
              <w:autoSpaceDE w:val="0"/>
              <w:autoSpaceDN w:val="0"/>
              <w:adjustRightInd w:val="0"/>
              <w:snapToGrid w:val="0"/>
              <w:jc w:val="left"/>
              <w:rPr>
                <w:rFonts w:eastAsia="DengXian"/>
                <w:sz w:val="18"/>
                <w:szCs w:val="18"/>
              </w:rPr>
            </w:pPr>
            <w:r>
              <w:rPr>
                <w:rFonts w:eastAsia="DengXian"/>
                <w:sz w:val="18"/>
                <w:szCs w:val="18"/>
              </w:rPr>
              <w:t>927</w:t>
            </w:r>
          </w:p>
        </w:tc>
      </w:tr>
    </w:tbl>
    <w:p w14:paraId="1300C637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  <w:r>
        <w:rPr>
          <w:rFonts w:ascii="Times New Roman" w:eastAsia="DengXian" w:hAnsi="Times New Roman" w:cs="Times New Roman"/>
          <w:kern w:val="0"/>
          <w:sz w:val="18"/>
          <w:szCs w:val="18"/>
        </w:rPr>
        <w:t>Notes: ***, **, * indicate significance at the levels of 1%, 5%, and 10%, respectively. Standard errors clustered at the class level are reported in parentheses.</w:t>
      </w:r>
    </w:p>
    <w:p w14:paraId="1FC0E334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45D916B6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</w:rPr>
      </w:pPr>
    </w:p>
    <w:p w14:paraId="34490F45" w14:textId="77777777" w:rsidR="00DD4D5C" w:rsidRDefault="00DD4D5C" w:rsidP="00DD4D5C"/>
    <w:p w14:paraId="71DBAB05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eastAsia="DengXian" w:hAnsi="Times New Roman" w:cs="Times New Roman"/>
          <w:kern w:val="0"/>
          <w:sz w:val="18"/>
          <w:szCs w:val="18"/>
        </w:rPr>
      </w:pPr>
    </w:p>
    <w:p w14:paraId="133CE0AC" w14:textId="77777777" w:rsidR="00DD4D5C" w:rsidRDefault="00DD4D5C" w:rsidP="00DD4D5C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</w:rPr>
      </w:pPr>
    </w:p>
    <w:p w14:paraId="1145D496" w14:textId="77777777" w:rsidR="00755780" w:rsidRDefault="00755780"/>
    <w:sectPr w:rsidR="00755780" w:rsidSect="00DD4D5C">
      <w:footerReference w:type="default" r:id="rId4"/>
      <w:pgSz w:w="11906" w:h="16838"/>
      <w:pgMar w:top="1440" w:right="1440" w:bottom="1440" w:left="1440" w:header="851" w:footer="992" w:gutter="0"/>
      <w:cols w:space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e692faf0">
    <w:altName w:val="Segoe Print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481111"/>
    </w:sdtPr>
    <w:sdtEndPr>
      <w:rPr>
        <w:rFonts w:ascii="Times New Roman" w:hAnsi="Times New Roman" w:cs="Times New Roman"/>
      </w:rPr>
    </w:sdtEndPr>
    <w:sdtContent>
      <w:p w14:paraId="2183D1B8" w14:textId="77777777" w:rsidR="00000000" w:rsidRDefault="00000000">
        <w:pPr>
          <w:pStyle w:val="Footer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59115243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D5C"/>
    <w:rsid w:val="00331A6B"/>
    <w:rsid w:val="00755780"/>
    <w:rsid w:val="00857596"/>
    <w:rsid w:val="00BA47FC"/>
    <w:rsid w:val="00DD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D3EE3"/>
  <w15:chartTrackingRefBased/>
  <w15:docId w15:val="{91B60921-7CAE-4462-B1F5-49676667A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DD4D5C"/>
    <w:pPr>
      <w:widowControl w:val="0"/>
      <w:spacing w:after="0" w:line="240" w:lineRule="auto"/>
      <w:jc w:val="both"/>
    </w:pPr>
    <w:rPr>
      <w:rFonts w:eastAsiaTheme="minorEastAsia"/>
      <w:sz w:val="21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4D5C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4D5C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D4D5C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D4D5C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4D5C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4D5C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4D5C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4D5C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4D5C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DD4D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DD4D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DD4D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DD4D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4D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4D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4D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4D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4D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4D5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qFormat/>
    <w:rsid w:val="00DD4D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4D5C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D4D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4D5C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D4D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4D5C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D4D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4D5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4D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4D5C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autoRedefine/>
    <w:uiPriority w:val="99"/>
    <w:qFormat/>
    <w:rsid w:val="00DD4D5C"/>
    <w:pPr>
      <w:jc w:val="left"/>
    </w:pPr>
    <w:rPr>
      <w:rFonts w:ascii="Calibri" w:eastAsia="SimSun" w:hAnsi="Calibri" w:cs="Times New Roman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DD4D5C"/>
    <w:rPr>
      <w:rFonts w:ascii="Calibri" w:eastAsia="SimSun" w:hAnsi="Calibri" w:cs="Times New Roman"/>
      <w:sz w:val="21"/>
      <w:szCs w:val="24"/>
      <w:lang w:val="en-GB" w:eastAsia="zh-CN"/>
      <w14:ligatures w14:val="none"/>
    </w:rPr>
  </w:style>
  <w:style w:type="paragraph" w:styleId="Date">
    <w:name w:val="Date"/>
    <w:basedOn w:val="Normal"/>
    <w:next w:val="Normal"/>
    <w:link w:val="DateChar"/>
    <w:autoRedefine/>
    <w:uiPriority w:val="99"/>
    <w:semiHidden/>
    <w:unhideWhenUsed/>
    <w:qFormat/>
    <w:rsid w:val="00DD4D5C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qFormat/>
    <w:rsid w:val="00DD4D5C"/>
    <w:rPr>
      <w:rFonts w:eastAsiaTheme="minorEastAsia"/>
      <w:sz w:val="21"/>
      <w:lang w:val="en-GB" w:eastAsia="zh-CN"/>
      <w14:ligatures w14:val="none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DD4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D4D5C"/>
    <w:rPr>
      <w:rFonts w:eastAsiaTheme="minorEastAsia"/>
      <w:sz w:val="18"/>
      <w:szCs w:val="18"/>
      <w:lang w:val="en-GB" w:eastAsia="zh-CN"/>
      <w14:ligatures w14:val="none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DD4D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DD4D5C"/>
    <w:rPr>
      <w:rFonts w:eastAsiaTheme="minorEastAsia"/>
      <w:sz w:val="18"/>
      <w:szCs w:val="18"/>
      <w:lang w:val="en-GB" w:eastAsia="zh-CN"/>
      <w14:ligatures w14:val="none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DD4D5C"/>
    <w:pPr>
      <w:snapToGrid w:val="0"/>
      <w:jc w:val="left"/>
    </w:pPr>
    <w:rPr>
      <w:rFonts w:ascii="Calibri" w:eastAsia="SimSun" w:hAnsi="Calibri" w:cs="Times New Roman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DD4D5C"/>
    <w:rPr>
      <w:rFonts w:ascii="Calibri" w:eastAsia="SimSun" w:hAnsi="Calibri" w:cs="Times New Roman"/>
      <w:sz w:val="18"/>
      <w:szCs w:val="18"/>
      <w:lang w:val="en-GB" w:eastAsia="zh-CN"/>
      <w14:ligatures w14:val="none"/>
    </w:rPr>
  </w:style>
  <w:style w:type="paragraph" w:styleId="NormalWeb">
    <w:name w:val="Normal (Web)"/>
    <w:basedOn w:val="Normal"/>
    <w:uiPriority w:val="99"/>
    <w:semiHidden/>
    <w:unhideWhenUsed/>
    <w:qFormat/>
    <w:rsid w:val="00DD4D5C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autoRedefine/>
    <w:uiPriority w:val="99"/>
    <w:semiHidden/>
    <w:unhideWhenUsed/>
    <w:qFormat/>
    <w:rsid w:val="00DD4D5C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DD4D5C"/>
    <w:rPr>
      <w:rFonts w:ascii="Calibri" w:eastAsiaTheme="minorEastAsia" w:hAnsi="Calibri" w:cs="Times New Roman"/>
      <w:b/>
      <w:bCs/>
      <w:sz w:val="21"/>
      <w:szCs w:val="24"/>
      <w:lang w:val="en-GB" w:eastAsia="zh-CN"/>
      <w14:ligatures w14:val="none"/>
    </w:rPr>
  </w:style>
  <w:style w:type="table" w:styleId="TableGrid">
    <w:name w:val="Table Grid"/>
    <w:basedOn w:val="TableNormal"/>
    <w:autoRedefine/>
    <w:uiPriority w:val="39"/>
    <w:qFormat/>
    <w:rsid w:val="00DD4D5C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sid w:val="00DD4D5C"/>
    <w:rPr>
      <w:sz w:val="21"/>
      <w:szCs w:val="21"/>
    </w:rPr>
  </w:style>
  <w:style w:type="character" w:styleId="FootnoteReference">
    <w:name w:val="footnote reference"/>
    <w:autoRedefine/>
    <w:uiPriority w:val="99"/>
    <w:unhideWhenUsed/>
    <w:qFormat/>
    <w:rsid w:val="00DD4D5C"/>
    <w:rPr>
      <w:vertAlign w:val="superscript"/>
    </w:rPr>
  </w:style>
  <w:style w:type="paragraph" w:customStyle="1" w:styleId="content">
    <w:name w:val="content"/>
    <w:basedOn w:val="Normal"/>
    <w:autoRedefine/>
    <w:qFormat/>
    <w:rsid w:val="00DD4D5C"/>
    <w:pPr>
      <w:snapToGrid w:val="0"/>
      <w:spacing w:line="480" w:lineRule="auto"/>
      <w:ind w:firstLineChars="200" w:firstLine="420"/>
    </w:pPr>
    <w:rPr>
      <w:rFonts w:ascii="Times New Roman" w:hAnsi="Times New Roman"/>
    </w:rPr>
  </w:style>
  <w:style w:type="paragraph" w:customStyle="1" w:styleId="insert">
    <w:name w:val="insert"/>
    <w:basedOn w:val="Normal"/>
    <w:autoRedefine/>
    <w:qFormat/>
    <w:rsid w:val="00DD4D5C"/>
    <w:pPr>
      <w:snapToGrid w:val="0"/>
      <w:spacing w:line="480" w:lineRule="auto"/>
      <w:jc w:val="center"/>
    </w:pPr>
    <w:rPr>
      <w:rFonts w:ascii="Times New Roman" w:hAnsi="Times New Roman"/>
    </w:rPr>
  </w:style>
  <w:style w:type="character" w:customStyle="1" w:styleId="1">
    <w:name w:val="不明显强调1"/>
    <w:basedOn w:val="DefaultParagraphFont"/>
    <w:autoRedefine/>
    <w:uiPriority w:val="19"/>
    <w:qFormat/>
    <w:rsid w:val="00DD4D5C"/>
    <w:rPr>
      <w:i/>
      <w:iCs/>
      <w:color w:val="404040" w:themeColor="text1" w:themeTint="BF"/>
    </w:rPr>
  </w:style>
  <w:style w:type="character" w:styleId="PlaceholderText">
    <w:name w:val="Placeholder Text"/>
    <w:basedOn w:val="DefaultParagraphFont"/>
    <w:autoRedefine/>
    <w:uiPriority w:val="99"/>
    <w:semiHidden/>
    <w:qFormat/>
    <w:rsid w:val="00DD4D5C"/>
    <w:rPr>
      <w:color w:val="808080"/>
    </w:rPr>
  </w:style>
  <w:style w:type="paragraph" w:customStyle="1" w:styleId="10">
    <w:name w:val="修订1"/>
    <w:autoRedefine/>
    <w:hidden/>
    <w:uiPriority w:val="99"/>
    <w:qFormat/>
    <w:rsid w:val="00DD4D5C"/>
    <w:pPr>
      <w:spacing w:after="0" w:line="240" w:lineRule="auto"/>
    </w:pPr>
    <w:rPr>
      <w:rFonts w:eastAsiaTheme="minorEastAsia"/>
      <w:sz w:val="21"/>
      <w:lang w:val="en-GB" w:eastAsia="zh-CN"/>
      <w14:ligatures w14:val="none"/>
    </w:rPr>
  </w:style>
  <w:style w:type="paragraph" w:customStyle="1" w:styleId="tablenotes">
    <w:name w:val="table notes"/>
    <w:basedOn w:val="Normal"/>
    <w:autoRedefine/>
    <w:qFormat/>
    <w:rsid w:val="00DD4D5C"/>
    <w:pPr>
      <w:autoSpaceDE w:val="0"/>
      <w:autoSpaceDN w:val="0"/>
      <w:adjustRightInd w:val="0"/>
    </w:pPr>
    <w:rPr>
      <w:rFonts w:ascii="Times New Roman" w:eastAsia="DengXian" w:hAnsi="Times New Roman" w:cs="Times New Roman"/>
      <w:kern w:val="0"/>
      <w:sz w:val="16"/>
      <w:szCs w:val="16"/>
    </w:rPr>
  </w:style>
  <w:style w:type="character" w:customStyle="1" w:styleId="fontstyle01">
    <w:name w:val="fontstyle01"/>
    <w:autoRedefine/>
    <w:qFormat/>
    <w:rsid w:val="00DD4D5C"/>
    <w:rPr>
      <w:rFonts w:ascii="AdvTTe692faf0" w:eastAsia="AdvTTe692faf0" w:hAnsi="AdvTTe692faf0" w:cs="AdvTTe692faf0"/>
      <w:color w:val="000000"/>
      <w:sz w:val="14"/>
      <w:szCs w:val="14"/>
    </w:rPr>
  </w:style>
  <w:style w:type="paragraph" w:customStyle="1" w:styleId="2">
    <w:name w:val="修订2"/>
    <w:autoRedefine/>
    <w:hidden/>
    <w:uiPriority w:val="99"/>
    <w:unhideWhenUsed/>
    <w:qFormat/>
    <w:rsid w:val="00DD4D5C"/>
    <w:pPr>
      <w:spacing w:after="0" w:line="240" w:lineRule="auto"/>
    </w:pPr>
    <w:rPr>
      <w:rFonts w:eastAsiaTheme="minorEastAsia"/>
      <w:sz w:val="21"/>
      <w:lang w:val="en-GB" w:eastAsia="zh-CN"/>
      <w14:ligatures w14:val="none"/>
    </w:rPr>
  </w:style>
  <w:style w:type="paragraph" w:customStyle="1" w:styleId="3">
    <w:name w:val="修订3"/>
    <w:autoRedefine/>
    <w:hidden/>
    <w:uiPriority w:val="99"/>
    <w:unhideWhenUsed/>
    <w:qFormat/>
    <w:rsid w:val="00DD4D5C"/>
    <w:pPr>
      <w:spacing w:after="0" w:line="240" w:lineRule="auto"/>
    </w:pPr>
    <w:rPr>
      <w:rFonts w:eastAsiaTheme="minorEastAsia"/>
      <w:sz w:val="21"/>
      <w:lang w:val="en-GB" w:eastAsia="zh-CN"/>
      <w14:ligatures w14:val="none"/>
    </w:rPr>
  </w:style>
  <w:style w:type="table" w:customStyle="1" w:styleId="11">
    <w:name w:val="网格型1"/>
    <w:basedOn w:val="TableNormal"/>
    <w:autoRedefine/>
    <w:uiPriority w:val="39"/>
    <w:qFormat/>
    <w:rsid w:val="00DD4D5C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">
    <w:name w:val="修订4"/>
    <w:hidden/>
    <w:uiPriority w:val="99"/>
    <w:unhideWhenUsed/>
    <w:qFormat/>
    <w:rsid w:val="00DD4D5C"/>
    <w:pPr>
      <w:spacing w:after="0" w:line="240" w:lineRule="auto"/>
    </w:pPr>
    <w:rPr>
      <w:rFonts w:eastAsiaTheme="minorEastAsia"/>
      <w:sz w:val="21"/>
      <w:lang w:val="en-GB" w:eastAsia="zh-CN"/>
      <w14:ligatures w14:val="none"/>
    </w:rPr>
  </w:style>
  <w:style w:type="paragraph" w:customStyle="1" w:styleId="5">
    <w:name w:val="修订5"/>
    <w:hidden/>
    <w:uiPriority w:val="99"/>
    <w:unhideWhenUsed/>
    <w:qFormat/>
    <w:rsid w:val="00DD4D5C"/>
    <w:pPr>
      <w:spacing w:after="0" w:line="240" w:lineRule="auto"/>
    </w:pPr>
    <w:rPr>
      <w:rFonts w:eastAsiaTheme="minorEastAsia"/>
      <w:sz w:val="21"/>
      <w:lang w:val="en-GB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3489</Words>
  <Characters>19890</Characters>
  <Application>Microsoft Office Word</Application>
  <DocSecurity>0</DocSecurity>
  <Lines>165</Lines>
  <Paragraphs>46</Paragraphs>
  <ScaleCrop>false</ScaleCrop>
  <Company>Springer Nature</Company>
  <LinksUpToDate>false</LinksUpToDate>
  <CharactersWithSpaces>23333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2025-01-23T10:32:00Z</dcterms:created>
  <dcterms:modified xsi:type="dcterms:W3CDTF">2025-01-23T10:32:00Z</dcterms:modified>
</cp:coreProperties>
</file>