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79D" w:rsidRPr="00602694" w:rsidRDefault="00371A24" w:rsidP="00602694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 w:rsidRPr="00602694">
        <w:rPr>
          <w:rFonts w:ascii="Times New Roman" w:hAnsi="Times New Roman" w:hint="eastAsia"/>
          <w:szCs w:val="21"/>
        </w:rPr>
        <w:t>S</w:t>
      </w:r>
      <w:r w:rsidRPr="00602694">
        <w:rPr>
          <w:rFonts w:ascii="Times New Roman" w:hAnsi="Times New Roman"/>
          <w:szCs w:val="21"/>
        </w:rPr>
        <w:t>upplementary</w:t>
      </w:r>
      <w:r w:rsidRPr="00602694">
        <w:rPr>
          <w:rFonts w:ascii="Times New Roman" w:hAnsi="Times New Roman" w:hint="eastAsia"/>
          <w:szCs w:val="21"/>
        </w:rPr>
        <w:t xml:space="preserve"> </w:t>
      </w:r>
      <w:r w:rsidR="0013379D" w:rsidRPr="00602694">
        <w:rPr>
          <w:rFonts w:ascii="Times New Roman" w:hAnsi="Times New Roman" w:hint="eastAsia"/>
          <w:b/>
          <w:szCs w:val="21"/>
        </w:rPr>
        <w:t xml:space="preserve">Table 12 </w:t>
      </w:r>
      <w:r w:rsidR="0013379D" w:rsidRPr="00602694">
        <w:rPr>
          <w:rFonts w:ascii="Times New Roman" w:hAnsi="Times New Roman"/>
          <w:szCs w:val="21"/>
        </w:rPr>
        <w:t xml:space="preserve">Grain </w:t>
      </w:r>
      <w:r w:rsidR="0013379D" w:rsidRPr="00602694">
        <w:rPr>
          <w:rFonts w:ascii="Times New Roman" w:hAnsi="Times New Roman" w:hint="eastAsia"/>
          <w:szCs w:val="21"/>
        </w:rPr>
        <w:t>length</w:t>
      </w:r>
      <w:r w:rsidR="0013379D" w:rsidRPr="00602694">
        <w:rPr>
          <w:rFonts w:ascii="Times New Roman" w:hAnsi="Times New Roman" w:hint="eastAsia"/>
          <w:szCs w:val="21"/>
          <w:vertAlign w:val="superscript"/>
        </w:rPr>
        <w:t xml:space="preserve"> </w:t>
      </w:r>
      <w:r w:rsidR="0013379D" w:rsidRPr="00602694">
        <w:rPr>
          <w:rFonts w:ascii="Times New Roman" w:hAnsi="Times New Roman" w:hint="eastAsia"/>
          <w:szCs w:val="21"/>
        </w:rPr>
        <w:t>in 20</w:t>
      </w:r>
      <w:r w:rsidR="004520F3" w:rsidRPr="004520F3">
        <w:rPr>
          <w:rFonts w:ascii="Times New Roman" w:hAnsi="Times New Roman"/>
          <w:szCs w:val="21"/>
        </w:rPr>
        <w:t xml:space="preserve"> </w:t>
      </w:r>
      <w:r w:rsidR="004520F3" w:rsidRPr="00602694">
        <w:rPr>
          <w:rFonts w:ascii="Times New Roman" w:hAnsi="Times New Roman"/>
          <w:szCs w:val="21"/>
        </w:rPr>
        <w:t>perennial</w:t>
      </w:r>
      <w:r w:rsidR="00916BEB">
        <w:rPr>
          <w:rFonts w:ascii="Times New Roman" w:hAnsi="Times New Roman"/>
          <w:szCs w:val="21"/>
        </w:rPr>
        <w:t xml:space="preserve"> </w:t>
      </w:r>
      <w:r w:rsidR="00916BEB">
        <w:rPr>
          <w:rFonts w:ascii="Times New Roman" w:hAnsi="Times New Roman"/>
          <w:kern w:val="0"/>
          <w:szCs w:val="21"/>
        </w:rPr>
        <w:t xml:space="preserve">Chinese </w:t>
      </w:r>
      <w:r w:rsidR="0013379D" w:rsidRPr="00602694">
        <w:rPr>
          <w:rFonts w:ascii="Times New Roman" w:hAnsi="Times New Roman"/>
          <w:szCs w:val="21"/>
        </w:rPr>
        <w:t>rice germplasm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516"/>
        <w:gridCol w:w="2596"/>
        <w:gridCol w:w="1996"/>
        <w:gridCol w:w="2200"/>
        <w:gridCol w:w="2206"/>
        <w:gridCol w:w="1454"/>
        <w:gridCol w:w="1515"/>
        <w:gridCol w:w="1087"/>
      </w:tblGrid>
      <w:tr w:rsidR="0013379D" w:rsidRPr="00602694" w:rsidTr="00FC5A58">
        <w:trPr>
          <w:trHeight w:val="47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Code</w:t>
            </w:r>
          </w:p>
        </w:tc>
        <w:tc>
          <w:tcPr>
            <w:tcW w:w="448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Grain length</w:t>
            </w: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 xml:space="preserve"> (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mm</w:t>
            </w: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)</w:t>
            </w:r>
          </w:p>
        </w:tc>
      </w:tr>
      <w:tr w:rsidR="0013379D" w:rsidRPr="00602694" w:rsidTr="00FC5A58">
        <w:trPr>
          <w:trHeight w:val="47"/>
          <w:jc w:val="center"/>
        </w:trPr>
        <w:tc>
          <w:tcPr>
            <w:tcW w:w="520" w:type="pct"/>
            <w:vMerge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7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2021</w:t>
            </w:r>
          </w:p>
        </w:tc>
        <w:tc>
          <w:tcPr>
            <w:tcW w:w="151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2022</w:t>
            </w:r>
          </w:p>
        </w:tc>
        <w:tc>
          <w:tcPr>
            <w:tcW w:w="499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Range</w:t>
            </w:r>
          </w:p>
        </w:tc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Means±SD</w:t>
            </w:r>
          </w:p>
        </w:tc>
        <w:tc>
          <w:tcPr>
            <w:tcW w:w="373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CV</w:t>
            </w:r>
          </w:p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(%)</w:t>
            </w:r>
          </w:p>
        </w:tc>
      </w:tr>
      <w:tr w:rsidR="0013379D" w:rsidRPr="00602694" w:rsidTr="00FC5A58">
        <w:trPr>
          <w:trHeight w:val="47"/>
          <w:jc w:val="center"/>
        </w:trPr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6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49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ZJ1</w:t>
            </w:r>
          </w:p>
        </w:tc>
        <w:tc>
          <w:tcPr>
            <w:tcW w:w="8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7.70±0.40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abc/b</w:t>
            </w:r>
          </w:p>
        </w:tc>
        <w:tc>
          <w:tcPr>
            <w:tcW w:w="68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8.21±0.39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5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7.69±0.23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abcdef/b</w:t>
            </w:r>
          </w:p>
        </w:tc>
        <w:tc>
          <w:tcPr>
            <w:tcW w:w="7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7.52±0.18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abcdef/b</w:t>
            </w:r>
          </w:p>
        </w:tc>
        <w:tc>
          <w:tcPr>
            <w:tcW w:w="49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7.52-8.21</w:t>
            </w:r>
          </w:p>
        </w:tc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7.78±0.26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3.32</w:t>
            </w:r>
          </w:p>
        </w:tc>
      </w:tr>
      <w:tr w:rsidR="0013379D" w:rsidRPr="00602694" w:rsidTr="00FC5A58">
        <w:tblPrEx>
          <w:jc w:val="left"/>
        </w:tblPrEx>
        <w:trPr>
          <w:trHeight w:val="98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ZJ2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7.69±0.36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7.69±0.30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7.47±0.30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7.91±0.32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7.47-7.91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7.69±0.16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2.02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ZJ3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7.37±0.23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abcdef/b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7.61±0.10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7.35±0.14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bcdefg/b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7.43±0.13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bcdefg/ab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7.37-7.61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7.44±0.10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1.38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ZJ4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7.50±0.60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abcde/bc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8.19±0.04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7.26±0.43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abc/c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7.75±0.20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abc/ab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7.26-8.19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7.68±0.34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4.48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ZJ5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7.68±0.24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7.85±0.45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7.95±0.04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abcd/a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7.72±0.12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abcd/a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7.68-7.95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7.80±0.11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1.37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HB1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7.78±0.13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7.28±0.09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7.26±0.06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abcde/b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7.70±0.49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abcde/a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7.26-7.78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7.51±0.24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3.16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HB2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7.54±0.52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abcd/a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7.22±0.06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fgh/ab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6.99±0.27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fg/b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7.24±0.20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fg/ab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6.99-7.54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7.25±0.20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2.7</w:t>
            </w:r>
            <w:r w:rsidRPr="00602694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HB3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7.13±0.09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def/a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7.06±0.05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7.09±3.56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g/a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7.01±0.29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g/a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7.01-7.13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7.07±0.04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0.62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AH1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7.08±0.35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def/a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7.18±0.25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7.25±0.11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efg/a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7.27±0.15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efg/a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7.08-7.27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7.20±0.07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1.03</w:t>
            </w:r>
          </w:p>
        </w:tc>
      </w:tr>
      <w:tr w:rsidR="0013379D" w:rsidRPr="00602694" w:rsidTr="00FC5A58">
        <w:tblPrEx>
          <w:jc w:val="left"/>
        </w:tblPrEx>
        <w:trPr>
          <w:trHeight w:val="70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AH2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7.82±0.35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7.51±0.40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7.91±0.22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7.85±0.37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7.51-7.85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7.77±0.15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1.99</w:t>
            </w:r>
          </w:p>
        </w:tc>
      </w:tr>
      <w:tr w:rsidR="0013379D" w:rsidRPr="00602694" w:rsidTr="00FC5A58">
        <w:tblPrEx>
          <w:jc w:val="left"/>
        </w:tblPrEx>
        <w:trPr>
          <w:trHeight w:val="116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AH3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7.32±0.25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bcdef/c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7.98±0.09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7.43±0.27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abcde/bc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7.70±0.28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abcde/ab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7.32-7.98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7.61±0.26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3.36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JS1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7.35±0.15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abcdef/a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7.45±0.25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7.54±0.32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defg/a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7.38±0.22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cdefg/a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7.35-7.54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7.43±0.07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0.98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JS2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6.99±0.29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f/a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7.30±0.11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efgh/a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7.18±0.36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fg/a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7.25±0.19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fg/a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6.99-7.30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7.18±0.12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1.64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JS3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7.02±0.26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7.43±0.11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7.29±0.31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efg/ab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7.28±0.25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efg/ab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7.02-7.43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7.26±0.15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2.04</w:t>
            </w:r>
          </w:p>
        </w:tc>
      </w:tr>
      <w:tr w:rsidR="0013379D" w:rsidRPr="00602694" w:rsidTr="00FC5A58">
        <w:tblPrEx>
          <w:jc w:val="left"/>
        </w:tblPrEx>
        <w:trPr>
          <w:trHeight w:val="88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JS4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7.23±0.45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cdef/a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7.46±0.12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7.26±0.60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bcdef/a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7.46±0.14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bcdef/a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7.23-7.46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7.35±0.11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1.47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TJ1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7.30±0.27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bcdef/a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6.67±0.08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7.25±0.21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defg/a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7.31±0.48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defg/a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6.67-7.31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7.13±0.27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3.76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TJ2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6.52±0.27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g/b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7.09±0.10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6.77±0.44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fg/ab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7.04±0.48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fg/a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6.52-7.09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6.86±0.23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3.33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LN1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7.76±0.28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7.62±0.16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cd/ab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7.25±0.40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bcdefg/b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7.44±0.27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bcdefg/ab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7.25-7.76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7.52±0.19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2.55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LN2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7.45±0.31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abcdef/a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6.45±0.08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i/b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7.25±0.05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cdefg/a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7.35±0.24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cdefg/a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6.45-7.45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7.13±0.40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5.56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JL1</w:t>
            </w:r>
          </w:p>
        </w:tc>
        <w:tc>
          <w:tcPr>
            <w:tcW w:w="891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7.12±0.28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def/b</w:t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7.58±0.11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cde/a</w:t>
            </w:r>
          </w:p>
        </w:tc>
        <w:tc>
          <w:tcPr>
            <w:tcW w:w="755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6.92±0.60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g/c</w:t>
            </w:r>
          </w:p>
        </w:tc>
        <w:tc>
          <w:tcPr>
            <w:tcW w:w="757" w:type="pct"/>
            <w:shd w:val="clear" w:color="auto" w:fill="auto"/>
            <w:noWrap/>
            <w:vAlign w:val="center"/>
            <w:hideMark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7.01±0.49</w:t>
            </w: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g/c</w:t>
            </w:r>
          </w:p>
        </w:tc>
        <w:tc>
          <w:tcPr>
            <w:tcW w:w="499" w:type="pc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6.92-7.58</w:t>
            </w:r>
          </w:p>
        </w:tc>
        <w:tc>
          <w:tcPr>
            <w:tcW w:w="520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7.16±0.25</w:t>
            </w:r>
          </w:p>
        </w:tc>
        <w:tc>
          <w:tcPr>
            <w:tcW w:w="373" w:type="pct"/>
            <w:shd w:val="clear" w:color="auto" w:fill="auto"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602694">
              <w:rPr>
                <w:rFonts w:ascii="Times New Roman" w:hAnsi="Times New Roman"/>
                <w:color w:val="000000" w:themeColor="text1"/>
                <w:szCs w:val="21"/>
              </w:rPr>
              <w:t>3.55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hideMark/>
          </w:tcPr>
          <w:p w:rsidR="0013379D" w:rsidRPr="00602694" w:rsidRDefault="0013379D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602694">
              <w:rPr>
                <w:rFonts w:ascii="Times New Roman" w:hAnsi="Times New Roman"/>
                <w:color w:val="000000"/>
                <w:szCs w:val="21"/>
              </w:rPr>
              <w:t>Range</w:t>
            </w:r>
          </w:p>
        </w:tc>
        <w:tc>
          <w:tcPr>
            <w:tcW w:w="891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6.52</w:t>
            </w:r>
            <w:r w:rsidRPr="00602694">
              <w:rPr>
                <w:rFonts w:ascii="Times New Roman" w:hAnsi="Times New Roman"/>
                <w:color w:val="000000"/>
                <w:kern w:val="0"/>
                <w:szCs w:val="21"/>
              </w:rPr>
              <w:t>-7.82</w:t>
            </w:r>
          </w:p>
        </w:tc>
        <w:tc>
          <w:tcPr>
            <w:tcW w:w="685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6.</w:t>
            </w:r>
            <w:r w:rsidRPr="00602694">
              <w:rPr>
                <w:rFonts w:ascii="Times New Roman" w:hAnsi="Times New Roman"/>
                <w:color w:val="000000"/>
                <w:kern w:val="0"/>
                <w:szCs w:val="21"/>
              </w:rPr>
              <w:t>45-8.21</w:t>
            </w:r>
          </w:p>
        </w:tc>
        <w:tc>
          <w:tcPr>
            <w:tcW w:w="755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/>
                <w:kern w:val="0"/>
                <w:szCs w:val="21"/>
              </w:rPr>
              <w:t>6.77-7.95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/>
                <w:kern w:val="0"/>
                <w:szCs w:val="21"/>
              </w:rPr>
              <w:t>7.01-7.91</w:t>
            </w:r>
          </w:p>
        </w:tc>
        <w:tc>
          <w:tcPr>
            <w:tcW w:w="499" w:type="pct"/>
            <w:vMerge w:val="restar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6.45-8.21</w:t>
            </w:r>
          </w:p>
        </w:tc>
        <w:tc>
          <w:tcPr>
            <w:tcW w:w="520" w:type="pct"/>
            <w:vMerge w:val="restar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02694">
              <w:rPr>
                <w:rFonts w:ascii="Times New Roman" w:hAnsi="Times New Roman"/>
                <w:color w:val="000000"/>
                <w:szCs w:val="21"/>
              </w:rPr>
              <w:t>7.39±0.34</w:t>
            </w:r>
          </w:p>
        </w:tc>
        <w:tc>
          <w:tcPr>
            <w:tcW w:w="373" w:type="pct"/>
            <w:vMerge w:val="restart"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4.56</w:t>
            </w: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hideMark/>
          </w:tcPr>
          <w:p w:rsidR="0013379D" w:rsidRPr="00602694" w:rsidRDefault="0013379D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602694">
              <w:rPr>
                <w:rFonts w:ascii="Times New Roman" w:hAnsi="Times New Roman"/>
                <w:color w:val="000000"/>
                <w:szCs w:val="21"/>
              </w:rPr>
              <w:t>Means±SD</w:t>
            </w:r>
          </w:p>
        </w:tc>
        <w:tc>
          <w:tcPr>
            <w:tcW w:w="891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602694">
              <w:rPr>
                <w:rFonts w:ascii="Times New Roman" w:hAnsi="Times New Roman"/>
                <w:color w:val="000000"/>
                <w:szCs w:val="21"/>
              </w:rPr>
              <w:t>7.37±0.32</w:t>
            </w:r>
          </w:p>
        </w:tc>
        <w:tc>
          <w:tcPr>
            <w:tcW w:w="685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602694">
              <w:rPr>
                <w:rFonts w:ascii="Times New Roman" w:hAnsi="Times New Roman"/>
                <w:color w:val="000000"/>
                <w:szCs w:val="21"/>
              </w:rPr>
              <w:t>7.44±0.43</w:t>
            </w:r>
          </w:p>
        </w:tc>
        <w:tc>
          <w:tcPr>
            <w:tcW w:w="755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602694">
              <w:rPr>
                <w:rFonts w:ascii="Times New Roman" w:hAnsi="Times New Roman"/>
                <w:color w:val="000000"/>
                <w:szCs w:val="21"/>
              </w:rPr>
              <w:t>7.32±0.29</w:t>
            </w:r>
          </w:p>
        </w:tc>
        <w:tc>
          <w:tcPr>
            <w:tcW w:w="757" w:type="pct"/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602694">
              <w:rPr>
                <w:rFonts w:ascii="Times New Roman" w:hAnsi="Times New Roman"/>
                <w:color w:val="000000"/>
                <w:szCs w:val="21"/>
              </w:rPr>
              <w:t>7.43±0.26</w:t>
            </w:r>
          </w:p>
        </w:tc>
        <w:tc>
          <w:tcPr>
            <w:tcW w:w="499" w:type="pct"/>
            <w:vMerge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73" w:type="pct"/>
            <w:vMerge/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13379D" w:rsidRPr="00602694" w:rsidTr="00FC5A58">
        <w:tblPrEx>
          <w:jc w:val="left"/>
        </w:tblPrEx>
        <w:trPr>
          <w:trHeight w:val="47"/>
        </w:trPr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13379D" w:rsidRPr="00602694" w:rsidRDefault="0013379D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602694">
              <w:rPr>
                <w:rFonts w:ascii="Times New Roman" w:hAnsi="Times New Roman"/>
                <w:color w:val="000000"/>
                <w:szCs w:val="21"/>
              </w:rPr>
              <w:t>CV(%)</w:t>
            </w:r>
          </w:p>
        </w:tc>
        <w:tc>
          <w:tcPr>
            <w:tcW w:w="89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602694">
              <w:rPr>
                <w:rFonts w:ascii="Times New Roman" w:hAnsi="Times New Roman"/>
                <w:color w:val="000000"/>
                <w:szCs w:val="21"/>
              </w:rPr>
              <w:t>4.</w:t>
            </w:r>
            <w:r w:rsidRPr="00602694">
              <w:rPr>
                <w:rFonts w:ascii="Times New Roman" w:hAnsi="Times New Roman" w:hint="eastAsia"/>
                <w:color w:val="000000"/>
                <w:szCs w:val="21"/>
              </w:rPr>
              <w:t>34</w:t>
            </w:r>
          </w:p>
        </w:tc>
        <w:tc>
          <w:tcPr>
            <w:tcW w:w="68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602694">
              <w:rPr>
                <w:rFonts w:ascii="Times New Roman" w:hAnsi="Times New Roman" w:hint="eastAsia"/>
                <w:color w:val="000000"/>
                <w:szCs w:val="21"/>
              </w:rPr>
              <w:t>4.61</w:t>
            </w:r>
          </w:p>
        </w:tc>
        <w:tc>
          <w:tcPr>
            <w:tcW w:w="75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602694">
              <w:rPr>
                <w:rFonts w:ascii="Times New Roman" w:hAnsi="Times New Roman"/>
                <w:color w:val="000000"/>
                <w:szCs w:val="21"/>
              </w:rPr>
              <w:t>3.91</w:t>
            </w:r>
          </w:p>
        </w:tc>
        <w:tc>
          <w:tcPr>
            <w:tcW w:w="75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3379D" w:rsidRPr="00602694" w:rsidRDefault="0013379D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602694">
              <w:rPr>
                <w:rFonts w:ascii="Times New Roman" w:hAnsi="Times New Roman"/>
                <w:color w:val="000000"/>
                <w:szCs w:val="21"/>
              </w:rPr>
              <w:t>3.55</w:t>
            </w:r>
          </w:p>
        </w:tc>
        <w:tc>
          <w:tcPr>
            <w:tcW w:w="49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7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379D" w:rsidRPr="00602694" w:rsidRDefault="0013379D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 w:rsidR="00ED5D81" w:rsidRDefault="00ED5D81" w:rsidP="00ED5D81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bookmarkStart w:id="0" w:name="_GoBack"/>
      <w:r>
        <w:rPr>
          <w:rFonts w:ascii="Times New Roman" w:hAnsi="Times New Roman"/>
          <w:b w:val="0"/>
          <w:sz w:val="18"/>
          <w:szCs w:val="18"/>
        </w:rPr>
        <w:t>The letter before the slash represents the significant difference level of multiple analyses about 20 perennial Chinese rice germplasm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variation.</w:t>
      </w:r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bookmarkEnd w:id="0"/>
    <w:p w:rsidR="00DE7319" w:rsidRPr="00602694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602694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602694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602694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FC5A58" w:rsidRDefault="00FC5A58" w:rsidP="005B4B7E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sectPr w:rsidR="00FC5A58" w:rsidSect="00602694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1E21" w:rsidRDefault="005F1E21" w:rsidP="007C4CC1">
      <w:r>
        <w:separator/>
      </w:r>
    </w:p>
  </w:endnote>
  <w:endnote w:type="continuationSeparator" w:id="0">
    <w:p w:rsidR="005F1E21" w:rsidRDefault="005F1E21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1E21" w:rsidRDefault="005F1E21" w:rsidP="007C4CC1">
      <w:r>
        <w:separator/>
      </w:r>
    </w:p>
  </w:footnote>
  <w:footnote w:type="continuationSeparator" w:id="0">
    <w:p w:rsidR="005F1E21" w:rsidRDefault="005F1E21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53F"/>
    <w:rsid w:val="00010801"/>
    <w:rsid w:val="00083AE1"/>
    <w:rsid w:val="000B07DC"/>
    <w:rsid w:val="000C086C"/>
    <w:rsid w:val="000C6136"/>
    <w:rsid w:val="000F0295"/>
    <w:rsid w:val="0013379D"/>
    <w:rsid w:val="00152CA7"/>
    <w:rsid w:val="00153E0E"/>
    <w:rsid w:val="00187213"/>
    <w:rsid w:val="001A7E29"/>
    <w:rsid w:val="001F3D50"/>
    <w:rsid w:val="002422ED"/>
    <w:rsid w:val="00294B9F"/>
    <w:rsid w:val="00294FC7"/>
    <w:rsid w:val="00307682"/>
    <w:rsid w:val="00354D1F"/>
    <w:rsid w:val="00371A24"/>
    <w:rsid w:val="00382807"/>
    <w:rsid w:val="004257C5"/>
    <w:rsid w:val="004379DF"/>
    <w:rsid w:val="004520F3"/>
    <w:rsid w:val="004B5344"/>
    <w:rsid w:val="00512BD9"/>
    <w:rsid w:val="0055122A"/>
    <w:rsid w:val="0057453F"/>
    <w:rsid w:val="00596C31"/>
    <w:rsid w:val="005A6256"/>
    <w:rsid w:val="005B4B7E"/>
    <w:rsid w:val="005E391B"/>
    <w:rsid w:val="005E7F9B"/>
    <w:rsid w:val="005F1E21"/>
    <w:rsid w:val="00602694"/>
    <w:rsid w:val="00625181"/>
    <w:rsid w:val="00674343"/>
    <w:rsid w:val="006A51D3"/>
    <w:rsid w:val="006A7289"/>
    <w:rsid w:val="006C3C46"/>
    <w:rsid w:val="006F7075"/>
    <w:rsid w:val="007C4CC1"/>
    <w:rsid w:val="007D3F2C"/>
    <w:rsid w:val="00810643"/>
    <w:rsid w:val="00872695"/>
    <w:rsid w:val="008906FF"/>
    <w:rsid w:val="008D5E95"/>
    <w:rsid w:val="008D71F6"/>
    <w:rsid w:val="009031A9"/>
    <w:rsid w:val="00916BEB"/>
    <w:rsid w:val="00921A98"/>
    <w:rsid w:val="00976E0E"/>
    <w:rsid w:val="00997F38"/>
    <w:rsid w:val="009D70AE"/>
    <w:rsid w:val="00A06578"/>
    <w:rsid w:val="00A661AA"/>
    <w:rsid w:val="00AD2835"/>
    <w:rsid w:val="00B055C9"/>
    <w:rsid w:val="00B22774"/>
    <w:rsid w:val="00BC4A3E"/>
    <w:rsid w:val="00C214A9"/>
    <w:rsid w:val="00C2597B"/>
    <w:rsid w:val="00C37559"/>
    <w:rsid w:val="00C539DE"/>
    <w:rsid w:val="00C65818"/>
    <w:rsid w:val="00C8302D"/>
    <w:rsid w:val="00CF38CC"/>
    <w:rsid w:val="00D36E9F"/>
    <w:rsid w:val="00D93313"/>
    <w:rsid w:val="00DE7319"/>
    <w:rsid w:val="00E668B8"/>
    <w:rsid w:val="00ED5D81"/>
    <w:rsid w:val="00F10478"/>
    <w:rsid w:val="00F1051C"/>
    <w:rsid w:val="00F5035E"/>
    <w:rsid w:val="00FA08A6"/>
    <w:rsid w:val="00FC5A58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E4DEB9-6344-4CBA-9287-AF15F855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ED5D81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279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D8E594-7899-40F9-8307-73B40718D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375</Words>
  <Characters>2139</Characters>
  <Application>Microsoft Office Word</Application>
  <DocSecurity>0</DocSecurity>
  <Lines>17</Lines>
  <Paragraphs>5</Paragraphs>
  <ScaleCrop>false</ScaleCrop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6</cp:revision>
  <dcterms:created xsi:type="dcterms:W3CDTF">2024-07-05T12:35:00Z</dcterms:created>
  <dcterms:modified xsi:type="dcterms:W3CDTF">2024-11-08T06:20:00Z</dcterms:modified>
</cp:coreProperties>
</file>