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458677" w14:textId="77777777" w:rsidR="00634158" w:rsidRDefault="00634158" w:rsidP="00634158">
      <w:pPr>
        <w:spacing w:line="48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5A307F42">
        <w:rPr>
          <w:rFonts w:ascii="Times New Roman" w:eastAsia="Times New Roman" w:hAnsi="Times New Roman" w:cs="Times New Roman"/>
          <w:sz w:val="21"/>
          <w:szCs w:val="21"/>
        </w:rPr>
        <w:t xml:space="preserve">Table 1: Genome assembly statistics of </w:t>
      </w:r>
      <w:r w:rsidRPr="5A307F42">
        <w:rPr>
          <w:rFonts w:ascii="Times New Roman" w:eastAsia="Times New Roman" w:hAnsi="Times New Roman" w:cs="Times New Roman"/>
          <w:i/>
          <w:iCs/>
          <w:sz w:val="21"/>
          <w:szCs w:val="21"/>
        </w:rPr>
        <w:t>O. surinamensis</w:t>
      </w:r>
      <w:r w:rsidRPr="5A307F42">
        <w:rPr>
          <w:rFonts w:ascii="Times New Roman" w:eastAsia="Times New Roman" w:hAnsi="Times New Roman" w:cs="Times New Roman"/>
          <w:sz w:val="21"/>
          <w:szCs w:val="21"/>
        </w:rPr>
        <w:t xml:space="preserve"> PRJNA992804.</w:t>
      </w:r>
    </w:p>
    <w:p w14:paraId="28444013" w14:textId="77777777" w:rsidR="00634158" w:rsidRPr="00673C7F" w:rsidRDefault="00634158" w:rsidP="00634158">
      <w:pPr>
        <w:spacing w:line="480" w:lineRule="auto"/>
        <w:jc w:val="center"/>
        <w:rPr>
          <w:rFonts w:ascii="Times New Roman" w:eastAsia="Times New Roman" w:hAnsi="Times New Roman" w:cs="Times New Roman"/>
          <w:sz w:val="21"/>
          <w:szCs w:val="21"/>
        </w:rPr>
      </w:pPr>
      <w:r>
        <w:rPr>
          <w:noProof/>
        </w:rPr>
        <w:drawing>
          <wp:inline distT="0" distB="0" distL="0" distR="0" wp14:anchorId="5D5ADF42" wp14:editId="19B1DE7C">
            <wp:extent cx="4155693" cy="4905375"/>
            <wp:effectExtent l="0" t="0" r="0" b="0"/>
            <wp:docPr id="1912648764" name="Picture 2" descr="A table with numbers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648764" name="Picture 2" descr="A table with numbers and tex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6969" cy="4906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882D91" w14:textId="77777777" w:rsidR="00634158" w:rsidRDefault="00634158" w:rsidP="00634158">
      <w:pPr>
        <w:spacing w:line="48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5A307F42">
        <w:rPr>
          <w:rFonts w:ascii="Times New Roman" w:eastAsia="Times New Roman" w:hAnsi="Times New Roman" w:cs="Times New Roman"/>
          <w:sz w:val="21"/>
          <w:szCs w:val="21"/>
        </w:rPr>
        <w:t xml:space="preserve">Table 2: Identified SSRs in the genome of </w:t>
      </w:r>
      <w:r w:rsidRPr="5A307F42">
        <w:rPr>
          <w:rFonts w:ascii="Times New Roman" w:eastAsia="Times New Roman" w:hAnsi="Times New Roman" w:cs="Times New Roman"/>
          <w:i/>
          <w:iCs/>
          <w:sz w:val="21"/>
          <w:szCs w:val="21"/>
        </w:rPr>
        <w:t>O. surinamensis</w:t>
      </w:r>
      <w:r w:rsidRPr="5A307F42">
        <w:rPr>
          <w:rFonts w:ascii="Times New Roman" w:eastAsia="Times New Roman" w:hAnsi="Times New Roman" w:cs="Times New Roman"/>
          <w:sz w:val="21"/>
          <w:szCs w:val="21"/>
        </w:rPr>
        <w:t>.</w:t>
      </w:r>
    </w:p>
    <w:p w14:paraId="0CA0FB3A" w14:textId="5548FE73" w:rsidR="00755780" w:rsidRDefault="00634158" w:rsidP="00634158">
      <w:r>
        <w:rPr>
          <w:noProof/>
        </w:rPr>
        <w:drawing>
          <wp:inline distT="0" distB="0" distL="0" distR="0" wp14:anchorId="6C565578" wp14:editId="459A36E5">
            <wp:extent cx="5943600" cy="952500"/>
            <wp:effectExtent l="0" t="0" r="0" b="0"/>
            <wp:docPr id="1676414104" name="Picture 1676414104" descr="A close-up of a white box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414104" name="Picture 1676414104" descr="A close-up of a white box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CB06F" w14:textId="77777777" w:rsidR="00634158" w:rsidRDefault="00634158" w:rsidP="00634158"/>
    <w:p w14:paraId="329721A8" w14:textId="77777777" w:rsidR="00634158" w:rsidRDefault="00634158" w:rsidP="00634158">
      <w:pPr>
        <w:spacing w:line="48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5A307F42">
        <w:rPr>
          <w:rFonts w:ascii="Times New Roman" w:eastAsia="Times New Roman" w:hAnsi="Times New Roman" w:cs="Times New Roman"/>
          <w:sz w:val="21"/>
          <w:szCs w:val="21"/>
        </w:rPr>
        <w:t xml:space="preserve">Table 3: Comparison between average query protein length and average reference protein length in several annotation databases of proteins and metabolic pathways for </w:t>
      </w:r>
      <w:r w:rsidRPr="5A307F42">
        <w:rPr>
          <w:rFonts w:ascii="Times New Roman" w:eastAsia="Times New Roman" w:hAnsi="Times New Roman" w:cs="Times New Roman"/>
          <w:i/>
          <w:iCs/>
          <w:sz w:val="21"/>
          <w:szCs w:val="21"/>
        </w:rPr>
        <w:t>O. surinamensis</w:t>
      </w:r>
      <w:r w:rsidRPr="5A307F42">
        <w:rPr>
          <w:rFonts w:ascii="Times New Roman" w:eastAsia="Times New Roman" w:hAnsi="Times New Roman" w:cs="Times New Roman"/>
          <w:sz w:val="21"/>
          <w:szCs w:val="21"/>
        </w:rPr>
        <w:t>.</w:t>
      </w:r>
    </w:p>
    <w:p w14:paraId="7F22CE02" w14:textId="70055A34" w:rsidR="00634158" w:rsidRDefault="00634158" w:rsidP="00634158">
      <w:r>
        <w:rPr>
          <w:noProof/>
        </w:rPr>
        <w:lastRenderedPageBreak/>
        <w:drawing>
          <wp:inline distT="0" distB="0" distL="0" distR="0" wp14:anchorId="18626C29" wp14:editId="2444E14D">
            <wp:extent cx="5676266" cy="1700969"/>
            <wp:effectExtent l="0" t="0" r="635" b="0"/>
            <wp:docPr id="1816889889" name="Picture 9" descr="A table with numbers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889889" name="Picture 9" descr="A table with numbers and tex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6266" cy="1700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F461A" w14:textId="77777777" w:rsidR="00634158" w:rsidRDefault="00634158" w:rsidP="00634158"/>
    <w:p w14:paraId="50A16B0D" w14:textId="2F38F320" w:rsidR="00634158" w:rsidRDefault="00634158" w:rsidP="00634158">
      <w:pPr>
        <w:rPr>
          <w:rFonts w:ascii="Times New Roman" w:eastAsia="Times New Roman" w:hAnsi="Times New Roman" w:cs="Times New Roman"/>
          <w:sz w:val="21"/>
          <w:szCs w:val="21"/>
        </w:rPr>
      </w:pPr>
      <w:r w:rsidRPr="0A7A8666">
        <w:rPr>
          <w:rFonts w:ascii="Times New Roman" w:eastAsia="Times New Roman" w:hAnsi="Times New Roman" w:cs="Times New Roman"/>
          <w:sz w:val="21"/>
          <w:szCs w:val="21"/>
        </w:rPr>
        <w:t xml:space="preserve">Table 4: Protein families of pesticide resistance for </w:t>
      </w:r>
      <w:r w:rsidRPr="0A7A8666">
        <w:rPr>
          <w:rFonts w:ascii="Times New Roman" w:eastAsia="Times New Roman" w:hAnsi="Times New Roman" w:cs="Times New Roman"/>
          <w:i/>
          <w:iCs/>
          <w:sz w:val="21"/>
          <w:szCs w:val="21"/>
        </w:rPr>
        <w:t>O. surinamensis</w:t>
      </w:r>
      <w:r w:rsidRPr="0A7A8666">
        <w:rPr>
          <w:rFonts w:ascii="Times New Roman" w:eastAsia="Times New Roman" w:hAnsi="Times New Roman" w:cs="Times New Roman"/>
          <w:sz w:val="21"/>
          <w:szCs w:val="21"/>
        </w:rPr>
        <w:t xml:space="preserve"> PRJNA992804.</w:t>
      </w:r>
      <w:r>
        <w:rPr>
          <w:noProof/>
        </w:rPr>
        <w:drawing>
          <wp:inline distT="0" distB="0" distL="0" distR="0" wp14:anchorId="36D3D84F" wp14:editId="3798CCB8">
            <wp:extent cx="5943600" cy="885825"/>
            <wp:effectExtent l="0" t="0" r="0" b="9525"/>
            <wp:docPr id="802932461" name="Picture 802932461" descr="A close-up of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932461" name="Picture 802932461" descr="A close-up of a white background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D9EE98" w14:textId="77777777" w:rsidR="00634158" w:rsidRDefault="00634158" w:rsidP="00634158">
      <w:pPr>
        <w:rPr>
          <w:rFonts w:ascii="Times New Roman" w:eastAsia="Times New Roman" w:hAnsi="Times New Roman" w:cs="Times New Roman"/>
          <w:sz w:val="21"/>
          <w:szCs w:val="21"/>
        </w:rPr>
      </w:pPr>
    </w:p>
    <w:p w14:paraId="2C329F57" w14:textId="77777777" w:rsidR="00634158" w:rsidRDefault="00634158" w:rsidP="00634158">
      <w:pPr>
        <w:spacing w:line="480" w:lineRule="auto"/>
        <w:jc w:val="both"/>
        <w:rPr>
          <w:rFonts w:ascii="Times New Roman" w:eastAsia="Times New Roman" w:hAnsi="Times New Roman" w:cs="Times New Roman"/>
          <w:i/>
          <w:iCs/>
          <w:sz w:val="21"/>
          <w:szCs w:val="21"/>
        </w:rPr>
      </w:pPr>
      <w:r w:rsidRPr="5A307F42">
        <w:rPr>
          <w:rFonts w:ascii="Times New Roman" w:eastAsia="Times New Roman" w:hAnsi="Times New Roman" w:cs="Times New Roman"/>
          <w:sz w:val="21"/>
          <w:szCs w:val="21"/>
        </w:rPr>
        <w:t xml:space="preserve">Table 5: Pfam-A annotation of protein families identified in </w:t>
      </w:r>
      <w:r w:rsidRPr="5A307F42">
        <w:rPr>
          <w:rFonts w:ascii="Times New Roman" w:eastAsia="Times New Roman" w:hAnsi="Times New Roman" w:cs="Times New Roman"/>
          <w:i/>
          <w:iCs/>
          <w:sz w:val="21"/>
          <w:szCs w:val="21"/>
        </w:rPr>
        <w:t>O. surinamensis.</w:t>
      </w:r>
    </w:p>
    <w:p w14:paraId="2D1796A3" w14:textId="77777777" w:rsidR="00634158" w:rsidRDefault="00634158" w:rsidP="00634158">
      <w:pPr>
        <w:spacing w:line="480" w:lineRule="auto"/>
        <w:jc w:val="center"/>
        <w:rPr>
          <w:rFonts w:ascii="Times New Roman" w:eastAsia="Times New Roman" w:hAnsi="Times New Roman" w:cs="Times New Roman"/>
          <w:sz w:val="21"/>
          <w:szCs w:val="21"/>
        </w:rPr>
      </w:pPr>
      <w:r>
        <w:rPr>
          <w:noProof/>
        </w:rPr>
        <w:lastRenderedPageBreak/>
        <w:drawing>
          <wp:inline distT="0" distB="0" distL="0" distR="0" wp14:anchorId="01BC7132" wp14:editId="30174033">
            <wp:extent cx="5934076" cy="6464730"/>
            <wp:effectExtent l="0" t="0" r="9525" b="0"/>
            <wp:docPr id="1010901392" name="Picture 1010901392" descr="A white sheet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901392" name="Picture 1010901392" descr="A white sheet with black tex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4076" cy="6464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AB05F" w14:textId="77777777" w:rsidR="00634158" w:rsidRDefault="00634158" w:rsidP="00634158">
      <w:pPr>
        <w:spacing w:line="480" w:lineRule="auto"/>
        <w:jc w:val="center"/>
        <w:rPr>
          <w:rFonts w:ascii="Times New Roman" w:eastAsia="Times New Roman" w:hAnsi="Times New Roman" w:cs="Times New Roman"/>
          <w:sz w:val="21"/>
          <w:szCs w:val="21"/>
        </w:rPr>
      </w:pPr>
    </w:p>
    <w:p w14:paraId="384D1F74" w14:textId="77777777" w:rsidR="00634158" w:rsidRDefault="00634158" w:rsidP="00634158">
      <w:pPr>
        <w:spacing w:line="480" w:lineRule="auto"/>
        <w:jc w:val="center"/>
        <w:rPr>
          <w:rFonts w:ascii="Times New Roman" w:eastAsia="Times New Roman" w:hAnsi="Times New Roman" w:cs="Times New Roman"/>
          <w:sz w:val="21"/>
          <w:szCs w:val="21"/>
        </w:rPr>
      </w:pPr>
    </w:p>
    <w:p w14:paraId="0FB0A610" w14:textId="77777777" w:rsidR="00634158" w:rsidRDefault="00634158" w:rsidP="00634158"/>
    <w:sectPr w:rsidR="006341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158"/>
    <w:rsid w:val="00331A6B"/>
    <w:rsid w:val="00634158"/>
    <w:rsid w:val="00755780"/>
    <w:rsid w:val="007C39BB"/>
    <w:rsid w:val="0085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C84098"/>
  <w15:chartTrackingRefBased/>
  <w15:docId w15:val="{902F1694-5C09-4CC4-81EA-5FE2170E5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4158"/>
    <w:pPr>
      <w:spacing w:line="279" w:lineRule="auto"/>
    </w:pPr>
    <w:rPr>
      <w:rFonts w:eastAsiaTheme="minorEastAsia"/>
      <w:kern w:val="0"/>
      <w:sz w:val="24"/>
      <w:szCs w:val="24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415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415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4158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4158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4158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4158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4158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4158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4158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41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41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41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41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41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41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41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41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41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41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341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4158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341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4158"/>
    <w:pPr>
      <w:spacing w:before="160" w:line="259" w:lineRule="auto"/>
      <w:jc w:val="center"/>
    </w:pPr>
    <w:rPr>
      <w:rFonts w:eastAsiaTheme="minorHAns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341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4158"/>
    <w:pPr>
      <w:spacing w:line="259" w:lineRule="auto"/>
      <w:ind w:left="720"/>
      <w:contextualSpacing/>
    </w:pPr>
    <w:rPr>
      <w:rFonts w:eastAsiaTheme="minorHAns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341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41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41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41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</Words>
  <Characters>413</Characters>
  <Application>Microsoft Office Word</Application>
  <DocSecurity>0</DocSecurity>
  <Lines>3</Lines>
  <Paragraphs>1</Paragraphs>
  <ScaleCrop>false</ScaleCrop>
  <Company>Springer Nature</Company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2025-01-09T08:13:00Z</dcterms:created>
  <dcterms:modified xsi:type="dcterms:W3CDTF">2025-01-09T08:15:00Z</dcterms:modified>
</cp:coreProperties>
</file>