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78DEC" w14:textId="77777777" w:rsidR="00B30C32" w:rsidRPr="00046E86" w:rsidRDefault="00B30C32" w:rsidP="00B30C32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46E86">
        <w:rPr>
          <w:rFonts w:ascii="Times New Roman" w:hAnsi="Times New Roman" w:cs="Times New Roman"/>
          <w:b/>
          <w:bCs/>
          <w:sz w:val="24"/>
          <w:szCs w:val="24"/>
          <w:u w:val="single"/>
        </w:rPr>
        <w:t>Appendix 1:</w:t>
      </w:r>
    </w:p>
    <w:p w14:paraId="0A6C4079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Python code for determining a pile's stiffness from the load-deformation curve:</w:t>
      </w:r>
    </w:p>
    <w:p w14:paraId="75F21C19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(It should be noted that the load-settlement data fields (L, S) should be filled based on the load-settlement diagram.)</w:t>
      </w:r>
    </w:p>
    <w:p w14:paraId="642CE97C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2A06245F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48AE20AF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import numpy as np</w:t>
      </w:r>
    </w:p>
    <w:p w14:paraId="5B28C10D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import matplotlib.pyplot as plt</w:t>
      </w:r>
    </w:p>
    <w:p w14:paraId="4582E3A4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4963F533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# Sample load-settlement data</w:t>
      </w:r>
    </w:p>
    <w:p w14:paraId="1AC29194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load = np.array([0, L1, L2, L3, …])</w:t>
      </w:r>
    </w:p>
    <w:p w14:paraId="35578B65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settlement = np.array([0, S1, S2, S3, …])</w:t>
      </w:r>
    </w:p>
    <w:p w14:paraId="7A8B771B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536549B5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# Plot the load-settlement curve</w:t>
      </w:r>
    </w:p>
    <w:p w14:paraId="6FC98B2E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plt.plot(settlement, load, marker='o', linestyle='-')</w:t>
      </w:r>
    </w:p>
    <w:p w14:paraId="21ED492B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plt.xlabel('Settlement (mm)')</w:t>
      </w:r>
    </w:p>
    <w:p w14:paraId="271CA800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plt.ylabel('Load (kN)')</w:t>
      </w:r>
    </w:p>
    <w:p w14:paraId="1165D661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plt.title('Load-Settlement Curve')</w:t>
      </w:r>
    </w:p>
    <w:p w14:paraId="0ADDFA91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plt.grid(True)</w:t>
      </w:r>
    </w:p>
    <w:p w14:paraId="00E2506A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plt.show()</w:t>
      </w:r>
    </w:p>
    <w:p w14:paraId="0533ADC8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2A9E78C6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# Calculate Initial Tangent Stiffness</w:t>
      </w:r>
    </w:p>
    <w:p w14:paraId="1C8BFBDD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initial_tangent_stiffness = (load[1] - load[0]) / (settlement[1] - settlement[0])</w:t>
      </w:r>
    </w:p>
    <w:p w14:paraId="4149FCC1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print(f'Initial Tangent Stiffness: {initial_tangent_stiffness:.2f} kN/mm')</w:t>
      </w:r>
    </w:p>
    <w:p w14:paraId="4E72416E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1044FBDF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# Calculate Secant Stiffness at the last data point</w:t>
      </w:r>
    </w:p>
    <w:p w14:paraId="417F447F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secant_stiffness = load[-1] / settlement[-1]</w:t>
      </w:r>
    </w:p>
    <w:p w14:paraId="4A73959A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print(f'Secant Stiffness at maximum load: {secant_stiffness:.2f} kN/mm')</w:t>
      </w:r>
    </w:p>
    <w:p w14:paraId="4F3F0A23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4074CEB6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lastRenderedPageBreak/>
        <w:t># Calculate Tangent Stiffness using numerical differentiation</w:t>
      </w:r>
    </w:p>
    <w:p w14:paraId="5C2AE878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tangent_stiffness = np.diff(load) / np.diff(settlement)</w:t>
      </w:r>
    </w:p>
    <w:p w14:paraId="752520F4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tangent_stiffness_mid_points = (settlement[:-1] + settlement[1:]) / 2</w:t>
      </w:r>
    </w:p>
    <w:p w14:paraId="2C6E16EB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16720CF7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# Plotting Tangent Stiffness</w:t>
      </w:r>
    </w:p>
    <w:p w14:paraId="3068202C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plt.plot(tangent_stiffness_mid_points, tangent_stiffness, marker='x', linestyle='-', color='r')</w:t>
      </w:r>
    </w:p>
    <w:p w14:paraId="25A6F38E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plt.xlabel('Settlement (mm)')</w:t>
      </w:r>
    </w:p>
    <w:p w14:paraId="10DA5193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plt.ylabel('Tangent Stiffness (kN/mm)')</w:t>
      </w:r>
    </w:p>
    <w:p w14:paraId="227836B7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plt.title('Tangent Stiffness vs. Settlement')</w:t>
      </w:r>
    </w:p>
    <w:p w14:paraId="78D7DACD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plt.grid(True)</w:t>
      </w:r>
    </w:p>
    <w:p w14:paraId="0BF1DFE4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plt.show()</w:t>
      </w:r>
    </w:p>
    <w:p w14:paraId="5926D337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</w:p>
    <w:p w14:paraId="4181D752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# Display Tangent Stiffness values</w:t>
      </w:r>
    </w:p>
    <w:p w14:paraId="2D2E45AC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for i, (deform, stiff) in enumerate(zip(tangent_stiffness_mid_points, tangent_stiffness)):</w:t>
      </w:r>
    </w:p>
    <w:p w14:paraId="6333AC00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 xml:space="preserve">    print(f'Tangent Stiffness at settlement {deform:.2f} mm: {stiff:.2f} kN/mm')</w:t>
      </w:r>
    </w:p>
    <w:p w14:paraId="505A7801" w14:textId="77777777" w:rsidR="00B30C32" w:rsidRPr="00046E86" w:rsidRDefault="00B30C32" w:rsidP="00B30C32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046E86">
        <w:rPr>
          <w:rFonts w:ascii="Times New Roman" w:hAnsi="Times New Roman" w:cs="Times New Roman"/>
          <w:sz w:val="24"/>
          <w:szCs w:val="24"/>
          <w:lang w:bidi="en-US"/>
        </w:rPr>
        <w:t>f</w:t>
      </w:r>
    </w:p>
    <w:p w14:paraId="0A301DD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32"/>
    <w:rsid w:val="005D36D5"/>
    <w:rsid w:val="00A3738C"/>
    <w:rsid w:val="00B30C32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4E0BD"/>
  <w15:chartTrackingRefBased/>
  <w15:docId w15:val="{5534374C-A38C-4A86-99AC-C4682396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C32"/>
  </w:style>
  <w:style w:type="paragraph" w:styleId="Heading1">
    <w:name w:val="heading 1"/>
    <w:basedOn w:val="Normal"/>
    <w:next w:val="Normal"/>
    <w:link w:val="Heading1Char"/>
    <w:uiPriority w:val="9"/>
    <w:qFormat/>
    <w:rsid w:val="00B30C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C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C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C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C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C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C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C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C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C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C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C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C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C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C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C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C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C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C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C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C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C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C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C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0C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C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C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C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C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1372</Characters>
  <Application>Microsoft Office Word</Application>
  <DocSecurity>0</DocSecurity>
  <Lines>11</Lines>
  <Paragraphs>3</Paragraphs>
  <ScaleCrop>false</ScaleCrop>
  <Company>Springer Nature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2025-01-28T12:15:00Z</dcterms:created>
  <dcterms:modified xsi:type="dcterms:W3CDTF">2025-01-28T12:15:00Z</dcterms:modified>
</cp:coreProperties>
</file>